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2B1" w:rsidRPr="002818AB" w:rsidRDefault="002818AB" w:rsidP="00B33653">
      <w:pPr>
        <w:pStyle w:val="affb"/>
        <w:rPr>
          <w:lang w:val="en-US"/>
        </w:rPr>
      </w:pPr>
      <w:r>
        <w:rPr>
          <w:lang w:val="en-US"/>
        </w:rPr>
        <w:t xml:space="preserve"> </w:t>
      </w:r>
    </w:p>
    <w:tbl>
      <w:tblPr>
        <w:tblW w:w="0" w:type="auto"/>
        <w:tblInd w:w="-638" w:type="dxa"/>
        <w:tblLayout w:type="fixed"/>
        <w:tblLook w:val="01E0" w:firstRow="1" w:lastRow="1" w:firstColumn="1" w:lastColumn="1" w:noHBand="0" w:noVBand="0"/>
      </w:tblPr>
      <w:tblGrid>
        <w:gridCol w:w="284"/>
        <w:gridCol w:w="397"/>
        <w:gridCol w:w="2775"/>
        <w:gridCol w:w="2175"/>
        <w:gridCol w:w="2505"/>
        <w:gridCol w:w="2700"/>
      </w:tblGrid>
      <w:tr w:rsidR="00A822B1" w:rsidTr="00F54520">
        <w:trPr>
          <w:trHeight w:val="80"/>
        </w:trPr>
        <w:tc>
          <w:tcPr>
            <w:tcW w:w="284" w:type="dxa"/>
          </w:tcPr>
          <w:p w:rsidR="00A822B1" w:rsidRPr="00256F0D" w:rsidRDefault="00A822B1" w:rsidP="00F54520">
            <w:pPr>
              <w:pStyle w:val="aff"/>
            </w:pPr>
          </w:p>
        </w:tc>
        <w:tc>
          <w:tcPr>
            <w:tcW w:w="397" w:type="dxa"/>
          </w:tcPr>
          <w:p w:rsidR="00A822B1" w:rsidRDefault="00A822B1" w:rsidP="00F54520">
            <w:pPr>
              <w:pStyle w:val="aff"/>
            </w:pPr>
          </w:p>
        </w:tc>
        <w:tc>
          <w:tcPr>
            <w:tcW w:w="10155" w:type="dxa"/>
            <w:gridSpan w:val="4"/>
          </w:tcPr>
          <w:p w:rsidR="00A822B1" w:rsidRDefault="00A822B1" w:rsidP="00F54520">
            <w:pPr>
              <w:pStyle w:val="afff3"/>
            </w:pPr>
            <w:r w:rsidRPr="00131BF4">
              <w:rPr>
                <w:noProof/>
              </w:rPr>
              <w:drawing>
                <wp:inline distT="0" distB="0" distL="0" distR="0">
                  <wp:extent cx="3009900" cy="381000"/>
                  <wp:effectExtent l="0" t="0" r="0" b="0"/>
                  <wp:docPr id="36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6286500" cy="0"/>
                      <wp:effectExtent l="0" t="0" r="19050" b="19050"/>
                      <wp:docPr id="2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Line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pEf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" strokeweight="1.5pt">
                      <w10:anchorlock/>
                    </v:line>
                  </w:pict>
                </mc:Fallback>
              </mc:AlternateContent>
            </w:r>
          </w:p>
        </w:tc>
      </w:tr>
      <w:tr w:rsidR="00A822B1" w:rsidTr="00F54520">
        <w:tc>
          <w:tcPr>
            <w:tcW w:w="284" w:type="dxa"/>
          </w:tcPr>
          <w:p w:rsidR="00A822B1" w:rsidRDefault="00A822B1" w:rsidP="00F54520">
            <w:pPr>
              <w:pStyle w:val="aff"/>
            </w:pPr>
          </w:p>
        </w:tc>
        <w:tc>
          <w:tcPr>
            <w:tcW w:w="397" w:type="dxa"/>
          </w:tcPr>
          <w:p w:rsidR="00A822B1" w:rsidRDefault="00A822B1" w:rsidP="00F54520">
            <w:pPr>
              <w:pStyle w:val="aff"/>
            </w:pPr>
          </w:p>
        </w:tc>
        <w:tc>
          <w:tcPr>
            <w:tcW w:w="4950" w:type="dxa"/>
            <w:gridSpan w:val="2"/>
          </w:tcPr>
          <w:p w:rsidR="00A822B1" w:rsidRDefault="00A822B1" w:rsidP="00F54520">
            <w:pPr>
              <w:pStyle w:val="aff"/>
            </w:pPr>
          </w:p>
        </w:tc>
        <w:tc>
          <w:tcPr>
            <w:tcW w:w="5205" w:type="dxa"/>
            <w:gridSpan w:val="2"/>
          </w:tcPr>
          <w:p w:rsidR="00A822B1" w:rsidRDefault="00A822B1" w:rsidP="00F54520">
            <w:pPr>
              <w:pStyle w:val="affff5"/>
            </w:pPr>
          </w:p>
          <w:p w:rsidR="00A822B1" w:rsidRDefault="00A822B1" w:rsidP="00F54520">
            <w:pPr>
              <w:pStyle w:val="affff5"/>
            </w:pPr>
            <w:r w:rsidRPr="002F5CE0">
              <w:t>УТВЕРЖДАЮ</w:t>
            </w:r>
            <w:r w:rsidRPr="002F5CE0">
              <w:br/>
            </w:r>
            <w:r>
              <w:t>Генеральный д</w:t>
            </w:r>
            <w:r w:rsidRPr="00BB253C">
              <w:t>иректор</w:t>
            </w:r>
          </w:p>
          <w:p w:rsidR="00A822B1" w:rsidRPr="00BB253C" w:rsidRDefault="00A822B1" w:rsidP="00F54520">
            <w:pPr>
              <w:pStyle w:val="affff5"/>
            </w:pPr>
            <w:r w:rsidRPr="00BB253C">
              <w:t xml:space="preserve">ООО «Кейсистемс» </w:t>
            </w:r>
          </w:p>
          <w:p w:rsidR="00A822B1" w:rsidRPr="002F5CE0" w:rsidRDefault="00A822B1" w:rsidP="00F54520">
            <w:pPr>
              <w:pStyle w:val="affff5"/>
            </w:pPr>
            <w:r w:rsidRPr="002F5CE0">
              <w:t xml:space="preserve">_________________ </w:t>
            </w:r>
            <w:r>
              <w:t>А.</w:t>
            </w:r>
            <w:r>
              <w:rPr>
                <w:lang w:val="en-US"/>
              </w:rPr>
              <w:t xml:space="preserve"> </w:t>
            </w:r>
            <w:r>
              <w:t>А.</w:t>
            </w:r>
            <w:r>
              <w:rPr>
                <w:lang w:val="en-US"/>
              </w:rPr>
              <w:t xml:space="preserve"> </w:t>
            </w:r>
            <w:r>
              <w:t>Матросов</w:t>
            </w:r>
          </w:p>
          <w:p w:rsidR="00A822B1" w:rsidRDefault="00A822B1" w:rsidP="00F54520">
            <w:pPr>
              <w:pStyle w:val="affff5"/>
            </w:pPr>
            <w:r w:rsidRPr="002F5CE0">
              <w:t>«___» ______________ 20</w:t>
            </w:r>
            <w:r w:rsidR="00632B4B">
              <w:rPr>
                <w:lang w:val="en-US"/>
              </w:rPr>
              <w:t>20</w:t>
            </w:r>
            <w:r w:rsidRPr="00E85505">
              <w:t xml:space="preserve"> </w:t>
            </w:r>
            <w:r w:rsidRPr="002F5CE0">
              <w:t>г.</w:t>
            </w:r>
          </w:p>
        </w:tc>
      </w:tr>
      <w:tr w:rsidR="00A822B1" w:rsidTr="00F54520">
        <w:trPr>
          <w:trHeight w:val="930"/>
        </w:trPr>
        <w:tc>
          <w:tcPr>
            <w:tcW w:w="284" w:type="dxa"/>
          </w:tcPr>
          <w:p w:rsidR="00A822B1" w:rsidRDefault="00A822B1" w:rsidP="00F54520">
            <w:pPr>
              <w:pStyle w:val="aff"/>
            </w:pPr>
          </w:p>
        </w:tc>
        <w:tc>
          <w:tcPr>
            <w:tcW w:w="397" w:type="dxa"/>
          </w:tcPr>
          <w:p w:rsidR="00A822B1" w:rsidRDefault="00A822B1" w:rsidP="00F54520">
            <w:pPr>
              <w:pStyle w:val="aff"/>
            </w:pPr>
          </w:p>
        </w:tc>
        <w:tc>
          <w:tcPr>
            <w:tcW w:w="10155" w:type="dxa"/>
            <w:gridSpan w:val="4"/>
            <w:vMerge w:val="restart"/>
          </w:tcPr>
          <w:p w:rsidR="00A822B1" w:rsidRPr="0024404B" w:rsidRDefault="006D0656" w:rsidP="00F54520">
            <w:pPr>
              <w:pStyle w:val="afff2"/>
            </w:pPr>
            <w:r w:rsidRPr="0024404B">
              <w:t xml:space="preserve">Программный </w:t>
            </w:r>
            <w:r w:rsidRPr="00C5043F">
              <w:t>комплекс</w:t>
            </w:r>
            <w:r w:rsidRPr="0024404B">
              <w:t xml:space="preserve"> </w:t>
            </w:r>
            <w:r>
              <w:t>«</w:t>
            </w:r>
            <w:r>
              <w:rPr>
                <w:lang w:val="en-US"/>
              </w:rPr>
              <w:t>web</w:t>
            </w:r>
            <w:r w:rsidRPr="0089008A">
              <w:t xml:space="preserve"> </w:t>
            </w:r>
            <w:r w:rsidRPr="00345F68">
              <w:t>–</w:t>
            </w:r>
            <w:r w:rsidRPr="000D00E4">
              <w:t xml:space="preserve"> </w:t>
            </w:r>
            <w:r>
              <w:t>Торги-кс»</w:t>
            </w:r>
          </w:p>
          <w:p w:rsidR="00A822B1" w:rsidRPr="00026E4E" w:rsidRDefault="00A822B1" w:rsidP="00F54520">
            <w:pPr>
              <w:pStyle w:val="afff9"/>
            </w:pPr>
            <w:r w:rsidRPr="00F34A0E">
              <w:t xml:space="preserve">версия </w:t>
            </w:r>
            <w:r>
              <w:t>18</w:t>
            </w:r>
            <w:r w:rsidRPr="00F34A0E">
              <w:t>.</w:t>
            </w:r>
            <w:r w:rsidR="00632B4B">
              <w:t>2.</w:t>
            </w:r>
            <w:r w:rsidR="00632B4B" w:rsidRPr="00026E4E">
              <w:t>6</w:t>
            </w:r>
            <w:r>
              <w:t xml:space="preserve"> </w:t>
            </w:r>
            <w:r w:rsidRPr="00EE60BA">
              <w:t>[</w:t>
            </w:r>
            <w:r>
              <w:t>18</w:t>
            </w:r>
            <w:r w:rsidRPr="00EE60BA">
              <w:t>.</w:t>
            </w:r>
            <w:r w:rsidR="00632B4B">
              <w:t>02.0</w:t>
            </w:r>
            <w:r w:rsidR="00632B4B" w:rsidRPr="00026E4E">
              <w:t>6</w:t>
            </w:r>
            <w:r w:rsidRPr="00EE60BA">
              <w:t>]</w:t>
            </w:r>
            <w:r w:rsidRPr="00F34A0E">
              <w:t xml:space="preserve"> </w:t>
            </w:r>
            <w:r w:rsidRPr="00C5043F">
              <w:t>сборка</w:t>
            </w:r>
            <w:r w:rsidRPr="00F34A0E">
              <w:t xml:space="preserve"> </w:t>
            </w:r>
            <w:r w:rsidR="00632B4B" w:rsidRPr="00026E4E">
              <w:t>6321</w:t>
            </w:r>
          </w:p>
          <w:p w:rsidR="00A822B1" w:rsidRPr="00486777" w:rsidRDefault="00A822B1" w:rsidP="00F54520">
            <w:pPr>
              <w:pStyle w:val="1b"/>
            </w:pPr>
            <w:r>
              <w:t>Руководство пользователя</w:t>
            </w:r>
          </w:p>
          <w:p w:rsidR="00A822B1" w:rsidRPr="00A822B1" w:rsidRDefault="00A822B1" w:rsidP="00F54520">
            <w:pPr>
              <w:pStyle w:val="1b"/>
            </w:pPr>
            <w:r>
              <w:t>Руководство заказчика, работающего в рамках 223-ФЗ</w:t>
            </w:r>
          </w:p>
          <w:p w:rsidR="00A822B1" w:rsidRPr="00D5098D" w:rsidRDefault="00A822B1" w:rsidP="00F54520">
            <w:pPr>
              <w:pStyle w:val="afff2"/>
            </w:pPr>
            <w:r w:rsidRPr="00D5098D">
              <w:t>Лист утверждения</w:t>
            </w:r>
          </w:p>
          <w:p w:rsidR="00A822B1" w:rsidRPr="00A822B1" w:rsidRDefault="00A822B1" w:rsidP="00F54520">
            <w:pPr>
              <w:pStyle w:val="2f0"/>
              <w:rPr>
                <w:lang w:val="en-US"/>
              </w:rPr>
            </w:pPr>
            <w:proofErr w:type="spellStart"/>
            <w:r w:rsidRPr="00F34A0E">
              <w:t>Р.КС</w:t>
            </w:r>
            <w:proofErr w:type="spellEnd"/>
            <w:r w:rsidRPr="00F34A0E">
              <w:t>.</w:t>
            </w:r>
            <w:r w:rsidRPr="00AF7BDB">
              <w:t xml:space="preserve"> 0</w:t>
            </w:r>
            <w:r>
              <w:t>113</w:t>
            </w:r>
            <w:r w:rsidRPr="00AF7BDB">
              <w:t>0</w:t>
            </w:r>
            <w:r>
              <w:noBreakHyphen/>
              <w:t>0</w:t>
            </w:r>
            <w:r w:rsidR="002364B5" w:rsidRPr="00632B4B">
              <w:t>2</w:t>
            </w:r>
            <w:r>
              <w:rPr>
                <w:lang w:val="en-US"/>
              </w:rPr>
              <w:t> </w:t>
            </w:r>
            <w:r w:rsidRPr="00F34A0E">
              <w:t>34</w:t>
            </w:r>
            <w:r>
              <w:rPr>
                <w:lang w:val="en-US"/>
              </w:rPr>
              <w:t> </w:t>
            </w:r>
            <w:r w:rsidRPr="00F0191D">
              <w:t>0</w:t>
            </w:r>
            <w:r>
              <w:rPr>
                <w:lang w:val="en-US"/>
              </w:rPr>
              <w:t>4</w:t>
            </w:r>
          </w:p>
          <w:p w:rsidR="00A822B1" w:rsidRPr="00262B2A" w:rsidRDefault="00A822B1" w:rsidP="00F54520">
            <w:pPr>
              <w:pStyle w:val="2f0"/>
            </w:pPr>
          </w:p>
        </w:tc>
      </w:tr>
      <w:tr w:rsidR="00A822B1" w:rsidRPr="00D61938" w:rsidTr="00F54520">
        <w:trPr>
          <w:trHeight w:val="927"/>
        </w:trPr>
        <w:tc>
          <w:tcPr>
            <w:tcW w:w="284" w:type="dxa"/>
          </w:tcPr>
          <w:p w:rsidR="00A822B1" w:rsidRDefault="00A822B1" w:rsidP="00F54520">
            <w:pPr>
              <w:pStyle w:val="aff"/>
            </w:pPr>
          </w:p>
        </w:tc>
        <w:tc>
          <w:tcPr>
            <w:tcW w:w="397" w:type="dxa"/>
          </w:tcPr>
          <w:p w:rsidR="00A822B1" w:rsidRDefault="00A822B1" w:rsidP="00F54520">
            <w:pPr>
              <w:pStyle w:val="aff"/>
            </w:pPr>
          </w:p>
        </w:tc>
        <w:tc>
          <w:tcPr>
            <w:tcW w:w="10155" w:type="dxa"/>
            <w:gridSpan w:val="4"/>
            <w:vMerge/>
          </w:tcPr>
          <w:p w:rsidR="00A822B1" w:rsidRPr="00BB253C" w:rsidRDefault="00A822B1" w:rsidP="00F54520">
            <w:pPr>
              <w:pStyle w:val="aff"/>
            </w:pPr>
          </w:p>
        </w:tc>
      </w:tr>
      <w:tr w:rsidR="00A822B1" w:rsidRPr="00D61938" w:rsidTr="00F54520">
        <w:trPr>
          <w:trHeight w:val="927"/>
        </w:trPr>
        <w:tc>
          <w:tcPr>
            <w:tcW w:w="284" w:type="dxa"/>
          </w:tcPr>
          <w:p w:rsidR="00A822B1" w:rsidRDefault="00A822B1" w:rsidP="00F54520">
            <w:pPr>
              <w:pStyle w:val="aff"/>
            </w:pPr>
          </w:p>
        </w:tc>
        <w:tc>
          <w:tcPr>
            <w:tcW w:w="397" w:type="dxa"/>
          </w:tcPr>
          <w:p w:rsidR="00A822B1" w:rsidRDefault="00A822B1" w:rsidP="00F54520">
            <w:pPr>
              <w:pStyle w:val="aff"/>
            </w:pPr>
          </w:p>
        </w:tc>
        <w:tc>
          <w:tcPr>
            <w:tcW w:w="10155" w:type="dxa"/>
            <w:gridSpan w:val="4"/>
            <w:vMerge/>
          </w:tcPr>
          <w:p w:rsidR="00A822B1" w:rsidRPr="00BB253C" w:rsidRDefault="00A822B1" w:rsidP="00F54520">
            <w:pPr>
              <w:pStyle w:val="aff"/>
            </w:pPr>
          </w:p>
        </w:tc>
      </w:tr>
      <w:tr w:rsidR="00A822B1" w:rsidRPr="00D61938" w:rsidTr="00F54520">
        <w:trPr>
          <w:cantSplit/>
          <w:trHeight w:val="1285"/>
        </w:trPr>
        <w:tc>
          <w:tcPr>
            <w:tcW w:w="284" w:type="dxa"/>
            <w:tcBorders>
              <w:bottom w:val="single" w:sz="4" w:space="0" w:color="auto"/>
            </w:tcBorders>
            <w:textDirection w:val="btLr"/>
          </w:tcPr>
          <w:p w:rsidR="00A822B1" w:rsidRDefault="00A822B1" w:rsidP="00F54520"/>
        </w:tc>
        <w:tc>
          <w:tcPr>
            <w:tcW w:w="397" w:type="dxa"/>
            <w:tcBorders>
              <w:bottom w:val="single" w:sz="4" w:space="0" w:color="auto"/>
            </w:tcBorders>
            <w:textDirection w:val="btLr"/>
          </w:tcPr>
          <w:p w:rsidR="00A822B1" w:rsidRDefault="00A822B1" w:rsidP="00F54520"/>
        </w:tc>
        <w:tc>
          <w:tcPr>
            <w:tcW w:w="10155" w:type="dxa"/>
            <w:gridSpan w:val="4"/>
            <w:vMerge/>
          </w:tcPr>
          <w:p w:rsidR="00A822B1" w:rsidRPr="00BB253C" w:rsidRDefault="00A822B1" w:rsidP="00F54520">
            <w:pPr>
              <w:pStyle w:val="aff"/>
            </w:pPr>
          </w:p>
        </w:tc>
      </w:tr>
      <w:tr w:rsidR="00A822B1" w:rsidRPr="00D61938" w:rsidTr="00F54520">
        <w:trPr>
          <w:cantSplit/>
          <w:trHeight w:val="170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22B1" w:rsidRDefault="00A822B1" w:rsidP="00F54520">
            <w:pPr>
              <w:pStyle w:val="afff6"/>
            </w:pPr>
            <w:proofErr w:type="spellStart"/>
            <w:r w:rsidRPr="00241F2B">
              <w:t>Подп</w:t>
            </w:r>
            <w:proofErr w:type="spellEnd"/>
            <w:r w:rsidRPr="00241F2B">
              <w:t xml:space="preserve"> и дата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22B1" w:rsidRDefault="00A822B1" w:rsidP="00F54520"/>
        </w:tc>
        <w:tc>
          <w:tcPr>
            <w:tcW w:w="10155" w:type="dxa"/>
            <w:gridSpan w:val="4"/>
            <w:vMerge/>
            <w:tcBorders>
              <w:left w:val="single" w:sz="4" w:space="0" w:color="auto"/>
            </w:tcBorders>
          </w:tcPr>
          <w:p w:rsidR="00A822B1" w:rsidRPr="00BB253C" w:rsidRDefault="00A822B1" w:rsidP="00F54520"/>
        </w:tc>
      </w:tr>
      <w:tr w:rsidR="00A822B1" w:rsidTr="00F54520">
        <w:trPr>
          <w:cantSplit/>
          <w:trHeight w:val="260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22B1" w:rsidRDefault="00A822B1" w:rsidP="00F54520">
            <w:pPr>
              <w:pStyle w:val="afff6"/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22B1" w:rsidRDefault="00A822B1" w:rsidP="00F54520"/>
        </w:tc>
        <w:tc>
          <w:tcPr>
            <w:tcW w:w="4950" w:type="dxa"/>
            <w:gridSpan w:val="2"/>
            <w:vMerge w:val="restart"/>
            <w:tcBorders>
              <w:left w:val="single" w:sz="4" w:space="0" w:color="auto"/>
            </w:tcBorders>
          </w:tcPr>
          <w:p w:rsidR="00A822B1" w:rsidRDefault="00A822B1" w:rsidP="00F54520"/>
        </w:tc>
        <w:tc>
          <w:tcPr>
            <w:tcW w:w="5205" w:type="dxa"/>
            <w:gridSpan w:val="2"/>
            <w:vMerge w:val="restart"/>
          </w:tcPr>
          <w:p w:rsidR="00A822B1" w:rsidRDefault="00A822B1" w:rsidP="00F54520">
            <w:pPr>
              <w:pStyle w:val="affff5"/>
            </w:pPr>
          </w:p>
          <w:p w:rsidR="00A822B1" w:rsidRDefault="00A822B1" w:rsidP="00F54520">
            <w:pPr>
              <w:pStyle w:val="affff5"/>
            </w:pPr>
            <w:r>
              <w:t>СОГЛАСОВАНО</w:t>
            </w:r>
            <w:r w:rsidRPr="002F5CE0">
              <w:br/>
            </w:r>
            <w:r>
              <w:t>Заместитель генерального д</w:t>
            </w:r>
            <w:r w:rsidRPr="00BB253C">
              <w:t>иректор</w:t>
            </w:r>
            <w:r>
              <w:t>а</w:t>
            </w:r>
          </w:p>
          <w:p w:rsidR="00A822B1" w:rsidRDefault="00A822B1" w:rsidP="00F54520">
            <w:pPr>
              <w:pStyle w:val="affff5"/>
            </w:pPr>
            <w:r>
              <w:t>ООО «Кейсистемс»</w:t>
            </w:r>
          </w:p>
          <w:p w:rsidR="00A822B1" w:rsidRPr="000305DB" w:rsidRDefault="00A822B1" w:rsidP="00F54520">
            <w:pPr>
              <w:pStyle w:val="affff5"/>
            </w:pPr>
            <w:r w:rsidRPr="002F5CE0">
              <w:t xml:space="preserve">_________________ </w:t>
            </w:r>
            <w:r>
              <w:t>О. С. Семенов</w:t>
            </w:r>
          </w:p>
          <w:p w:rsidR="00A822B1" w:rsidRDefault="00A822B1" w:rsidP="00F54520">
            <w:pPr>
              <w:pStyle w:val="affff5"/>
            </w:pPr>
            <w:r w:rsidRPr="002F5CE0">
              <w:t>«___» ______________ 20</w:t>
            </w:r>
            <w:r w:rsidR="00632B4B">
              <w:rPr>
                <w:lang w:val="en-US"/>
              </w:rPr>
              <w:t>20</w:t>
            </w:r>
            <w:r w:rsidRPr="00EE5AB2">
              <w:t xml:space="preserve"> </w:t>
            </w:r>
            <w:r w:rsidRPr="002F5CE0">
              <w:t>г.</w:t>
            </w:r>
          </w:p>
        </w:tc>
      </w:tr>
      <w:tr w:rsidR="00A822B1" w:rsidTr="00F54520">
        <w:trPr>
          <w:cantSplit/>
          <w:trHeight w:val="145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22B1" w:rsidRDefault="00A822B1" w:rsidP="00F54520">
            <w:pPr>
              <w:pStyle w:val="afff6"/>
            </w:pPr>
            <w:proofErr w:type="spellStart"/>
            <w:r w:rsidRPr="00241F2B">
              <w:t>Инв.N</w:t>
            </w:r>
            <w:proofErr w:type="spellEnd"/>
            <w:r w:rsidRPr="00241F2B">
              <w:t xml:space="preserve"> </w:t>
            </w:r>
            <w:proofErr w:type="spellStart"/>
            <w:r w:rsidRPr="00241F2B">
              <w:t>дубл</w:t>
            </w:r>
            <w:proofErr w:type="spellEnd"/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22B1" w:rsidRDefault="00A822B1" w:rsidP="00F54520"/>
        </w:tc>
        <w:tc>
          <w:tcPr>
            <w:tcW w:w="4950" w:type="dxa"/>
            <w:gridSpan w:val="2"/>
            <w:vMerge/>
            <w:tcBorders>
              <w:left w:val="single" w:sz="4" w:space="0" w:color="auto"/>
            </w:tcBorders>
          </w:tcPr>
          <w:p w:rsidR="00A822B1" w:rsidRDefault="00A822B1" w:rsidP="00F54520"/>
        </w:tc>
        <w:tc>
          <w:tcPr>
            <w:tcW w:w="5205" w:type="dxa"/>
            <w:gridSpan w:val="2"/>
            <w:vMerge/>
          </w:tcPr>
          <w:p w:rsidR="00A822B1" w:rsidRDefault="00A822B1" w:rsidP="00F54520">
            <w:pPr>
              <w:pStyle w:val="affff5"/>
            </w:pPr>
          </w:p>
        </w:tc>
      </w:tr>
      <w:tr w:rsidR="00A822B1" w:rsidTr="00F54520">
        <w:trPr>
          <w:cantSplit/>
          <w:trHeight w:val="1134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22B1" w:rsidRPr="00241F2B" w:rsidRDefault="00A822B1" w:rsidP="00F54520">
            <w:pPr>
              <w:pStyle w:val="afff6"/>
            </w:pPr>
            <w:proofErr w:type="spellStart"/>
            <w:r w:rsidRPr="00241F2B">
              <w:t>Взам</w:t>
            </w:r>
            <w:proofErr w:type="gramStart"/>
            <w:r w:rsidRPr="00241F2B">
              <w:t>.и</w:t>
            </w:r>
            <w:proofErr w:type="gramEnd"/>
            <w:r w:rsidRPr="00241F2B">
              <w:t>нв.N</w:t>
            </w:r>
            <w:proofErr w:type="spellEnd"/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22B1" w:rsidRDefault="00A822B1" w:rsidP="00F54520"/>
        </w:tc>
        <w:tc>
          <w:tcPr>
            <w:tcW w:w="4950" w:type="dxa"/>
            <w:gridSpan w:val="2"/>
            <w:tcBorders>
              <w:left w:val="single" w:sz="4" w:space="0" w:color="auto"/>
            </w:tcBorders>
          </w:tcPr>
          <w:p w:rsidR="00A822B1" w:rsidRDefault="00A822B1" w:rsidP="00F54520">
            <w:pPr>
              <w:pStyle w:val="aff"/>
            </w:pPr>
          </w:p>
        </w:tc>
        <w:tc>
          <w:tcPr>
            <w:tcW w:w="5205" w:type="dxa"/>
            <w:gridSpan w:val="2"/>
          </w:tcPr>
          <w:p w:rsidR="00A822B1" w:rsidRPr="00BB253C" w:rsidRDefault="00A822B1" w:rsidP="00F54520">
            <w:pPr>
              <w:pStyle w:val="affff5"/>
            </w:pPr>
            <w:r w:rsidRPr="00DA1701">
              <w:t xml:space="preserve">Руководитель </w:t>
            </w:r>
            <w:proofErr w:type="spellStart"/>
            <w:r>
              <w:t>ДИРиГЗ</w:t>
            </w:r>
            <w:proofErr w:type="spellEnd"/>
          </w:p>
          <w:p w:rsidR="00A822B1" w:rsidRPr="002F5CE0" w:rsidRDefault="00A822B1" w:rsidP="00F54520">
            <w:pPr>
              <w:pStyle w:val="affff5"/>
            </w:pPr>
          </w:p>
          <w:p w:rsidR="00A822B1" w:rsidRPr="002F5CE0" w:rsidRDefault="00A822B1" w:rsidP="00F54520">
            <w:pPr>
              <w:pStyle w:val="affff5"/>
            </w:pPr>
            <w:r w:rsidRPr="002F5CE0">
              <w:t xml:space="preserve">_________________ </w:t>
            </w:r>
            <w:r>
              <w:t>В. Г. Димитриев</w:t>
            </w:r>
          </w:p>
          <w:p w:rsidR="00A822B1" w:rsidRDefault="00A822B1" w:rsidP="00F54520">
            <w:pPr>
              <w:pStyle w:val="affff5"/>
            </w:pPr>
            <w:r w:rsidRPr="002F5CE0">
              <w:t>«___» ______________ 20</w:t>
            </w:r>
            <w:r w:rsidR="00632B4B" w:rsidRPr="00026E4E">
              <w:t>20</w:t>
            </w:r>
            <w:r w:rsidRPr="00EE5AB2">
              <w:t xml:space="preserve"> </w:t>
            </w:r>
            <w:r w:rsidRPr="002F5CE0">
              <w:t>г.</w:t>
            </w:r>
          </w:p>
        </w:tc>
      </w:tr>
      <w:tr w:rsidR="00A822B1" w:rsidTr="00F54520">
        <w:trPr>
          <w:cantSplit/>
          <w:trHeight w:val="380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22B1" w:rsidRDefault="00A822B1" w:rsidP="00F54520">
            <w:pPr>
              <w:pStyle w:val="afff6"/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22B1" w:rsidRDefault="00A822B1" w:rsidP="00F54520"/>
        </w:tc>
        <w:tc>
          <w:tcPr>
            <w:tcW w:w="4950" w:type="dxa"/>
            <w:gridSpan w:val="2"/>
            <w:vMerge w:val="restart"/>
            <w:tcBorders>
              <w:left w:val="single" w:sz="4" w:space="0" w:color="auto"/>
            </w:tcBorders>
          </w:tcPr>
          <w:p w:rsidR="00A822B1" w:rsidRDefault="00A822B1" w:rsidP="00F54520"/>
        </w:tc>
        <w:tc>
          <w:tcPr>
            <w:tcW w:w="5205" w:type="dxa"/>
            <w:gridSpan w:val="2"/>
            <w:vMerge w:val="restart"/>
          </w:tcPr>
          <w:p w:rsidR="00A822B1" w:rsidRDefault="00A822B1" w:rsidP="00F54520">
            <w:pPr>
              <w:pStyle w:val="affff5"/>
            </w:pPr>
          </w:p>
        </w:tc>
      </w:tr>
      <w:tr w:rsidR="00A822B1" w:rsidTr="00F54520">
        <w:trPr>
          <w:cantSplit/>
          <w:trHeight w:val="76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22B1" w:rsidRDefault="00A822B1" w:rsidP="00F54520">
            <w:pPr>
              <w:pStyle w:val="afff6"/>
            </w:pPr>
            <w:proofErr w:type="spellStart"/>
            <w:r w:rsidRPr="00241F2B">
              <w:t>Подп</w:t>
            </w:r>
            <w:proofErr w:type="spellEnd"/>
            <w:r w:rsidRPr="00241F2B">
              <w:t xml:space="preserve"> и дата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22B1" w:rsidRDefault="00A822B1" w:rsidP="00F54520"/>
        </w:tc>
        <w:tc>
          <w:tcPr>
            <w:tcW w:w="4950" w:type="dxa"/>
            <w:gridSpan w:val="2"/>
            <w:vMerge/>
            <w:tcBorders>
              <w:left w:val="single" w:sz="4" w:space="0" w:color="auto"/>
            </w:tcBorders>
          </w:tcPr>
          <w:p w:rsidR="00A822B1" w:rsidRDefault="00A822B1" w:rsidP="00F54520"/>
        </w:tc>
        <w:tc>
          <w:tcPr>
            <w:tcW w:w="5205" w:type="dxa"/>
            <w:gridSpan w:val="2"/>
            <w:vMerge/>
          </w:tcPr>
          <w:p w:rsidR="00A822B1" w:rsidRDefault="00A822B1" w:rsidP="00F54520">
            <w:pPr>
              <w:pStyle w:val="affff5"/>
            </w:pPr>
          </w:p>
        </w:tc>
      </w:tr>
      <w:tr w:rsidR="00A822B1" w:rsidTr="00F54520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22B1" w:rsidRPr="00241F2B" w:rsidRDefault="00A822B1" w:rsidP="00F54520">
            <w:pPr>
              <w:pStyle w:val="afff6"/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22B1" w:rsidRDefault="00A822B1" w:rsidP="00F54520"/>
        </w:tc>
        <w:tc>
          <w:tcPr>
            <w:tcW w:w="4950" w:type="dxa"/>
            <w:gridSpan w:val="2"/>
            <w:tcBorders>
              <w:left w:val="single" w:sz="4" w:space="0" w:color="auto"/>
            </w:tcBorders>
          </w:tcPr>
          <w:p w:rsidR="00A822B1" w:rsidRDefault="00A822B1" w:rsidP="00F54520">
            <w:pPr>
              <w:pStyle w:val="aff"/>
            </w:pPr>
          </w:p>
        </w:tc>
        <w:tc>
          <w:tcPr>
            <w:tcW w:w="5205" w:type="dxa"/>
            <w:gridSpan w:val="2"/>
          </w:tcPr>
          <w:p w:rsidR="00A822B1" w:rsidRDefault="00A822B1" w:rsidP="00F54520">
            <w:pPr>
              <w:pStyle w:val="aff"/>
            </w:pPr>
          </w:p>
        </w:tc>
      </w:tr>
      <w:tr w:rsidR="00A822B1" w:rsidTr="00F54520">
        <w:trPr>
          <w:trHeight w:val="252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22B1" w:rsidRDefault="00A822B1" w:rsidP="00F54520">
            <w:pPr>
              <w:pStyle w:val="afff6"/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22B1" w:rsidRDefault="00A822B1" w:rsidP="00F54520"/>
        </w:tc>
        <w:tc>
          <w:tcPr>
            <w:tcW w:w="10155" w:type="dxa"/>
            <w:gridSpan w:val="4"/>
            <w:tcBorders>
              <w:left w:val="single" w:sz="4" w:space="0" w:color="auto"/>
            </w:tcBorders>
          </w:tcPr>
          <w:p w:rsidR="00A822B1" w:rsidRDefault="00A822B1" w:rsidP="00F54520">
            <w:pPr>
              <w:pStyle w:val="aff"/>
            </w:pPr>
          </w:p>
        </w:tc>
      </w:tr>
      <w:tr w:rsidR="00A822B1" w:rsidTr="00F54520">
        <w:trPr>
          <w:cantSplit/>
          <w:trHeight w:val="519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22B1" w:rsidRDefault="00A822B1" w:rsidP="00F54520">
            <w:pPr>
              <w:pStyle w:val="afff6"/>
            </w:pPr>
            <w:proofErr w:type="spellStart"/>
            <w:proofErr w:type="gramStart"/>
            <w:r w:rsidRPr="00241F2B">
              <w:t>Инв.N</w:t>
            </w:r>
            <w:proofErr w:type="spellEnd"/>
            <w:r w:rsidRPr="00241F2B">
              <w:t xml:space="preserve"> подл</w:t>
            </w:r>
            <w:proofErr w:type="gramEnd"/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22B1" w:rsidRDefault="00A822B1" w:rsidP="00F54520"/>
        </w:tc>
        <w:tc>
          <w:tcPr>
            <w:tcW w:w="10155" w:type="dxa"/>
            <w:gridSpan w:val="4"/>
            <w:tcBorders>
              <w:left w:val="single" w:sz="4" w:space="0" w:color="auto"/>
            </w:tcBorders>
          </w:tcPr>
          <w:p w:rsidR="00A822B1" w:rsidRPr="00C936FE" w:rsidRDefault="00A822B1" w:rsidP="00F54520">
            <w:pPr>
              <w:pStyle w:val="2f0"/>
              <w:rPr>
                <w:lang w:val="en-US"/>
              </w:rPr>
            </w:pPr>
            <w:r>
              <w:t>20</w:t>
            </w:r>
            <w:r w:rsidR="00632B4B">
              <w:rPr>
                <w:lang w:val="en-US"/>
              </w:rPr>
              <w:t>20</w:t>
            </w:r>
          </w:p>
        </w:tc>
      </w:tr>
      <w:tr w:rsidR="00A822B1" w:rsidTr="00F54520">
        <w:trPr>
          <w:cantSplit/>
          <w:trHeight w:val="269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22B1" w:rsidRDefault="00A822B1" w:rsidP="00F54520"/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22B1" w:rsidRDefault="00A822B1" w:rsidP="00F54520"/>
        </w:tc>
        <w:tc>
          <w:tcPr>
            <w:tcW w:w="2775" w:type="dxa"/>
            <w:tcBorders>
              <w:left w:val="single" w:sz="4" w:space="0" w:color="auto"/>
            </w:tcBorders>
          </w:tcPr>
          <w:p w:rsidR="00A822B1" w:rsidRDefault="00A822B1" w:rsidP="00F54520">
            <w:pPr>
              <w:pStyle w:val="affd"/>
            </w:pPr>
          </w:p>
        </w:tc>
        <w:tc>
          <w:tcPr>
            <w:tcW w:w="4680" w:type="dxa"/>
            <w:gridSpan w:val="2"/>
          </w:tcPr>
          <w:p w:rsidR="00A822B1" w:rsidRDefault="00A822B1" w:rsidP="00F54520">
            <w:pPr>
              <w:pStyle w:val="affd"/>
            </w:pPr>
          </w:p>
        </w:tc>
        <w:tc>
          <w:tcPr>
            <w:tcW w:w="2700" w:type="dxa"/>
            <w:tcBorders>
              <w:left w:val="nil"/>
            </w:tcBorders>
          </w:tcPr>
          <w:p w:rsidR="00A822B1" w:rsidRDefault="00A822B1" w:rsidP="00F54520">
            <w:pPr>
              <w:pStyle w:val="affd"/>
            </w:pPr>
            <w:r>
              <w:t>Литера</w:t>
            </w:r>
            <w:proofErr w:type="gramStart"/>
            <w:r>
              <w:t xml:space="preserve"> А</w:t>
            </w:r>
            <w:proofErr w:type="gramEnd"/>
          </w:p>
        </w:tc>
      </w:tr>
    </w:tbl>
    <w:p w:rsidR="00A822B1" w:rsidRDefault="00A822B1" w:rsidP="00A822B1">
      <w:pPr>
        <w:pStyle w:val="aff"/>
        <w:sectPr w:rsidR="00A822B1" w:rsidSect="006407F1">
          <w:pgSz w:w="11906" w:h="16838" w:code="9"/>
          <w:pgMar w:top="567" w:right="567" w:bottom="851" w:left="1134" w:header="709" w:footer="709" w:gutter="0"/>
          <w:cols w:space="708"/>
          <w:titlePg/>
          <w:docGrid w:linePitch="360"/>
        </w:sectPr>
      </w:pPr>
    </w:p>
    <w:tbl>
      <w:tblPr>
        <w:tblW w:w="0" w:type="auto"/>
        <w:tblInd w:w="-648" w:type="dxa"/>
        <w:tblLayout w:type="fixed"/>
        <w:tblLook w:val="01E0" w:firstRow="1" w:lastRow="1" w:firstColumn="1" w:lastColumn="1" w:noHBand="0" w:noVBand="0"/>
      </w:tblPr>
      <w:tblGrid>
        <w:gridCol w:w="284"/>
        <w:gridCol w:w="397"/>
        <w:gridCol w:w="2775"/>
        <w:gridCol w:w="2175"/>
        <w:gridCol w:w="2505"/>
        <w:gridCol w:w="2700"/>
      </w:tblGrid>
      <w:tr w:rsidR="00A822B1" w:rsidRPr="008A2636" w:rsidTr="00F54520">
        <w:trPr>
          <w:trHeight w:val="695"/>
        </w:trPr>
        <w:tc>
          <w:tcPr>
            <w:tcW w:w="284" w:type="dxa"/>
          </w:tcPr>
          <w:p w:rsidR="00A822B1" w:rsidRPr="0079394C" w:rsidRDefault="00A822B1" w:rsidP="00F54520">
            <w:pPr>
              <w:pStyle w:val="aff"/>
              <w:rPr>
                <w:lang w:val="en-US"/>
              </w:rPr>
            </w:pPr>
          </w:p>
        </w:tc>
        <w:tc>
          <w:tcPr>
            <w:tcW w:w="397" w:type="dxa"/>
          </w:tcPr>
          <w:p w:rsidR="00A822B1" w:rsidRPr="008A2636" w:rsidRDefault="00A822B1" w:rsidP="00F54520">
            <w:pPr>
              <w:pStyle w:val="aff"/>
            </w:pPr>
          </w:p>
        </w:tc>
        <w:tc>
          <w:tcPr>
            <w:tcW w:w="10155" w:type="dxa"/>
            <w:gridSpan w:val="4"/>
          </w:tcPr>
          <w:p w:rsidR="00A822B1" w:rsidRPr="008A2636" w:rsidRDefault="00A822B1" w:rsidP="00F54520">
            <w:pPr>
              <w:pStyle w:val="afff3"/>
            </w:pPr>
            <w:r w:rsidRPr="00131BF4">
              <w:rPr>
                <w:noProof/>
              </w:rPr>
              <w:drawing>
                <wp:inline distT="0" distB="0" distL="0" distR="0">
                  <wp:extent cx="3009900" cy="381000"/>
                  <wp:effectExtent l="0" t="0" r="0" b="0"/>
                  <wp:docPr id="36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6286500" cy="0"/>
                      <wp:effectExtent l="0" t="0" r="19050" b="19050"/>
                      <wp:docPr id="16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Line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" strokeweight="1.5pt">
                      <w10:anchorlock/>
                    </v:line>
                  </w:pict>
                </mc:Fallback>
              </mc:AlternateContent>
            </w:r>
          </w:p>
        </w:tc>
      </w:tr>
      <w:tr w:rsidR="00A822B1" w:rsidTr="00F54520">
        <w:tc>
          <w:tcPr>
            <w:tcW w:w="284" w:type="dxa"/>
          </w:tcPr>
          <w:p w:rsidR="00A822B1" w:rsidRDefault="00A822B1" w:rsidP="00F54520">
            <w:pPr>
              <w:pStyle w:val="aff"/>
            </w:pPr>
          </w:p>
        </w:tc>
        <w:tc>
          <w:tcPr>
            <w:tcW w:w="397" w:type="dxa"/>
          </w:tcPr>
          <w:p w:rsidR="00A822B1" w:rsidRDefault="00A822B1" w:rsidP="00F54520">
            <w:pPr>
              <w:pStyle w:val="aff"/>
            </w:pPr>
          </w:p>
        </w:tc>
        <w:tc>
          <w:tcPr>
            <w:tcW w:w="4950" w:type="dxa"/>
            <w:gridSpan w:val="2"/>
          </w:tcPr>
          <w:p w:rsidR="00A822B1" w:rsidRDefault="00A822B1" w:rsidP="00F54520">
            <w:pPr>
              <w:pStyle w:val="aff"/>
            </w:pPr>
          </w:p>
        </w:tc>
        <w:tc>
          <w:tcPr>
            <w:tcW w:w="5205" w:type="dxa"/>
            <w:gridSpan w:val="2"/>
          </w:tcPr>
          <w:p w:rsidR="00A822B1" w:rsidRDefault="00A822B1" w:rsidP="00F54520">
            <w:pPr>
              <w:pStyle w:val="affff5"/>
            </w:pPr>
          </w:p>
          <w:p w:rsidR="00A822B1" w:rsidRDefault="00A822B1" w:rsidP="00F54520">
            <w:pPr>
              <w:pStyle w:val="affff5"/>
            </w:pPr>
          </w:p>
          <w:p w:rsidR="00A822B1" w:rsidRDefault="00A822B1" w:rsidP="00F54520">
            <w:pPr>
              <w:pStyle w:val="affff5"/>
            </w:pPr>
          </w:p>
          <w:p w:rsidR="00A822B1" w:rsidRDefault="00A822B1" w:rsidP="00F54520">
            <w:pPr>
              <w:pStyle w:val="affff5"/>
            </w:pPr>
          </w:p>
          <w:p w:rsidR="00A822B1" w:rsidRDefault="00A822B1" w:rsidP="00F54520">
            <w:pPr>
              <w:pStyle w:val="affff5"/>
            </w:pPr>
          </w:p>
        </w:tc>
      </w:tr>
      <w:tr w:rsidR="00A822B1" w:rsidTr="00F54520">
        <w:trPr>
          <w:trHeight w:val="930"/>
        </w:trPr>
        <w:tc>
          <w:tcPr>
            <w:tcW w:w="284" w:type="dxa"/>
          </w:tcPr>
          <w:p w:rsidR="00A822B1" w:rsidRDefault="00A822B1" w:rsidP="00F54520">
            <w:pPr>
              <w:pStyle w:val="aff"/>
            </w:pPr>
          </w:p>
        </w:tc>
        <w:tc>
          <w:tcPr>
            <w:tcW w:w="397" w:type="dxa"/>
          </w:tcPr>
          <w:p w:rsidR="00A822B1" w:rsidRDefault="00A822B1" w:rsidP="00F54520">
            <w:pPr>
              <w:pStyle w:val="aff"/>
            </w:pPr>
          </w:p>
        </w:tc>
        <w:tc>
          <w:tcPr>
            <w:tcW w:w="10155" w:type="dxa"/>
            <w:gridSpan w:val="4"/>
            <w:vMerge w:val="restart"/>
          </w:tcPr>
          <w:p w:rsidR="00A822B1" w:rsidRPr="0024404B" w:rsidRDefault="006D0656" w:rsidP="00F54520">
            <w:pPr>
              <w:pStyle w:val="afff2"/>
            </w:pPr>
            <w:r w:rsidRPr="0024404B">
              <w:t xml:space="preserve">Программный </w:t>
            </w:r>
            <w:r w:rsidRPr="00C5043F">
              <w:t>комплекс</w:t>
            </w:r>
            <w:r w:rsidRPr="0024404B">
              <w:t xml:space="preserve"> </w:t>
            </w:r>
            <w:r>
              <w:t>«</w:t>
            </w:r>
            <w:r>
              <w:rPr>
                <w:lang w:val="en-US"/>
              </w:rPr>
              <w:t>web</w:t>
            </w:r>
            <w:r w:rsidRPr="0089008A">
              <w:t xml:space="preserve"> </w:t>
            </w:r>
            <w:r w:rsidRPr="00345F68">
              <w:t>–</w:t>
            </w:r>
            <w:r w:rsidRPr="000D00E4">
              <w:t xml:space="preserve"> </w:t>
            </w:r>
            <w:r>
              <w:t>Торги-кс»</w:t>
            </w:r>
          </w:p>
          <w:p w:rsidR="00A822B1" w:rsidRPr="00026E4E" w:rsidRDefault="00A822B1" w:rsidP="00F54520">
            <w:pPr>
              <w:pStyle w:val="afff9"/>
            </w:pPr>
            <w:r w:rsidRPr="00F34A0E">
              <w:t xml:space="preserve">версия </w:t>
            </w:r>
            <w:r>
              <w:t>18</w:t>
            </w:r>
            <w:r w:rsidRPr="00F34A0E">
              <w:t>.</w:t>
            </w:r>
            <w:r w:rsidR="00632B4B">
              <w:t>2.</w:t>
            </w:r>
            <w:r w:rsidR="00632B4B" w:rsidRPr="00026E4E">
              <w:t>6</w:t>
            </w:r>
            <w:r>
              <w:t xml:space="preserve"> </w:t>
            </w:r>
            <w:r w:rsidRPr="00EE60BA">
              <w:t>[</w:t>
            </w:r>
            <w:r>
              <w:t>18</w:t>
            </w:r>
            <w:r w:rsidRPr="00EE60BA">
              <w:t>.</w:t>
            </w:r>
            <w:r w:rsidR="00632B4B">
              <w:t>02.0</w:t>
            </w:r>
            <w:r w:rsidR="00632B4B" w:rsidRPr="00026E4E">
              <w:t>6</w:t>
            </w:r>
            <w:r w:rsidRPr="00EE60BA">
              <w:t>]</w:t>
            </w:r>
            <w:r w:rsidRPr="00F34A0E">
              <w:t xml:space="preserve"> </w:t>
            </w:r>
            <w:r w:rsidRPr="00C5043F">
              <w:t>сборка</w:t>
            </w:r>
            <w:r w:rsidRPr="00F34A0E">
              <w:t xml:space="preserve"> </w:t>
            </w:r>
            <w:r w:rsidR="00632B4B" w:rsidRPr="00026E4E">
              <w:t>6321</w:t>
            </w:r>
          </w:p>
          <w:p w:rsidR="00A822B1" w:rsidRPr="00486777" w:rsidRDefault="00A822B1" w:rsidP="00F54520">
            <w:pPr>
              <w:pStyle w:val="1b"/>
            </w:pPr>
            <w:r>
              <w:t>Руководство пользователя</w:t>
            </w:r>
          </w:p>
          <w:p w:rsidR="00A822B1" w:rsidRPr="00807EAB" w:rsidRDefault="00A822B1" w:rsidP="00F54520">
            <w:pPr>
              <w:pStyle w:val="1b"/>
            </w:pPr>
            <w:r>
              <w:t>Руководство заказчика, работающего в рамках 223-ФЗ</w:t>
            </w:r>
          </w:p>
          <w:p w:rsidR="00A822B1" w:rsidRPr="00632B4B" w:rsidRDefault="00A822B1" w:rsidP="00F54520">
            <w:pPr>
              <w:pStyle w:val="2f0"/>
            </w:pPr>
            <w:proofErr w:type="spellStart"/>
            <w:r w:rsidRPr="00F34A0E">
              <w:t>Р.КС</w:t>
            </w:r>
            <w:proofErr w:type="spellEnd"/>
            <w:r w:rsidRPr="00F34A0E">
              <w:t>.</w:t>
            </w:r>
            <w:r w:rsidRPr="00AF7BDB">
              <w:t xml:space="preserve"> 0</w:t>
            </w:r>
            <w:r>
              <w:t>113</w:t>
            </w:r>
            <w:r w:rsidRPr="00AF7BDB">
              <w:t>0</w:t>
            </w:r>
            <w:r>
              <w:noBreakHyphen/>
              <w:t>0</w:t>
            </w:r>
            <w:r w:rsidR="002364B5" w:rsidRPr="00632B4B">
              <w:t>2</w:t>
            </w:r>
            <w:r>
              <w:rPr>
                <w:lang w:val="en-US"/>
              </w:rPr>
              <w:t> </w:t>
            </w:r>
            <w:r w:rsidRPr="00F34A0E">
              <w:t>34</w:t>
            </w:r>
            <w:r>
              <w:rPr>
                <w:lang w:val="en-US"/>
              </w:rPr>
              <w:t> </w:t>
            </w:r>
            <w:r w:rsidRPr="00F0191D">
              <w:t>0</w:t>
            </w:r>
            <w:r w:rsidR="004F5473">
              <w:t>4</w:t>
            </w:r>
          </w:p>
          <w:p w:rsidR="00A822B1" w:rsidRPr="00EE70EF" w:rsidRDefault="00A822B1" w:rsidP="00F54520">
            <w:pPr>
              <w:pStyle w:val="2f0"/>
            </w:pPr>
            <w:r w:rsidRPr="00D5098D">
              <w:t xml:space="preserve">Листов </w:t>
            </w:r>
            <w:r>
              <w:fldChar w:fldCharType="begin"/>
            </w:r>
            <w:r>
              <w:instrText xml:space="preserve"> =</w:instrText>
            </w:r>
            <w:r w:rsidR="00154029">
              <w:fldChar w:fldCharType="begin"/>
            </w:r>
            <w:r w:rsidR="00154029">
              <w:instrText xml:space="preserve"> NUMPAGES   \* MERGEFORMAT </w:instrText>
            </w:r>
            <w:r w:rsidR="00154029">
              <w:fldChar w:fldCharType="separate"/>
            </w:r>
            <w:r w:rsidR="00BE0C3C">
              <w:rPr>
                <w:noProof/>
              </w:rPr>
              <w:instrText>142</w:instrText>
            </w:r>
            <w:r w:rsidR="00154029">
              <w:rPr>
                <w:noProof/>
              </w:rPr>
              <w:fldChar w:fldCharType="end"/>
            </w:r>
            <w:r w:rsidRPr="00EE70EF">
              <w:instrText>-1</w:instrText>
            </w:r>
            <w:r>
              <w:instrText xml:space="preserve"> \# "0" </w:instrText>
            </w:r>
            <w:r>
              <w:fldChar w:fldCharType="separate"/>
            </w:r>
            <w:r w:rsidR="00BE0C3C">
              <w:rPr>
                <w:noProof/>
              </w:rPr>
              <w:t>141</w:t>
            </w:r>
            <w:r>
              <w:fldChar w:fldCharType="end"/>
            </w:r>
          </w:p>
        </w:tc>
      </w:tr>
      <w:tr w:rsidR="00A822B1" w:rsidRPr="00D61938" w:rsidTr="00F54520">
        <w:trPr>
          <w:trHeight w:val="927"/>
        </w:trPr>
        <w:tc>
          <w:tcPr>
            <w:tcW w:w="284" w:type="dxa"/>
          </w:tcPr>
          <w:p w:rsidR="00A822B1" w:rsidRDefault="00A822B1" w:rsidP="00F54520">
            <w:pPr>
              <w:pStyle w:val="aff"/>
            </w:pPr>
          </w:p>
        </w:tc>
        <w:tc>
          <w:tcPr>
            <w:tcW w:w="397" w:type="dxa"/>
          </w:tcPr>
          <w:p w:rsidR="00A822B1" w:rsidRDefault="00A822B1" w:rsidP="00F54520">
            <w:pPr>
              <w:pStyle w:val="aff"/>
            </w:pPr>
          </w:p>
        </w:tc>
        <w:tc>
          <w:tcPr>
            <w:tcW w:w="10155" w:type="dxa"/>
            <w:gridSpan w:val="4"/>
            <w:vMerge/>
          </w:tcPr>
          <w:p w:rsidR="00A822B1" w:rsidRPr="00BB253C" w:rsidRDefault="00A822B1" w:rsidP="00F54520">
            <w:pPr>
              <w:pStyle w:val="aff"/>
            </w:pPr>
          </w:p>
        </w:tc>
      </w:tr>
      <w:tr w:rsidR="00A822B1" w:rsidRPr="00D61938" w:rsidTr="00F54520">
        <w:trPr>
          <w:trHeight w:val="927"/>
        </w:trPr>
        <w:tc>
          <w:tcPr>
            <w:tcW w:w="284" w:type="dxa"/>
          </w:tcPr>
          <w:p w:rsidR="00A822B1" w:rsidRDefault="00A822B1" w:rsidP="00F54520">
            <w:pPr>
              <w:pStyle w:val="aff"/>
            </w:pPr>
          </w:p>
        </w:tc>
        <w:tc>
          <w:tcPr>
            <w:tcW w:w="397" w:type="dxa"/>
          </w:tcPr>
          <w:p w:rsidR="00A822B1" w:rsidRDefault="00A822B1" w:rsidP="00F54520">
            <w:pPr>
              <w:pStyle w:val="aff"/>
            </w:pPr>
          </w:p>
        </w:tc>
        <w:tc>
          <w:tcPr>
            <w:tcW w:w="10155" w:type="dxa"/>
            <w:gridSpan w:val="4"/>
            <w:vMerge/>
          </w:tcPr>
          <w:p w:rsidR="00A822B1" w:rsidRPr="00BB253C" w:rsidRDefault="00A822B1" w:rsidP="00F54520">
            <w:pPr>
              <w:pStyle w:val="aff"/>
            </w:pPr>
          </w:p>
        </w:tc>
      </w:tr>
      <w:tr w:rsidR="00A822B1" w:rsidRPr="00D61938" w:rsidTr="00F54520">
        <w:trPr>
          <w:cantSplit/>
          <w:trHeight w:val="1285"/>
        </w:trPr>
        <w:tc>
          <w:tcPr>
            <w:tcW w:w="284" w:type="dxa"/>
            <w:tcBorders>
              <w:bottom w:val="single" w:sz="4" w:space="0" w:color="auto"/>
            </w:tcBorders>
            <w:textDirection w:val="btLr"/>
          </w:tcPr>
          <w:p w:rsidR="00A822B1" w:rsidRDefault="00A822B1" w:rsidP="00F54520"/>
        </w:tc>
        <w:tc>
          <w:tcPr>
            <w:tcW w:w="397" w:type="dxa"/>
            <w:tcBorders>
              <w:bottom w:val="single" w:sz="4" w:space="0" w:color="auto"/>
            </w:tcBorders>
            <w:textDirection w:val="btLr"/>
          </w:tcPr>
          <w:p w:rsidR="00A822B1" w:rsidRDefault="00A822B1" w:rsidP="00F54520"/>
        </w:tc>
        <w:tc>
          <w:tcPr>
            <w:tcW w:w="10155" w:type="dxa"/>
            <w:gridSpan w:val="4"/>
            <w:vMerge/>
          </w:tcPr>
          <w:p w:rsidR="00A822B1" w:rsidRPr="00BB253C" w:rsidRDefault="00A822B1" w:rsidP="00F54520">
            <w:pPr>
              <w:pStyle w:val="aff"/>
            </w:pPr>
          </w:p>
        </w:tc>
      </w:tr>
      <w:tr w:rsidR="00A822B1" w:rsidRPr="00D61938" w:rsidTr="00F54520">
        <w:trPr>
          <w:cantSplit/>
          <w:trHeight w:val="170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22B1" w:rsidRDefault="00A822B1" w:rsidP="00F54520">
            <w:pPr>
              <w:pStyle w:val="afff6"/>
            </w:pPr>
            <w:proofErr w:type="spellStart"/>
            <w:r w:rsidRPr="00241F2B">
              <w:t>Подп</w:t>
            </w:r>
            <w:proofErr w:type="spellEnd"/>
            <w:r w:rsidRPr="00241F2B">
              <w:t xml:space="preserve"> и дата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22B1" w:rsidRDefault="00A822B1" w:rsidP="00F54520"/>
        </w:tc>
        <w:tc>
          <w:tcPr>
            <w:tcW w:w="10155" w:type="dxa"/>
            <w:gridSpan w:val="4"/>
            <w:vMerge/>
            <w:tcBorders>
              <w:left w:val="single" w:sz="4" w:space="0" w:color="auto"/>
            </w:tcBorders>
          </w:tcPr>
          <w:p w:rsidR="00A822B1" w:rsidRPr="00BB253C" w:rsidRDefault="00A822B1" w:rsidP="00F54520"/>
        </w:tc>
      </w:tr>
      <w:tr w:rsidR="00A822B1" w:rsidTr="00F54520">
        <w:trPr>
          <w:cantSplit/>
          <w:trHeight w:val="260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22B1" w:rsidRDefault="00A822B1" w:rsidP="00F54520">
            <w:pPr>
              <w:pStyle w:val="afff6"/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22B1" w:rsidRDefault="00A822B1" w:rsidP="00F54520"/>
        </w:tc>
        <w:tc>
          <w:tcPr>
            <w:tcW w:w="4950" w:type="dxa"/>
            <w:gridSpan w:val="2"/>
            <w:vMerge w:val="restart"/>
            <w:tcBorders>
              <w:left w:val="single" w:sz="4" w:space="0" w:color="auto"/>
            </w:tcBorders>
          </w:tcPr>
          <w:p w:rsidR="00A822B1" w:rsidRDefault="00A822B1" w:rsidP="00F54520"/>
        </w:tc>
        <w:tc>
          <w:tcPr>
            <w:tcW w:w="5205" w:type="dxa"/>
            <w:gridSpan w:val="2"/>
            <w:vMerge w:val="restart"/>
          </w:tcPr>
          <w:p w:rsidR="00A822B1" w:rsidRDefault="00A822B1" w:rsidP="00F54520">
            <w:pPr>
              <w:pStyle w:val="affff5"/>
            </w:pPr>
          </w:p>
          <w:p w:rsidR="00A822B1" w:rsidRPr="00E85505" w:rsidRDefault="00A822B1" w:rsidP="00F54520">
            <w:pPr>
              <w:pStyle w:val="affff5"/>
            </w:pPr>
          </w:p>
          <w:p w:rsidR="00A822B1" w:rsidRPr="00BB253C" w:rsidRDefault="00A822B1" w:rsidP="00F54520">
            <w:pPr>
              <w:pStyle w:val="affff5"/>
            </w:pPr>
          </w:p>
          <w:p w:rsidR="00A822B1" w:rsidRPr="002F5CE0" w:rsidRDefault="00A822B1" w:rsidP="00F54520">
            <w:pPr>
              <w:pStyle w:val="affff5"/>
            </w:pPr>
          </w:p>
          <w:p w:rsidR="00A822B1" w:rsidRPr="002F5CE0" w:rsidRDefault="00A822B1" w:rsidP="00F54520">
            <w:pPr>
              <w:pStyle w:val="affff5"/>
            </w:pPr>
          </w:p>
          <w:p w:rsidR="00A822B1" w:rsidRDefault="00A822B1" w:rsidP="00F54520">
            <w:pPr>
              <w:pStyle w:val="affff5"/>
            </w:pPr>
          </w:p>
        </w:tc>
      </w:tr>
      <w:tr w:rsidR="00A822B1" w:rsidTr="00F54520">
        <w:trPr>
          <w:cantSplit/>
          <w:trHeight w:val="145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22B1" w:rsidRDefault="00A822B1" w:rsidP="00F54520">
            <w:pPr>
              <w:pStyle w:val="afff6"/>
            </w:pPr>
            <w:proofErr w:type="spellStart"/>
            <w:r w:rsidRPr="00241F2B">
              <w:t>Инв.N</w:t>
            </w:r>
            <w:proofErr w:type="spellEnd"/>
            <w:r w:rsidRPr="00241F2B">
              <w:t xml:space="preserve"> </w:t>
            </w:r>
            <w:proofErr w:type="spellStart"/>
            <w:r w:rsidRPr="00241F2B">
              <w:t>дубл</w:t>
            </w:r>
            <w:proofErr w:type="spellEnd"/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22B1" w:rsidRDefault="00A822B1" w:rsidP="00F54520"/>
        </w:tc>
        <w:tc>
          <w:tcPr>
            <w:tcW w:w="4950" w:type="dxa"/>
            <w:gridSpan w:val="2"/>
            <w:vMerge/>
            <w:tcBorders>
              <w:left w:val="single" w:sz="4" w:space="0" w:color="auto"/>
            </w:tcBorders>
          </w:tcPr>
          <w:p w:rsidR="00A822B1" w:rsidRDefault="00A822B1" w:rsidP="00F54520"/>
        </w:tc>
        <w:tc>
          <w:tcPr>
            <w:tcW w:w="5205" w:type="dxa"/>
            <w:gridSpan w:val="2"/>
            <w:vMerge/>
          </w:tcPr>
          <w:p w:rsidR="00A822B1" w:rsidRDefault="00A822B1" w:rsidP="00F54520">
            <w:pPr>
              <w:pStyle w:val="affff5"/>
            </w:pPr>
          </w:p>
        </w:tc>
      </w:tr>
      <w:tr w:rsidR="00A822B1" w:rsidTr="00F54520">
        <w:trPr>
          <w:cantSplit/>
          <w:trHeight w:val="1134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22B1" w:rsidRPr="00241F2B" w:rsidRDefault="00A822B1" w:rsidP="00F54520">
            <w:pPr>
              <w:pStyle w:val="afff6"/>
            </w:pPr>
            <w:proofErr w:type="spellStart"/>
            <w:r w:rsidRPr="00241F2B">
              <w:t>Взам</w:t>
            </w:r>
            <w:proofErr w:type="gramStart"/>
            <w:r w:rsidRPr="00241F2B">
              <w:t>.и</w:t>
            </w:r>
            <w:proofErr w:type="gramEnd"/>
            <w:r w:rsidRPr="00241F2B">
              <w:t>нв.N</w:t>
            </w:r>
            <w:proofErr w:type="spellEnd"/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22B1" w:rsidRDefault="00A822B1" w:rsidP="00F54520"/>
        </w:tc>
        <w:tc>
          <w:tcPr>
            <w:tcW w:w="4950" w:type="dxa"/>
            <w:gridSpan w:val="2"/>
            <w:tcBorders>
              <w:left w:val="single" w:sz="4" w:space="0" w:color="auto"/>
            </w:tcBorders>
          </w:tcPr>
          <w:p w:rsidR="00A822B1" w:rsidRDefault="00A822B1" w:rsidP="00F54520">
            <w:pPr>
              <w:pStyle w:val="aff"/>
            </w:pPr>
          </w:p>
        </w:tc>
        <w:tc>
          <w:tcPr>
            <w:tcW w:w="5205" w:type="dxa"/>
            <w:gridSpan w:val="2"/>
          </w:tcPr>
          <w:p w:rsidR="00A822B1" w:rsidRPr="00BB253C" w:rsidRDefault="00A822B1" w:rsidP="00F54520">
            <w:pPr>
              <w:pStyle w:val="affff5"/>
            </w:pPr>
          </w:p>
          <w:p w:rsidR="00A822B1" w:rsidRPr="002F5CE0" w:rsidRDefault="00A822B1" w:rsidP="00F54520">
            <w:pPr>
              <w:pStyle w:val="affff5"/>
            </w:pPr>
          </w:p>
          <w:p w:rsidR="00A822B1" w:rsidRPr="002F5CE0" w:rsidRDefault="00A822B1" w:rsidP="00F54520">
            <w:pPr>
              <w:pStyle w:val="affff5"/>
            </w:pPr>
          </w:p>
          <w:p w:rsidR="00A822B1" w:rsidRDefault="00A822B1" w:rsidP="00F54520">
            <w:pPr>
              <w:pStyle w:val="affff5"/>
            </w:pPr>
          </w:p>
        </w:tc>
      </w:tr>
      <w:tr w:rsidR="00A822B1" w:rsidTr="00F54520">
        <w:trPr>
          <w:cantSplit/>
          <w:trHeight w:val="380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22B1" w:rsidRDefault="00A822B1" w:rsidP="00F54520">
            <w:pPr>
              <w:pStyle w:val="afff6"/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22B1" w:rsidRDefault="00A822B1" w:rsidP="00F54520"/>
        </w:tc>
        <w:tc>
          <w:tcPr>
            <w:tcW w:w="4950" w:type="dxa"/>
            <w:gridSpan w:val="2"/>
            <w:vMerge w:val="restart"/>
            <w:tcBorders>
              <w:left w:val="single" w:sz="4" w:space="0" w:color="auto"/>
            </w:tcBorders>
          </w:tcPr>
          <w:p w:rsidR="00A822B1" w:rsidRDefault="00A822B1" w:rsidP="00F54520"/>
        </w:tc>
        <w:tc>
          <w:tcPr>
            <w:tcW w:w="5205" w:type="dxa"/>
            <w:gridSpan w:val="2"/>
            <w:vMerge w:val="restart"/>
          </w:tcPr>
          <w:p w:rsidR="00A822B1" w:rsidRPr="00BB253C" w:rsidRDefault="00A822B1" w:rsidP="00F54520">
            <w:pPr>
              <w:pStyle w:val="affff5"/>
            </w:pPr>
          </w:p>
          <w:p w:rsidR="00A822B1" w:rsidRPr="002F5CE0" w:rsidRDefault="00A822B1" w:rsidP="00F54520">
            <w:pPr>
              <w:pStyle w:val="affff5"/>
            </w:pPr>
          </w:p>
          <w:p w:rsidR="00A822B1" w:rsidRPr="002F5CE0" w:rsidRDefault="00A822B1" w:rsidP="00F54520">
            <w:pPr>
              <w:pStyle w:val="affff5"/>
            </w:pPr>
          </w:p>
          <w:p w:rsidR="00A822B1" w:rsidRDefault="00A822B1" w:rsidP="00F54520">
            <w:pPr>
              <w:pStyle w:val="affff5"/>
            </w:pPr>
          </w:p>
        </w:tc>
      </w:tr>
      <w:tr w:rsidR="00A822B1" w:rsidTr="00F54520">
        <w:trPr>
          <w:cantSplit/>
          <w:trHeight w:val="76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22B1" w:rsidRDefault="00A822B1" w:rsidP="00F54520">
            <w:pPr>
              <w:pStyle w:val="afff6"/>
            </w:pPr>
            <w:proofErr w:type="spellStart"/>
            <w:r w:rsidRPr="00241F2B">
              <w:t>Подп</w:t>
            </w:r>
            <w:proofErr w:type="spellEnd"/>
            <w:r w:rsidRPr="00241F2B">
              <w:t xml:space="preserve"> и дата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22B1" w:rsidRDefault="00A822B1" w:rsidP="00F54520"/>
        </w:tc>
        <w:tc>
          <w:tcPr>
            <w:tcW w:w="4950" w:type="dxa"/>
            <w:gridSpan w:val="2"/>
            <w:vMerge/>
            <w:tcBorders>
              <w:left w:val="single" w:sz="4" w:space="0" w:color="auto"/>
            </w:tcBorders>
          </w:tcPr>
          <w:p w:rsidR="00A822B1" w:rsidRDefault="00A822B1" w:rsidP="00F54520"/>
        </w:tc>
        <w:tc>
          <w:tcPr>
            <w:tcW w:w="5205" w:type="dxa"/>
            <w:gridSpan w:val="2"/>
            <w:vMerge/>
          </w:tcPr>
          <w:p w:rsidR="00A822B1" w:rsidRDefault="00A822B1" w:rsidP="00F54520">
            <w:pPr>
              <w:pStyle w:val="affff5"/>
            </w:pPr>
          </w:p>
        </w:tc>
      </w:tr>
      <w:tr w:rsidR="00A822B1" w:rsidTr="00F54520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22B1" w:rsidRPr="00241F2B" w:rsidRDefault="00A822B1" w:rsidP="00F54520">
            <w:pPr>
              <w:pStyle w:val="afff6"/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22B1" w:rsidRDefault="00A822B1" w:rsidP="00F54520"/>
        </w:tc>
        <w:tc>
          <w:tcPr>
            <w:tcW w:w="4950" w:type="dxa"/>
            <w:gridSpan w:val="2"/>
            <w:tcBorders>
              <w:left w:val="single" w:sz="4" w:space="0" w:color="auto"/>
            </w:tcBorders>
          </w:tcPr>
          <w:p w:rsidR="00A822B1" w:rsidRDefault="00A822B1" w:rsidP="00F54520">
            <w:pPr>
              <w:pStyle w:val="aff"/>
            </w:pPr>
          </w:p>
        </w:tc>
        <w:tc>
          <w:tcPr>
            <w:tcW w:w="5205" w:type="dxa"/>
            <w:gridSpan w:val="2"/>
          </w:tcPr>
          <w:p w:rsidR="00A822B1" w:rsidRDefault="00A822B1" w:rsidP="00F54520">
            <w:pPr>
              <w:pStyle w:val="aff"/>
            </w:pPr>
          </w:p>
        </w:tc>
      </w:tr>
      <w:tr w:rsidR="00A822B1" w:rsidTr="00F54520">
        <w:trPr>
          <w:trHeight w:val="252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22B1" w:rsidRDefault="00A822B1" w:rsidP="00F54520">
            <w:pPr>
              <w:pStyle w:val="afff6"/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22B1" w:rsidRDefault="00A822B1" w:rsidP="00F54520"/>
        </w:tc>
        <w:tc>
          <w:tcPr>
            <w:tcW w:w="10155" w:type="dxa"/>
            <w:gridSpan w:val="4"/>
            <w:tcBorders>
              <w:left w:val="single" w:sz="4" w:space="0" w:color="auto"/>
            </w:tcBorders>
          </w:tcPr>
          <w:p w:rsidR="00A822B1" w:rsidRDefault="00A822B1" w:rsidP="00F54520">
            <w:pPr>
              <w:pStyle w:val="aff"/>
            </w:pPr>
          </w:p>
        </w:tc>
      </w:tr>
      <w:tr w:rsidR="00A822B1" w:rsidTr="00F54520">
        <w:trPr>
          <w:cantSplit/>
          <w:trHeight w:val="519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22B1" w:rsidRDefault="00A822B1" w:rsidP="00F54520">
            <w:pPr>
              <w:pStyle w:val="afff6"/>
            </w:pPr>
            <w:proofErr w:type="spellStart"/>
            <w:proofErr w:type="gramStart"/>
            <w:r w:rsidRPr="00241F2B">
              <w:t>Инв.N</w:t>
            </w:r>
            <w:proofErr w:type="spellEnd"/>
            <w:r w:rsidRPr="00241F2B">
              <w:t xml:space="preserve"> подл</w:t>
            </w:r>
            <w:proofErr w:type="gramEnd"/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22B1" w:rsidRDefault="00A822B1" w:rsidP="00F54520"/>
        </w:tc>
        <w:tc>
          <w:tcPr>
            <w:tcW w:w="10155" w:type="dxa"/>
            <w:gridSpan w:val="4"/>
            <w:tcBorders>
              <w:left w:val="single" w:sz="4" w:space="0" w:color="auto"/>
            </w:tcBorders>
          </w:tcPr>
          <w:p w:rsidR="00A822B1" w:rsidRPr="000D2700" w:rsidRDefault="00A822B1" w:rsidP="00F54520">
            <w:pPr>
              <w:pStyle w:val="2f0"/>
            </w:pPr>
            <w:r>
              <w:t>20</w:t>
            </w:r>
            <w:r w:rsidR="00632B4B">
              <w:rPr>
                <w:lang w:val="en-US"/>
              </w:rPr>
              <w:t>20</w:t>
            </w:r>
          </w:p>
        </w:tc>
      </w:tr>
      <w:tr w:rsidR="00A822B1" w:rsidTr="00F54520">
        <w:trPr>
          <w:cantSplit/>
          <w:trHeight w:val="269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22B1" w:rsidRDefault="00A822B1" w:rsidP="00F54520"/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22B1" w:rsidRDefault="00A822B1" w:rsidP="00F54520"/>
        </w:tc>
        <w:tc>
          <w:tcPr>
            <w:tcW w:w="2775" w:type="dxa"/>
            <w:tcBorders>
              <w:left w:val="single" w:sz="4" w:space="0" w:color="auto"/>
            </w:tcBorders>
          </w:tcPr>
          <w:p w:rsidR="00A822B1" w:rsidRDefault="00A822B1" w:rsidP="00F54520">
            <w:pPr>
              <w:pStyle w:val="aff"/>
            </w:pPr>
          </w:p>
        </w:tc>
        <w:tc>
          <w:tcPr>
            <w:tcW w:w="4680" w:type="dxa"/>
            <w:gridSpan w:val="2"/>
          </w:tcPr>
          <w:p w:rsidR="00A822B1" w:rsidRDefault="00A822B1" w:rsidP="00F54520">
            <w:pPr>
              <w:pStyle w:val="affd"/>
            </w:pPr>
          </w:p>
        </w:tc>
        <w:tc>
          <w:tcPr>
            <w:tcW w:w="2700" w:type="dxa"/>
            <w:tcBorders>
              <w:left w:val="nil"/>
            </w:tcBorders>
          </w:tcPr>
          <w:p w:rsidR="00A822B1" w:rsidRDefault="00A822B1" w:rsidP="00F54520">
            <w:pPr>
              <w:pStyle w:val="affd"/>
            </w:pPr>
            <w:r>
              <w:t>Литера</w:t>
            </w:r>
            <w:proofErr w:type="gramStart"/>
            <w:r>
              <w:t xml:space="preserve"> А</w:t>
            </w:r>
            <w:proofErr w:type="gramEnd"/>
          </w:p>
        </w:tc>
      </w:tr>
    </w:tbl>
    <w:p w:rsidR="00B33653" w:rsidRDefault="00A822B1" w:rsidP="00B33653">
      <w:pPr>
        <w:pStyle w:val="affb"/>
      </w:pPr>
      <w:r>
        <w:br w:type="page"/>
      </w:r>
      <w:r w:rsidR="00B33653">
        <w:lastRenderedPageBreak/>
        <w:t>АННОТАЦИЯ</w:t>
      </w:r>
    </w:p>
    <w:p w:rsidR="00B33653" w:rsidRDefault="00B33653" w:rsidP="007950A7">
      <w:pPr>
        <w:pStyle w:val="aff"/>
      </w:pPr>
    </w:p>
    <w:p w:rsidR="005003CE" w:rsidRDefault="005E7C27" w:rsidP="009275CC">
      <w:pPr>
        <w:pStyle w:val="aff"/>
      </w:pPr>
      <w:r>
        <w:t xml:space="preserve">Настоящий документ является руководством пользователя </w:t>
      </w:r>
      <w:r w:rsidR="006D0656">
        <w:t>программного комплекса «</w:t>
      </w:r>
      <w:proofErr w:type="spellStart"/>
      <w:r w:rsidR="006D0656">
        <w:t>WEB</w:t>
      </w:r>
      <w:proofErr w:type="spellEnd"/>
      <w:r w:rsidR="006D0656">
        <w:t>-Торги-КС»</w:t>
      </w:r>
      <w:r w:rsidR="00263106">
        <w:t xml:space="preserve"> (далее – Система)</w:t>
      </w:r>
      <w:r w:rsidR="009275CC">
        <w:t xml:space="preserve"> </w:t>
      </w:r>
      <w:r w:rsidR="005003CE" w:rsidRPr="001C639F">
        <w:t xml:space="preserve">и </w:t>
      </w:r>
      <w:r w:rsidR="005003CE">
        <w:t xml:space="preserve">содержит описание </w:t>
      </w:r>
      <w:r w:rsidR="005003CE" w:rsidRPr="004960A3">
        <w:t>порядка работы в Системе.</w:t>
      </w:r>
    </w:p>
    <w:p w:rsidR="005003CE" w:rsidRDefault="005003CE" w:rsidP="005003CE">
      <w:pPr>
        <w:pStyle w:val="aff"/>
      </w:pPr>
    </w:p>
    <w:p w:rsidR="005003CE" w:rsidRDefault="005003CE" w:rsidP="005003CE">
      <w:pPr>
        <w:pStyle w:val="aff"/>
      </w:pPr>
      <w:r>
        <w:t xml:space="preserve">Руководство состоит их </w:t>
      </w:r>
      <w:r w:rsidR="00804E22">
        <w:t>двух</w:t>
      </w:r>
      <w:r w:rsidR="008C13C0">
        <w:t xml:space="preserve"> разделов</w:t>
      </w:r>
      <w:r>
        <w:t>:</w:t>
      </w:r>
    </w:p>
    <w:p w:rsidR="00980292" w:rsidRPr="00F130C1" w:rsidRDefault="00980292" w:rsidP="00197E3D">
      <w:pPr>
        <w:pStyle w:val="a0"/>
        <w:numPr>
          <w:ilvl w:val="0"/>
          <w:numId w:val="1"/>
        </w:numPr>
        <w:tabs>
          <w:tab w:val="clear" w:pos="720"/>
          <w:tab w:val="num" w:pos="1080"/>
        </w:tabs>
        <w:ind w:left="1080" w:hanging="360"/>
      </w:pPr>
      <w:r>
        <w:t>Подготовка к работе</w:t>
      </w:r>
      <w:r w:rsidRPr="00F130C1">
        <w:t>.</w:t>
      </w:r>
    </w:p>
    <w:p w:rsidR="00980292" w:rsidRDefault="00980292" w:rsidP="00197E3D">
      <w:pPr>
        <w:pStyle w:val="a0"/>
        <w:numPr>
          <w:ilvl w:val="0"/>
          <w:numId w:val="1"/>
        </w:numPr>
        <w:tabs>
          <w:tab w:val="clear" w:pos="720"/>
          <w:tab w:val="num" w:pos="1080"/>
        </w:tabs>
        <w:ind w:left="1080" w:hanging="360"/>
      </w:pPr>
      <w:r w:rsidRPr="00F130C1">
        <w:t>Описание операций.</w:t>
      </w:r>
    </w:p>
    <w:p w:rsidR="00980292" w:rsidRPr="0079392F" w:rsidRDefault="00980292" w:rsidP="0079392F">
      <w:pPr>
        <w:pStyle w:val="aff"/>
        <w:ind w:firstLine="0"/>
        <w:rPr>
          <w:lang w:val="en-US"/>
        </w:rPr>
      </w:pPr>
    </w:p>
    <w:p w:rsidR="00980292" w:rsidRDefault="00980292" w:rsidP="00980292">
      <w:pPr>
        <w:pStyle w:val="aff"/>
      </w:pPr>
      <w:r>
        <w:t xml:space="preserve">Раздел </w:t>
      </w:r>
      <w:r w:rsidRPr="0011217A">
        <w:rPr>
          <w:rStyle w:val="affffa"/>
        </w:rPr>
        <w:t>«</w:t>
      </w:r>
      <w:r w:rsidR="00813F9A" w:rsidRPr="00813F9A">
        <w:rPr>
          <w:rStyle w:val="affffa"/>
          <w:i w:val="0"/>
        </w:rPr>
        <w:fldChar w:fldCharType="begin"/>
      </w:r>
      <w:r w:rsidR="00813F9A" w:rsidRPr="00813F9A">
        <w:rPr>
          <w:rStyle w:val="affffa"/>
          <w:i w:val="0"/>
        </w:rPr>
        <w:instrText xml:space="preserve"> REF _Ref308073908 \h </w:instrText>
      </w:r>
      <w:r w:rsidR="00813F9A">
        <w:rPr>
          <w:rStyle w:val="affffa"/>
          <w:i w:val="0"/>
        </w:rPr>
        <w:instrText xml:space="preserve"> \* MERGEFORMAT </w:instrText>
      </w:r>
      <w:r w:rsidR="00813F9A" w:rsidRPr="00813F9A">
        <w:rPr>
          <w:rStyle w:val="affffa"/>
          <w:i w:val="0"/>
        </w:rPr>
      </w:r>
      <w:r w:rsidR="00813F9A" w:rsidRPr="00813F9A">
        <w:rPr>
          <w:rStyle w:val="affffa"/>
          <w:i w:val="0"/>
        </w:rPr>
        <w:fldChar w:fldCharType="separate"/>
      </w:r>
      <w:r w:rsidR="00BE0C3C" w:rsidRPr="00BE0C3C">
        <w:rPr>
          <w:i/>
        </w:rPr>
        <w:t>Подготовка к работе</w:t>
      </w:r>
      <w:r w:rsidR="00813F9A" w:rsidRPr="00813F9A">
        <w:rPr>
          <w:rStyle w:val="affffa"/>
          <w:i w:val="0"/>
        </w:rPr>
        <w:fldChar w:fldCharType="end"/>
      </w:r>
      <w:r w:rsidRPr="0011217A">
        <w:rPr>
          <w:rStyle w:val="affffa"/>
        </w:rPr>
        <w:t>»</w:t>
      </w:r>
      <w:r>
        <w:t xml:space="preserve"> содержит информацию о составе и содержании дистрибутивного носителя данных, порядке установки программного комплекса, а также его последующего запуска и проверки работоспособности.</w:t>
      </w:r>
    </w:p>
    <w:p w:rsidR="00980292" w:rsidRDefault="00980292" w:rsidP="00980292">
      <w:pPr>
        <w:pStyle w:val="aff"/>
      </w:pPr>
    </w:p>
    <w:p w:rsidR="005E648D" w:rsidRPr="00127142" w:rsidRDefault="00980292" w:rsidP="00505544">
      <w:pPr>
        <w:pStyle w:val="aff"/>
      </w:pPr>
      <w:r>
        <w:t xml:space="preserve">Раздел </w:t>
      </w:r>
      <w:r w:rsidRPr="003B7645">
        <w:rPr>
          <w:rStyle w:val="affffa"/>
        </w:rPr>
        <w:t>«</w:t>
      </w:r>
      <w:r w:rsidR="00505544">
        <w:rPr>
          <w:i/>
        </w:rPr>
        <w:t xml:space="preserve">Описание операций» </w:t>
      </w:r>
      <w:r w:rsidR="005E648D">
        <w:t>содержит описание всех функций и задач,</w:t>
      </w:r>
      <w:r w:rsidR="005E648D" w:rsidRPr="00127142">
        <w:t xml:space="preserve"> </w:t>
      </w:r>
      <w:r w:rsidR="005E648D">
        <w:t>выполняемых</w:t>
      </w:r>
      <w:r w:rsidR="005E648D" w:rsidRPr="00127142">
        <w:t xml:space="preserve"> при работе с</w:t>
      </w:r>
      <w:r w:rsidR="005E648D">
        <w:t xml:space="preserve"> программным комплексом.</w:t>
      </w:r>
    </w:p>
    <w:p w:rsidR="000E1FA4" w:rsidRPr="00F130C1" w:rsidRDefault="000E1FA4" w:rsidP="005E648D">
      <w:pPr>
        <w:pStyle w:val="aff"/>
      </w:pPr>
    </w:p>
    <w:p w:rsidR="000E1FA4" w:rsidRDefault="000E1FA4" w:rsidP="007950A7">
      <w:pPr>
        <w:pStyle w:val="aff"/>
      </w:pPr>
    </w:p>
    <w:p w:rsidR="00E63530" w:rsidRPr="005A130B" w:rsidRDefault="004E4E17" w:rsidP="00E63530">
      <w:pPr>
        <w:pStyle w:val="affb"/>
        <w:rPr>
          <w:color w:val="000000"/>
        </w:rPr>
      </w:pPr>
      <w:r>
        <w:br w:type="page"/>
      </w:r>
      <w:bookmarkStart w:id="0" w:name="_Toc22434973"/>
      <w:r w:rsidR="00E63530" w:rsidRPr="005A130B">
        <w:rPr>
          <w:color w:val="000000"/>
        </w:rPr>
        <w:lastRenderedPageBreak/>
        <w:t>СОДЕРЖАНИЕ</w:t>
      </w:r>
    </w:p>
    <w:p w:rsidR="00E63530" w:rsidRPr="005A130B" w:rsidRDefault="00E63530" w:rsidP="00E63530">
      <w:pPr>
        <w:pStyle w:val="aff"/>
        <w:rPr>
          <w:color w:val="000000"/>
        </w:rPr>
      </w:pPr>
    </w:p>
    <w:p w:rsidR="00BE0C3C" w:rsidRDefault="00E63530">
      <w:pPr>
        <w:pStyle w:val="19"/>
        <w:rPr>
          <w:rFonts w:asciiTheme="minorHAnsi" w:eastAsiaTheme="minorEastAsia" w:hAnsiTheme="minorHAnsi" w:cstheme="minorBidi"/>
          <w:b w:val="0"/>
          <w:bCs w:val="0"/>
          <w:smallCaps w:val="0"/>
          <w:noProof/>
          <w:sz w:val="22"/>
          <w:szCs w:val="22"/>
        </w:rPr>
      </w:pPr>
      <w:r w:rsidRPr="005A130B">
        <w:rPr>
          <w:caps/>
          <w:smallCaps w:val="0"/>
          <w:color w:val="000000"/>
        </w:rPr>
        <w:fldChar w:fldCharType="begin"/>
      </w:r>
      <w:r w:rsidRPr="005A130B">
        <w:rPr>
          <w:caps/>
          <w:smallCaps w:val="0"/>
          <w:color w:val="000000"/>
        </w:rPr>
        <w:instrText xml:space="preserve"> TOC \o "1-5" \h \z \t "Заголовок 1 (КС);1;Заголовок 4 (КС);4;Приложение (КС);6;Заголовок 2 (КС);2;Заголовок 3 (КС);3;Заголовок 5 (КС);5" </w:instrText>
      </w:r>
      <w:r w:rsidRPr="005A130B">
        <w:rPr>
          <w:caps/>
          <w:smallCaps w:val="0"/>
          <w:color w:val="000000"/>
        </w:rPr>
        <w:fldChar w:fldCharType="separate"/>
      </w:r>
      <w:hyperlink w:anchor="_Toc66397608" w:history="1">
        <w:r w:rsidR="00BE0C3C" w:rsidRPr="00107DEE">
          <w:rPr>
            <w:rStyle w:val="ac"/>
            <w:noProof/>
          </w:rPr>
          <w:t>Введение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_Toc66397608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5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19"/>
        <w:rPr>
          <w:rFonts w:asciiTheme="minorHAnsi" w:eastAsiaTheme="minorEastAsia" w:hAnsiTheme="minorHAnsi" w:cstheme="minorBidi"/>
          <w:b w:val="0"/>
          <w:bCs w:val="0"/>
          <w:smallCaps w:val="0"/>
          <w:noProof/>
          <w:sz w:val="22"/>
          <w:szCs w:val="22"/>
        </w:rPr>
      </w:pPr>
      <w:hyperlink w:anchor="_Toc66397609" w:history="1">
        <w:r w:rsidR="00BE0C3C" w:rsidRPr="00107DEE">
          <w:rPr>
            <w:rStyle w:val="ac"/>
            <w:noProof/>
          </w:rPr>
          <w:t>1.</w:t>
        </w:r>
        <w:r w:rsidR="00BE0C3C">
          <w:rPr>
            <w:rFonts w:asciiTheme="minorHAnsi" w:eastAsiaTheme="minorEastAsia" w:hAnsiTheme="minorHAnsi" w:cstheme="minorBidi"/>
            <w:b w:val="0"/>
            <w:bCs w:val="0"/>
            <w:smallCaps w:val="0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Подготовка к работе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_Toc66397609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6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2f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66397610" w:history="1">
        <w:r w:rsidR="00BE0C3C" w:rsidRPr="00107DEE">
          <w:rPr>
            <w:rStyle w:val="ac"/>
          </w:rPr>
          <w:t>1.1.</w:t>
        </w:r>
        <w:r w:rsidR="00BE0C3C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BE0C3C" w:rsidRPr="00107DEE">
          <w:rPr>
            <w:rStyle w:val="ac"/>
          </w:rPr>
          <w:t>Настройка рабочего места</w:t>
        </w:r>
        <w:r w:rsidR="00BE0C3C">
          <w:rPr>
            <w:webHidden/>
          </w:rPr>
          <w:tab/>
        </w:r>
        <w:r w:rsidR="00BE0C3C">
          <w:rPr>
            <w:rStyle w:val="ac"/>
          </w:rPr>
          <w:fldChar w:fldCharType="begin"/>
        </w:r>
        <w:r w:rsidR="00BE0C3C">
          <w:rPr>
            <w:webHidden/>
          </w:rPr>
          <w:instrText xml:space="preserve"> PAGEREF _Toc66397610 \h </w:instrText>
        </w:r>
        <w:r w:rsidR="00BE0C3C">
          <w:rPr>
            <w:rStyle w:val="ac"/>
          </w:rPr>
        </w:r>
        <w:r w:rsidR="00BE0C3C">
          <w:rPr>
            <w:rStyle w:val="ac"/>
          </w:rPr>
          <w:fldChar w:fldCharType="separate"/>
        </w:r>
        <w:r w:rsidR="00BE0C3C">
          <w:rPr>
            <w:webHidden/>
          </w:rPr>
          <w:t>6</w:t>
        </w:r>
        <w:r w:rsidR="00BE0C3C">
          <w:rPr>
            <w:rStyle w:val="ac"/>
          </w:rPr>
          <w:fldChar w:fldCharType="end"/>
        </w:r>
      </w:hyperlink>
    </w:p>
    <w:p w:rsidR="00BE0C3C" w:rsidRDefault="00154029">
      <w:pPr>
        <w:pStyle w:val="2f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66397611" w:history="1">
        <w:r w:rsidR="00BE0C3C" w:rsidRPr="00107DEE">
          <w:rPr>
            <w:rStyle w:val="ac"/>
          </w:rPr>
          <w:t>1.2.</w:t>
        </w:r>
        <w:r w:rsidR="00BE0C3C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BE0C3C" w:rsidRPr="00107DEE">
          <w:rPr>
            <w:rStyle w:val="ac"/>
          </w:rPr>
          <w:t>Общие принципы организации интерфейса</w:t>
        </w:r>
        <w:r w:rsidR="00BE0C3C">
          <w:rPr>
            <w:webHidden/>
          </w:rPr>
          <w:tab/>
        </w:r>
        <w:r w:rsidR="00BE0C3C">
          <w:rPr>
            <w:rStyle w:val="ac"/>
          </w:rPr>
          <w:fldChar w:fldCharType="begin"/>
        </w:r>
        <w:r w:rsidR="00BE0C3C">
          <w:rPr>
            <w:webHidden/>
          </w:rPr>
          <w:instrText xml:space="preserve"> PAGEREF _Toc66397611 \h </w:instrText>
        </w:r>
        <w:r w:rsidR="00BE0C3C">
          <w:rPr>
            <w:rStyle w:val="ac"/>
          </w:rPr>
        </w:r>
        <w:r w:rsidR="00BE0C3C">
          <w:rPr>
            <w:rStyle w:val="ac"/>
          </w:rPr>
          <w:fldChar w:fldCharType="separate"/>
        </w:r>
        <w:r w:rsidR="00BE0C3C">
          <w:rPr>
            <w:webHidden/>
          </w:rPr>
          <w:t>9</w:t>
        </w:r>
        <w:r w:rsidR="00BE0C3C">
          <w:rPr>
            <w:rStyle w:val="ac"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12" w:history="1">
        <w:r w:rsidR="00BE0C3C" w:rsidRPr="00107DEE">
          <w:rPr>
            <w:rStyle w:val="ac"/>
            <w:noProof/>
          </w:rPr>
          <w:t>1.2.1.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Общие принципы работы пользовательского интерфейса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_Toc66397612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9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13" w:history="1">
        <w:r w:rsidR="00BE0C3C" w:rsidRPr="00107DEE">
          <w:rPr>
            <w:rStyle w:val="ac"/>
            <w:noProof/>
          </w:rPr>
          <w:t>1.2.2.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Описание стандартных кнопок панели инструментов списка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_Toc66397613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13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14" w:history="1">
        <w:r w:rsidR="00BE0C3C" w:rsidRPr="00107DEE">
          <w:rPr>
            <w:rStyle w:val="ac"/>
            <w:noProof/>
          </w:rPr>
          <w:t>1.2.3.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Описание стандартных кнопок панели инструментов редактирования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_Toc66397614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15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15" w:history="1">
        <w:r w:rsidR="00BE0C3C" w:rsidRPr="00107DEE">
          <w:rPr>
            <w:rStyle w:val="ac"/>
            <w:noProof/>
          </w:rPr>
          <w:t>1.2.4.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Описание кнопок для отправки документов в ЕИС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_Toc66397615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16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16" w:history="1">
        <w:r w:rsidR="00BE0C3C" w:rsidRPr="00107DEE">
          <w:rPr>
            <w:rStyle w:val="ac"/>
            <w:noProof/>
          </w:rPr>
          <w:t>1.2.5.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Описание кнопок для отправки документов на ЭТП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_Toc66397616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16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19"/>
        <w:rPr>
          <w:rFonts w:asciiTheme="minorHAnsi" w:eastAsiaTheme="minorEastAsia" w:hAnsiTheme="minorHAnsi" w:cstheme="minorBidi"/>
          <w:b w:val="0"/>
          <w:bCs w:val="0"/>
          <w:smallCaps w:val="0"/>
          <w:noProof/>
          <w:sz w:val="22"/>
          <w:szCs w:val="22"/>
        </w:rPr>
      </w:pPr>
      <w:hyperlink w:anchor="_Toc66397617" w:history="1">
        <w:r w:rsidR="00BE0C3C" w:rsidRPr="00107DEE">
          <w:rPr>
            <w:rStyle w:val="ac"/>
            <w:noProof/>
          </w:rPr>
          <w:t>2.</w:t>
        </w:r>
        <w:r w:rsidR="00BE0C3C">
          <w:rPr>
            <w:rFonts w:asciiTheme="minorHAnsi" w:eastAsiaTheme="minorEastAsia" w:hAnsiTheme="minorHAnsi" w:cstheme="minorBidi"/>
            <w:b w:val="0"/>
            <w:bCs w:val="0"/>
            <w:smallCaps w:val="0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Описание операций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_Toc66397617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17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2f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66397618" w:history="1">
        <w:r w:rsidR="00BE0C3C" w:rsidRPr="00107DEE">
          <w:rPr>
            <w:rStyle w:val="ac"/>
          </w:rPr>
          <w:t>2.1.</w:t>
        </w:r>
        <w:r w:rsidR="00BE0C3C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BE0C3C" w:rsidRPr="00107DEE">
          <w:rPr>
            <w:rStyle w:val="ac"/>
          </w:rPr>
          <w:t>Вход в систему</w:t>
        </w:r>
        <w:r w:rsidR="00BE0C3C">
          <w:rPr>
            <w:webHidden/>
          </w:rPr>
          <w:tab/>
        </w:r>
        <w:r w:rsidR="00BE0C3C">
          <w:rPr>
            <w:rStyle w:val="ac"/>
          </w:rPr>
          <w:fldChar w:fldCharType="begin"/>
        </w:r>
        <w:r w:rsidR="00BE0C3C">
          <w:rPr>
            <w:webHidden/>
          </w:rPr>
          <w:instrText xml:space="preserve"> PAGEREF _Toc66397618 \h </w:instrText>
        </w:r>
        <w:r w:rsidR="00BE0C3C">
          <w:rPr>
            <w:rStyle w:val="ac"/>
          </w:rPr>
        </w:r>
        <w:r w:rsidR="00BE0C3C">
          <w:rPr>
            <w:rStyle w:val="ac"/>
          </w:rPr>
          <w:fldChar w:fldCharType="separate"/>
        </w:r>
        <w:r w:rsidR="00BE0C3C">
          <w:rPr>
            <w:webHidden/>
          </w:rPr>
          <w:t>17</w:t>
        </w:r>
        <w:r w:rsidR="00BE0C3C">
          <w:rPr>
            <w:rStyle w:val="ac"/>
          </w:rPr>
          <w:fldChar w:fldCharType="end"/>
        </w:r>
      </w:hyperlink>
    </w:p>
    <w:p w:rsidR="00BE0C3C" w:rsidRDefault="00154029">
      <w:pPr>
        <w:pStyle w:val="2f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66397619" w:history="1">
        <w:r w:rsidR="00BE0C3C" w:rsidRPr="00107DEE">
          <w:rPr>
            <w:rStyle w:val="ac"/>
          </w:rPr>
          <w:t>2.2.</w:t>
        </w:r>
        <w:r w:rsidR="00BE0C3C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BE0C3C" w:rsidRPr="00107DEE">
          <w:rPr>
            <w:rStyle w:val="ac"/>
          </w:rPr>
          <w:t>Основные настройки Системы</w:t>
        </w:r>
        <w:r w:rsidR="00BE0C3C">
          <w:rPr>
            <w:webHidden/>
          </w:rPr>
          <w:tab/>
        </w:r>
        <w:r w:rsidR="00BE0C3C">
          <w:rPr>
            <w:rStyle w:val="ac"/>
          </w:rPr>
          <w:fldChar w:fldCharType="begin"/>
        </w:r>
        <w:r w:rsidR="00BE0C3C">
          <w:rPr>
            <w:webHidden/>
          </w:rPr>
          <w:instrText xml:space="preserve"> PAGEREF _Toc66397619 \h </w:instrText>
        </w:r>
        <w:r w:rsidR="00BE0C3C">
          <w:rPr>
            <w:rStyle w:val="ac"/>
          </w:rPr>
        </w:r>
        <w:r w:rsidR="00BE0C3C">
          <w:rPr>
            <w:rStyle w:val="ac"/>
          </w:rPr>
          <w:fldChar w:fldCharType="separate"/>
        </w:r>
        <w:r w:rsidR="00BE0C3C">
          <w:rPr>
            <w:webHidden/>
          </w:rPr>
          <w:t>18</w:t>
        </w:r>
        <w:r w:rsidR="00BE0C3C">
          <w:rPr>
            <w:rStyle w:val="ac"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20" w:history="1">
        <w:r w:rsidR="00BE0C3C" w:rsidRPr="00107DEE">
          <w:rPr>
            <w:rStyle w:val="ac"/>
            <w:noProof/>
          </w:rPr>
          <w:t>2.2.1.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Настройка расчетного периода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_Toc66397620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18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21" w:history="1">
        <w:r w:rsidR="00BE0C3C" w:rsidRPr="00107DEE">
          <w:rPr>
            <w:rStyle w:val="ac"/>
            <w:noProof/>
          </w:rPr>
          <w:t>2.2.2.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Настройки интеграции Системы с ЕИС и ЭТП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_Toc66397621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18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22" w:history="1">
        <w:r w:rsidR="00BE0C3C" w:rsidRPr="00107DEE">
          <w:rPr>
            <w:rStyle w:val="ac"/>
            <w:noProof/>
          </w:rPr>
          <w:t>2.2.2.1.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Создание учетной записи в ЕИС для интеграции с внешними системами.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_Toc66397622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19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23" w:history="1">
        <w:r w:rsidR="00BE0C3C" w:rsidRPr="00107DEE">
          <w:rPr>
            <w:rStyle w:val="ac"/>
            <w:noProof/>
          </w:rPr>
          <w:t>2.2.2.2.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Заполнение формы «Регистрационные данные ЕИС и торговых площадок»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_Toc66397623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22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24" w:history="1">
        <w:r w:rsidR="00BE0C3C" w:rsidRPr="00107DEE">
          <w:rPr>
            <w:rStyle w:val="ac"/>
            <w:noProof/>
          </w:rPr>
          <w:t>2.2.2.3.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Выбор ЭТП доступных для размещения заказа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_Toc66397624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25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25" w:history="1">
        <w:r w:rsidR="00BE0C3C" w:rsidRPr="00107DEE">
          <w:rPr>
            <w:rStyle w:val="ac"/>
            <w:noProof/>
          </w:rPr>
          <w:t>2.2.3.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Настройка банковских реквизитов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_Toc66397625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27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2f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66397626" w:history="1">
        <w:r w:rsidR="00BE0C3C" w:rsidRPr="00107DEE">
          <w:rPr>
            <w:rStyle w:val="ac"/>
          </w:rPr>
          <w:t>2.3.</w:t>
        </w:r>
        <w:r w:rsidR="00BE0C3C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BE0C3C" w:rsidRPr="00107DEE">
          <w:rPr>
            <w:rStyle w:val="ac"/>
          </w:rPr>
          <w:t>Положение о закупках</w:t>
        </w:r>
        <w:r w:rsidR="00BE0C3C">
          <w:rPr>
            <w:webHidden/>
          </w:rPr>
          <w:tab/>
        </w:r>
        <w:r w:rsidR="00BE0C3C">
          <w:rPr>
            <w:rStyle w:val="ac"/>
          </w:rPr>
          <w:fldChar w:fldCharType="begin"/>
        </w:r>
        <w:r w:rsidR="00BE0C3C">
          <w:rPr>
            <w:webHidden/>
          </w:rPr>
          <w:instrText xml:space="preserve"> PAGEREF _Toc66397626 \h </w:instrText>
        </w:r>
        <w:r w:rsidR="00BE0C3C">
          <w:rPr>
            <w:rStyle w:val="ac"/>
          </w:rPr>
        </w:r>
        <w:r w:rsidR="00BE0C3C">
          <w:rPr>
            <w:rStyle w:val="ac"/>
          </w:rPr>
          <w:fldChar w:fldCharType="separate"/>
        </w:r>
        <w:r w:rsidR="00BE0C3C">
          <w:rPr>
            <w:webHidden/>
          </w:rPr>
          <w:t>27</w:t>
        </w:r>
        <w:r w:rsidR="00BE0C3C">
          <w:rPr>
            <w:rStyle w:val="ac"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27" w:history="1">
        <w:r w:rsidR="00BE0C3C" w:rsidRPr="00107DEE">
          <w:rPr>
            <w:rStyle w:val="ac"/>
            <w:noProof/>
          </w:rPr>
          <w:t>2.3.1.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Создание документа «Положение»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_Toc66397627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27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28" w:history="1">
        <w:r w:rsidR="00BE0C3C" w:rsidRPr="00107DEE">
          <w:rPr>
            <w:rStyle w:val="ac"/>
            <w:noProof/>
          </w:rPr>
          <w:t>2.3.2.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Размещение положения о закупках в ЕИС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_Toc66397628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30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29" w:history="1">
        <w:r w:rsidR="00BE0C3C" w:rsidRPr="00107DEE">
          <w:rPr>
            <w:rStyle w:val="ac"/>
            <w:noProof/>
          </w:rPr>
          <w:t>2.3.3.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Формирование изменения документа «Положение»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_Toc66397629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30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30" w:history="1">
        <w:r w:rsidR="00BE0C3C" w:rsidRPr="00107DEE">
          <w:rPr>
            <w:rStyle w:val="ac"/>
            <w:noProof/>
          </w:rPr>
          <w:t>2.3.4.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Загрузка положений с ЕИС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_Toc66397630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31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2f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66397631" w:history="1">
        <w:r w:rsidR="00BE0C3C" w:rsidRPr="00107DEE">
          <w:rPr>
            <w:rStyle w:val="ac"/>
          </w:rPr>
          <w:t>2.4.</w:t>
        </w:r>
        <w:r w:rsidR="00BE0C3C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BE0C3C" w:rsidRPr="00107DEE">
          <w:rPr>
            <w:rStyle w:val="ac"/>
          </w:rPr>
          <w:t xml:space="preserve">Работа с </w:t>
        </w:r>
        <w:r w:rsidR="00BE0C3C" w:rsidRPr="00107DEE">
          <w:rPr>
            <w:rStyle w:val="ac"/>
            <w:lang w:val="en-US"/>
          </w:rPr>
          <w:t>П</w:t>
        </w:r>
        <w:r w:rsidR="00BE0C3C" w:rsidRPr="00107DEE">
          <w:rPr>
            <w:rStyle w:val="ac"/>
          </w:rPr>
          <w:t>ланами закуп</w:t>
        </w:r>
        <w:r w:rsidR="00BE0C3C" w:rsidRPr="00107DEE">
          <w:rPr>
            <w:rStyle w:val="ac"/>
            <w:lang w:val="en-US"/>
          </w:rPr>
          <w:t>ки</w:t>
        </w:r>
        <w:r w:rsidR="00BE0C3C">
          <w:rPr>
            <w:webHidden/>
          </w:rPr>
          <w:tab/>
        </w:r>
        <w:r w:rsidR="00BE0C3C">
          <w:rPr>
            <w:rStyle w:val="ac"/>
          </w:rPr>
          <w:fldChar w:fldCharType="begin"/>
        </w:r>
        <w:r w:rsidR="00BE0C3C">
          <w:rPr>
            <w:webHidden/>
          </w:rPr>
          <w:instrText xml:space="preserve"> PAGEREF _Toc66397631 \h </w:instrText>
        </w:r>
        <w:r w:rsidR="00BE0C3C">
          <w:rPr>
            <w:rStyle w:val="ac"/>
          </w:rPr>
        </w:r>
        <w:r w:rsidR="00BE0C3C">
          <w:rPr>
            <w:rStyle w:val="ac"/>
          </w:rPr>
          <w:fldChar w:fldCharType="separate"/>
        </w:r>
        <w:r w:rsidR="00BE0C3C">
          <w:rPr>
            <w:webHidden/>
          </w:rPr>
          <w:t>33</w:t>
        </w:r>
        <w:r w:rsidR="00BE0C3C">
          <w:rPr>
            <w:rStyle w:val="ac"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32" w:history="1">
        <w:r w:rsidR="00BE0C3C" w:rsidRPr="00107DEE">
          <w:rPr>
            <w:rStyle w:val="ac"/>
            <w:noProof/>
          </w:rPr>
          <w:t>2.4.1.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Создание документа «План закуп</w:t>
        </w:r>
        <w:r w:rsidR="00BE0C3C" w:rsidRPr="00107DEE">
          <w:rPr>
            <w:rStyle w:val="ac"/>
            <w:noProof/>
            <w:lang w:val="en-US"/>
          </w:rPr>
          <w:t>ки</w:t>
        </w:r>
        <w:r w:rsidR="00BE0C3C" w:rsidRPr="00107DEE">
          <w:rPr>
            <w:rStyle w:val="ac"/>
            <w:noProof/>
          </w:rPr>
          <w:t>»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_Toc66397632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33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33" w:history="1">
        <w:r w:rsidR="00BE0C3C" w:rsidRPr="00107DEE">
          <w:rPr>
            <w:rStyle w:val="ac"/>
            <w:noProof/>
          </w:rPr>
          <w:t>2.4.2.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 xml:space="preserve">Согласование </w:t>
        </w:r>
        <w:r w:rsidR="00BE0C3C" w:rsidRPr="00107DEE">
          <w:rPr>
            <w:rStyle w:val="ac"/>
            <w:noProof/>
            <w:lang w:val="en-US"/>
          </w:rPr>
          <w:t>П</w:t>
        </w:r>
        <w:r w:rsidR="00BE0C3C" w:rsidRPr="00107DEE">
          <w:rPr>
            <w:rStyle w:val="ac"/>
            <w:noProof/>
          </w:rPr>
          <w:t>лана закуп</w:t>
        </w:r>
        <w:r w:rsidR="00BE0C3C" w:rsidRPr="00107DEE">
          <w:rPr>
            <w:rStyle w:val="ac"/>
            <w:noProof/>
            <w:lang w:val="en-US"/>
          </w:rPr>
          <w:t>ки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_Toc66397633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42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34" w:history="1">
        <w:r w:rsidR="00BE0C3C" w:rsidRPr="00107DEE">
          <w:rPr>
            <w:rStyle w:val="ac"/>
            <w:noProof/>
          </w:rPr>
          <w:t>2.4.3.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 xml:space="preserve">Размещение </w:t>
        </w:r>
        <w:r w:rsidR="00BE0C3C" w:rsidRPr="00107DEE">
          <w:rPr>
            <w:rStyle w:val="ac"/>
            <w:noProof/>
            <w:lang w:val="en-US"/>
          </w:rPr>
          <w:t>П</w:t>
        </w:r>
        <w:r w:rsidR="00BE0C3C" w:rsidRPr="00107DEE">
          <w:rPr>
            <w:rStyle w:val="ac"/>
            <w:noProof/>
          </w:rPr>
          <w:t>лана закуп</w:t>
        </w:r>
        <w:r w:rsidR="00BE0C3C" w:rsidRPr="00107DEE">
          <w:rPr>
            <w:rStyle w:val="ac"/>
            <w:noProof/>
            <w:lang w:val="en-US"/>
          </w:rPr>
          <w:t>ки</w:t>
        </w:r>
        <w:r w:rsidR="00BE0C3C" w:rsidRPr="00107DEE">
          <w:rPr>
            <w:rStyle w:val="ac"/>
            <w:noProof/>
          </w:rPr>
          <w:t xml:space="preserve"> в ЕИС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_Toc66397634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43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35" w:history="1">
        <w:r w:rsidR="00BE0C3C" w:rsidRPr="00107DEE">
          <w:rPr>
            <w:rStyle w:val="ac"/>
            <w:noProof/>
          </w:rPr>
          <w:t>2.4.4.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Внесение изменений в документ «План закупки»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_Toc66397635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44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36" w:history="1">
        <w:r w:rsidR="00BE0C3C" w:rsidRPr="00107DEE">
          <w:rPr>
            <w:rStyle w:val="ac"/>
            <w:noProof/>
          </w:rPr>
          <w:t>2.4.5.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Загрузка Плана закупки из ЕИС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_Toc66397636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46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37" w:history="1">
        <w:r w:rsidR="00BE0C3C" w:rsidRPr="00107DEE">
          <w:rPr>
            <w:rStyle w:val="ac"/>
            <w:noProof/>
          </w:rPr>
          <w:t>2.4.6.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Отмена опубликованной Позиции плана закуп</w:t>
        </w:r>
        <w:r w:rsidR="00BE0C3C" w:rsidRPr="00107DEE">
          <w:rPr>
            <w:rStyle w:val="ac"/>
            <w:noProof/>
            <w:lang w:val="en-US"/>
          </w:rPr>
          <w:t>ки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_Toc66397637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47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2f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66397638" w:history="1">
        <w:r w:rsidR="00BE0C3C" w:rsidRPr="00107DEE">
          <w:rPr>
            <w:rStyle w:val="ac"/>
          </w:rPr>
          <w:t>2.5.</w:t>
        </w:r>
        <w:r w:rsidR="00BE0C3C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BE0C3C" w:rsidRPr="00107DEE">
          <w:rPr>
            <w:rStyle w:val="ac"/>
          </w:rPr>
          <w:t>Загрузка документа по уникальному идентификатору (</w:t>
        </w:r>
        <w:r w:rsidR="00BE0C3C" w:rsidRPr="00107DEE">
          <w:rPr>
            <w:rStyle w:val="ac"/>
            <w:lang w:val="en-US"/>
          </w:rPr>
          <w:t>GUID</w:t>
        </w:r>
        <w:r w:rsidR="00BE0C3C" w:rsidRPr="00107DEE">
          <w:rPr>
            <w:rStyle w:val="ac"/>
          </w:rPr>
          <w:t>)</w:t>
        </w:r>
        <w:r w:rsidR="00BE0C3C">
          <w:rPr>
            <w:webHidden/>
          </w:rPr>
          <w:tab/>
        </w:r>
        <w:r w:rsidR="00BE0C3C">
          <w:rPr>
            <w:rStyle w:val="ac"/>
          </w:rPr>
          <w:fldChar w:fldCharType="begin"/>
        </w:r>
        <w:r w:rsidR="00BE0C3C">
          <w:rPr>
            <w:webHidden/>
          </w:rPr>
          <w:instrText xml:space="preserve"> PAGEREF _Toc66397638 \h </w:instrText>
        </w:r>
        <w:r w:rsidR="00BE0C3C">
          <w:rPr>
            <w:rStyle w:val="ac"/>
          </w:rPr>
        </w:r>
        <w:r w:rsidR="00BE0C3C">
          <w:rPr>
            <w:rStyle w:val="ac"/>
          </w:rPr>
          <w:fldChar w:fldCharType="separate"/>
        </w:r>
        <w:r w:rsidR="00BE0C3C">
          <w:rPr>
            <w:webHidden/>
          </w:rPr>
          <w:t>48</w:t>
        </w:r>
        <w:r w:rsidR="00BE0C3C">
          <w:rPr>
            <w:rStyle w:val="ac"/>
          </w:rPr>
          <w:fldChar w:fldCharType="end"/>
        </w:r>
      </w:hyperlink>
    </w:p>
    <w:p w:rsidR="00BE0C3C" w:rsidRDefault="00154029">
      <w:pPr>
        <w:pStyle w:val="2f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66397639" w:history="1">
        <w:r w:rsidR="00BE0C3C" w:rsidRPr="00107DEE">
          <w:rPr>
            <w:rStyle w:val="ac"/>
          </w:rPr>
          <w:t>2.6.</w:t>
        </w:r>
        <w:r w:rsidR="00BE0C3C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BE0C3C" w:rsidRPr="00107DEE">
          <w:rPr>
            <w:rStyle w:val="ac"/>
          </w:rPr>
          <w:t>Работа с прикрепленными файлами</w:t>
        </w:r>
        <w:r w:rsidR="00BE0C3C">
          <w:rPr>
            <w:webHidden/>
          </w:rPr>
          <w:tab/>
        </w:r>
        <w:r w:rsidR="00BE0C3C">
          <w:rPr>
            <w:rStyle w:val="ac"/>
          </w:rPr>
          <w:fldChar w:fldCharType="begin"/>
        </w:r>
        <w:r w:rsidR="00BE0C3C">
          <w:rPr>
            <w:webHidden/>
          </w:rPr>
          <w:instrText xml:space="preserve"> PAGEREF _Toc66397639 \h </w:instrText>
        </w:r>
        <w:r w:rsidR="00BE0C3C">
          <w:rPr>
            <w:rStyle w:val="ac"/>
          </w:rPr>
        </w:r>
        <w:r w:rsidR="00BE0C3C">
          <w:rPr>
            <w:rStyle w:val="ac"/>
          </w:rPr>
          <w:fldChar w:fldCharType="separate"/>
        </w:r>
        <w:r w:rsidR="00BE0C3C">
          <w:rPr>
            <w:webHidden/>
          </w:rPr>
          <w:t>51</w:t>
        </w:r>
        <w:r w:rsidR="00BE0C3C">
          <w:rPr>
            <w:rStyle w:val="ac"/>
          </w:rPr>
          <w:fldChar w:fldCharType="end"/>
        </w:r>
      </w:hyperlink>
    </w:p>
    <w:p w:rsidR="00BE0C3C" w:rsidRDefault="00154029">
      <w:pPr>
        <w:pStyle w:val="2f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66397640" w:history="1">
        <w:r w:rsidR="00BE0C3C" w:rsidRPr="00107DEE">
          <w:rPr>
            <w:rStyle w:val="ac"/>
          </w:rPr>
          <w:t>2.7.</w:t>
        </w:r>
        <w:r w:rsidR="00BE0C3C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BE0C3C" w:rsidRPr="00107DEE">
          <w:rPr>
            <w:rStyle w:val="ac"/>
          </w:rPr>
          <w:t>Заявка на закупку</w:t>
        </w:r>
        <w:r w:rsidR="00BE0C3C">
          <w:rPr>
            <w:webHidden/>
          </w:rPr>
          <w:tab/>
        </w:r>
        <w:r w:rsidR="00BE0C3C">
          <w:rPr>
            <w:rStyle w:val="ac"/>
          </w:rPr>
          <w:fldChar w:fldCharType="begin"/>
        </w:r>
        <w:r w:rsidR="00BE0C3C">
          <w:rPr>
            <w:webHidden/>
          </w:rPr>
          <w:instrText xml:space="preserve"> PAGEREF _Toc66397640 \h </w:instrText>
        </w:r>
        <w:r w:rsidR="00BE0C3C">
          <w:rPr>
            <w:rStyle w:val="ac"/>
          </w:rPr>
        </w:r>
        <w:r w:rsidR="00BE0C3C">
          <w:rPr>
            <w:rStyle w:val="ac"/>
          </w:rPr>
          <w:fldChar w:fldCharType="separate"/>
        </w:r>
        <w:r w:rsidR="00BE0C3C">
          <w:rPr>
            <w:webHidden/>
          </w:rPr>
          <w:t>53</w:t>
        </w:r>
        <w:r w:rsidR="00BE0C3C">
          <w:rPr>
            <w:rStyle w:val="ac"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41" w:history="1">
        <w:r w:rsidR="00BE0C3C" w:rsidRPr="00107DEE">
          <w:rPr>
            <w:rStyle w:val="ac"/>
            <w:noProof/>
          </w:rPr>
          <w:t>2.7.1.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Создание документа «Заявка на закупку»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_Toc66397641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53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42" w:history="1">
        <w:r w:rsidR="00BE0C3C" w:rsidRPr="00107DEE">
          <w:rPr>
            <w:rStyle w:val="ac"/>
            <w:noProof/>
          </w:rPr>
          <w:t>2.7.2.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Согласование документа «Заявка на закупку»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_Toc66397642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64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43" w:history="1">
        <w:r w:rsidR="00BE0C3C" w:rsidRPr="00107DEE">
          <w:rPr>
            <w:rStyle w:val="ac"/>
            <w:noProof/>
          </w:rPr>
          <w:t>2.7.3.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Внесение изменений в заявку на закупку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_Toc66397643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67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2f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66397644" w:history="1">
        <w:r w:rsidR="00BE0C3C" w:rsidRPr="00107DEE">
          <w:rPr>
            <w:rStyle w:val="ac"/>
            <w:lang w:val="en-US"/>
          </w:rPr>
          <w:t>2.8.</w:t>
        </w:r>
        <w:r w:rsidR="00BE0C3C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BE0C3C" w:rsidRPr="00107DEE">
          <w:rPr>
            <w:rStyle w:val="ac"/>
          </w:rPr>
          <w:t>Соглашение о передаче полномочий</w:t>
        </w:r>
        <w:r w:rsidR="00BE0C3C">
          <w:rPr>
            <w:webHidden/>
          </w:rPr>
          <w:tab/>
        </w:r>
        <w:r w:rsidR="00BE0C3C">
          <w:rPr>
            <w:rStyle w:val="ac"/>
          </w:rPr>
          <w:fldChar w:fldCharType="begin"/>
        </w:r>
        <w:r w:rsidR="00BE0C3C">
          <w:rPr>
            <w:webHidden/>
          </w:rPr>
          <w:instrText xml:space="preserve"> PAGEREF _Toc66397644 \h </w:instrText>
        </w:r>
        <w:r w:rsidR="00BE0C3C">
          <w:rPr>
            <w:rStyle w:val="ac"/>
          </w:rPr>
        </w:r>
        <w:r w:rsidR="00BE0C3C">
          <w:rPr>
            <w:rStyle w:val="ac"/>
          </w:rPr>
          <w:fldChar w:fldCharType="separate"/>
        </w:r>
        <w:r w:rsidR="00BE0C3C">
          <w:rPr>
            <w:webHidden/>
          </w:rPr>
          <w:t>68</w:t>
        </w:r>
        <w:r w:rsidR="00BE0C3C">
          <w:rPr>
            <w:rStyle w:val="ac"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45" w:history="1">
        <w:r w:rsidR="00BE0C3C" w:rsidRPr="00107DEE">
          <w:rPr>
            <w:rStyle w:val="ac"/>
            <w:noProof/>
            <w:lang w:val="en-US"/>
          </w:rPr>
          <w:t>2.8.1.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Создание документа «Соглашение»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_Toc66397645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68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46" w:history="1">
        <w:r w:rsidR="00BE0C3C" w:rsidRPr="00107DEE">
          <w:rPr>
            <w:rStyle w:val="ac"/>
            <w:noProof/>
          </w:rPr>
          <w:t>2.8.2.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Согласование документа «Соглашение»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_Toc66397646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70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2f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66397647" w:history="1">
        <w:r w:rsidR="00BE0C3C" w:rsidRPr="00107DEE">
          <w:rPr>
            <w:rStyle w:val="ac"/>
            <w:lang w:val="en-US"/>
          </w:rPr>
          <w:t>2.9.</w:t>
        </w:r>
        <w:r w:rsidR="00BE0C3C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BE0C3C" w:rsidRPr="00107DEE">
          <w:rPr>
            <w:rStyle w:val="ac"/>
            <w:lang w:val="en-US"/>
          </w:rPr>
          <w:t>Проведение Совместной закупки</w:t>
        </w:r>
        <w:r w:rsidR="00BE0C3C">
          <w:rPr>
            <w:webHidden/>
          </w:rPr>
          <w:tab/>
        </w:r>
        <w:r w:rsidR="00BE0C3C">
          <w:rPr>
            <w:rStyle w:val="ac"/>
          </w:rPr>
          <w:fldChar w:fldCharType="begin"/>
        </w:r>
        <w:r w:rsidR="00BE0C3C">
          <w:rPr>
            <w:webHidden/>
          </w:rPr>
          <w:instrText xml:space="preserve"> PAGEREF _Toc66397647 \h </w:instrText>
        </w:r>
        <w:r w:rsidR="00BE0C3C">
          <w:rPr>
            <w:rStyle w:val="ac"/>
          </w:rPr>
        </w:r>
        <w:r w:rsidR="00BE0C3C">
          <w:rPr>
            <w:rStyle w:val="ac"/>
          </w:rPr>
          <w:fldChar w:fldCharType="separate"/>
        </w:r>
        <w:r w:rsidR="00BE0C3C">
          <w:rPr>
            <w:webHidden/>
          </w:rPr>
          <w:t>71</w:t>
        </w:r>
        <w:r w:rsidR="00BE0C3C">
          <w:rPr>
            <w:rStyle w:val="ac"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48" w:history="1">
        <w:r w:rsidR="00BE0C3C" w:rsidRPr="00107DEE">
          <w:rPr>
            <w:rStyle w:val="ac"/>
            <w:noProof/>
          </w:rPr>
          <w:t>2.9.1.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Создание документа «Соглашение о проведении совместных закупок»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_Toc66397648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71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49" w:history="1">
        <w:r w:rsidR="00BE0C3C" w:rsidRPr="00107DEE">
          <w:rPr>
            <w:rStyle w:val="ac"/>
            <w:noProof/>
          </w:rPr>
          <w:t>2.9.2.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Создание Шаблона позиции плана закупки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_Toc66397649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72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50" w:history="1">
        <w:r w:rsidR="00BE0C3C" w:rsidRPr="00107DEE">
          <w:rPr>
            <w:rStyle w:val="ac"/>
            <w:noProof/>
          </w:rPr>
          <w:t>2.9.3.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Создание Позиции плана закупки на основе шаблона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_Toc66397650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73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51" w:history="1">
        <w:r w:rsidR="00BE0C3C" w:rsidRPr="00107DEE">
          <w:rPr>
            <w:rStyle w:val="ac"/>
            <w:noProof/>
          </w:rPr>
          <w:t>2.9.4.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Создание Заявки для Совместной закупки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_Toc66397651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75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52" w:history="1">
        <w:r w:rsidR="00BE0C3C" w:rsidRPr="00107DEE">
          <w:rPr>
            <w:rStyle w:val="ac"/>
            <w:noProof/>
          </w:rPr>
          <w:t>2.9.5.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Создание Сводной заявки на закупку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_Toc66397652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75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53" w:history="1">
        <w:r w:rsidR="00BE0C3C" w:rsidRPr="00107DEE">
          <w:rPr>
            <w:rStyle w:val="ac"/>
            <w:noProof/>
          </w:rPr>
          <w:t>2.9.6.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Формирование Извещения на основе Сводной заявки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_Toc66397653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76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2f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66397654" w:history="1">
        <w:r w:rsidR="00BE0C3C" w:rsidRPr="00107DEE">
          <w:rPr>
            <w:rStyle w:val="ac"/>
          </w:rPr>
          <w:t>2.10.</w:t>
        </w:r>
        <w:r w:rsidR="00BE0C3C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BE0C3C" w:rsidRPr="00107DEE">
          <w:rPr>
            <w:rStyle w:val="ac"/>
          </w:rPr>
          <w:t>Размещение закупок</w:t>
        </w:r>
        <w:r w:rsidR="00BE0C3C">
          <w:rPr>
            <w:webHidden/>
          </w:rPr>
          <w:tab/>
        </w:r>
        <w:r w:rsidR="00BE0C3C">
          <w:rPr>
            <w:rStyle w:val="ac"/>
          </w:rPr>
          <w:fldChar w:fldCharType="begin"/>
        </w:r>
        <w:r w:rsidR="00BE0C3C">
          <w:rPr>
            <w:webHidden/>
          </w:rPr>
          <w:instrText xml:space="preserve"> PAGEREF _Toc66397654 \h </w:instrText>
        </w:r>
        <w:r w:rsidR="00BE0C3C">
          <w:rPr>
            <w:rStyle w:val="ac"/>
          </w:rPr>
        </w:r>
        <w:r w:rsidR="00BE0C3C">
          <w:rPr>
            <w:rStyle w:val="ac"/>
          </w:rPr>
          <w:fldChar w:fldCharType="separate"/>
        </w:r>
        <w:r w:rsidR="00BE0C3C">
          <w:rPr>
            <w:webHidden/>
          </w:rPr>
          <w:t>77</w:t>
        </w:r>
        <w:r w:rsidR="00BE0C3C">
          <w:rPr>
            <w:rStyle w:val="ac"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55" w:history="1">
        <w:r w:rsidR="00BE0C3C" w:rsidRPr="00107DEE">
          <w:rPr>
            <w:rStyle w:val="ac"/>
            <w:noProof/>
          </w:rPr>
          <w:t>2.10.1.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Формирование Извещения о закупке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_Toc66397655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77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56" w:history="1">
        <w:r w:rsidR="00BE0C3C" w:rsidRPr="00107DEE">
          <w:rPr>
            <w:rStyle w:val="ac"/>
            <w:noProof/>
          </w:rPr>
          <w:t>2.10.2.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Размещение заказа в форме электронного аукциона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_Toc66397656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79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57" w:history="1">
        <w:r w:rsidR="00BE0C3C" w:rsidRPr="00107DEE">
          <w:rPr>
            <w:rStyle w:val="ac"/>
            <w:noProof/>
          </w:rPr>
          <w:t>2.10.3.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Размещение заказа у единственного поставщика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_Toc66397657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86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58" w:history="1">
        <w:r w:rsidR="00BE0C3C" w:rsidRPr="00107DEE">
          <w:rPr>
            <w:rStyle w:val="ac"/>
            <w:noProof/>
          </w:rPr>
          <w:t>2.10.4.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Размещение заказа в форме запроса котировок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_Toc66397658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90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59" w:history="1">
        <w:r w:rsidR="00BE0C3C" w:rsidRPr="00107DEE">
          <w:rPr>
            <w:rStyle w:val="ac"/>
            <w:noProof/>
          </w:rPr>
          <w:t>2.10.5.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Размещение заказа в форме открытого конкурса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_Toc66397659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94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60" w:history="1">
        <w:r w:rsidR="00BE0C3C" w:rsidRPr="00107DEE">
          <w:rPr>
            <w:rStyle w:val="ac"/>
            <w:noProof/>
          </w:rPr>
          <w:t>2.10.6.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Иные способы размещения заказа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_Toc66397660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99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61" w:history="1">
        <w:r w:rsidR="00BE0C3C" w:rsidRPr="00107DEE">
          <w:rPr>
            <w:rStyle w:val="ac"/>
            <w:noProof/>
          </w:rPr>
          <w:t>2.10.7.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Внесение изменений в Извещение, опубликованное в ЕИС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_Toc66397661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105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62" w:history="1">
        <w:r w:rsidR="00BE0C3C" w:rsidRPr="00107DEE">
          <w:rPr>
            <w:rStyle w:val="ac"/>
            <w:noProof/>
          </w:rPr>
          <w:t>2.10.8.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Отправка извещений в ЕИС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_Toc66397662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107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2f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66397663" w:history="1">
        <w:r w:rsidR="00BE0C3C" w:rsidRPr="00107DEE">
          <w:rPr>
            <w:rStyle w:val="ac"/>
          </w:rPr>
          <w:t>2.11.</w:t>
        </w:r>
        <w:r w:rsidR="00BE0C3C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BE0C3C" w:rsidRPr="00107DEE">
          <w:rPr>
            <w:rStyle w:val="ac"/>
          </w:rPr>
          <w:t>Работа с документом «Извещение об отказе от проведения закупки»</w:t>
        </w:r>
        <w:r w:rsidR="00BE0C3C">
          <w:rPr>
            <w:webHidden/>
          </w:rPr>
          <w:tab/>
        </w:r>
        <w:r w:rsidR="00BE0C3C">
          <w:rPr>
            <w:rStyle w:val="ac"/>
          </w:rPr>
          <w:fldChar w:fldCharType="begin"/>
        </w:r>
        <w:r w:rsidR="00BE0C3C">
          <w:rPr>
            <w:webHidden/>
          </w:rPr>
          <w:instrText xml:space="preserve"> PAGEREF _Toc66397663 \h </w:instrText>
        </w:r>
        <w:r w:rsidR="00BE0C3C">
          <w:rPr>
            <w:rStyle w:val="ac"/>
          </w:rPr>
        </w:r>
        <w:r w:rsidR="00BE0C3C">
          <w:rPr>
            <w:rStyle w:val="ac"/>
          </w:rPr>
          <w:fldChar w:fldCharType="separate"/>
        </w:r>
        <w:r w:rsidR="00BE0C3C">
          <w:rPr>
            <w:webHidden/>
          </w:rPr>
          <w:t>108</w:t>
        </w:r>
        <w:r w:rsidR="00BE0C3C">
          <w:rPr>
            <w:rStyle w:val="ac"/>
          </w:rPr>
          <w:fldChar w:fldCharType="end"/>
        </w:r>
      </w:hyperlink>
    </w:p>
    <w:p w:rsidR="00BE0C3C" w:rsidRDefault="00154029">
      <w:pPr>
        <w:pStyle w:val="2f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66397664" w:history="1">
        <w:r w:rsidR="00BE0C3C" w:rsidRPr="00107DEE">
          <w:rPr>
            <w:rStyle w:val="ac"/>
          </w:rPr>
          <w:t>2.12.</w:t>
        </w:r>
        <w:r w:rsidR="00BE0C3C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BE0C3C" w:rsidRPr="00107DEE">
          <w:rPr>
            <w:rStyle w:val="ac"/>
          </w:rPr>
          <w:t>Работа с лотами извещения</w:t>
        </w:r>
        <w:r w:rsidR="00BE0C3C">
          <w:rPr>
            <w:webHidden/>
          </w:rPr>
          <w:tab/>
        </w:r>
        <w:r w:rsidR="00BE0C3C">
          <w:rPr>
            <w:rStyle w:val="ac"/>
          </w:rPr>
          <w:fldChar w:fldCharType="begin"/>
        </w:r>
        <w:r w:rsidR="00BE0C3C">
          <w:rPr>
            <w:webHidden/>
          </w:rPr>
          <w:instrText xml:space="preserve"> PAGEREF _Toc66397664 \h </w:instrText>
        </w:r>
        <w:r w:rsidR="00BE0C3C">
          <w:rPr>
            <w:rStyle w:val="ac"/>
          </w:rPr>
        </w:r>
        <w:r w:rsidR="00BE0C3C">
          <w:rPr>
            <w:rStyle w:val="ac"/>
          </w:rPr>
          <w:fldChar w:fldCharType="separate"/>
        </w:r>
        <w:r w:rsidR="00BE0C3C">
          <w:rPr>
            <w:webHidden/>
          </w:rPr>
          <w:t>110</w:t>
        </w:r>
        <w:r w:rsidR="00BE0C3C">
          <w:rPr>
            <w:rStyle w:val="ac"/>
          </w:rPr>
          <w:fldChar w:fldCharType="end"/>
        </w:r>
      </w:hyperlink>
    </w:p>
    <w:p w:rsidR="00BE0C3C" w:rsidRDefault="00154029">
      <w:pPr>
        <w:pStyle w:val="2f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66397665" w:history="1">
        <w:r w:rsidR="00BE0C3C" w:rsidRPr="00107DEE">
          <w:rPr>
            <w:rStyle w:val="ac"/>
          </w:rPr>
          <w:t>2.13.</w:t>
        </w:r>
        <w:r w:rsidR="00BE0C3C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BE0C3C" w:rsidRPr="00107DEE">
          <w:rPr>
            <w:rStyle w:val="ac"/>
          </w:rPr>
          <w:t>Формирование сведений по договорам</w:t>
        </w:r>
        <w:r w:rsidR="00BE0C3C">
          <w:rPr>
            <w:webHidden/>
          </w:rPr>
          <w:tab/>
        </w:r>
        <w:r w:rsidR="00BE0C3C">
          <w:rPr>
            <w:rStyle w:val="ac"/>
          </w:rPr>
          <w:fldChar w:fldCharType="begin"/>
        </w:r>
        <w:r w:rsidR="00BE0C3C">
          <w:rPr>
            <w:webHidden/>
          </w:rPr>
          <w:instrText xml:space="preserve"> PAGEREF _Toc66397665 \h </w:instrText>
        </w:r>
        <w:r w:rsidR="00BE0C3C">
          <w:rPr>
            <w:rStyle w:val="ac"/>
          </w:rPr>
        </w:r>
        <w:r w:rsidR="00BE0C3C">
          <w:rPr>
            <w:rStyle w:val="ac"/>
          </w:rPr>
          <w:fldChar w:fldCharType="separate"/>
        </w:r>
        <w:r w:rsidR="00BE0C3C">
          <w:rPr>
            <w:webHidden/>
          </w:rPr>
          <w:t>114</w:t>
        </w:r>
        <w:r w:rsidR="00BE0C3C">
          <w:rPr>
            <w:rStyle w:val="ac"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66" w:history="1">
        <w:r w:rsidR="00BE0C3C" w:rsidRPr="00107DEE">
          <w:rPr>
            <w:rStyle w:val="ac"/>
            <w:noProof/>
          </w:rPr>
          <w:t>2.13.1.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Формирование документа «Договор»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_Toc66397666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114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67" w:history="1">
        <w:r w:rsidR="00BE0C3C" w:rsidRPr="00107DEE">
          <w:rPr>
            <w:rStyle w:val="ac"/>
            <w:noProof/>
          </w:rPr>
          <w:t>2.13.2.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Формирование документа «Договор» по единственному поставщику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_Toc66397667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119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68" w:history="1">
        <w:r w:rsidR="00BE0C3C" w:rsidRPr="00107DEE">
          <w:rPr>
            <w:rStyle w:val="ac"/>
            <w:noProof/>
          </w:rPr>
          <w:t>2.13.3.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Отправка сведений по договорам на регистрацию в ЕИС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_Toc66397668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122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69" w:history="1">
        <w:r w:rsidR="00BE0C3C" w:rsidRPr="00107DEE">
          <w:rPr>
            <w:rStyle w:val="ac"/>
            <w:noProof/>
          </w:rPr>
          <w:t>2.13.4.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Внесение изменений в договор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_Toc66397669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123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2f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66397670" w:history="1">
        <w:r w:rsidR="00BE0C3C" w:rsidRPr="00107DEE">
          <w:rPr>
            <w:rStyle w:val="ac"/>
          </w:rPr>
          <w:t>2.14.</w:t>
        </w:r>
        <w:r w:rsidR="00BE0C3C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BE0C3C" w:rsidRPr="00107DEE">
          <w:rPr>
            <w:rStyle w:val="ac"/>
          </w:rPr>
          <w:t>Формирование сведений об Исполнении договора</w:t>
        </w:r>
        <w:r w:rsidR="00BE0C3C">
          <w:rPr>
            <w:webHidden/>
          </w:rPr>
          <w:tab/>
        </w:r>
        <w:r w:rsidR="00BE0C3C">
          <w:rPr>
            <w:rStyle w:val="ac"/>
          </w:rPr>
          <w:fldChar w:fldCharType="begin"/>
        </w:r>
        <w:r w:rsidR="00BE0C3C">
          <w:rPr>
            <w:webHidden/>
          </w:rPr>
          <w:instrText xml:space="preserve"> PAGEREF _Toc66397670 \h </w:instrText>
        </w:r>
        <w:r w:rsidR="00BE0C3C">
          <w:rPr>
            <w:rStyle w:val="ac"/>
          </w:rPr>
        </w:r>
        <w:r w:rsidR="00BE0C3C">
          <w:rPr>
            <w:rStyle w:val="ac"/>
          </w:rPr>
          <w:fldChar w:fldCharType="separate"/>
        </w:r>
        <w:r w:rsidR="00BE0C3C">
          <w:rPr>
            <w:webHidden/>
          </w:rPr>
          <w:t>125</w:t>
        </w:r>
        <w:r w:rsidR="00BE0C3C">
          <w:rPr>
            <w:rStyle w:val="ac"/>
          </w:rPr>
          <w:fldChar w:fldCharType="end"/>
        </w:r>
      </w:hyperlink>
    </w:p>
    <w:p w:rsidR="00BE0C3C" w:rsidRDefault="00154029">
      <w:pPr>
        <w:pStyle w:val="2f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66397671" w:history="1">
        <w:r w:rsidR="00BE0C3C" w:rsidRPr="00107DEE">
          <w:rPr>
            <w:rStyle w:val="ac"/>
          </w:rPr>
          <w:t>2.15.</w:t>
        </w:r>
        <w:r w:rsidR="00BE0C3C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BE0C3C" w:rsidRPr="00107DEE">
          <w:rPr>
            <w:rStyle w:val="ac"/>
          </w:rPr>
          <w:t>Работа со справочниками</w:t>
        </w:r>
        <w:r w:rsidR="00BE0C3C">
          <w:rPr>
            <w:webHidden/>
          </w:rPr>
          <w:tab/>
        </w:r>
        <w:r w:rsidR="00BE0C3C">
          <w:rPr>
            <w:rStyle w:val="ac"/>
          </w:rPr>
          <w:fldChar w:fldCharType="begin"/>
        </w:r>
        <w:r w:rsidR="00BE0C3C">
          <w:rPr>
            <w:webHidden/>
          </w:rPr>
          <w:instrText xml:space="preserve"> PAGEREF _Toc66397671 \h </w:instrText>
        </w:r>
        <w:r w:rsidR="00BE0C3C">
          <w:rPr>
            <w:rStyle w:val="ac"/>
          </w:rPr>
        </w:r>
        <w:r w:rsidR="00BE0C3C">
          <w:rPr>
            <w:rStyle w:val="ac"/>
          </w:rPr>
          <w:fldChar w:fldCharType="separate"/>
        </w:r>
        <w:r w:rsidR="00BE0C3C">
          <w:rPr>
            <w:webHidden/>
          </w:rPr>
          <w:t>131</w:t>
        </w:r>
        <w:r w:rsidR="00BE0C3C">
          <w:rPr>
            <w:rStyle w:val="ac"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72" w:history="1">
        <w:r w:rsidR="00BE0C3C" w:rsidRPr="00107DEE">
          <w:rPr>
            <w:rStyle w:val="ac"/>
            <w:noProof/>
          </w:rPr>
          <w:t>2.15.1.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Справочник «Поставщики услуг»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_Toc66397672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131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73" w:history="1">
        <w:r w:rsidR="00BE0C3C" w:rsidRPr="00107DEE">
          <w:rPr>
            <w:rStyle w:val="ac"/>
            <w:noProof/>
          </w:rPr>
          <w:t>2.15.2.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Справочник должностей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_Toc66397673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134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74" w:history="1">
        <w:r w:rsidR="00BE0C3C" w:rsidRPr="00107DEE">
          <w:rPr>
            <w:rStyle w:val="ac"/>
            <w:noProof/>
          </w:rPr>
          <w:t>2.15.3.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Справочник членов комиссии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_Toc66397674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135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75" w:history="1">
        <w:r w:rsidR="00BE0C3C" w:rsidRPr="00107DEE">
          <w:rPr>
            <w:rStyle w:val="ac"/>
            <w:noProof/>
          </w:rPr>
          <w:t>2.15.4.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Справочник комиссии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_Toc66397675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136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3c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397676" w:history="1">
        <w:r w:rsidR="00BE0C3C" w:rsidRPr="00107DEE">
          <w:rPr>
            <w:rStyle w:val="ac"/>
            <w:noProof/>
          </w:rPr>
          <w:t>2.15.5.</w:t>
        </w:r>
        <w:r w:rsidR="00BE0C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0C3C" w:rsidRPr="00107DEE">
          <w:rPr>
            <w:rStyle w:val="ac"/>
            <w:noProof/>
          </w:rPr>
          <w:t>Сводный перечень заказчиков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_Toc66397676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138</w:t>
        </w:r>
        <w:r w:rsidR="00BE0C3C">
          <w:rPr>
            <w:rStyle w:val="ac"/>
            <w:noProof/>
          </w:rPr>
          <w:fldChar w:fldCharType="end"/>
        </w:r>
      </w:hyperlink>
    </w:p>
    <w:p w:rsidR="00BE0C3C" w:rsidRDefault="00154029">
      <w:pPr>
        <w:pStyle w:val="2f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66397677" w:history="1">
        <w:r w:rsidR="00BE0C3C" w:rsidRPr="00107DEE">
          <w:rPr>
            <w:rStyle w:val="ac"/>
          </w:rPr>
          <w:t>2.16.</w:t>
        </w:r>
        <w:r w:rsidR="00BE0C3C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BE0C3C" w:rsidRPr="00107DEE">
          <w:rPr>
            <w:rStyle w:val="ac"/>
          </w:rPr>
          <w:t>Работа с Отчетностью</w:t>
        </w:r>
        <w:r w:rsidR="00BE0C3C">
          <w:rPr>
            <w:webHidden/>
          </w:rPr>
          <w:tab/>
        </w:r>
        <w:r w:rsidR="00BE0C3C">
          <w:rPr>
            <w:rStyle w:val="ac"/>
          </w:rPr>
          <w:fldChar w:fldCharType="begin"/>
        </w:r>
        <w:r w:rsidR="00BE0C3C">
          <w:rPr>
            <w:webHidden/>
          </w:rPr>
          <w:instrText xml:space="preserve"> PAGEREF _Toc66397677 \h </w:instrText>
        </w:r>
        <w:r w:rsidR="00BE0C3C">
          <w:rPr>
            <w:rStyle w:val="ac"/>
          </w:rPr>
        </w:r>
        <w:r w:rsidR="00BE0C3C">
          <w:rPr>
            <w:rStyle w:val="ac"/>
          </w:rPr>
          <w:fldChar w:fldCharType="separate"/>
        </w:r>
        <w:r w:rsidR="00BE0C3C">
          <w:rPr>
            <w:webHidden/>
          </w:rPr>
          <w:t>139</w:t>
        </w:r>
        <w:r w:rsidR="00BE0C3C">
          <w:rPr>
            <w:rStyle w:val="ac"/>
          </w:rPr>
          <w:fldChar w:fldCharType="end"/>
        </w:r>
      </w:hyperlink>
    </w:p>
    <w:p w:rsidR="00BE0C3C" w:rsidRDefault="00154029">
      <w:pPr>
        <w:pStyle w:val="19"/>
        <w:rPr>
          <w:rFonts w:asciiTheme="minorHAnsi" w:eastAsiaTheme="minorEastAsia" w:hAnsiTheme="minorHAnsi" w:cstheme="minorBidi"/>
          <w:b w:val="0"/>
          <w:bCs w:val="0"/>
          <w:smallCaps w:val="0"/>
          <w:noProof/>
          <w:sz w:val="22"/>
          <w:szCs w:val="22"/>
        </w:rPr>
      </w:pPr>
      <w:hyperlink w:anchor="_Toc66397678" w:history="1">
        <w:r w:rsidR="00BE0C3C" w:rsidRPr="00107DEE">
          <w:rPr>
            <w:rStyle w:val="ac"/>
            <w:noProof/>
          </w:rPr>
          <w:t>Лист регистрации изменений</w:t>
        </w:r>
        <w:r w:rsidR="00BE0C3C">
          <w:rPr>
            <w:noProof/>
            <w:webHidden/>
          </w:rPr>
          <w:tab/>
        </w:r>
        <w:r w:rsidR="00BE0C3C">
          <w:rPr>
            <w:rStyle w:val="ac"/>
            <w:noProof/>
          </w:rPr>
          <w:fldChar w:fldCharType="begin"/>
        </w:r>
        <w:r w:rsidR="00BE0C3C">
          <w:rPr>
            <w:noProof/>
            <w:webHidden/>
          </w:rPr>
          <w:instrText xml:space="preserve"> PAGEREF _Toc66397678 \h </w:instrText>
        </w:r>
        <w:r w:rsidR="00BE0C3C">
          <w:rPr>
            <w:rStyle w:val="ac"/>
            <w:noProof/>
          </w:rPr>
        </w:r>
        <w:r w:rsidR="00BE0C3C">
          <w:rPr>
            <w:rStyle w:val="ac"/>
            <w:noProof/>
          </w:rPr>
          <w:fldChar w:fldCharType="separate"/>
        </w:r>
        <w:r w:rsidR="00BE0C3C">
          <w:rPr>
            <w:noProof/>
            <w:webHidden/>
          </w:rPr>
          <w:t>141</w:t>
        </w:r>
        <w:r w:rsidR="00BE0C3C">
          <w:rPr>
            <w:rStyle w:val="ac"/>
            <w:noProof/>
          </w:rPr>
          <w:fldChar w:fldCharType="end"/>
        </w:r>
      </w:hyperlink>
    </w:p>
    <w:p w:rsidR="007F37CF" w:rsidRPr="007F37CF" w:rsidRDefault="00E63530" w:rsidP="00C1626D">
      <w:pPr>
        <w:pStyle w:val="19"/>
      </w:pPr>
      <w:r w:rsidRPr="005A130B">
        <w:rPr>
          <w:caps/>
          <w:smallCaps w:val="0"/>
          <w:color w:val="000000"/>
        </w:rPr>
        <w:fldChar w:fldCharType="end"/>
      </w:r>
    </w:p>
    <w:p w:rsidR="00961BED" w:rsidRPr="0057581F" w:rsidRDefault="00F33E2A" w:rsidP="0057581F">
      <w:pPr>
        <w:pStyle w:val="affff8"/>
      </w:pPr>
      <w:bookmarkStart w:id="1" w:name="_Toc66397608"/>
      <w:r w:rsidRPr="0057581F">
        <w:lastRenderedPageBreak/>
        <w:t>Введение</w:t>
      </w:r>
      <w:bookmarkEnd w:id="1"/>
    </w:p>
    <w:p w:rsidR="00E84603" w:rsidRDefault="00D7675C" w:rsidP="00E84603">
      <w:pPr>
        <w:ind w:firstLine="709"/>
      </w:pPr>
      <w:r>
        <w:t>Программный комплекс «</w:t>
      </w:r>
      <w:r>
        <w:rPr>
          <w:lang w:val="en-US"/>
        </w:rPr>
        <w:t>WEB</w:t>
      </w:r>
      <w:r w:rsidRPr="00070D5A">
        <w:t>-</w:t>
      </w:r>
      <w:r>
        <w:t xml:space="preserve">Торги-КС </w:t>
      </w:r>
      <w:r w:rsidR="00263106">
        <w:t>(далее – Система)</w:t>
      </w:r>
      <w:r w:rsidR="00712389">
        <w:t xml:space="preserve"> </w:t>
      </w:r>
      <w:r w:rsidR="00712389" w:rsidRPr="00E84603">
        <w:t>позволяет автоматизиро</w:t>
      </w:r>
      <w:r w:rsidR="00E84603">
        <w:t>вать процессы размещения закупок</w:t>
      </w:r>
      <w:r w:rsidR="00712389">
        <w:t>, а также включить их в единое информа</w:t>
      </w:r>
      <w:r w:rsidR="00780C87">
        <w:t xml:space="preserve">ционное пространство процессов планирования </w:t>
      </w:r>
      <w:r w:rsidR="007247DA">
        <w:t>и размещения сведений о закупках.</w:t>
      </w:r>
      <w:r w:rsidR="00E84603">
        <w:t xml:space="preserve"> </w:t>
      </w:r>
      <w:proofErr w:type="gramStart"/>
      <w:r w:rsidR="00E84603" w:rsidRPr="00171221">
        <w:t>Предоставляет широкие функциональные возможности в части планирования, формирования закупок товаров, выполнения работ, оказания услуг, а также формирования контрактов отдельными видами юридических лиц.</w:t>
      </w:r>
      <w:proofErr w:type="gramEnd"/>
    </w:p>
    <w:p w:rsidR="00241117" w:rsidRDefault="00241117" w:rsidP="009D3AD2">
      <w:pPr>
        <w:pStyle w:val="afff7"/>
      </w:pPr>
      <w:r w:rsidRPr="00BE5C85">
        <w:t>Функциональные возможности</w:t>
      </w:r>
    </w:p>
    <w:p w:rsidR="00241117" w:rsidRDefault="00241117" w:rsidP="00241117">
      <w:pPr>
        <w:pStyle w:val="aff"/>
      </w:pPr>
      <w:r>
        <w:t xml:space="preserve">Программный комплекс предназначен для выполнения </w:t>
      </w:r>
      <w:r w:rsidR="0000605C">
        <w:t>следующих задач:</w:t>
      </w:r>
    </w:p>
    <w:p w:rsidR="001032B8" w:rsidRPr="00BE5C85" w:rsidRDefault="001032B8" w:rsidP="00BE5C85">
      <w:pPr>
        <w:pStyle w:val="a0"/>
      </w:pPr>
      <w:r w:rsidRPr="00BE5C85">
        <w:t xml:space="preserve">формирование документов о планировании </w:t>
      </w:r>
      <w:r w:rsidR="007247DA">
        <w:t>закупок</w:t>
      </w:r>
      <w:r w:rsidRPr="00BE5C85">
        <w:t>;</w:t>
      </w:r>
    </w:p>
    <w:p w:rsidR="001032B8" w:rsidRPr="00BE5C85" w:rsidRDefault="001032B8" w:rsidP="00BE5C85">
      <w:pPr>
        <w:pStyle w:val="a0"/>
      </w:pPr>
      <w:r w:rsidRPr="00BE5C85">
        <w:t xml:space="preserve">формирование документов о размещении </w:t>
      </w:r>
      <w:r w:rsidR="007247DA">
        <w:t>закупок</w:t>
      </w:r>
      <w:r w:rsidRPr="00BE5C85">
        <w:t>;</w:t>
      </w:r>
    </w:p>
    <w:p w:rsidR="001032B8" w:rsidRPr="00BE5C85" w:rsidRDefault="001032B8" w:rsidP="00BE5C85">
      <w:pPr>
        <w:pStyle w:val="a0"/>
      </w:pPr>
      <w:r w:rsidRPr="00BE5C85">
        <w:t>автоматизация процессов проведения открытых аукционов</w:t>
      </w:r>
      <w:r w:rsidR="009D2A73">
        <w:t xml:space="preserve">, </w:t>
      </w:r>
      <w:r w:rsidRPr="00BE5C85">
        <w:t>процессов проведения предварительных отборов и закупок</w:t>
      </w:r>
      <w:r w:rsidR="007247DA">
        <w:t xml:space="preserve"> </w:t>
      </w:r>
      <w:r w:rsidRPr="00BE5C85">
        <w:t>у единственного поставщика;</w:t>
      </w:r>
    </w:p>
    <w:p w:rsidR="001032B8" w:rsidRPr="00BE5C85" w:rsidRDefault="00BE5C85" w:rsidP="00BE5C85">
      <w:pPr>
        <w:pStyle w:val="a0"/>
      </w:pPr>
      <w:r w:rsidRPr="00BE5C85">
        <w:t xml:space="preserve">автоматизация ведения реестра </w:t>
      </w:r>
      <w:r w:rsidR="009D2A73">
        <w:t>договоров</w:t>
      </w:r>
      <w:r w:rsidR="003B79B1">
        <w:t>.</w:t>
      </w:r>
    </w:p>
    <w:p w:rsidR="00243100" w:rsidRDefault="009B3678" w:rsidP="00014C15">
      <w:pPr>
        <w:pStyle w:val="afff7"/>
      </w:pPr>
      <w:r>
        <w:t>Условные обозначения</w:t>
      </w:r>
    </w:p>
    <w:p w:rsidR="00241117" w:rsidRDefault="00206559" w:rsidP="00BF0609">
      <w:pPr>
        <w:pStyle w:val="aff"/>
      </w:pPr>
      <w:r>
        <w:t xml:space="preserve">В </w:t>
      </w:r>
      <w:r w:rsidR="00A304EE">
        <w:t>документе</w:t>
      </w:r>
      <w:r>
        <w:t xml:space="preserve"> используются следующие условные обозначения:</w:t>
      </w:r>
    </w:p>
    <w:p w:rsidR="00206559" w:rsidRDefault="00206559" w:rsidP="00BF0609">
      <w:pPr>
        <w:pStyle w:val="aff"/>
      </w:pP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87"/>
        <w:gridCol w:w="336"/>
        <w:gridCol w:w="98"/>
        <w:gridCol w:w="4301"/>
        <w:gridCol w:w="2255"/>
      </w:tblGrid>
      <w:tr w:rsidR="005003CE" w:rsidTr="00F54520">
        <w:tc>
          <w:tcPr>
            <w:tcW w:w="2387" w:type="dxa"/>
            <w:vAlign w:val="center"/>
          </w:tcPr>
          <w:p w:rsidR="005003CE" w:rsidRPr="002B088E" w:rsidRDefault="005003CE" w:rsidP="002B088E">
            <w:pPr>
              <w:pStyle w:val="affb"/>
              <w:jc w:val="center"/>
              <w:rPr>
                <w:lang w:val="en-US"/>
              </w:rPr>
            </w:pPr>
            <w:r w:rsidRPr="002B088E">
              <w:rPr>
                <w:lang w:val="en-US"/>
              </w:rPr>
              <w:t>[</w:t>
            </w:r>
            <w:r w:rsidRPr="00CA1BDE">
              <w:t>Выполнить</w:t>
            </w:r>
            <w:r w:rsidRPr="002B088E">
              <w:rPr>
                <w:lang w:val="en-US"/>
              </w:rPr>
              <w:t>]</w:t>
            </w:r>
          </w:p>
        </w:tc>
        <w:tc>
          <w:tcPr>
            <w:tcW w:w="336" w:type="dxa"/>
            <w:vAlign w:val="center"/>
          </w:tcPr>
          <w:p w:rsidR="005003CE" w:rsidRPr="00505680" w:rsidRDefault="005003CE" w:rsidP="002B088E">
            <w:pPr>
              <w:pStyle w:val="afff3"/>
              <w:jc w:val="center"/>
            </w:pPr>
            <w:r w:rsidRPr="00505680">
              <w:t>–</w:t>
            </w:r>
          </w:p>
        </w:tc>
        <w:tc>
          <w:tcPr>
            <w:tcW w:w="4399" w:type="dxa"/>
            <w:gridSpan w:val="2"/>
            <w:vAlign w:val="center"/>
          </w:tcPr>
          <w:p w:rsidR="005003CE" w:rsidRPr="00505680" w:rsidRDefault="005003CE" w:rsidP="002B088E">
            <w:pPr>
              <w:pStyle w:val="afff3"/>
              <w:jc w:val="center"/>
            </w:pPr>
            <w:r>
              <w:t>Функциональные экранные кнопки.</w:t>
            </w:r>
          </w:p>
        </w:tc>
        <w:tc>
          <w:tcPr>
            <w:tcW w:w="2255" w:type="dxa"/>
            <w:vAlign w:val="center"/>
          </w:tcPr>
          <w:p w:rsidR="005003CE" w:rsidRPr="00505680" w:rsidRDefault="005003CE" w:rsidP="002B088E">
            <w:pPr>
              <w:pStyle w:val="afff3"/>
              <w:jc w:val="center"/>
            </w:pPr>
          </w:p>
        </w:tc>
      </w:tr>
      <w:tr w:rsidR="005003CE" w:rsidTr="00F54520">
        <w:tc>
          <w:tcPr>
            <w:tcW w:w="2387" w:type="dxa"/>
            <w:vAlign w:val="center"/>
          </w:tcPr>
          <w:p w:rsidR="005003CE" w:rsidRPr="00EB529E" w:rsidRDefault="005003CE" w:rsidP="002B088E">
            <w:pPr>
              <w:pStyle w:val="affb"/>
              <w:jc w:val="center"/>
            </w:pPr>
            <w:r w:rsidRPr="002B088E">
              <w:rPr>
                <w:lang w:val="en-US"/>
              </w:rPr>
              <w:t>&lt;F</w:t>
            </w:r>
            <w:r>
              <w:t>1</w:t>
            </w:r>
            <w:r w:rsidRPr="002B088E">
              <w:rPr>
                <w:lang w:val="en-US"/>
              </w:rPr>
              <w:t>&gt;</w:t>
            </w:r>
          </w:p>
        </w:tc>
        <w:tc>
          <w:tcPr>
            <w:tcW w:w="336" w:type="dxa"/>
            <w:vAlign w:val="center"/>
          </w:tcPr>
          <w:p w:rsidR="005003CE" w:rsidRPr="00505680" w:rsidRDefault="005003CE" w:rsidP="002B088E">
            <w:pPr>
              <w:pStyle w:val="afff3"/>
              <w:jc w:val="center"/>
            </w:pPr>
            <w:r w:rsidRPr="00505680">
              <w:t>–</w:t>
            </w:r>
          </w:p>
        </w:tc>
        <w:tc>
          <w:tcPr>
            <w:tcW w:w="4399" w:type="dxa"/>
            <w:gridSpan w:val="2"/>
            <w:vAlign w:val="center"/>
          </w:tcPr>
          <w:p w:rsidR="005003CE" w:rsidRPr="00505680" w:rsidRDefault="005003CE" w:rsidP="002B088E">
            <w:pPr>
              <w:pStyle w:val="afff3"/>
              <w:jc w:val="center"/>
            </w:pPr>
            <w:r>
              <w:t>Клавиши клавиатуры.</w:t>
            </w:r>
          </w:p>
        </w:tc>
        <w:tc>
          <w:tcPr>
            <w:tcW w:w="2255" w:type="dxa"/>
            <w:vAlign w:val="center"/>
          </w:tcPr>
          <w:p w:rsidR="005003CE" w:rsidRPr="00505680" w:rsidRDefault="005003CE" w:rsidP="002B088E">
            <w:pPr>
              <w:pStyle w:val="afff3"/>
              <w:jc w:val="center"/>
            </w:pPr>
          </w:p>
        </w:tc>
      </w:tr>
      <w:tr w:rsidR="005003CE" w:rsidTr="00F54520">
        <w:tc>
          <w:tcPr>
            <w:tcW w:w="2387" w:type="dxa"/>
            <w:vAlign w:val="center"/>
          </w:tcPr>
          <w:p w:rsidR="005003CE" w:rsidRPr="00505680" w:rsidRDefault="005003CE" w:rsidP="002B088E">
            <w:pPr>
              <w:pStyle w:val="affb"/>
              <w:jc w:val="center"/>
            </w:pPr>
            <w:r w:rsidRPr="00CA1BDE">
              <w:t>«Чек»</w:t>
            </w:r>
          </w:p>
        </w:tc>
        <w:tc>
          <w:tcPr>
            <w:tcW w:w="336" w:type="dxa"/>
            <w:vAlign w:val="center"/>
          </w:tcPr>
          <w:p w:rsidR="005003CE" w:rsidRPr="00505680" w:rsidRDefault="005003CE" w:rsidP="002B088E">
            <w:pPr>
              <w:pStyle w:val="afff3"/>
              <w:jc w:val="center"/>
            </w:pPr>
            <w:r w:rsidRPr="00505680">
              <w:t>–</w:t>
            </w:r>
          </w:p>
        </w:tc>
        <w:tc>
          <w:tcPr>
            <w:tcW w:w="4399" w:type="dxa"/>
            <w:gridSpan w:val="2"/>
            <w:vAlign w:val="center"/>
          </w:tcPr>
          <w:p w:rsidR="005003CE" w:rsidRPr="00505680" w:rsidRDefault="005003CE" w:rsidP="002B088E">
            <w:pPr>
              <w:pStyle w:val="afff3"/>
              <w:jc w:val="center"/>
            </w:pPr>
            <w:r>
              <w:t>Наименования объектов обработки (режимов).</w:t>
            </w:r>
          </w:p>
        </w:tc>
        <w:tc>
          <w:tcPr>
            <w:tcW w:w="2255" w:type="dxa"/>
            <w:vAlign w:val="center"/>
          </w:tcPr>
          <w:p w:rsidR="005003CE" w:rsidRPr="00505680" w:rsidRDefault="005003CE" w:rsidP="002B088E">
            <w:pPr>
              <w:pStyle w:val="afff3"/>
              <w:jc w:val="center"/>
            </w:pPr>
          </w:p>
        </w:tc>
      </w:tr>
      <w:tr w:rsidR="005003CE" w:rsidTr="00F54520">
        <w:tc>
          <w:tcPr>
            <w:tcW w:w="2387" w:type="dxa"/>
            <w:vAlign w:val="center"/>
          </w:tcPr>
          <w:p w:rsidR="005003CE" w:rsidRDefault="005003CE" w:rsidP="002B088E">
            <w:pPr>
              <w:pStyle w:val="affb"/>
              <w:jc w:val="center"/>
            </w:pPr>
            <w:r w:rsidRPr="00CA1BDE">
              <w:t>Статус</w:t>
            </w:r>
          </w:p>
        </w:tc>
        <w:tc>
          <w:tcPr>
            <w:tcW w:w="336" w:type="dxa"/>
            <w:vAlign w:val="center"/>
          </w:tcPr>
          <w:p w:rsidR="005003CE" w:rsidRPr="00505680" w:rsidRDefault="005003CE" w:rsidP="002B088E">
            <w:pPr>
              <w:pStyle w:val="afff3"/>
              <w:jc w:val="center"/>
            </w:pPr>
            <w:r w:rsidRPr="00505680">
              <w:t>–</w:t>
            </w:r>
          </w:p>
        </w:tc>
        <w:tc>
          <w:tcPr>
            <w:tcW w:w="4399" w:type="dxa"/>
            <w:gridSpan w:val="2"/>
            <w:vAlign w:val="center"/>
          </w:tcPr>
          <w:p w:rsidR="005003CE" w:rsidRDefault="005003CE" w:rsidP="002B088E">
            <w:pPr>
              <w:pStyle w:val="afff3"/>
              <w:jc w:val="center"/>
            </w:pPr>
            <w:r>
              <w:t>Названия элементов пользовательского интерфейса.</w:t>
            </w:r>
          </w:p>
        </w:tc>
        <w:tc>
          <w:tcPr>
            <w:tcW w:w="2255" w:type="dxa"/>
            <w:vAlign w:val="center"/>
          </w:tcPr>
          <w:p w:rsidR="005003CE" w:rsidRPr="00505680" w:rsidRDefault="005003CE" w:rsidP="002B088E">
            <w:pPr>
              <w:pStyle w:val="afff3"/>
              <w:jc w:val="center"/>
            </w:pPr>
          </w:p>
        </w:tc>
      </w:tr>
      <w:tr w:rsidR="005003CE" w:rsidTr="00F54520">
        <w:tc>
          <w:tcPr>
            <w:tcW w:w="2387" w:type="dxa"/>
            <w:vAlign w:val="center"/>
          </w:tcPr>
          <w:p w:rsidR="005003CE" w:rsidRPr="0073628E" w:rsidRDefault="005003CE" w:rsidP="002B088E">
            <w:pPr>
              <w:pStyle w:val="affff9"/>
              <w:jc w:val="center"/>
            </w:pPr>
            <w:r w:rsidRPr="0073628E">
              <w:t>п. 2.1.1</w:t>
            </w:r>
          </w:p>
          <w:p w:rsidR="005003CE" w:rsidRPr="0073628E" w:rsidRDefault="005003CE" w:rsidP="002B088E">
            <w:pPr>
              <w:pStyle w:val="affff9"/>
              <w:jc w:val="center"/>
            </w:pPr>
            <w:r w:rsidRPr="0073628E">
              <w:t>рисунок 5</w:t>
            </w:r>
          </w:p>
        </w:tc>
        <w:tc>
          <w:tcPr>
            <w:tcW w:w="434" w:type="dxa"/>
            <w:gridSpan w:val="2"/>
            <w:vAlign w:val="center"/>
          </w:tcPr>
          <w:p w:rsidR="005003CE" w:rsidRPr="00505680" w:rsidRDefault="005003CE" w:rsidP="002B088E">
            <w:pPr>
              <w:pStyle w:val="afff3"/>
              <w:jc w:val="center"/>
            </w:pPr>
            <w:r w:rsidRPr="00505680">
              <w:t>–</w:t>
            </w:r>
          </w:p>
        </w:tc>
        <w:tc>
          <w:tcPr>
            <w:tcW w:w="6556" w:type="dxa"/>
            <w:gridSpan w:val="2"/>
            <w:vAlign w:val="center"/>
          </w:tcPr>
          <w:p w:rsidR="005003CE" w:rsidRDefault="005003CE" w:rsidP="002B088E">
            <w:pPr>
              <w:pStyle w:val="afff3"/>
              <w:jc w:val="center"/>
            </w:pPr>
            <w:r>
              <w:t>Ссылки на структурные элементы, рисунки, таблицы текущего документа, ссылки на другие документы.</w:t>
            </w:r>
          </w:p>
        </w:tc>
      </w:tr>
      <w:tr w:rsidR="005003CE" w:rsidTr="00F54520">
        <w:tc>
          <w:tcPr>
            <w:tcW w:w="2387" w:type="dxa"/>
          </w:tcPr>
          <w:p w:rsidR="005003CE" w:rsidRPr="0073628E" w:rsidRDefault="005003CE" w:rsidP="0073628E">
            <w:pPr>
              <w:pStyle w:val="affff9"/>
            </w:pPr>
          </w:p>
        </w:tc>
        <w:tc>
          <w:tcPr>
            <w:tcW w:w="434" w:type="dxa"/>
            <w:gridSpan w:val="2"/>
          </w:tcPr>
          <w:p w:rsidR="005003CE" w:rsidRPr="00505680" w:rsidRDefault="005003CE" w:rsidP="00505680">
            <w:pPr>
              <w:pStyle w:val="afff3"/>
            </w:pPr>
          </w:p>
        </w:tc>
        <w:tc>
          <w:tcPr>
            <w:tcW w:w="6556" w:type="dxa"/>
            <w:gridSpan w:val="2"/>
          </w:tcPr>
          <w:p w:rsidR="005003CE" w:rsidRDefault="005003CE" w:rsidP="00505680">
            <w:pPr>
              <w:pStyle w:val="afff3"/>
            </w:pPr>
          </w:p>
        </w:tc>
      </w:tr>
    </w:tbl>
    <w:p w:rsidR="00F54520" w:rsidRDefault="00F54520" w:rsidP="00F54520">
      <w:pPr>
        <w:pStyle w:val="afff7"/>
      </w:pPr>
      <w:r>
        <w:t>Условные обозначения</w:t>
      </w:r>
    </w:p>
    <w:p w:rsidR="00F54520" w:rsidRDefault="00F54520" w:rsidP="00F54520">
      <w:pPr>
        <w:pStyle w:val="aff"/>
      </w:pPr>
      <w:r>
        <w:t>В документе используются следующие условные обозначения:</w:t>
      </w:r>
    </w:p>
    <w:p w:rsidR="00F54520" w:rsidRDefault="00F54520" w:rsidP="00F54520">
      <w:pPr>
        <w:pStyle w:val="aff"/>
      </w:pP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726"/>
        <w:gridCol w:w="2039"/>
        <w:gridCol w:w="346"/>
        <w:gridCol w:w="6482"/>
      </w:tblGrid>
      <w:tr w:rsidR="008903F7" w:rsidTr="00026E4E">
        <w:tc>
          <w:tcPr>
            <w:tcW w:w="726" w:type="dxa"/>
            <w:shd w:val="clear" w:color="auto" w:fill="auto"/>
          </w:tcPr>
          <w:p w:rsidR="008903F7" w:rsidRDefault="008903F7" w:rsidP="00026E4E">
            <w:pPr>
              <w:pStyle w:val="afff6"/>
            </w:pPr>
            <w:r>
              <w:rPr>
                <w:noProof/>
              </w:rPr>
              <w:drawing>
                <wp:inline distT="0" distB="0" distL="0" distR="0" wp14:anchorId="58056A6F" wp14:editId="62D10894">
                  <wp:extent cx="304800" cy="304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  <w:shd w:val="clear" w:color="auto" w:fill="auto"/>
          </w:tcPr>
          <w:p w:rsidR="008903F7" w:rsidRPr="00505680" w:rsidRDefault="008903F7" w:rsidP="00026E4E">
            <w:pPr>
              <w:pStyle w:val="afff3"/>
            </w:pPr>
            <w:r w:rsidRPr="00505680">
              <w:t>Уведомление</w:t>
            </w:r>
          </w:p>
        </w:tc>
        <w:tc>
          <w:tcPr>
            <w:tcW w:w="346" w:type="dxa"/>
            <w:shd w:val="clear" w:color="auto" w:fill="auto"/>
          </w:tcPr>
          <w:p w:rsidR="008903F7" w:rsidRPr="00505680" w:rsidRDefault="008903F7" w:rsidP="00026E4E">
            <w:pPr>
              <w:pStyle w:val="afff3"/>
            </w:pPr>
            <w:r w:rsidRPr="00505680">
              <w:t>–</w:t>
            </w:r>
          </w:p>
        </w:tc>
        <w:tc>
          <w:tcPr>
            <w:tcW w:w="6482" w:type="dxa"/>
            <w:shd w:val="clear" w:color="auto" w:fill="auto"/>
          </w:tcPr>
          <w:p w:rsidR="008903F7" w:rsidRPr="00505680" w:rsidRDefault="008903F7" w:rsidP="00026E4E">
            <w:pPr>
              <w:pStyle w:val="afff3"/>
            </w:pPr>
            <w:r>
              <w:t>В</w:t>
            </w:r>
            <w:r w:rsidRPr="00505680">
              <w:t>ажные сведения о влиянии текущих действий пользователя на выполнение других</w:t>
            </w:r>
            <w:r>
              <w:t xml:space="preserve"> функций, за</w:t>
            </w:r>
            <w:r w:rsidRPr="00505680">
              <w:t>дач программного комплекса.</w:t>
            </w:r>
          </w:p>
        </w:tc>
      </w:tr>
      <w:tr w:rsidR="008903F7" w:rsidTr="00026E4E">
        <w:tc>
          <w:tcPr>
            <w:tcW w:w="726" w:type="dxa"/>
            <w:shd w:val="clear" w:color="auto" w:fill="auto"/>
          </w:tcPr>
          <w:p w:rsidR="008903F7" w:rsidRDefault="008903F7" w:rsidP="00026E4E">
            <w:pPr>
              <w:pStyle w:val="afff6"/>
            </w:pPr>
            <w:r>
              <w:rPr>
                <w:noProof/>
              </w:rPr>
              <w:drawing>
                <wp:inline distT="0" distB="0" distL="0" distR="0" wp14:anchorId="0842F0F5" wp14:editId="0B229CA8">
                  <wp:extent cx="304800" cy="304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  <w:shd w:val="clear" w:color="auto" w:fill="auto"/>
          </w:tcPr>
          <w:p w:rsidR="008903F7" w:rsidRPr="00505680" w:rsidRDefault="008903F7" w:rsidP="00026E4E">
            <w:pPr>
              <w:pStyle w:val="afff3"/>
            </w:pPr>
            <w:r w:rsidRPr="00505680">
              <w:t>Предупреждение</w:t>
            </w:r>
          </w:p>
        </w:tc>
        <w:tc>
          <w:tcPr>
            <w:tcW w:w="346" w:type="dxa"/>
            <w:shd w:val="clear" w:color="auto" w:fill="auto"/>
          </w:tcPr>
          <w:p w:rsidR="008903F7" w:rsidRPr="00505680" w:rsidRDefault="008903F7" w:rsidP="00026E4E">
            <w:pPr>
              <w:pStyle w:val="afff3"/>
            </w:pPr>
            <w:r w:rsidRPr="00505680">
              <w:t>–</w:t>
            </w:r>
          </w:p>
        </w:tc>
        <w:tc>
          <w:tcPr>
            <w:tcW w:w="6482" w:type="dxa"/>
            <w:shd w:val="clear" w:color="auto" w:fill="auto"/>
          </w:tcPr>
          <w:p w:rsidR="008903F7" w:rsidRPr="00505680" w:rsidRDefault="008903F7" w:rsidP="00026E4E">
            <w:pPr>
              <w:pStyle w:val="afff3"/>
            </w:pPr>
            <w:r>
              <w:t>В</w:t>
            </w:r>
            <w:r w:rsidRPr="00505680">
              <w:t>ажные сведения о возможных негативных последствиях действий пользователя.</w:t>
            </w:r>
          </w:p>
        </w:tc>
      </w:tr>
      <w:tr w:rsidR="008903F7" w:rsidTr="00026E4E">
        <w:tc>
          <w:tcPr>
            <w:tcW w:w="726" w:type="dxa"/>
            <w:shd w:val="clear" w:color="auto" w:fill="auto"/>
          </w:tcPr>
          <w:p w:rsidR="008903F7" w:rsidRDefault="008903F7" w:rsidP="00026E4E">
            <w:pPr>
              <w:pStyle w:val="afff6"/>
            </w:pPr>
            <w:r>
              <w:rPr>
                <w:noProof/>
              </w:rPr>
              <w:drawing>
                <wp:inline distT="0" distB="0" distL="0" distR="0" wp14:anchorId="49E08E9B" wp14:editId="46CBA547">
                  <wp:extent cx="304800" cy="3048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  <w:shd w:val="clear" w:color="auto" w:fill="auto"/>
          </w:tcPr>
          <w:p w:rsidR="008903F7" w:rsidRPr="00505680" w:rsidRDefault="008903F7" w:rsidP="00026E4E">
            <w:pPr>
              <w:pStyle w:val="afff3"/>
            </w:pPr>
            <w:r w:rsidRPr="00505680">
              <w:t>Предостережение</w:t>
            </w:r>
          </w:p>
        </w:tc>
        <w:tc>
          <w:tcPr>
            <w:tcW w:w="346" w:type="dxa"/>
            <w:shd w:val="clear" w:color="auto" w:fill="auto"/>
          </w:tcPr>
          <w:p w:rsidR="008903F7" w:rsidRPr="00505680" w:rsidRDefault="008903F7" w:rsidP="00026E4E">
            <w:pPr>
              <w:pStyle w:val="afff3"/>
            </w:pPr>
            <w:r w:rsidRPr="00505680">
              <w:t>–</w:t>
            </w:r>
          </w:p>
        </w:tc>
        <w:tc>
          <w:tcPr>
            <w:tcW w:w="6482" w:type="dxa"/>
            <w:shd w:val="clear" w:color="auto" w:fill="auto"/>
          </w:tcPr>
          <w:p w:rsidR="008903F7" w:rsidRPr="00505680" w:rsidRDefault="008903F7" w:rsidP="00026E4E">
            <w:pPr>
              <w:pStyle w:val="afff3"/>
            </w:pPr>
            <w:r>
              <w:t>К</w:t>
            </w:r>
            <w:r w:rsidRPr="00505680">
              <w:t>ритически важные сведения, пренебрежение которыми может привести к ошибкам.</w:t>
            </w:r>
          </w:p>
        </w:tc>
      </w:tr>
      <w:tr w:rsidR="008903F7" w:rsidTr="00026E4E">
        <w:tc>
          <w:tcPr>
            <w:tcW w:w="726" w:type="dxa"/>
            <w:shd w:val="clear" w:color="auto" w:fill="auto"/>
          </w:tcPr>
          <w:p w:rsidR="008903F7" w:rsidRDefault="008903F7" w:rsidP="00026E4E">
            <w:pPr>
              <w:pStyle w:val="afff6"/>
            </w:pPr>
            <w:r>
              <w:rPr>
                <w:noProof/>
              </w:rPr>
              <w:drawing>
                <wp:inline distT="0" distB="0" distL="0" distR="0" wp14:anchorId="0D906DE3" wp14:editId="78D44FD0">
                  <wp:extent cx="318135" cy="304800"/>
                  <wp:effectExtent l="0" t="0" r="571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  <w:shd w:val="clear" w:color="auto" w:fill="auto"/>
          </w:tcPr>
          <w:p w:rsidR="008903F7" w:rsidRPr="00505680" w:rsidRDefault="008903F7" w:rsidP="00026E4E">
            <w:pPr>
              <w:pStyle w:val="afff3"/>
            </w:pPr>
            <w:r w:rsidRPr="00505680">
              <w:t>Замечание</w:t>
            </w:r>
          </w:p>
        </w:tc>
        <w:tc>
          <w:tcPr>
            <w:tcW w:w="346" w:type="dxa"/>
            <w:shd w:val="clear" w:color="auto" w:fill="auto"/>
          </w:tcPr>
          <w:p w:rsidR="008903F7" w:rsidRPr="00505680" w:rsidRDefault="008903F7" w:rsidP="00026E4E">
            <w:pPr>
              <w:pStyle w:val="afff3"/>
            </w:pPr>
            <w:r w:rsidRPr="00505680">
              <w:t>–</w:t>
            </w:r>
          </w:p>
        </w:tc>
        <w:tc>
          <w:tcPr>
            <w:tcW w:w="6482" w:type="dxa"/>
            <w:shd w:val="clear" w:color="auto" w:fill="auto"/>
          </w:tcPr>
          <w:p w:rsidR="008903F7" w:rsidRPr="00505680" w:rsidRDefault="008903F7" w:rsidP="00026E4E">
            <w:pPr>
              <w:pStyle w:val="afff3"/>
            </w:pPr>
            <w:r>
              <w:t>П</w:t>
            </w:r>
            <w:r w:rsidRPr="00505680">
              <w:t>олезные дополнительные сведения, советы, общеизвестные факты и выводы.</w:t>
            </w:r>
          </w:p>
        </w:tc>
      </w:tr>
    </w:tbl>
    <w:p w:rsidR="00E07519" w:rsidRPr="005003CE" w:rsidRDefault="00E07519" w:rsidP="00BF0609">
      <w:pPr>
        <w:pStyle w:val="aff"/>
      </w:pPr>
    </w:p>
    <w:p w:rsidR="006D2F74" w:rsidRDefault="006D2F74" w:rsidP="005101AA">
      <w:pPr>
        <w:pStyle w:val="1a"/>
        <w:keepNext w:val="0"/>
        <w:numPr>
          <w:ilvl w:val="0"/>
          <w:numId w:val="10"/>
        </w:numPr>
        <w:spacing w:before="0"/>
        <w:jc w:val="left"/>
        <w:outlineLvl w:val="9"/>
      </w:pPr>
      <w:bookmarkStart w:id="2" w:name="_Ref308073903"/>
      <w:bookmarkStart w:id="3" w:name="_Ref308073908"/>
      <w:bookmarkStart w:id="4" w:name="_Toc15550982"/>
      <w:bookmarkStart w:id="5" w:name="_Toc66397609"/>
      <w:bookmarkStart w:id="6" w:name="_Ref307928196"/>
      <w:r>
        <w:lastRenderedPageBreak/>
        <w:t>Подготовка к работе</w:t>
      </w:r>
      <w:bookmarkEnd w:id="2"/>
      <w:bookmarkEnd w:id="3"/>
      <w:bookmarkEnd w:id="4"/>
      <w:bookmarkEnd w:id="5"/>
    </w:p>
    <w:p w:rsidR="006D2F74" w:rsidRDefault="006D2F74" w:rsidP="005101AA">
      <w:pPr>
        <w:pStyle w:val="2f4"/>
        <w:numPr>
          <w:ilvl w:val="1"/>
          <w:numId w:val="10"/>
        </w:numPr>
        <w:tabs>
          <w:tab w:val="clear" w:pos="1440"/>
          <w:tab w:val="num" w:pos="1571"/>
        </w:tabs>
        <w:spacing w:after="120"/>
        <w:ind w:left="1571"/>
        <w:jc w:val="left"/>
        <w:outlineLvl w:val="9"/>
      </w:pPr>
      <w:bookmarkStart w:id="7" w:name="_Toc15550983"/>
      <w:bookmarkStart w:id="8" w:name="_Toc66397610"/>
      <w:r>
        <w:t>Настройка рабочего места</w:t>
      </w:r>
      <w:bookmarkEnd w:id="7"/>
      <w:bookmarkEnd w:id="8"/>
    </w:p>
    <w:p w:rsidR="00F54520" w:rsidRPr="00B8591B" w:rsidRDefault="00F54520" w:rsidP="00F54520">
      <w:pPr>
        <w:ind w:firstLine="708"/>
      </w:pPr>
      <w:r w:rsidRPr="00181651">
        <w:t xml:space="preserve">Для </w:t>
      </w:r>
      <w:r>
        <w:t>корректной работы в Системе н</w:t>
      </w:r>
      <w:r w:rsidRPr="00181651">
        <w:t>еобходимо добавить адрес Портала в список «</w:t>
      </w:r>
      <w:r w:rsidRPr="0013740F">
        <w:rPr>
          <w:b/>
        </w:rPr>
        <w:t>Надежные узлы</w:t>
      </w:r>
      <w:r w:rsidRPr="00181651">
        <w:t>» для обеспечения успешной работы используемых в комплексе функций</w:t>
      </w:r>
      <w:r>
        <w:t xml:space="preserve">. В качестве примера настройки браузера будет использован браузер </w:t>
      </w:r>
      <w:r>
        <w:rPr>
          <w:lang w:val="en-US"/>
        </w:rPr>
        <w:t>Internet</w:t>
      </w:r>
      <w:r w:rsidRPr="0013740F">
        <w:t xml:space="preserve"> </w:t>
      </w:r>
      <w:r>
        <w:rPr>
          <w:lang w:val="en-US"/>
        </w:rPr>
        <w:t>Explorer</w:t>
      </w:r>
      <w:r>
        <w:t>. Из меню браузера «</w:t>
      </w:r>
      <w:r w:rsidRPr="0013740F">
        <w:rPr>
          <w:b/>
        </w:rPr>
        <w:t>Сервис</w:t>
      </w:r>
      <w:r>
        <w:t>»</w:t>
      </w:r>
      <w:r w:rsidRPr="0013740F">
        <w:t xml:space="preserve"> </w:t>
      </w:r>
      <w:r>
        <w:t xml:space="preserve">по кнопке </w:t>
      </w:r>
      <w:r w:rsidR="00D7675C" w:rsidRPr="00524C0B">
        <w:rPr>
          <w:b/>
        </w:rPr>
        <w:t>[</w:t>
      </w:r>
      <w:r w:rsidR="00D7675C">
        <w:rPr>
          <w:b/>
        </w:rPr>
        <w:t>Свойства браузера</w:t>
      </w:r>
      <w:r w:rsidR="00D7675C" w:rsidRPr="00524C0B">
        <w:rPr>
          <w:b/>
        </w:rPr>
        <w:t>]</w:t>
      </w:r>
      <w:r>
        <w:t xml:space="preserve"> вызывается окно настройки браузера (</w:t>
      </w:r>
      <w:r w:rsidRPr="00E50F6F">
        <w:rPr>
          <w:i/>
        </w:rPr>
        <w:fldChar w:fldCharType="begin"/>
      </w:r>
      <w:r w:rsidRPr="00E50F6F">
        <w:rPr>
          <w:i/>
        </w:rPr>
        <w:instrText xml:space="preserve"> REF _Ref413312397 \h  \* MERGEFORMAT </w:instrText>
      </w:r>
      <w:r w:rsidRPr="00E50F6F">
        <w:rPr>
          <w:i/>
        </w:rPr>
      </w:r>
      <w:r w:rsidRPr="00E50F6F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</w:t>
      </w:r>
      <w:r w:rsidRPr="00E50F6F">
        <w:rPr>
          <w:i/>
        </w:rPr>
        <w:fldChar w:fldCharType="end"/>
      </w:r>
      <w:r w:rsidRPr="002B6B1D">
        <w:rPr>
          <w:i/>
        </w:rPr>
        <w:t>).</w:t>
      </w:r>
      <w:r>
        <w:t xml:space="preserve"> В открывшемся окне во вкладке «</w:t>
      </w:r>
      <w:r>
        <w:rPr>
          <w:b/>
        </w:rPr>
        <w:t>Безопасность</w:t>
      </w:r>
      <w:r>
        <w:t>» в зоне «</w:t>
      </w:r>
      <w:r>
        <w:rPr>
          <w:b/>
        </w:rPr>
        <w:t xml:space="preserve">Надежные </w:t>
      </w:r>
      <w:r w:rsidR="00D7675C">
        <w:rPr>
          <w:b/>
        </w:rPr>
        <w:t>сайты</w:t>
      </w:r>
      <w:r>
        <w:t xml:space="preserve">» по кнопке </w:t>
      </w:r>
      <w:r w:rsidR="00D7675C" w:rsidRPr="00524C0B">
        <w:rPr>
          <w:b/>
        </w:rPr>
        <w:t>[</w:t>
      </w:r>
      <w:r w:rsidR="00D7675C">
        <w:rPr>
          <w:b/>
        </w:rPr>
        <w:t>Сайты</w:t>
      </w:r>
      <w:r w:rsidR="00D7675C" w:rsidRPr="00524C0B">
        <w:rPr>
          <w:b/>
        </w:rPr>
        <w:t>]</w:t>
      </w:r>
      <w:r w:rsidR="00D7675C">
        <w:rPr>
          <w:b/>
        </w:rPr>
        <w:t xml:space="preserve"> </w:t>
      </w:r>
      <w:r>
        <w:t>необходимо добавить адрес для входа в Систему. Добавление нового</w:t>
      </w:r>
      <w:r w:rsidR="00D7675C">
        <w:t xml:space="preserve"> адреса производится по кнопке </w:t>
      </w:r>
      <w:r w:rsidR="00D7675C">
        <w:rPr>
          <w:b/>
          <w:lang w:val="en-US"/>
        </w:rPr>
        <w:t>[</w:t>
      </w:r>
      <w:r>
        <w:rPr>
          <w:b/>
        </w:rPr>
        <w:t>Добавить</w:t>
      </w:r>
      <w:r w:rsidR="00D7675C">
        <w:rPr>
          <w:b/>
          <w:lang w:val="en-US"/>
        </w:rPr>
        <w:t>]</w:t>
      </w:r>
      <w:r>
        <w:t>.</w:t>
      </w:r>
    </w:p>
    <w:p w:rsidR="00F54520" w:rsidRPr="00181651" w:rsidRDefault="00F54520" w:rsidP="00F54520">
      <w:pPr>
        <w:spacing w:before="120" w:after="1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406E12B" wp14:editId="16F8D2D0">
            <wp:extent cx="6480175" cy="4497070"/>
            <wp:effectExtent l="0" t="0" r="0" b="0"/>
            <wp:docPr id="1463" name="Рисунок 1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" name="image14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49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520" w:rsidRPr="00181651" w:rsidRDefault="00F54520" w:rsidP="00F54520">
      <w:pPr>
        <w:pStyle w:val="affffe"/>
      </w:pPr>
      <w:bookmarkStart w:id="9" w:name="_Ref413312397"/>
      <w:bookmarkStart w:id="10" w:name="_Ref307825050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</w:t>
      </w:r>
      <w:r w:rsidR="00154029">
        <w:rPr>
          <w:noProof/>
        </w:rPr>
        <w:fldChar w:fldCharType="end"/>
      </w:r>
      <w:bookmarkEnd w:id="9"/>
      <w:r>
        <w:t xml:space="preserve">. </w:t>
      </w:r>
      <w:r w:rsidRPr="00095FD7">
        <w:t>Добавление адреса Портала</w:t>
      </w:r>
      <w:r>
        <w:t xml:space="preserve"> в список надежных узлов</w:t>
      </w:r>
      <w:bookmarkEnd w:id="10"/>
    </w:p>
    <w:p w:rsidR="00F54520" w:rsidRDefault="00F54520" w:rsidP="00F54520">
      <w:pPr>
        <w:ind w:firstLine="708"/>
      </w:pPr>
      <w:r>
        <w:t xml:space="preserve">Кроме этого необходимо разрешить элементы </w:t>
      </w:r>
      <w:r>
        <w:rPr>
          <w:lang w:val="en-US"/>
        </w:rPr>
        <w:t>ActiveX</w:t>
      </w:r>
      <w:r>
        <w:t>. Для этого можно воспользоваться ползунком, определяющим разрешенные уровни и сместить его на самый низкий уровень для надежных узлов</w:t>
      </w:r>
      <w:r w:rsidR="00D7675C">
        <w:t xml:space="preserve">. Либо воспользоваться кнопкой </w:t>
      </w:r>
      <w:r w:rsidR="00D7675C" w:rsidRPr="00D7675C">
        <w:rPr>
          <w:b/>
        </w:rPr>
        <w:t>[</w:t>
      </w:r>
      <w:r>
        <w:rPr>
          <w:b/>
        </w:rPr>
        <w:t>Другой…</w:t>
      </w:r>
      <w:r w:rsidR="00D7675C" w:rsidRPr="00D7675C">
        <w:rPr>
          <w:b/>
        </w:rPr>
        <w:t>]</w:t>
      </w:r>
      <w:r>
        <w:t xml:space="preserve"> (</w:t>
      </w:r>
      <w:r w:rsidRPr="002A4ECF">
        <w:rPr>
          <w:i/>
        </w:rPr>
        <w:fldChar w:fldCharType="begin"/>
      </w:r>
      <w:r w:rsidRPr="002A4ECF">
        <w:rPr>
          <w:i/>
        </w:rPr>
        <w:instrText xml:space="preserve"> REF _Ref413312397 \h </w:instrText>
      </w:r>
      <w:r>
        <w:rPr>
          <w:i/>
        </w:rPr>
        <w:instrText xml:space="preserve"> \* MERGEFORMAT </w:instrText>
      </w:r>
      <w:r w:rsidRPr="002A4ECF">
        <w:rPr>
          <w:i/>
        </w:rPr>
      </w:r>
      <w:r w:rsidRPr="002A4ECF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</w:t>
      </w:r>
      <w:r w:rsidRPr="002A4ECF">
        <w:rPr>
          <w:i/>
        </w:rPr>
        <w:fldChar w:fldCharType="end"/>
      </w:r>
      <w:r>
        <w:t>). При этом откроется окно «</w:t>
      </w:r>
      <w:r>
        <w:rPr>
          <w:b/>
        </w:rPr>
        <w:t>Параметры безопасности – зона надежны</w:t>
      </w:r>
      <w:r w:rsidR="00D7675C">
        <w:rPr>
          <w:b/>
        </w:rPr>
        <w:t>х сайтов</w:t>
      </w:r>
      <w:r>
        <w:t>» (</w:t>
      </w:r>
      <w:r w:rsidRPr="00230B0C">
        <w:rPr>
          <w:i/>
        </w:rPr>
        <w:fldChar w:fldCharType="begin"/>
      </w:r>
      <w:r w:rsidRPr="00230B0C">
        <w:rPr>
          <w:i/>
        </w:rPr>
        <w:instrText xml:space="preserve"> REF _Ref413313146 \h </w:instrText>
      </w:r>
      <w:r>
        <w:rPr>
          <w:i/>
        </w:rPr>
        <w:instrText xml:space="preserve"> \* MERGEFORMAT </w:instrText>
      </w:r>
      <w:r w:rsidRPr="00230B0C">
        <w:rPr>
          <w:i/>
        </w:rPr>
      </w:r>
      <w:r w:rsidRPr="00230B0C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</w:t>
      </w:r>
      <w:r w:rsidRPr="00230B0C">
        <w:rPr>
          <w:i/>
        </w:rPr>
        <w:fldChar w:fldCharType="end"/>
      </w:r>
      <w:r>
        <w:t>). Необходимо выверить значения в вашем браузере и привести их в соответствии со значениями на рисунке по выделенным пунктам.</w:t>
      </w:r>
    </w:p>
    <w:p w:rsidR="00F54520" w:rsidRDefault="00F54520" w:rsidP="00F54520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62BC4522" wp14:editId="6BB525CE">
            <wp:extent cx="3370930" cy="6957392"/>
            <wp:effectExtent l="0" t="0" r="127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2459" cy="6960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520" w:rsidRPr="002A4ECF" w:rsidRDefault="00F54520" w:rsidP="00F54520">
      <w:pPr>
        <w:pStyle w:val="affffe"/>
      </w:pPr>
      <w:bookmarkStart w:id="11" w:name="_Ref413313146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</w:t>
      </w:r>
      <w:r w:rsidR="00154029">
        <w:rPr>
          <w:noProof/>
        </w:rPr>
        <w:fldChar w:fldCharType="end"/>
      </w:r>
      <w:bookmarkEnd w:id="11"/>
      <w:r>
        <w:t>. Настройка параметров безопасности для зоны «Наде</w:t>
      </w:r>
      <w:r w:rsidR="00D7675C">
        <w:t>жные сайты</w:t>
      </w:r>
      <w:r>
        <w:t>»</w:t>
      </w:r>
    </w:p>
    <w:p w:rsidR="00F54520" w:rsidRDefault="00F54520" w:rsidP="00F54520">
      <w:pPr>
        <w:ind w:firstLine="708"/>
      </w:pPr>
      <w:r>
        <w:t>Кроме этого можно воспользоваться другим способом для разрешения использования вс</w:t>
      </w:r>
      <w:r w:rsidRPr="00181651">
        <w:t>плывающих окон</w:t>
      </w:r>
      <w:r>
        <w:t xml:space="preserve"> на </w:t>
      </w:r>
      <w:proofErr w:type="gramStart"/>
      <w:r>
        <w:t>сайте</w:t>
      </w:r>
      <w:proofErr w:type="gramEnd"/>
      <w:r w:rsidRPr="00181651">
        <w:t>.</w:t>
      </w:r>
      <w:r>
        <w:t xml:space="preserve"> Для этого в окне «</w:t>
      </w:r>
      <w:r w:rsidRPr="00256AC0">
        <w:rPr>
          <w:b/>
        </w:rPr>
        <w:t xml:space="preserve">Свойства </w:t>
      </w:r>
      <w:r w:rsidR="00BE6349">
        <w:rPr>
          <w:b/>
        </w:rPr>
        <w:t>браузера</w:t>
      </w:r>
      <w:r>
        <w:t>» переходим во вкладку «</w:t>
      </w:r>
      <w:r w:rsidRPr="00BB6155">
        <w:rPr>
          <w:b/>
        </w:rPr>
        <w:t>Конфиденциальность</w:t>
      </w:r>
      <w:r>
        <w:rPr>
          <w:b/>
        </w:rPr>
        <w:t>»</w:t>
      </w:r>
      <w:r>
        <w:t xml:space="preserve"> (</w:t>
      </w:r>
      <w:r w:rsidRPr="00BB6155">
        <w:rPr>
          <w:i/>
        </w:rPr>
        <w:fldChar w:fldCharType="begin"/>
      </w:r>
      <w:r w:rsidRPr="00BB6155">
        <w:rPr>
          <w:i/>
        </w:rPr>
        <w:instrText xml:space="preserve"> REF _Ref413308118 \h  \* MERGEFORMAT </w:instrText>
      </w:r>
      <w:r w:rsidRPr="00BB6155">
        <w:rPr>
          <w:i/>
        </w:rPr>
      </w:r>
      <w:r w:rsidRPr="00BB6155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3</w:t>
      </w:r>
      <w:r w:rsidRPr="00BB6155">
        <w:rPr>
          <w:i/>
        </w:rPr>
        <w:fldChar w:fldCharType="end"/>
      </w:r>
      <w:r>
        <w:t xml:space="preserve">) и нажимаем на кнопку </w:t>
      </w:r>
      <w:r w:rsidRPr="00CE4B3A">
        <w:rPr>
          <w:b/>
        </w:rPr>
        <w:t>[Параметры]</w:t>
      </w:r>
      <w:r w:rsidRPr="00CE4B3A">
        <w:t>.</w:t>
      </w:r>
      <w:r w:rsidRPr="00CE4B3A">
        <w:rPr>
          <w:b/>
        </w:rPr>
        <w:t xml:space="preserve"> </w:t>
      </w:r>
      <w:r>
        <w:t>При этом откроется новое окно «</w:t>
      </w:r>
      <w:r w:rsidRPr="00BB6155">
        <w:rPr>
          <w:b/>
        </w:rPr>
        <w:t xml:space="preserve">Параметры </w:t>
      </w:r>
      <w:r>
        <w:rPr>
          <w:b/>
        </w:rPr>
        <w:t xml:space="preserve">блокирования </w:t>
      </w:r>
      <w:r w:rsidRPr="00BB6155">
        <w:rPr>
          <w:b/>
        </w:rPr>
        <w:t>всплывающих окон</w:t>
      </w:r>
      <w:r>
        <w:t>» (</w:t>
      </w:r>
      <w:r w:rsidRPr="00250B93">
        <w:rPr>
          <w:i/>
        </w:rPr>
        <w:fldChar w:fldCharType="begin"/>
      </w:r>
      <w:r w:rsidRPr="00250B93">
        <w:rPr>
          <w:i/>
        </w:rPr>
        <w:instrText xml:space="preserve"> REF _Ref413316560 \h </w:instrText>
      </w:r>
      <w:r>
        <w:rPr>
          <w:i/>
        </w:rPr>
        <w:instrText xml:space="preserve"> \* MERGEFORMAT </w:instrText>
      </w:r>
      <w:r w:rsidRPr="00250B93">
        <w:rPr>
          <w:i/>
        </w:rPr>
      </w:r>
      <w:r w:rsidRPr="00250B93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4</w:t>
      </w:r>
      <w:r w:rsidRPr="00250B93">
        <w:rPr>
          <w:i/>
        </w:rPr>
        <w:fldChar w:fldCharType="end"/>
      </w:r>
      <w:r>
        <w:t>). В данном окне необходимо добавить адрес для в</w:t>
      </w:r>
      <w:r w:rsidR="00BE6349">
        <w:t>хода в Систему в список веб-сайтов</w:t>
      </w:r>
      <w:r>
        <w:t>, имеющих разрешение на использова</w:t>
      </w:r>
      <w:r w:rsidR="00BE6349">
        <w:t xml:space="preserve">ние всплывающих окон по кнопке </w:t>
      </w:r>
      <w:r w:rsidR="00BE6349" w:rsidRPr="00BE6349">
        <w:rPr>
          <w:b/>
        </w:rPr>
        <w:t>[</w:t>
      </w:r>
      <w:r>
        <w:rPr>
          <w:b/>
        </w:rPr>
        <w:t>Добавить</w:t>
      </w:r>
      <w:r w:rsidR="00BE6349" w:rsidRPr="00BE6349">
        <w:rPr>
          <w:b/>
        </w:rPr>
        <w:t>]</w:t>
      </w:r>
      <w:r>
        <w:t>.</w:t>
      </w:r>
    </w:p>
    <w:p w:rsidR="00F54520" w:rsidRPr="00181651" w:rsidRDefault="00F54520" w:rsidP="00F54520">
      <w:pPr>
        <w:ind w:firstLine="708"/>
        <w:rPr>
          <w:sz w:val="28"/>
          <w:szCs w:val="28"/>
        </w:rPr>
      </w:pPr>
    </w:p>
    <w:p w:rsidR="00F54520" w:rsidRPr="00181651" w:rsidRDefault="00F54520" w:rsidP="00A0532B">
      <w:pPr>
        <w:rPr>
          <w:sz w:val="28"/>
          <w:szCs w:val="28"/>
        </w:rPr>
      </w:pPr>
    </w:p>
    <w:p w:rsidR="00F54520" w:rsidRPr="00367095" w:rsidRDefault="00F54520" w:rsidP="00F54520">
      <w:pPr>
        <w:pStyle w:val="afff1"/>
      </w:pPr>
      <w:r>
        <w:rPr>
          <w:noProof/>
        </w:rPr>
        <w:lastRenderedPageBreak/>
        <w:drawing>
          <wp:inline distT="0" distB="0" distL="0" distR="0" wp14:anchorId="1F7844BA" wp14:editId="63F154D5">
            <wp:extent cx="3625795" cy="3964536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1620" cy="397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520" w:rsidRPr="00181651" w:rsidRDefault="00F54520" w:rsidP="00F54520">
      <w:pPr>
        <w:pStyle w:val="affffe"/>
      </w:pPr>
      <w:bookmarkStart w:id="12" w:name="_Ref413308118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3</w:t>
      </w:r>
      <w:r w:rsidR="00154029">
        <w:rPr>
          <w:noProof/>
        </w:rPr>
        <w:fldChar w:fldCharType="end"/>
      </w:r>
      <w:bookmarkEnd w:id="12"/>
      <w:r>
        <w:t xml:space="preserve">. </w:t>
      </w:r>
      <w:r w:rsidRPr="00044361">
        <w:t>Вкладка Конфиденциальность</w:t>
      </w:r>
    </w:p>
    <w:p w:rsidR="00F54520" w:rsidRPr="00367095" w:rsidRDefault="00F54520" w:rsidP="00F54520">
      <w:pPr>
        <w:pStyle w:val="afff1"/>
        <w:spacing w:after="120"/>
      </w:pPr>
      <w:r>
        <w:rPr>
          <w:noProof/>
        </w:rPr>
        <w:drawing>
          <wp:inline distT="0" distB="0" distL="0" distR="0" wp14:anchorId="3C50513C" wp14:editId="70494D2D">
            <wp:extent cx="3785399" cy="3927945"/>
            <wp:effectExtent l="0" t="0" r="5715" b="0"/>
            <wp:docPr id="1464" name="Рисунок 1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" name="image15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9608" cy="3932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520" w:rsidRDefault="00F54520" w:rsidP="00F54520">
      <w:pPr>
        <w:pStyle w:val="affffe"/>
      </w:pPr>
      <w:bookmarkStart w:id="13" w:name="_Ref413316560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4</w:t>
      </w:r>
      <w:r w:rsidR="00154029">
        <w:rPr>
          <w:noProof/>
        </w:rPr>
        <w:fldChar w:fldCharType="end"/>
      </w:r>
      <w:bookmarkEnd w:id="13"/>
      <w:r>
        <w:t xml:space="preserve">. </w:t>
      </w:r>
      <w:r w:rsidRPr="00044361">
        <w:t>Настройка параметров всплывающих окон</w:t>
      </w:r>
    </w:p>
    <w:p w:rsidR="002A74A2" w:rsidRDefault="00F54520" w:rsidP="00F54520">
      <w:pPr>
        <w:pStyle w:val="affffe"/>
        <w:rPr>
          <w:b w:val="0"/>
          <w:bCs w:val="0"/>
          <w:sz w:val="24"/>
          <w:szCs w:val="24"/>
        </w:rPr>
      </w:pPr>
      <w:r w:rsidRPr="00F54520">
        <w:rPr>
          <w:b w:val="0"/>
          <w:bCs w:val="0"/>
          <w:sz w:val="24"/>
          <w:szCs w:val="24"/>
        </w:rPr>
        <w:t>После проведения всех необходимых настроек следует перезапустить браузер.</w:t>
      </w:r>
    </w:p>
    <w:p w:rsidR="006D2F74" w:rsidRPr="00D91AD3" w:rsidRDefault="006D2F74" w:rsidP="005101AA">
      <w:pPr>
        <w:pStyle w:val="2f4"/>
        <w:numPr>
          <w:ilvl w:val="1"/>
          <w:numId w:val="10"/>
        </w:numPr>
        <w:spacing w:after="120"/>
        <w:jc w:val="left"/>
        <w:outlineLvl w:val="9"/>
      </w:pPr>
      <w:bookmarkStart w:id="14" w:name="_Toc15550984"/>
      <w:bookmarkStart w:id="15" w:name="_Toc66397611"/>
      <w:r>
        <w:lastRenderedPageBreak/>
        <w:t>Общие принципы организации интерфейса</w:t>
      </w:r>
      <w:bookmarkEnd w:id="14"/>
      <w:bookmarkEnd w:id="15"/>
    </w:p>
    <w:p w:rsidR="006D2F74" w:rsidRDefault="006D2F74" w:rsidP="005101AA">
      <w:pPr>
        <w:pStyle w:val="3e"/>
        <w:numPr>
          <w:ilvl w:val="2"/>
          <w:numId w:val="10"/>
        </w:numPr>
        <w:tabs>
          <w:tab w:val="clear" w:pos="1797"/>
          <w:tab w:val="num" w:pos="2212"/>
        </w:tabs>
        <w:spacing w:after="120"/>
        <w:ind w:left="2212"/>
        <w:jc w:val="left"/>
        <w:outlineLvl w:val="9"/>
      </w:pPr>
      <w:bookmarkStart w:id="16" w:name="_Toc15550985"/>
      <w:bookmarkStart w:id="17" w:name="_Toc66397612"/>
      <w:r>
        <w:t>Общие принципы работы пользовательского интерфейса</w:t>
      </w:r>
      <w:bookmarkEnd w:id="16"/>
      <w:bookmarkEnd w:id="17"/>
    </w:p>
    <w:bookmarkEnd w:id="6"/>
    <w:p w:rsidR="00F01CBE" w:rsidRPr="00F54520" w:rsidRDefault="00F01CBE" w:rsidP="00F54520">
      <w:pPr>
        <w:pStyle w:val="a3"/>
        <w:numPr>
          <w:ilvl w:val="0"/>
          <w:numId w:val="2"/>
        </w:numPr>
        <w:tabs>
          <w:tab w:val="clear" w:pos="907"/>
          <w:tab w:val="num" w:pos="0"/>
        </w:tabs>
        <w:ind w:left="0"/>
        <w:jc w:val="right"/>
        <w:rPr>
          <w:noProof/>
        </w:rPr>
      </w:pPr>
      <w:r w:rsidRPr="00F54520">
        <w:rPr>
          <w:noProof/>
        </w:rPr>
        <w:fldChar w:fldCharType="begin"/>
      </w:r>
      <w:r w:rsidRPr="00F54520">
        <w:rPr>
          <w:noProof/>
        </w:rPr>
        <w:instrText xml:space="preserve"> SEQ Таблица \* ARABIC </w:instrText>
      </w:r>
      <w:r w:rsidRPr="00F54520">
        <w:rPr>
          <w:noProof/>
        </w:rPr>
        <w:fldChar w:fldCharType="separate"/>
      </w:r>
      <w:r w:rsidR="00BE0C3C">
        <w:rPr>
          <w:noProof/>
        </w:rPr>
        <w:t>1</w:t>
      </w:r>
      <w:r w:rsidRPr="00F54520">
        <w:rPr>
          <w:noProof/>
        </w:rPr>
        <w:fldChar w:fldCharType="end"/>
      </w:r>
      <w:r w:rsidRPr="00F54520">
        <w:rPr>
          <w:noProof/>
        </w:rPr>
        <w:t xml:space="preserve">. Термины описание элементов пользовательского интерфейса. </w:t>
      </w:r>
    </w:p>
    <w:tbl>
      <w:tblPr>
        <w:tblW w:w="10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894"/>
      </w:tblGrid>
      <w:tr w:rsidR="00BF5740" w:rsidRPr="0097605B" w:rsidTr="006050B9">
        <w:trPr>
          <w:tblHeader/>
          <w:jc w:val="center"/>
        </w:trPr>
        <w:tc>
          <w:tcPr>
            <w:tcW w:w="1810" w:type="dxa"/>
          </w:tcPr>
          <w:p w:rsidR="00BF5740" w:rsidRPr="0097605B" w:rsidRDefault="00BF5740" w:rsidP="006050B9">
            <w:pPr>
              <w:pStyle w:val="afffffc"/>
              <w:rPr>
                <w:rFonts w:ascii="Times New Roman" w:hAnsi="Times New Roman"/>
                <w:sz w:val="24"/>
                <w:szCs w:val="24"/>
              </w:rPr>
            </w:pPr>
            <w:r w:rsidRPr="0097605B">
              <w:rPr>
                <w:rFonts w:ascii="Times New Roman" w:hAnsi="Times New Roman"/>
                <w:sz w:val="24"/>
                <w:szCs w:val="24"/>
              </w:rPr>
              <w:t>Термин</w:t>
            </w:r>
          </w:p>
        </w:tc>
        <w:tc>
          <w:tcPr>
            <w:tcW w:w="8894" w:type="dxa"/>
          </w:tcPr>
          <w:p w:rsidR="00BF5740" w:rsidRPr="0097605B" w:rsidRDefault="00BF5740" w:rsidP="006050B9">
            <w:pPr>
              <w:pStyle w:val="afffffc"/>
              <w:rPr>
                <w:rFonts w:ascii="Times New Roman" w:hAnsi="Times New Roman"/>
                <w:sz w:val="24"/>
                <w:szCs w:val="24"/>
              </w:rPr>
            </w:pPr>
            <w:r w:rsidRPr="0097605B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</w:tr>
      <w:tr w:rsidR="00BF5740" w:rsidRPr="0097605B" w:rsidTr="00E452F7">
        <w:trPr>
          <w:trHeight w:val="4693"/>
          <w:jc w:val="center"/>
        </w:trPr>
        <w:tc>
          <w:tcPr>
            <w:tcW w:w="1810" w:type="dxa"/>
          </w:tcPr>
          <w:p w:rsidR="00BF5740" w:rsidRPr="0097605B" w:rsidRDefault="00BF5740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Навигатор</w:t>
            </w:r>
          </w:p>
        </w:tc>
        <w:tc>
          <w:tcPr>
            <w:tcW w:w="8894" w:type="dxa"/>
          </w:tcPr>
          <w:p w:rsidR="00BF5740" w:rsidRDefault="00BF5740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Древовидный список доступных пользователю документов, справочников, отчетов.</w:t>
            </w:r>
          </w:p>
          <w:p w:rsidR="00E452F7" w:rsidRPr="00E452F7" w:rsidRDefault="00E452F7" w:rsidP="00E452F7"/>
          <w:p w:rsidR="00BF5740" w:rsidRDefault="00A822B1" w:rsidP="00BF7661">
            <w:pPr>
              <w:pStyle w:val="afff1"/>
              <w:spacing w:after="120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4722A425" wp14:editId="16FFEF65">
                  <wp:extent cx="5438692" cy="2032452"/>
                  <wp:effectExtent l="0" t="0" r="0" b="6350"/>
                  <wp:docPr id="8" name="Рисунок 8" descr="Naviga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Naviga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803" cy="2033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7F7F" w:rsidRPr="00EE7F7F" w:rsidRDefault="00EE7F7F" w:rsidP="00EE7F7F">
            <w:pPr>
              <w:pStyle w:val="aff"/>
            </w:pPr>
          </w:p>
          <w:p w:rsidR="00BF5740" w:rsidRDefault="00BF5740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Навигатор открывается в случае успешной авторизации пользователя.</w:t>
            </w:r>
          </w:p>
          <w:p w:rsidR="00EE7F7F" w:rsidRPr="00EE7F7F" w:rsidRDefault="00EE7F7F" w:rsidP="00EE7F7F"/>
        </w:tc>
      </w:tr>
      <w:tr w:rsidR="00BF5740" w:rsidRPr="0097605B" w:rsidTr="00C63C26">
        <w:trPr>
          <w:trHeight w:val="5804"/>
          <w:jc w:val="center"/>
        </w:trPr>
        <w:tc>
          <w:tcPr>
            <w:tcW w:w="1810" w:type="dxa"/>
          </w:tcPr>
          <w:p w:rsidR="00BF5740" w:rsidRPr="0097605B" w:rsidRDefault="00BF5740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Список документов</w:t>
            </w:r>
          </w:p>
        </w:tc>
        <w:tc>
          <w:tcPr>
            <w:tcW w:w="8894" w:type="dxa"/>
          </w:tcPr>
          <w:p w:rsidR="00BF5740" w:rsidRPr="0097605B" w:rsidRDefault="00BF5740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Экранная форма, в которой отображается список документов какого-либо типа.</w:t>
            </w:r>
          </w:p>
          <w:p w:rsidR="00BF5740" w:rsidRDefault="00BF5740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В списке документов доступна сортировка и фильтрация содержимого списка.</w:t>
            </w:r>
          </w:p>
          <w:p w:rsidR="00EE7F7F" w:rsidRPr="00EE7F7F" w:rsidRDefault="00EE7F7F" w:rsidP="00EE7F7F"/>
          <w:p w:rsidR="00BF5740" w:rsidRDefault="00A822B1" w:rsidP="00BF7661">
            <w:pPr>
              <w:pStyle w:val="afff1"/>
              <w:spacing w:after="120"/>
              <w:rPr>
                <w:szCs w:val="24"/>
              </w:rPr>
            </w:pPr>
            <w:r w:rsidRPr="005F2E81">
              <w:rPr>
                <w:noProof/>
                <w:szCs w:val="24"/>
              </w:rPr>
              <w:drawing>
                <wp:inline distT="0" distB="0" distL="0" distR="0" wp14:anchorId="738FA1E5" wp14:editId="6842D4D6">
                  <wp:extent cx="5147919" cy="2417196"/>
                  <wp:effectExtent l="0" t="0" r="0" b="2540"/>
                  <wp:docPr id="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2" t="22433" r="67035" b="258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5722" cy="2416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7F7F" w:rsidRPr="00EE7F7F" w:rsidRDefault="00EE7F7F" w:rsidP="00EE7F7F">
            <w:pPr>
              <w:pStyle w:val="aff"/>
            </w:pPr>
          </w:p>
          <w:p w:rsidR="00E452F7" w:rsidRDefault="00BF5740" w:rsidP="00EE7F7F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В верхней части списка документов отображается панель инструментов. Набор доступных инструментов зависит от типа документа и от роли пользователя в системе.</w:t>
            </w:r>
          </w:p>
          <w:p w:rsidR="00EE7F7F" w:rsidRPr="00EE7F7F" w:rsidRDefault="00EE7F7F" w:rsidP="00EE7F7F"/>
        </w:tc>
      </w:tr>
      <w:tr w:rsidR="00EE7F7F" w:rsidRPr="0097605B" w:rsidTr="00C63C26">
        <w:trPr>
          <w:trHeight w:val="5804"/>
          <w:jc w:val="center"/>
        </w:trPr>
        <w:tc>
          <w:tcPr>
            <w:tcW w:w="1810" w:type="dxa"/>
          </w:tcPr>
          <w:p w:rsidR="00EE7F7F" w:rsidRPr="0097605B" w:rsidRDefault="00EE7F7F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lastRenderedPageBreak/>
              <w:t>Режим редактирования</w:t>
            </w:r>
          </w:p>
        </w:tc>
        <w:tc>
          <w:tcPr>
            <w:tcW w:w="8894" w:type="dxa"/>
          </w:tcPr>
          <w:p w:rsidR="00EE7F7F" w:rsidRPr="0097605B" w:rsidRDefault="00EE7F7F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Экранная форма, в которой доступны элементы управления для ввода реквизитов редактируемого документа.</w:t>
            </w:r>
          </w:p>
          <w:p w:rsidR="00EE7F7F" w:rsidRPr="00367095" w:rsidRDefault="00EE7F7F" w:rsidP="00BF7661">
            <w:pPr>
              <w:pStyle w:val="afff1"/>
              <w:spacing w:after="120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6EBFF50" wp14:editId="06AE9DA5">
                  <wp:extent cx="5505450" cy="3028950"/>
                  <wp:effectExtent l="0" t="0" r="0" b="0"/>
                  <wp:docPr id="144" name="Рисунок 144" descr="Poloje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oloje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5450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7F7F" w:rsidRDefault="00EE7F7F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В верхней части окна редактирования отображается панель инструментов. Набор доступных инструментов зависит от типа документа и от роли пользователя в системе.</w:t>
            </w:r>
          </w:p>
          <w:p w:rsidR="00EE7F7F" w:rsidRDefault="00EE7F7F" w:rsidP="00E452F7"/>
          <w:p w:rsidR="00EE7F7F" w:rsidRPr="0097605B" w:rsidRDefault="00EE7F7F" w:rsidP="006050B9">
            <w:pPr>
              <w:pStyle w:val="afffffe"/>
              <w:rPr>
                <w:rFonts w:ascii="Times New Roman" w:hAnsi="Times New Roman"/>
              </w:rPr>
            </w:pPr>
          </w:p>
        </w:tc>
      </w:tr>
      <w:tr w:rsidR="00EE7F7F" w:rsidRPr="0097605B" w:rsidTr="006050B9">
        <w:trPr>
          <w:jc w:val="center"/>
        </w:trPr>
        <w:tc>
          <w:tcPr>
            <w:tcW w:w="1810" w:type="dxa"/>
          </w:tcPr>
          <w:p w:rsidR="00EE7F7F" w:rsidRPr="0097605B" w:rsidRDefault="00EE7F7F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Элемент управления «Справочник»</w:t>
            </w:r>
          </w:p>
        </w:tc>
        <w:tc>
          <w:tcPr>
            <w:tcW w:w="8894" w:type="dxa"/>
          </w:tcPr>
          <w:p w:rsidR="00EE7F7F" w:rsidRPr="0097605B" w:rsidRDefault="00EE7F7F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В формах редактирования многих документов встречается элемент управления типа «Справочник»:</w:t>
            </w:r>
          </w:p>
          <w:p w:rsidR="00EE7F7F" w:rsidRDefault="00EE7F7F" w:rsidP="006050B9">
            <w:pPr>
              <w:pStyle w:val="afff1"/>
              <w:rPr>
                <w:noProof/>
                <w:szCs w:val="24"/>
              </w:rPr>
            </w:pPr>
            <w:r w:rsidRPr="00E71BD8">
              <w:rPr>
                <w:noProof/>
                <w:szCs w:val="24"/>
              </w:rPr>
              <w:drawing>
                <wp:inline distT="0" distB="0" distL="0" distR="0" wp14:anchorId="73E286E6" wp14:editId="545E1C17">
                  <wp:extent cx="3971925" cy="590550"/>
                  <wp:effectExtent l="0" t="0" r="9525" b="0"/>
                  <wp:docPr id="15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755" r="86771" b="633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7F7F" w:rsidRPr="00367095" w:rsidRDefault="00EE7F7F" w:rsidP="00E71BD8">
            <w:pPr>
              <w:pStyle w:val="afff1"/>
              <w:jc w:val="left"/>
              <w:rPr>
                <w:szCs w:val="24"/>
              </w:rPr>
            </w:pPr>
            <w:r w:rsidRPr="00E71BD8">
              <w:rPr>
                <w:noProof/>
                <w:szCs w:val="24"/>
              </w:rPr>
              <w:drawing>
                <wp:inline distT="0" distB="0" distL="0" distR="0" wp14:anchorId="396885FB" wp14:editId="79E8D009">
                  <wp:extent cx="161925" cy="238125"/>
                  <wp:effectExtent l="0" t="0" r="9525" b="9525"/>
                  <wp:docPr id="15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17" t="32339" r="87207" b="653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</w:rPr>
              <w:t xml:space="preserve">  </w:t>
            </w:r>
            <w:r w:rsidRPr="00E71BD8">
              <w:rPr>
                <w:noProof/>
                <w:sz w:val="24"/>
                <w:szCs w:val="24"/>
              </w:rPr>
              <w:t>- кнопка вызова справочника</w:t>
            </w:r>
            <w:r>
              <w:rPr>
                <w:noProof/>
                <w:szCs w:val="24"/>
              </w:rPr>
              <w:t xml:space="preserve"> </w:t>
            </w:r>
          </w:p>
          <w:p w:rsidR="00EE7F7F" w:rsidRPr="0097605B" w:rsidRDefault="00EE7F7F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Обычно допускается свободный ввод в такой элемент управления – в таком случае при потере элементом фокуса ввода будет произведен поиск введенного значения в соответствующем справочнике.</w:t>
            </w:r>
          </w:p>
          <w:p w:rsidR="00EE7F7F" w:rsidRDefault="00EE7F7F" w:rsidP="00296F4C">
            <w:pPr>
              <w:pStyle w:val="afffffe"/>
              <w:spacing w:after="120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 xml:space="preserve">В любом случае по щелчку на кнопке в правой части элемента, либо по нажатию </w:t>
            </w:r>
            <w:r w:rsidRPr="00075077">
              <w:rPr>
                <w:rFonts w:ascii="Times New Roman" w:hAnsi="Times New Roman"/>
                <w:b/>
              </w:rPr>
              <w:t>[</w:t>
            </w:r>
            <w:r w:rsidRPr="00075077">
              <w:rPr>
                <w:rFonts w:ascii="Times New Roman" w:hAnsi="Times New Roman"/>
                <w:b/>
                <w:lang w:val="en-US"/>
              </w:rPr>
              <w:t>Enter</w:t>
            </w:r>
            <w:r w:rsidRPr="00075077">
              <w:rPr>
                <w:rFonts w:ascii="Times New Roman" w:hAnsi="Times New Roman"/>
                <w:b/>
              </w:rPr>
              <w:t>]</w:t>
            </w:r>
            <w:r w:rsidRPr="0097605B">
              <w:rPr>
                <w:rFonts w:ascii="Times New Roman" w:hAnsi="Times New Roman"/>
              </w:rPr>
              <w:t xml:space="preserve"> (при фокусе ввода) вызывается окно справочника, в котором и осуществляется выбор нужного значения.</w:t>
            </w:r>
          </w:p>
          <w:p w:rsidR="00EE7F7F" w:rsidRPr="00E452F7" w:rsidRDefault="00EE7F7F" w:rsidP="00E452F7"/>
          <w:p w:rsidR="00EE7F7F" w:rsidRPr="00367095" w:rsidRDefault="00EE7F7F" w:rsidP="00BF7661">
            <w:pPr>
              <w:pStyle w:val="afff1"/>
              <w:spacing w:after="120"/>
              <w:rPr>
                <w:szCs w:val="24"/>
              </w:rPr>
            </w:pPr>
            <w:r>
              <w:rPr>
                <w:noProof/>
                <w:szCs w:val="24"/>
              </w:rPr>
              <w:lastRenderedPageBreak/>
              <w:drawing>
                <wp:inline distT="0" distB="0" distL="0" distR="0" wp14:anchorId="7381F203" wp14:editId="5B2E49F6">
                  <wp:extent cx="4505325" cy="2952750"/>
                  <wp:effectExtent l="0" t="0" r="9525" b="0"/>
                  <wp:docPr id="153" name="Рисунок 153" descr="SposRazmZ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posRazmZ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5325" cy="29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7F7F" w:rsidRDefault="00EE7F7F" w:rsidP="006050B9">
            <w:pPr>
              <w:pStyle w:val="afffff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случае </w:t>
            </w:r>
            <w:r w:rsidRPr="0097605B">
              <w:rPr>
                <w:rFonts w:ascii="Times New Roman" w:hAnsi="Times New Roman"/>
              </w:rPr>
              <w:t>если по введенному фильтрующему значению, либо в соответствии с настройками доступа пользователю доступно только одно значение справочника, оно будет выбрано автоматически, и окно выбора будет закрыто.</w:t>
            </w:r>
          </w:p>
          <w:p w:rsidR="00EE7F7F" w:rsidRDefault="00EE7F7F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В окне справочника доступна фильтрация по значениям отображаемых столбцов.</w:t>
            </w:r>
          </w:p>
          <w:p w:rsidR="00EE7F7F" w:rsidRPr="00E452F7" w:rsidRDefault="00EE7F7F" w:rsidP="00E452F7"/>
        </w:tc>
      </w:tr>
      <w:tr w:rsidR="00EE7F7F" w:rsidRPr="0097605B" w:rsidTr="006050B9">
        <w:trPr>
          <w:jc w:val="center"/>
        </w:trPr>
        <w:tc>
          <w:tcPr>
            <w:tcW w:w="1810" w:type="dxa"/>
          </w:tcPr>
          <w:p w:rsidR="00EE7F7F" w:rsidRPr="0097605B" w:rsidRDefault="00EE7F7F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lastRenderedPageBreak/>
              <w:t>Элемент управления «</w:t>
            </w:r>
            <w:proofErr w:type="spellStart"/>
            <w:r w:rsidRPr="0097605B">
              <w:rPr>
                <w:rFonts w:ascii="Times New Roman" w:hAnsi="Times New Roman"/>
              </w:rPr>
              <w:t>Грид</w:t>
            </w:r>
            <w:proofErr w:type="spellEnd"/>
            <w:r w:rsidRPr="0097605B">
              <w:rPr>
                <w:rFonts w:ascii="Times New Roman" w:hAnsi="Times New Roman"/>
              </w:rPr>
              <w:t>» (табличная часть)</w:t>
            </w:r>
          </w:p>
        </w:tc>
        <w:tc>
          <w:tcPr>
            <w:tcW w:w="8894" w:type="dxa"/>
          </w:tcPr>
          <w:p w:rsidR="00EE7F7F" w:rsidRPr="0097605B" w:rsidRDefault="00EE7F7F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В формах редактирования многих документов встречается элемент управления типа «</w:t>
            </w:r>
            <w:proofErr w:type="spellStart"/>
            <w:r w:rsidRPr="0097605B">
              <w:rPr>
                <w:rFonts w:ascii="Times New Roman" w:hAnsi="Times New Roman"/>
              </w:rPr>
              <w:t>Грид</w:t>
            </w:r>
            <w:proofErr w:type="spellEnd"/>
            <w:r w:rsidRPr="0097605B">
              <w:rPr>
                <w:rFonts w:ascii="Times New Roman" w:hAnsi="Times New Roman"/>
              </w:rPr>
              <w:t>»:</w:t>
            </w:r>
          </w:p>
          <w:p w:rsidR="00EE7F7F" w:rsidRPr="00367095" w:rsidRDefault="00EE7F7F" w:rsidP="006050B9">
            <w:pPr>
              <w:pStyle w:val="afff1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19D8395D" wp14:editId="171D53D8">
                  <wp:extent cx="5510530" cy="497205"/>
                  <wp:effectExtent l="0" t="0" r="0" b="0"/>
                  <wp:docPr id="154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id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0530" cy="497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F7F" w:rsidRPr="0097605B" w:rsidRDefault="00EE7F7F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 xml:space="preserve">Кнопки для добавления и удаления строк </w:t>
            </w:r>
            <w:proofErr w:type="spellStart"/>
            <w:r w:rsidRPr="0097605B">
              <w:rPr>
                <w:rFonts w:ascii="Times New Roman" w:hAnsi="Times New Roman"/>
              </w:rPr>
              <w:t>грида</w:t>
            </w:r>
            <w:proofErr w:type="spellEnd"/>
            <w:r w:rsidRPr="0097605B">
              <w:rPr>
                <w:rFonts w:ascii="Times New Roman" w:hAnsi="Times New Roman"/>
              </w:rPr>
              <w:t xml:space="preserve"> (изображены на </w:t>
            </w:r>
            <w:proofErr w:type="gramStart"/>
            <w:r w:rsidRPr="0097605B">
              <w:rPr>
                <w:rFonts w:ascii="Times New Roman" w:hAnsi="Times New Roman"/>
              </w:rPr>
              <w:t>рисунке</w:t>
            </w:r>
            <w:proofErr w:type="gramEnd"/>
            <w:r w:rsidRPr="0097605B">
              <w:rPr>
                <w:rFonts w:ascii="Times New Roman" w:hAnsi="Times New Roman"/>
              </w:rPr>
              <w:t xml:space="preserve">) расположены </w:t>
            </w:r>
            <w:r>
              <w:rPr>
                <w:rFonts w:ascii="Times New Roman" w:hAnsi="Times New Roman"/>
              </w:rPr>
              <w:t xml:space="preserve">на панели инструментов, </w:t>
            </w:r>
            <w:r w:rsidRPr="0097605B">
              <w:rPr>
                <w:rFonts w:ascii="Times New Roman" w:hAnsi="Times New Roman"/>
              </w:rPr>
              <w:t>сверху</w:t>
            </w:r>
            <w:r>
              <w:rPr>
                <w:rFonts w:ascii="Times New Roman" w:hAnsi="Times New Roman"/>
              </w:rPr>
              <w:t xml:space="preserve"> табличной части документа.</w:t>
            </w:r>
          </w:p>
          <w:p w:rsidR="00EE7F7F" w:rsidRPr="0097605B" w:rsidRDefault="00EE7F7F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Ячейки табличной части могут быть одного из 4-х типов: произвольное текстовое значение, дата, число либо текстовая ячейка для справочных значений.</w:t>
            </w:r>
          </w:p>
          <w:p w:rsidR="00EE7F7F" w:rsidRPr="0097605B" w:rsidRDefault="00EE7F7F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В ячейки дат и чисел допускается ввод только цифр и соответствующих разделителей.</w:t>
            </w:r>
          </w:p>
          <w:p w:rsidR="00EE7F7F" w:rsidRDefault="00EE7F7F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Ячейка-справочник ведет себя аналогично элементу управления «Справочник»: при потере фокуса вызывается соответствующий справочник, отфильтрованный по введенному значению, также справочник вызывается по двойному щелчку на такой ячейке.</w:t>
            </w:r>
          </w:p>
          <w:p w:rsidR="00EE7F7F" w:rsidRPr="00EE7F7F" w:rsidRDefault="00EE7F7F" w:rsidP="00EE7F7F"/>
        </w:tc>
      </w:tr>
      <w:tr w:rsidR="00EE7F7F" w:rsidRPr="0097605B" w:rsidTr="006050B9">
        <w:trPr>
          <w:jc w:val="center"/>
        </w:trPr>
        <w:tc>
          <w:tcPr>
            <w:tcW w:w="1810" w:type="dxa"/>
          </w:tcPr>
          <w:p w:rsidR="00EE7F7F" w:rsidRDefault="00EE7F7F" w:rsidP="00E84603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«Добавить строку»</w:t>
            </w:r>
          </w:p>
          <w:p w:rsidR="00EE7F7F" w:rsidRDefault="00EE7F7F" w:rsidP="006050B9">
            <w:pPr>
              <w:pStyle w:val="afffff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B263BA4" wp14:editId="64CAE8EE">
                  <wp:extent cx="200025" cy="190500"/>
                  <wp:effectExtent l="0" t="0" r="9525" b="0"/>
                  <wp:docPr id="156" name="Рисунок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add_str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F7F" w:rsidRPr="00EE7F7F" w:rsidRDefault="00EE7F7F" w:rsidP="00EE7F7F"/>
        </w:tc>
        <w:tc>
          <w:tcPr>
            <w:tcW w:w="8894" w:type="dxa"/>
          </w:tcPr>
          <w:p w:rsidR="00EE7F7F" w:rsidRPr="00EE7F7F" w:rsidRDefault="00EE7F7F" w:rsidP="00EE7F7F">
            <w:r w:rsidRPr="0097605B">
              <w:t xml:space="preserve">Добавляет строку в </w:t>
            </w:r>
            <w:proofErr w:type="gramStart"/>
            <w:r w:rsidRPr="0097605B">
              <w:t>активный</w:t>
            </w:r>
            <w:proofErr w:type="gramEnd"/>
            <w:r w:rsidRPr="0097605B">
              <w:t xml:space="preserve"> в настоящее время </w:t>
            </w:r>
            <w:proofErr w:type="spellStart"/>
            <w:r w:rsidRPr="0097605B">
              <w:t>грид</w:t>
            </w:r>
            <w:proofErr w:type="spellEnd"/>
          </w:p>
        </w:tc>
      </w:tr>
      <w:tr w:rsidR="00EE7F7F" w:rsidRPr="0097605B" w:rsidTr="006050B9">
        <w:trPr>
          <w:jc w:val="center"/>
        </w:trPr>
        <w:tc>
          <w:tcPr>
            <w:tcW w:w="1810" w:type="dxa"/>
          </w:tcPr>
          <w:p w:rsidR="00EE7F7F" w:rsidRDefault="00EE7F7F" w:rsidP="00E84603">
            <w:pPr>
              <w:pStyle w:val="afffffe"/>
            </w:pPr>
            <w:r w:rsidRPr="0097605B">
              <w:rPr>
                <w:rFonts w:ascii="Times New Roman" w:hAnsi="Times New Roman"/>
              </w:rPr>
              <w:t>«Удалить строку»</w:t>
            </w:r>
            <w:r w:rsidRPr="007C763E">
              <w:t xml:space="preserve"> </w:t>
            </w:r>
          </w:p>
          <w:p w:rsidR="00EE7F7F" w:rsidRDefault="00DA50C0" w:rsidP="00F54520">
            <w:pPr>
              <w:pStyle w:val="afffffe"/>
            </w:pPr>
            <w:r>
              <w:pict w14:anchorId="79EA624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1" o:spid="_x0000_i1025" type="#_x0000_t75" style="width:17.55pt;height:15.65pt;visibility:visible;mso-wrap-style:square" o:bullet="t">
                  <v:imagedata r:id="rId26" o:title=""/>
                </v:shape>
              </w:pict>
            </w:r>
          </w:p>
          <w:p w:rsidR="00EE7F7F" w:rsidRPr="00EE7F7F" w:rsidRDefault="00EE7F7F" w:rsidP="00EE7F7F"/>
        </w:tc>
        <w:tc>
          <w:tcPr>
            <w:tcW w:w="8894" w:type="dxa"/>
          </w:tcPr>
          <w:p w:rsidR="00EE7F7F" w:rsidRPr="0097605B" w:rsidRDefault="00EE7F7F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 xml:space="preserve">Удаляет выделенную строку </w:t>
            </w:r>
            <w:proofErr w:type="spellStart"/>
            <w:r w:rsidRPr="0097605B">
              <w:rPr>
                <w:rFonts w:ascii="Times New Roman" w:hAnsi="Times New Roman"/>
              </w:rPr>
              <w:t>грида</w:t>
            </w:r>
            <w:proofErr w:type="spellEnd"/>
          </w:p>
        </w:tc>
      </w:tr>
      <w:tr w:rsidR="00EE7F7F" w:rsidRPr="0097605B" w:rsidTr="006050B9">
        <w:trPr>
          <w:jc w:val="center"/>
        </w:trPr>
        <w:tc>
          <w:tcPr>
            <w:tcW w:w="1810" w:type="dxa"/>
          </w:tcPr>
          <w:p w:rsidR="00EE7F7F" w:rsidRPr="0097605B" w:rsidRDefault="00EE7F7F" w:rsidP="00E84603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 xml:space="preserve">Прочие </w:t>
            </w:r>
            <w:r w:rsidRPr="0097605B">
              <w:rPr>
                <w:rFonts w:ascii="Times New Roman" w:hAnsi="Times New Roman"/>
              </w:rPr>
              <w:lastRenderedPageBreak/>
              <w:t>элементы управления</w:t>
            </w:r>
          </w:p>
        </w:tc>
        <w:tc>
          <w:tcPr>
            <w:tcW w:w="8894" w:type="dxa"/>
          </w:tcPr>
          <w:p w:rsidR="00EE7F7F" w:rsidRPr="0097605B" w:rsidRDefault="00EE7F7F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lastRenderedPageBreak/>
              <w:t xml:space="preserve">В формах редактирования также встречаются элементы управления для ввода </w:t>
            </w:r>
            <w:r w:rsidRPr="0097605B">
              <w:rPr>
                <w:rFonts w:ascii="Times New Roman" w:hAnsi="Times New Roman"/>
              </w:rPr>
              <w:lastRenderedPageBreak/>
              <w:t>произвольных текстовых значений, дат, сумм, значений по маске ввода.</w:t>
            </w:r>
          </w:p>
          <w:p w:rsidR="00EE7F7F" w:rsidRDefault="00EE7F7F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При наведении курсора мыши на элемент управления в большинстве случаев отображается всплывающая подсказка.</w:t>
            </w:r>
          </w:p>
          <w:p w:rsidR="00EE7F7F" w:rsidRPr="0097605B" w:rsidRDefault="00EE7F7F" w:rsidP="006050B9">
            <w:pPr>
              <w:pStyle w:val="afffffe"/>
              <w:rPr>
                <w:rFonts w:ascii="Times New Roman" w:hAnsi="Times New Roman"/>
              </w:rPr>
            </w:pPr>
          </w:p>
        </w:tc>
      </w:tr>
      <w:tr w:rsidR="00EE7F7F" w:rsidRPr="0097605B" w:rsidTr="006050B9">
        <w:trPr>
          <w:jc w:val="center"/>
        </w:trPr>
        <w:tc>
          <w:tcPr>
            <w:tcW w:w="1810" w:type="dxa"/>
          </w:tcPr>
          <w:p w:rsidR="00EE7F7F" w:rsidRDefault="00EE7F7F" w:rsidP="006050B9">
            <w:pPr>
              <w:pStyle w:val="afffffb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«Настройка видимости и порядка колонок»</w:t>
            </w:r>
          </w:p>
          <w:p w:rsidR="00EE7F7F" w:rsidRPr="00EE7F7F" w:rsidRDefault="00EE7F7F" w:rsidP="00EE7F7F">
            <w:pPr>
              <w:pStyle w:val="afffff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756D0F2" wp14:editId="389AAFA1">
                  <wp:extent cx="161948" cy="152421"/>
                  <wp:effectExtent l="0" t="0" r="9525" b="0"/>
                  <wp:docPr id="181" name="Рисунок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сохр_список.pn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48" cy="152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4" w:type="dxa"/>
          </w:tcPr>
          <w:p w:rsidR="00EE7F7F" w:rsidRDefault="00EE7F7F" w:rsidP="00BF7661">
            <w:pPr>
              <w:pStyle w:val="afffffe"/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2150738E" wp14:editId="266DCDAD">
                  <wp:extent cx="2447925" cy="2333625"/>
                  <wp:effectExtent l="0" t="0" r="9525" b="9525"/>
                  <wp:docPr id="188" name="Рисунок 188" descr="imag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mag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7F7F" w:rsidRDefault="00EE7F7F" w:rsidP="00647066">
            <w:r>
              <w:t xml:space="preserve">При </w:t>
            </w:r>
            <w:proofErr w:type="gramStart"/>
            <w:r>
              <w:t>необходимости</w:t>
            </w:r>
            <w:proofErr w:type="gramEnd"/>
            <w:r>
              <w:t xml:space="preserve"> возможно отредактировать видимость столбцов в гриде. Для этого необходимо нажать на кнопку </w:t>
            </w:r>
            <w:r w:rsidRPr="005204CA">
              <w:t>«Настройка видимости и порядка колонок»</w:t>
            </w:r>
            <w:r>
              <w:t xml:space="preserve">, выделить/удалить флаг требуемого реквизита и сохранить состояние настройки. </w:t>
            </w:r>
          </w:p>
          <w:p w:rsidR="00EE7F7F" w:rsidRPr="0097605B" w:rsidRDefault="00EE7F7F" w:rsidP="006050B9">
            <w:pPr>
              <w:pStyle w:val="afffffe"/>
              <w:rPr>
                <w:rFonts w:ascii="Times New Roman" w:hAnsi="Times New Roman"/>
              </w:rPr>
            </w:pPr>
          </w:p>
        </w:tc>
      </w:tr>
      <w:tr w:rsidR="00EE7F7F" w:rsidRPr="0097605B" w:rsidTr="006050B9">
        <w:trPr>
          <w:jc w:val="center"/>
        </w:trPr>
        <w:tc>
          <w:tcPr>
            <w:tcW w:w="1810" w:type="dxa"/>
          </w:tcPr>
          <w:p w:rsidR="00EE7F7F" w:rsidRPr="00EE7F7F" w:rsidRDefault="00EE7F7F" w:rsidP="006050B9">
            <w:pPr>
              <w:pStyle w:val="affff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E7F7F">
              <w:rPr>
                <w:rFonts w:ascii="Times New Roman" w:hAnsi="Times New Roman"/>
                <w:sz w:val="24"/>
                <w:szCs w:val="24"/>
              </w:rPr>
              <w:t>Контроль при сохранении</w:t>
            </w:r>
          </w:p>
        </w:tc>
        <w:tc>
          <w:tcPr>
            <w:tcW w:w="8894" w:type="dxa"/>
          </w:tcPr>
          <w:p w:rsidR="00EE7F7F" w:rsidRPr="0097605B" w:rsidRDefault="00EE7F7F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При сохранении документов из формы редактировани</w:t>
            </w:r>
            <w:r>
              <w:rPr>
                <w:rFonts w:ascii="Times New Roman" w:hAnsi="Times New Roman"/>
              </w:rPr>
              <w:t xml:space="preserve">я производится контроль </w:t>
            </w:r>
            <w:proofErr w:type="spellStart"/>
            <w:r>
              <w:rPr>
                <w:rFonts w:ascii="Times New Roman" w:hAnsi="Times New Roman"/>
              </w:rPr>
              <w:t>заполне</w:t>
            </w:r>
            <w:r w:rsidRPr="0097605B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</w:t>
            </w:r>
            <w:r w:rsidRPr="0097605B">
              <w:rPr>
                <w:rFonts w:ascii="Times New Roman" w:hAnsi="Times New Roman"/>
              </w:rPr>
              <w:t>ости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97605B">
              <w:rPr>
                <w:rFonts w:ascii="Times New Roman" w:hAnsi="Times New Roman"/>
              </w:rPr>
              <w:t>требуемых реквизитов.</w:t>
            </w:r>
            <w:r>
              <w:rPr>
                <w:rFonts w:ascii="Times New Roman" w:hAnsi="Times New Roman"/>
              </w:rPr>
              <w:t xml:space="preserve"> Элементы управления таких реквизитов выделены зеленой рамкой, наименования – красным.</w:t>
            </w:r>
          </w:p>
          <w:p w:rsidR="00EE7F7F" w:rsidRPr="00367095" w:rsidRDefault="00EE7F7F" w:rsidP="00BF7661">
            <w:pPr>
              <w:pStyle w:val="afff1"/>
              <w:spacing w:after="120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D783D70" wp14:editId="68D9D87D">
                  <wp:extent cx="2266950" cy="2009775"/>
                  <wp:effectExtent l="0" t="0" r="0" b="9525"/>
                  <wp:docPr id="246" name="Рисунок 246" descr="imag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ag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7F7F" w:rsidRPr="0097605B" w:rsidRDefault="00EE7F7F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В случае успешного прохождения этого контроля производится контроль правильности заполнения реквизитов (например, соответствие действующему законодательству по срокам или требуемым соотношениям сумм).</w:t>
            </w:r>
          </w:p>
          <w:p w:rsidR="00EE7F7F" w:rsidRPr="005A0A24" w:rsidRDefault="00EE7F7F" w:rsidP="006050B9">
            <w:pPr>
              <w:pStyle w:val="afffff9"/>
              <w:rPr>
                <w:rFonts w:ascii="Times New Roman" w:hAnsi="Times New Roman"/>
              </w:rPr>
            </w:pPr>
          </w:p>
          <w:p w:rsidR="00EE7F7F" w:rsidRPr="00EE7F7F" w:rsidRDefault="00EE7F7F" w:rsidP="00EE7F7F">
            <w:r>
              <w:rPr>
                <w:noProof/>
              </w:rPr>
              <w:lastRenderedPageBreak/>
              <w:drawing>
                <wp:inline distT="0" distB="0" distL="0" distR="0" wp14:anchorId="08531558" wp14:editId="766693F4">
                  <wp:extent cx="4924425" cy="2562225"/>
                  <wp:effectExtent l="0" t="0" r="9525" b="9525"/>
                  <wp:docPr id="261" name="Рисунок 261" descr="BlokContr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BlokContr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4425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2F74" w:rsidRDefault="006D2F74" w:rsidP="005101AA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18" w:name="_Toc15550986"/>
      <w:bookmarkStart w:id="19" w:name="_Toc66397613"/>
      <w:r>
        <w:lastRenderedPageBreak/>
        <w:t xml:space="preserve">Описание стандартных </w:t>
      </w:r>
      <w:proofErr w:type="gramStart"/>
      <w:r>
        <w:t>кнопок панели инструментов списка</w:t>
      </w:r>
      <w:bookmarkEnd w:id="18"/>
      <w:bookmarkEnd w:id="19"/>
      <w:proofErr w:type="gramEnd"/>
    </w:p>
    <w:p w:rsidR="00254A9C" w:rsidRDefault="00A822B1" w:rsidP="00254A9C">
      <w:pPr>
        <w:pStyle w:val="afff1"/>
        <w:spacing w:after="120"/>
      </w:pPr>
      <w:r w:rsidRPr="00124422">
        <w:rPr>
          <w:noProof/>
        </w:rPr>
        <w:drawing>
          <wp:inline distT="0" distB="0" distL="0" distR="0" wp14:anchorId="5846E050" wp14:editId="321853D3">
            <wp:extent cx="5324475" cy="319689"/>
            <wp:effectExtent l="0" t="0" r="0" b="4445"/>
            <wp:docPr id="2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1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2E7" w:rsidRPr="00367095" w:rsidRDefault="00254A9C" w:rsidP="00254A9C">
      <w:pPr>
        <w:pStyle w:val="affffe"/>
      </w:pPr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5</w:t>
      </w:r>
      <w:r w:rsidR="00154029">
        <w:rPr>
          <w:noProof/>
        </w:rPr>
        <w:fldChar w:fldCharType="end"/>
      </w:r>
      <w:r>
        <w:t xml:space="preserve">. </w:t>
      </w:r>
      <w:r w:rsidRPr="00880E25">
        <w:t>Панель инструментов списка, стандартные кнопки</w:t>
      </w:r>
    </w:p>
    <w:p w:rsidR="00816B95" w:rsidRPr="00F54520" w:rsidRDefault="00254A9C" w:rsidP="006D2F74">
      <w:pPr>
        <w:pStyle w:val="affffe"/>
        <w:rPr>
          <w:sz w:val="24"/>
        </w:rPr>
      </w:pPr>
      <w:r w:rsidRPr="00F54520">
        <w:rPr>
          <w:sz w:val="24"/>
        </w:rPr>
        <w:t xml:space="preserve">Таблица </w:t>
      </w:r>
      <w:r w:rsidR="00597A33" w:rsidRPr="00F54520">
        <w:rPr>
          <w:sz w:val="24"/>
        </w:rPr>
        <w:fldChar w:fldCharType="begin"/>
      </w:r>
      <w:r w:rsidR="00597A33" w:rsidRPr="00F54520">
        <w:rPr>
          <w:sz w:val="24"/>
        </w:rPr>
        <w:instrText xml:space="preserve"> SEQ Таблица \* ARABIC </w:instrText>
      </w:r>
      <w:r w:rsidR="00597A33" w:rsidRPr="00F54520">
        <w:rPr>
          <w:sz w:val="24"/>
        </w:rPr>
        <w:fldChar w:fldCharType="separate"/>
      </w:r>
      <w:r w:rsidR="00BE0C3C">
        <w:rPr>
          <w:noProof/>
          <w:sz w:val="24"/>
        </w:rPr>
        <w:t>2</w:t>
      </w:r>
      <w:r w:rsidR="00597A33" w:rsidRPr="00F54520">
        <w:rPr>
          <w:noProof/>
          <w:sz w:val="24"/>
        </w:rPr>
        <w:fldChar w:fldCharType="end"/>
      </w:r>
      <w:r w:rsidR="0097605B" w:rsidRPr="00F54520">
        <w:rPr>
          <w:sz w:val="24"/>
        </w:rPr>
        <w:t xml:space="preserve">. Описание стандартных </w:t>
      </w:r>
      <w:proofErr w:type="gramStart"/>
      <w:r w:rsidR="0097605B" w:rsidRPr="00F54520">
        <w:rPr>
          <w:sz w:val="24"/>
        </w:rPr>
        <w:t>кнопок панели инструментов списка</w:t>
      </w:r>
      <w:proofErr w:type="gramEnd"/>
    </w:p>
    <w:tbl>
      <w:tblPr>
        <w:tblW w:w="109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8894"/>
      </w:tblGrid>
      <w:tr w:rsidR="00290A6C" w:rsidRPr="0097605B" w:rsidTr="00CC374B">
        <w:trPr>
          <w:tblHeader/>
          <w:jc w:val="center"/>
        </w:trPr>
        <w:tc>
          <w:tcPr>
            <w:tcW w:w="2093" w:type="dxa"/>
          </w:tcPr>
          <w:p w:rsidR="00290A6C" w:rsidRPr="0097605B" w:rsidRDefault="00290A6C" w:rsidP="006050B9">
            <w:pPr>
              <w:pStyle w:val="afffffc"/>
              <w:rPr>
                <w:rFonts w:ascii="Times New Roman" w:hAnsi="Times New Roman"/>
                <w:sz w:val="24"/>
                <w:szCs w:val="24"/>
              </w:rPr>
            </w:pPr>
            <w:bookmarkStart w:id="20" w:name="_Toc182211979"/>
            <w:r w:rsidRPr="0097605B">
              <w:rPr>
                <w:rFonts w:ascii="Times New Roman" w:hAnsi="Times New Roman"/>
                <w:sz w:val="24"/>
                <w:szCs w:val="24"/>
              </w:rPr>
              <w:t>Кнопка</w:t>
            </w:r>
          </w:p>
        </w:tc>
        <w:tc>
          <w:tcPr>
            <w:tcW w:w="8894" w:type="dxa"/>
          </w:tcPr>
          <w:p w:rsidR="00290A6C" w:rsidRPr="0097605B" w:rsidRDefault="00290A6C" w:rsidP="006050B9">
            <w:pPr>
              <w:pStyle w:val="afffffc"/>
              <w:rPr>
                <w:rFonts w:ascii="Times New Roman" w:hAnsi="Times New Roman"/>
                <w:sz w:val="24"/>
                <w:szCs w:val="24"/>
              </w:rPr>
            </w:pPr>
            <w:r w:rsidRPr="0097605B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</w:tr>
      <w:tr w:rsidR="00C80EE7" w:rsidRPr="0097605B" w:rsidTr="00CC374B">
        <w:trPr>
          <w:jc w:val="center"/>
        </w:trPr>
        <w:tc>
          <w:tcPr>
            <w:tcW w:w="2093" w:type="dxa"/>
          </w:tcPr>
          <w:p w:rsidR="00C80EE7" w:rsidRPr="00075077" w:rsidRDefault="00075077" w:rsidP="00A81886">
            <w:pPr>
              <w:pStyle w:val="afffffe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[</w:t>
            </w:r>
            <w:r>
              <w:rPr>
                <w:rFonts w:ascii="Times New Roman" w:hAnsi="Times New Roman"/>
              </w:rPr>
              <w:t>Редактировать</w:t>
            </w:r>
            <w:r>
              <w:rPr>
                <w:rFonts w:ascii="Times New Roman" w:hAnsi="Times New Roman"/>
                <w:lang w:val="en-US"/>
              </w:rPr>
              <w:t>]</w:t>
            </w:r>
          </w:p>
          <w:p w:rsidR="00C80EE7" w:rsidRPr="007C763E" w:rsidRDefault="00F54520" w:rsidP="00A81886">
            <w:pPr>
              <w:pStyle w:val="afffff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A549BAB" wp14:editId="4AE4DD0A">
                  <wp:extent cx="133369" cy="152421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edit.pn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69" cy="152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4" w:type="dxa"/>
          </w:tcPr>
          <w:p w:rsidR="00C80EE7" w:rsidRDefault="00C80EE7" w:rsidP="00A81886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Вызывает окно редактирования документа, расположенного в выделенной (не отмеченной галочкой, а просто активной) строке списка документов.</w:t>
            </w:r>
          </w:p>
          <w:p w:rsidR="00EE7F7F" w:rsidRPr="00EE7F7F" w:rsidRDefault="00EE7F7F" w:rsidP="00EE7F7F"/>
        </w:tc>
      </w:tr>
      <w:tr w:rsidR="00C80EE7" w:rsidRPr="0097605B" w:rsidTr="00CC374B">
        <w:trPr>
          <w:jc w:val="center"/>
        </w:trPr>
        <w:tc>
          <w:tcPr>
            <w:tcW w:w="2093" w:type="dxa"/>
          </w:tcPr>
          <w:p w:rsidR="00C80EE7" w:rsidRPr="00075077" w:rsidRDefault="00075077" w:rsidP="006050B9">
            <w:pPr>
              <w:pStyle w:val="afffffe"/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[</w:t>
            </w:r>
            <w:r>
              <w:rPr>
                <w:rFonts w:ascii="Times New Roman" w:hAnsi="Times New Roman"/>
              </w:rPr>
              <w:t>Создать…</w:t>
            </w:r>
            <w:r>
              <w:rPr>
                <w:rFonts w:ascii="Times New Roman" w:hAnsi="Times New Roman"/>
                <w:lang w:val="en-US"/>
              </w:rPr>
              <w:t>]</w:t>
            </w:r>
            <w:proofErr w:type="gramEnd"/>
          </w:p>
          <w:p w:rsidR="00C80EE7" w:rsidRPr="007C763E" w:rsidRDefault="00F54520" w:rsidP="006050B9">
            <w:pPr>
              <w:pStyle w:val="afffff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900B461" wp14:editId="3B14CEB8">
                  <wp:extent cx="133350" cy="17145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new.jp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4" w:type="dxa"/>
          </w:tcPr>
          <w:p w:rsidR="00C80EE7" w:rsidRDefault="00C80EE7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Вызывает окно редактирования нового документа.</w:t>
            </w:r>
          </w:p>
          <w:p w:rsidR="00EE7F7F" w:rsidRDefault="00EE7F7F" w:rsidP="00EE7F7F"/>
          <w:p w:rsidR="00EE7F7F" w:rsidRPr="00EE7F7F" w:rsidRDefault="00EE7F7F" w:rsidP="00EE7F7F"/>
        </w:tc>
      </w:tr>
      <w:tr w:rsidR="00C80EE7" w:rsidRPr="0097605B" w:rsidTr="00CC374B">
        <w:trPr>
          <w:jc w:val="center"/>
        </w:trPr>
        <w:tc>
          <w:tcPr>
            <w:tcW w:w="2093" w:type="dxa"/>
          </w:tcPr>
          <w:p w:rsidR="00C80EE7" w:rsidRPr="00075077" w:rsidRDefault="00075077" w:rsidP="00A81886">
            <w:pPr>
              <w:pStyle w:val="afffffe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[</w:t>
            </w:r>
            <w:r>
              <w:rPr>
                <w:rFonts w:ascii="Times New Roman" w:hAnsi="Times New Roman"/>
              </w:rPr>
              <w:t>Удалить</w:t>
            </w:r>
            <w:r>
              <w:rPr>
                <w:rFonts w:ascii="Times New Roman" w:hAnsi="Times New Roman"/>
                <w:lang w:val="en-US"/>
              </w:rPr>
              <w:t>]</w:t>
            </w:r>
          </w:p>
          <w:p w:rsidR="00C80EE7" w:rsidRPr="007C763E" w:rsidRDefault="00C80EE7" w:rsidP="00A81886">
            <w:pPr>
              <w:pStyle w:val="afffff9"/>
              <w:rPr>
                <w:rFonts w:ascii="Times New Roman" w:hAnsi="Times New Roman"/>
              </w:rPr>
            </w:pPr>
            <w:r w:rsidRPr="007C763E">
              <w:object w:dxaOrig="375" w:dyaOrig="390">
                <v:shape id="_x0000_i1026" type="#_x0000_t75" style="width:18.8pt;height:19.4pt" o:ole="">
                  <v:imagedata r:id="rId34" o:title=""/>
                </v:shape>
                <o:OLEObject Type="Embed" ProgID="PBrush" ShapeID="_x0000_i1026" DrawAspect="Content" ObjectID="_1677010592" r:id="rId35"/>
              </w:object>
            </w:r>
          </w:p>
        </w:tc>
        <w:tc>
          <w:tcPr>
            <w:tcW w:w="8894" w:type="dxa"/>
          </w:tcPr>
          <w:p w:rsidR="00C80EE7" w:rsidRDefault="00C80EE7" w:rsidP="00A81886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 xml:space="preserve">Удаляет </w:t>
            </w:r>
            <w:proofErr w:type="gramStart"/>
            <w:r w:rsidRPr="0097605B">
              <w:rPr>
                <w:rFonts w:ascii="Times New Roman" w:hAnsi="Times New Roman"/>
              </w:rPr>
              <w:t>выделенный</w:t>
            </w:r>
            <w:proofErr w:type="gramEnd"/>
            <w:r w:rsidRPr="0097605B">
              <w:rPr>
                <w:rFonts w:ascii="Times New Roman" w:hAnsi="Times New Roman"/>
              </w:rPr>
              <w:t xml:space="preserve"> (если нет отмеченных) или отмеченные документы.</w:t>
            </w:r>
          </w:p>
          <w:p w:rsidR="00EE7F7F" w:rsidRDefault="00EE7F7F" w:rsidP="00EE7F7F"/>
          <w:p w:rsidR="00EE7F7F" w:rsidRPr="00EE7F7F" w:rsidRDefault="00EE7F7F" w:rsidP="00EE7F7F"/>
        </w:tc>
      </w:tr>
      <w:tr w:rsidR="00C80EE7" w:rsidRPr="0097605B" w:rsidTr="00CC374B">
        <w:trPr>
          <w:jc w:val="center"/>
        </w:trPr>
        <w:tc>
          <w:tcPr>
            <w:tcW w:w="2093" w:type="dxa"/>
          </w:tcPr>
          <w:p w:rsidR="00C80EE7" w:rsidRPr="00075077" w:rsidRDefault="00075077" w:rsidP="006050B9">
            <w:pPr>
              <w:pStyle w:val="afffff9"/>
              <w:rPr>
                <w:rFonts w:ascii="Times New Roman" w:hAnsi="Times New Roman"/>
                <w:noProof/>
                <w:lang w:val="en-US"/>
              </w:rPr>
            </w:pPr>
            <w:r>
              <w:rPr>
                <w:rFonts w:ascii="Times New Roman" w:hAnsi="Times New Roman"/>
                <w:noProof/>
                <w:lang w:val="en-US"/>
              </w:rPr>
              <w:t>[</w:t>
            </w:r>
            <w:r>
              <w:rPr>
                <w:rFonts w:ascii="Times New Roman" w:hAnsi="Times New Roman"/>
                <w:noProof/>
              </w:rPr>
              <w:t>Отчет по смене состояний</w:t>
            </w:r>
            <w:r>
              <w:rPr>
                <w:rFonts w:ascii="Times New Roman" w:hAnsi="Times New Roman"/>
                <w:noProof/>
                <w:lang w:val="en-US"/>
              </w:rPr>
              <w:t>]</w:t>
            </w:r>
          </w:p>
          <w:p w:rsidR="00C80EE7" w:rsidRPr="007C763E" w:rsidRDefault="00A822B1" w:rsidP="006050B9">
            <w:pPr>
              <w:pStyle w:val="afffff9"/>
              <w:rPr>
                <w:rFonts w:ascii="Times New Roman" w:hAnsi="Times New Roman"/>
              </w:rPr>
            </w:pPr>
            <w:r w:rsidRPr="007C763E">
              <w:rPr>
                <w:rFonts w:ascii="Times New Roman" w:hAnsi="Times New Roman"/>
                <w:noProof/>
              </w:rPr>
              <w:drawing>
                <wp:inline distT="0" distB="0" distL="0" distR="0" wp14:anchorId="284B4EBF" wp14:editId="6C18D06C">
                  <wp:extent cx="457200" cy="381000"/>
                  <wp:effectExtent l="0" t="0" r="0" b="0"/>
                  <wp:docPr id="2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38" t="28600" r="84222" b="686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4" w:type="dxa"/>
          </w:tcPr>
          <w:p w:rsidR="00C80EE7" w:rsidRDefault="00075077" w:rsidP="006050B9">
            <w:pPr>
              <w:pStyle w:val="afffff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Отправляет документы в </w:t>
            </w:r>
            <w:proofErr w:type="spellStart"/>
            <w:r>
              <w:rPr>
                <w:rFonts w:ascii="Times New Roman" w:hAnsi="Times New Roman"/>
              </w:rPr>
              <w:t>ЕИС</w:t>
            </w:r>
            <w:proofErr w:type="spellEnd"/>
            <w:r w:rsidR="00C80EE7">
              <w:rPr>
                <w:rFonts w:ascii="Times New Roman" w:hAnsi="Times New Roman"/>
              </w:rPr>
              <w:t>, также с помощью него можно посмотреть и</w:t>
            </w:r>
            <w:r>
              <w:rPr>
                <w:rFonts w:ascii="Times New Roman" w:hAnsi="Times New Roman"/>
              </w:rPr>
              <w:t xml:space="preserve">сторию отправки документа в </w:t>
            </w:r>
            <w:proofErr w:type="spellStart"/>
            <w:r>
              <w:rPr>
                <w:rFonts w:ascii="Times New Roman" w:hAnsi="Times New Roman"/>
              </w:rPr>
              <w:t>ЕИС</w:t>
            </w:r>
            <w:proofErr w:type="spellEnd"/>
            <w:r w:rsidR="00C80EE7">
              <w:rPr>
                <w:rFonts w:ascii="Times New Roman" w:hAnsi="Times New Roman"/>
              </w:rPr>
              <w:t xml:space="preserve"> </w:t>
            </w:r>
          </w:p>
          <w:p w:rsidR="00EE7F7F" w:rsidRDefault="00EE7F7F" w:rsidP="00EE7F7F"/>
          <w:p w:rsidR="00EE7F7F" w:rsidRDefault="00EE7F7F" w:rsidP="00EE7F7F"/>
          <w:p w:rsidR="00EE7F7F" w:rsidRPr="00EE7F7F" w:rsidRDefault="00EE7F7F" w:rsidP="00EE7F7F"/>
        </w:tc>
      </w:tr>
      <w:tr w:rsidR="00C80EE7" w:rsidRPr="0097605B" w:rsidTr="00CC374B">
        <w:trPr>
          <w:jc w:val="center"/>
        </w:trPr>
        <w:tc>
          <w:tcPr>
            <w:tcW w:w="2093" w:type="dxa"/>
          </w:tcPr>
          <w:p w:rsidR="00C80EE7" w:rsidRPr="00075077" w:rsidRDefault="00075077" w:rsidP="006050B9">
            <w:pPr>
              <w:pStyle w:val="afffffe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[</w:t>
            </w:r>
            <w:r w:rsidR="00C80EE7" w:rsidRPr="0097605B">
              <w:rPr>
                <w:rFonts w:ascii="Times New Roman" w:hAnsi="Times New Roman"/>
              </w:rPr>
              <w:t>Инверс</w:t>
            </w:r>
            <w:r>
              <w:rPr>
                <w:rFonts w:ascii="Times New Roman" w:hAnsi="Times New Roman"/>
              </w:rPr>
              <w:t>ия</w:t>
            </w:r>
            <w:r>
              <w:rPr>
                <w:rFonts w:ascii="Times New Roman" w:hAnsi="Times New Roman"/>
                <w:lang w:val="en-US"/>
              </w:rPr>
              <w:t>]</w:t>
            </w:r>
          </w:p>
          <w:p w:rsidR="00C80EE7" w:rsidRPr="007C763E" w:rsidRDefault="00C80EE7" w:rsidP="006050B9">
            <w:pPr>
              <w:pStyle w:val="afffff9"/>
              <w:rPr>
                <w:rFonts w:ascii="Times New Roman" w:hAnsi="Times New Roman"/>
              </w:rPr>
            </w:pPr>
            <w:r w:rsidRPr="007C763E">
              <w:object w:dxaOrig="570" w:dyaOrig="375">
                <v:shape id="_x0000_i1027" type="#_x0000_t75" style="width:28.8pt;height:18.8pt" o:ole="">
                  <v:imagedata r:id="rId37" o:title=""/>
                </v:shape>
                <o:OLEObject Type="Embed" ProgID="PBrush" ShapeID="_x0000_i1027" DrawAspect="Content" ObjectID="_1677010593" r:id="rId38"/>
              </w:object>
            </w:r>
          </w:p>
        </w:tc>
        <w:tc>
          <w:tcPr>
            <w:tcW w:w="8894" w:type="dxa"/>
          </w:tcPr>
          <w:p w:rsidR="00C80EE7" w:rsidRPr="0097605B" w:rsidRDefault="00C80EE7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Делает неотмеченные документы отмеченными и наоборот.</w:t>
            </w:r>
          </w:p>
          <w:p w:rsidR="00C80EE7" w:rsidRPr="007C763E" w:rsidRDefault="00EE7F7F" w:rsidP="00274B6F">
            <w:pPr>
              <w:pStyle w:val="afffff9"/>
              <w:spacing w:before="120" w:after="120"/>
              <w:rPr>
                <w:rFonts w:ascii="Times New Roman" w:hAnsi="Times New Roman"/>
              </w:rPr>
            </w:pPr>
            <w:r w:rsidRPr="007C763E">
              <w:object w:dxaOrig="3105" w:dyaOrig="2445">
                <v:shape id="_x0000_i1028" type="#_x0000_t75" style="width:149pt;height:122.7pt" o:ole="">
                  <v:imagedata r:id="rId39" o:title="" cropleft="1330f" cropright="1604f"/>
                </v:shape>
                <o:OLEObject Type="Embed" ProgID="PBrush" ShapeID="_x0000_i1028" DrawAspect="Content" ObjectID="_1677010594" r:id="rId40"/>
              </w:object>
            </w:r>
          </w:p>
        </w:tc>
      </w:tr>
      <w:tr w:rsidR="00C80EE7" w:rsidRPr="0097605B" w:rsidTr="00CC374B">
        <w:trPr>
          <w:jc w:val="center"/>
        </w:trPr>
        <w:tc>
          <w:tcPr>
            <w:tcW w:w="2093" w:type="dxa"/>
          </w:tcPr>
          <w:p w:rsidR="00C80EE7" w:rsidRPr="00075077" w:rsidRDefault="00075077" w:rsidP="006050B9">
            <w:pPr>
              <w:pStyle w:val="afffffe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[</w:t>
            </w:r>
            <w:r>
              <w:rPr>
                <w:rFonts w:ascii="Times New Roman" w:hAnsi="Times New Roman"/>
              </w:rPr>
              <w:t>Разметить все</w:t>
            </w:r>
            <w:r>
              <w:rPr>
                <w:rFonts w:ascii="Times New Roman" w:hAnsi="Times New Roman"/>
                <w:lang w:val="en-US"/>
              </w:rPr>
              <w:t>]</w:t>
            </w:r>
          </w:p>
          <w:p w:rsidR="00C80EE7" w:rsidRPr="007C763E" w:rsidRDefault="00C80EE7" w:rsidP="006050B9">
            <w:pPr>
              <w:pStyle w:val="afffff9"/>
              <w:rPr>
                <w:rFonts w:ascii="Times New Roman" w:hAnsi="Times New Roman"/>
              </w:rPr>
            </w:pPr>
            <w:r w:rsidRPr="007C763E">
              <w:object w:dxaOrig="375" w:dyaOrig="315">
                <v:shape id="_x0000_i1029" type="#_x0000_t75" style="width:18.8pt;height:15.65pt" o:ole="">
                  <v:imagedata r:id="rId41" o:title=""/>
                </v:shape>
                <o:OLEObject Type="Embed" ProgID="PBrush" ShapeID="_x0000_i1029" DrawAspect="Content" ObjectID="_1677010595" r:id="rId42"/>
              </w:object>
            </w:r>
          </w:p>
        </w:tc>
        <w:tc>
          <w:tcPr>
            <w:tcW w:w="8894" w:type="dxa"/>
          </w:tcPr>
          <w:p w:rsidR="00C80EE7" w:rsidRDefault="00C80EE7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Снимает отметку со всех документов.</w:t>
            </w:r>
          </w:p>
          <w:p w:rsidR="00244F8E" w:rsidRDefault="00244F8E" w:rsidP="00244F8E"/>
          <w:p w:rsidR="00244F8E" w:rsidRPr="00244F8E" w:rsidRDefault="00244F8E" w:rsidP="00244F8E"/>
        </w:tc>
      </w:tr>
      <w:tr w:rsidR="00C80EE7" w:rsidRPr="0097605B" w:rsidTr="00CC374B">
        <w:trPr>
          <w:jc w:val="center"/>
        </w:trPr>
        <w:tc>
          <w:tcPr>
            <w:tcW w:w="2093" w:type="dxa"/>
          </w:tcPr>
          <w:p w:rsidR="00C80EE7" w:rsidRPr="00075077" w:rsidRDefault="00075077" w:rsidP="006050B9">
            <w:pPr>
              <w:pStyle w:val="afffffe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[</w:t>
            </w:r>
            <w:r>
              <w:rPr>
                <w:rFonts w:ascii="Times New Roman" w:hAnsi="Times New Roman"/>
              </w:rPr>
              <w:t>Сортировка</w:t>
            </w:r>
            <w:r>
              <w:rPr>
                <w:rFonts w:ascii="Times New Roman" w:hAnsi="Times New Roman"/>
                <w:lang w:val="en-US"/>
              </w:rPr>
              <w:t>]</w:t>
            </w:r>
          </w:p>
          <w:p w:rsidR="00C80EE7" w:rsidRPr="0097605B" w:rsidRDefault="00C80EE7" w:rsidP="006050B9">
            <w:pPr>
              <w:pStyle w:val="afffff9"/>
              <w:rPr>
                <w:rFonts w:ascii="Times New Roman" w:hAnsi="Times New Roman"/>
                <w:lang w:val="en-US"/>
              </w:rPr>
            </w:pPr>
            <w:r w:rsidRPr="007C763E">
              <w:object w:dxaOrig="420" w:dyaOrig="315">
                <v:shape id="_x0000_i1030" type="#_x0000_t75" style="width:21.3pt;height:15.65pt" o:ole="">
                  <v:imagedata r:id="rId43" o:title=""/>
                </v:shape>
                <o:OLEObject Type="Embed" ProgID="PBrush" ShapeID="_x0000_i1030" DrawAspect="Content" ObjectID="_1677010596" r:id="rId44"/>
              </w:object>
            </w:r>
          </w:p>
        </w:tc>
        <w:tc>
          <w:tcPr>
            <w:tcW w:w="8894" w:type="dxa"/>
          </w:tcPr>
          <w:p w:rsidR="00C80EE7" w:rsidRPr="0097605B" w:rsidRDefault="00C80EE7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Позволяет настроить сложную сортировку списка.</w:t>
            </w:r>
          </w:p>
          <w:p w:rsidR="00C80EE7" w:rsidRPr="00367095" w:rsidRDefault="00C80EE7" w:rsidP="00274B6F">
            <w:pPr>
              <w:pStyle w:val="afff1"/>
              <w:spacing w:after="120"/>
              <w:rPr>
                <w:szCs w:val="24"/>
              </w:rPr>
            </w:pPr>
            <w:r>
              <w:object w:dxaOrig="5130" w:dyaOrig="5250">
                <v:shape id="_x0000_i1031" type="#_x0000_t75" style="width:166.55pt;height:170.9pt" o:ole="">
                  <v:imagedata r:id="rId45" o:title=""/>
                </v:shape>
                <o:OLEObject Type="Embed" ProgID="PBrush" ShapeID="_x0000_i1031" DrawAspect="Content" ObjectID="_1677010597" r:id="rId46"/>
              </w:object>
            </w:r>
          </w:p>
          <w:p w:rsidR="00C80EE7" w:rsidRDefault="00C80EE7" w:rsidP="006050B9">
            <w:pPr>
              <w:pStyle w:val="afffffd"/>
              <w:framePr w:wrap="notBeside"/>
              <w:rPr>
                <w:rFonts w:ascii="Times New Roman" w:hAnsi="Times New Roman"/>
                <w:sz w:val="24"/>
                <w:szCs w:val="24"/>
              </w:rPr>
            </w:pPr>
            <w:r w:rsidRPr="0097605B">
              <w:rPr>
                <w:rFonts w:ascii="Times New Roman" w:hAnsi="Times New Roman"/>
                <w:sz w:val="24"/>
                <w:szCs w:val="24"/>
              </w:rPr>
              <w:t>Обычная сортировка выполняется с помощью щелчка по заголовку нужного столбца.</w:t>
            </w:r>
          </w:p>
          <w:p w:rsidR="00244F8E" w:rsidRPr="00244F8E" w:rsidRDefault="00244F8E" w:rsidP="00244F8E"/>
        </w:tc>
      </w:tr>
      <w:tr w:rsidR="00C80EE7" w:rsidRPr="0097605B" w:rsidTr="00CC374B">
        <w:trPr>
          <w:jc w:val="center"/>
        </w:trPr>
        <w:tc>
          <w:tcPr>
            <w:tcW w:w="2093" w:type="dxa"/>
          </w:tcPr>
          <w:p w:rsidR="00C80EE7" w:rsidRPr="00075077" w:rsidRDefault="00075077" w:rsidP="006050B9">
            <w:pPr>
              <w:pStyle w:val="afffffe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</w:rPr>
              <w:t>Автофильтр</w:t>
            </w:r>
            <w:proofErr w:type="spellEnd"/>
            <w:r>
              <w:rPr>
                <w:rFonts w:ascii="Times New Roman" w:hAnsi="Times New Roman"/>
                <w:lang w:val="en-US"/>
              </w:rPr>
              <w:t>]</w:t>
            </w:r>
          </w:p>
          <w:p w:rsidR="00C80EE7" w:rsidRPr="0097605B" w:rsidRDefault="00C80EE7" w:rsidP="006050B9">
            <w:pPr>
              <w:pStyle w:val="afffff9"/>
              <w:rPr>
                <w:rFonts w:ascii="Times New Roman" w:hAnsi="Times New Roman"/>
                <w:lang w:val="en-US"/>
              </w:rPr>
            </w:pPr>
            <w:r w:rsidRPr="007C763E">
              <w:object w:dxaOrig="420" w:dyaOrig="345">
                <v:shape id="_x0000_i1032" type="#_x0000_t75" style="width:21.3pt;height:17.55pt" o:ole="">
                  <v:imagedata r:id="rId47" o:title=""/>
                </v:shape>
                <o:OLEObject Type="Embed" ProgID="PBrush" ShapeID="_x0000_i1032" DrawAspect="Content" ObjectID="_1677010598" r:id="rId48"/>
              </w:object>
            </w:r>
          </w:p>
        </w:tc>
        <w:tc>
          <w:tcPr>
            <w:tcW w:w="8894" w:type="dxa"/>
          </w:tcPr>
          <w:p w:rsidR="00C80EE7" w:rsidRPr="0097605B" w:rsidRDefault="00C80EE7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Позволяет настроить фильтрацию списка по произвольным значениям.</w:t>
            </w:r>
          </w:p>
          <w:p w:rsidR="00C80EE7" w:rsidRDefault="00A822B1" w:rsidP="00274B6F">
            <w:pPr>
              <w:pStyle w:val="afffff9"/>
              <w:spacing w:before="120" w:after="120"/>
              <w:rPr>
                <w:rFonts w:ascii="Times New Roman" w:hAnsi="Times New Roman"/>
              </w:rPr>
            </w:pPr>
            <w:r w:rsidRPr="007C763E">
              <w:rPr>
                <w:noProof/>
              </w:rPr>
              <w:drawing>
                <wp:inline distT="0" distB="0" distL="0" distR="0" wp14:anchorId="0F00B3AD" wp14:editId="28F9B1D1">
                  <wp:extent cx="2886075" cy="1704975"/>
                  <wp:effectExtent l="0" t="0" r="9525" b="9525"/>
                  <wp:docPr id="32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28" t="43819" r="67424" b="249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4F8E" w:rsidRPr="00244F8E" w:rsidRDefault="00244F8E" w:rsidP="00244F8E"/>
        </w:tc>
      </w:tr>
      <w:tr w:rsidR="00C80EE7" w:rsidRPr="0097605B" w:rsidTr="00CC374B">
        <w:trPr>
          <w:jc w:val="center"/>
        </w:trPr>
        <w:tc>
          <w:tcPr>
            <w:tcW w:w="2093" w:type="dxa"/>
          </w:tcPr>
          <w:p w:rsidR="00C80EE7" w:rsidRPr="00075077" w:rsidRDefault="00075077" w:rsidP="006050B9">
            <w:pPr>
              <w:pStyle w:val="afffffe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[</w:t>
            </w:r>
            <w:r>
              <w:rPr>
                <w:rFonts w:ascii="Times New Roman" w:hAnsi="Times New Roman"/>
              </w:rPr>
              <w:t>Обновить</w:t>
            </w:r>
            <w:r>
              <w:rPr>
                <w:rFonts w:ascii="Times New Roman" w:hAnsi="Times New Roman"/>
                <w:lang w:val="en-US"/>
              </w:rPr>
              <w:t>]</w:t>
            </w:r>
          </w:p>
          <w:p w:rsidR="00C80EE7" w:rsidRPr="0097605B" w:rsidRDefault="00C80EE7" w:rsidP="006050B9">
            <w:pPr>
              <w:pStyle w:val="afffff9"/>
              <w:rPr>
                <w:rFonts w:ascii="Times New Roman" w:hAnsi="Times New Roman"/>
                <w:lang w:val="en-US"/>
              </w:rPr>
            </w:pPr>
            <w:r w:rsidRPr="007C763E">
              <w:object w:dxaOrig="420" w:dyaOrig="375">
                <v:shape id="_x0000_i1033" type="#_x0000_t75" style="width:21.3pt;height:18.8pt" o:ole="">
                  <v:imagedata r:id="rId50" o:title=""/>
                </v:shape>
                <o:OLEObject Type="Embed" ProgID="PBrush" ShapeID="_x0000_i1033" DrawAspect="Content" ObjectID="_1677010599" r:id="rId51"/>
              </w:object>
            </w:r>
          </w:p>
        </w:tc>
        <w:tc>
          <w:tcPr>
            <w:tcW w:w="8894" w:type="dxa"/>
          </w:tcPr>
          <w:p w:rsidR="00C80EE7" w:rsidRPr="0097605B" w:rsidRDefault="00C80EE7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Вызывает обновление списка документов из базы.</w:t>
            </w:r>
          </w:p>
          <w:p w:rsidR="00C80EE7" w:rsidRDefault="00C80EE7" w:rsidP="006050B9">
            <w:pPr>
              <w:pStyle w:val="afffffd"/>
              <w:framePr w:wrap="notBeside"/>
              <w:rPr>
                <w:rFonts w:ascii="Times New Roman" w:hAnsi="Times New Roman"/>
                <w:sz w:val="24"/>
                <w:szCs w:val="24"/>
              </w:rPr>
            </w:pPr>
            <w:r w:rsidRPr="0097605B">
              <w:rPr>
                <w:rFonts w:ascii="Times New Roman" w:hAnsi="Times New Roman"/>
                <w:sz w:val="24"/>
                <w:szCs w:val="24"/>
              </w:rPr>
              <w:t>Настройки сложной сортировки и фильтрации сохраняются.</w:t>
            </w:r>
          </w:p>
          <w:p w:rsidR="00244F8E" w:rsidRPr="00244F8E" w:rsidRDefault="00244F8E" w:rsidP="00244F8E"/>
        </w:tc>
      </w:tr>
      <w:tr w:rsidR="00C80EE7" w:rsidRPr="0097605B" w:rsidTr="00CC374B">
        <w:trPr>
          <w:jc w:val="center"/>
        </w:trPr>
        <w:tc>
          <w:tcPr>
            <w:tcW w:w="2093" w:type="dxa"/>
          </w:tcPr>
          <w:p w:rsidR="00C80EE7" w:rsidRPr="0097605B" w:rsidRDefault="00075077" w:rsidP="006050B9">
            <w:pPr>
              <w:pStyle w:val="afffffe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[</w:t>
            </w:r>
            <w:r>
              <w:rPr>
                <w:rFonts w:ascii="Times New Roman" w:hAnsi="Times New Roman"/>
              </w:rPr>
              <w:t>Сохранить состояние списка</w:t>
            </w:r>
            <w:r>
              <w:rPr>
                <w:rFonts w:ascii="Times New Roman" w:hAnsi="Times New Roman"/>
                <w:lang w:val="en-US"/>
              </w:rPr>
              <w:t>]</w:t>
            </w:r>
            <w:r w:rsidR="00CC374B">
              <w:rPr>
                <w:rFonts w:ascii="Times New Roman" w:hAnsi="Times New Roman"/>
              </w:rPr>
              <w:t xml:space="preserve"> </w:t>
            </w:r>
          </w:p>
          <w:p w:rsidR="00C80EE7" w:rsidRPr="0097605B" w:rsidRDefault="00C80EE7" w:rsidP="006050B9">
            <w:pPr>
              <w:pStyle w:val="afffff9"/>
              <w:rPr>
                <w:rFonts w:ascii="Times New Roman" w:hAnsi="Times New Roman"/>
                <w:lang w:val="en-US"/>
              </w:rPr>
            </w:pPr>
            <w:r w:rsidRPr="007C763E">
              <w:object w:dxaOrig="360" w:dyaOrig="375">
                <v:shape id="_x0000_i1034" type="#_x0000_t75" style="width:21.3pt;height:21.3pt" o:ole="">
                  <v:imagedata r:id="rId52" o:title=""/>
                </v:shape>
                <o:OLEObject Type="Embed" ProgID="PBrush" ShapeID="_x0000_i1034" DrawAspect="Content" ObjectID="_1677010600" r:id="rId53"/>
              </w:object>
            </w:r>
          </w:p>
        </w:tc>
        <w:tc>
          <w:tcPr>
            <w:tcW w:w="8894" w:type="dxa"/>
          </w:tcPr>
          <w:p w:rsidR="00C80EE7" w:rsidRDefault="00C80EE7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Сохраняет настройки порядка и ширины колонок текущего списка для текущего пользователя.</w:t>
            </w:r>
          </w:p>
          <w:p w:rsidR="00244F8E" w:rsidRDefault="00244F8E" w:rsidP="00244F8E"/>
          <w:p w:rsidR="00244F8E" w:rsidRPr="00244F8E" w:rsidRDefault="00244F8E" w:rsidP="00244F8E"/>
        </w:tc>
      </w:tr>
      <w:tr w:rsidR="00C80EE7" w:rsidRPr="0097605B" w:rsidTr="00CC374B">
        <w:trPr>
          <w:jc w:val="center"/>
        </w:trPr>
        <w:tc>
          <w:tcPr>
            <w:tcW w:w="2093" w:type="dxa"/>
          </w:tcPr>
          <w:p w:rsidR="00C80EE7" w:rsidRPr="00075077" w:rsidRDefault="00075077" w:rsidP="006050B9">
            <w:pPr>
              <w:pStyle w:val="afffffe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[</w:t>
            </w:r>
            <w:r>
              <w:rPr>
                <w:rFonts w:ascii="Times New Roman" w:hAnsi="Times New Roman"/>
              </w:rPr>
              <w:t>Прикрепленные файлы</w:t>
            </w:r>
            <w:r>
              <w:rPr>
                <w:rFonts w:ascii="Times New Roman" w:hAnsi="Times New Roman"/>
                <w:lang w:val="en-US"/>
              </w:rPr>
              <w:t>]</w:t>
            </w:r>
          </w:p>
          <w:p w:rsidR="00C80EE7" w:rsidRPr="0097605B" w:rsidRDefault="00F54520" w:rsidP="006050B9">
            <w:pPr>
              <w:pStyle w:val="afffff9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E275AB9" wp14:editId="16D01CBD">
                  <wp:extent cx="123842" cy="142895"/>
                  <wp:effectExtent l="0" t="0" r="9525" b="952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skrepka.png"/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42" cy="142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4" w:type="dxa"/>
          </w:tcPr>
          <w:p w:rsidR="00C80EE7" w:rsidRDefault="00C80EE7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Вызывает окно работы с прикрепленными к конкретному документу файлами.</w:t>
            </w:r>
          </w:p>
          <w:p w:rsidR="00244F8E" w:rsidRDefault="00244F8E" w:rsidP="00244F8E"/>
          <w:p w:rsidR="00244F8E" w:rsidRDefault="00244F8E" w:rsidP="00244F8E"/>
          <w:p w:rsidR="00244F8E" w:rsidRPr="00244F8E" w:rsidRDefault="00244F8E" w:rsidP="00244F8E"/>
          <w:p w:rsidR="00C80EE7" w:rsidRPr="007C763E" w:rsidRDefault="00A822B1" w:rsidP="00274B6F">
            <w:pPr>
              <w:pStyle w:val="afffff9"/>
              <w:spacing w:before="120" w:after="120"/>
              <w:rPr>
                <w:rFonts w:ascii="Times New Roman" w:hAnsi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8EB349C" wp14:editId="024E161F">
                  <wp:extent cx="5505450" cy="1895475"/>
                  <wp:effectExtent l="0" t="0" r="0" b="9525"/>
                  <wp:docPr id="36" name="Рисунок 36" descr="PrilD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PrilDo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545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0EE7" w:rsidRPr="0097605B" w:rsidTr="00CC374B">
        <w:trPr>
          <w:jc w:val="center"/>
        </w:trPr>
        <w:tc>
          <w:tcPr>
            <w:tcW w:w="2093" w:type="dxa"/>
          </w:tcPr>
          <w:p w:rsidR="00C80EE7" w:rsidRPr="0097605B" w:rsidRDefault="00C80EE7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lastRenderedPageBreak/>
              <w:t>«На первую страницу», «На предыдущую страницу», «На следующую страницу», «На последнюю страницу»</w:t>
            </w:r>
          </w:p>
          <w:p w:rsidR="00C80EE7" w:rsidRPr="007C763E" w:rsidRDefault="00C80EE7" w:rsidP="006050B9">
            <w:pPr>
              <w:pStyle w:val="afffff9"/>
              <w:rPr>
                <w:rFonts w:ascii="Times New Roman" w:hAnsi="Times New Roman"/>
              </w:rPr>
            </w:pPr>
            <w:r w:rsidRPr="007C763E">
              <w:object w:dxaOrig="3315" w:dyaOrig="420">
                <v:shape id="_x0000_i1035" type="#_x0000_t75" style="width:108.3pt;height:13.75pt" o:ole="">
                  <v:imagedata r:id="rId56" o:title=""/>
                </v:shape>
                <o:OLEObject Type="Embed" ProgID="PBrush" ShapeID="_x0000_i1035" DrawAspect="Content" ObjectID="_1677010601" r:id="rId57"/>
              </w:object>
            </w:r>
          </w:p>
        </w:tc>
        <w:tc>
          <w:tcPr>
            <w:tcW w:w="8894" w:type="dxa"/>
          </w:tcPr>
          <w:p w:rsidR="00C80EE7" w:rsidRPr="0097605B" w:rsidRDefault="00C80EE7" w:rsidP="006050B9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Служит для переключения между страницами длинных многостраничных списков.</w:t>
            </w:r>
          </w:p>
          <w:p w:rsidR="00C80EE7" w:rsidRPr="0097605B" w:rsidRDefault="00C80EE7" w:rsidP="006050B9">
            <w:pPr>
              <w:pStyle w:val="afffffd"/>
              <w:framePr w:wrap="notBeside"/>
              <w:rPr>
                <w:rFonts w:ascii="Times New Roman" w:hAnsi="Times New Roman"/>
                <w:sz w:val="24"/>
                <w:szCs w:val="24"/>
              </w:rPr>
            </w:pPr>
            <w:r w:rsidRPr="0097605B">
              <w:rPr>
                <w:rFonts w:ascii="Times New Roman" w:hAnsi="Times New Roman"/>
                <w:sz w:val="24"/>
                <w:szCs w:val="24"/>
              </w:rPr>
              <w:t>Количество элементов в списке документов настраивается по кнопке «Настройка» в Навигаторе.</w:t>
            </w:r>
          </w:p>
        </w:tc>
      </w:tr>
    </w:tbl>
    <w:p w:rsidR="004B1BD8" w:rsidRDefault="004B1BD8" w:rsidP="004B1BD8">
      <w:pPr>
        <w:pStyle w:val="3e"/>
        <w:spacing w:before="0" w:after="120"/>
        <w:ind w:left="720"/>
        <w:jc w:val="left"/>
        <w:outlineLvl w:val="9"/>
      </w:pPr>
      <w:bookmarkStart w:id="21" w:name="_Toc15550987"/>
    </w:p>
    <w:p w:rsidR="006D2F74" w:rsidRDefault="006D2F74" w:rsidP="005101AA">
      <w:pPr>
        <w:pStyle w:val="3e"/>
        <w:numPr>
          <w:ilvl w:val="2"/>
          <w:numId w:val="10"/>
        </w:numPr>
        <w:spacing w:before="0" w:after="120"/>
        <w:jc w:val="left"/>
        <w:outlineLvl w:val="9"/>
      </w:pPr>
      <w:bookmarkStart w:id="22" w:name="_Toc66397614"/>
      <w:r>
        <w:t xml:space="preserve">Описание стандартных </w:t>
      </w:r>
      <w:proofErr w:type="gramStart"/>
      <w:r>
        <w:t>кнопок панели инструментов редактирования</w:t>
      </w:r>
      <w:bookmarkEnd w:id="21"/>
      <w:bookmarkEnd w:id="22"/>
      <w:proofErr w:type="gramEnd"/>
    </w:p>
    <w:p w:rsidR="00254A9C" w:rsidRDefault="00A822B1" w:rsidP="00254A9C">
      <w:pPr>
        <w:pStyle w:val="afff1"/>
      </w:pPr>
      <w:r w:rsidRPr="00124422">
        <w:rPr>
          <w:noProof/>
        </w:rPr>
        <w:drawing>
          <wp:inline distT="0" distB="0" distL="0" distR="0" wp14:anchorId="08B367C0" wp14:editId="659FE4FA">
            <wp:extent cx="2385391" cy="432440"/>
            <wp:effectExtent l="0" t="0" r="0" b="5715"/>
            <wp:docPr id="38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317" cy="43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EE7" w:rsidRPr="00367095" w:rsidRDefault="00254A9C" w:rsidP="00254A9C">
      <w:pPr>
        <w:pStyle w:val="affffe"/>
      </w:pPr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6</w:t>
      </w:r>
      <w:r w:rsidR="00154029">
        <w:rPr>
          <w:noProof/>
        </w:rPr>
        <w:fldChar w:fldCharType="end"/>
      </w:r>
      <w:r>
        <w:t xml:space="preserve">. </w:t>
      </w:r>
      <w:r w:rsidRPr="00347AB8">
        <w:t>Панель инструментов редактирования, стандартные кнопки</w:t>
      </w:r>
    </w:p>
    <w:p w:rsidR="00C80EE7" w:rsidRPr="006D2F74" w:rsidRDefault="00C80EE7" w:rsidP="006D2F74">
      <w:pPr>
        <w:pStyle w:val="a3"/>
        <w:jc w:val="right"/>
        <w:rPr>
          <w:noProof/>
        </w:rPr>
      </w:pPr>
      <w:r w:rsidRPr="006D2F74">
        <w:rPr>
          <w:noProof/>
        </w:rPr>
        <w:fldChar w:fldCharType="begin"/>
      </w:r>
      <w:r w:rsidRPr="006D2F74">
        <w:rPr>
          <w:noProof/>
        </w:rPr>
        <w:instrText xml:space="preserve"> SEQ Таблица \* ARABIC </w:instrText>
      </w:r>
      <w:r w:rsidRPr="006D2F74">
        <w:rPr>
          <w:noProof/>
        </w:rPr>
        <w:fldChar w:fldCharType="separate"/>
      </w:r>
      <w:r w:rsidR="00BE0C3C">
        <w:rPr>
          <w:noProof/>
        </w:rPr>
        <w:t>3</w:t>
      </w:r>
      <w:r w:rsidRPr="006D2F74">
        <w:rPr>
          <w:noProof/>
        </w:rPr>
        <w:fldChar w:fldCharType="end"/>
      </w:r>
      <w:r w:rsidRPr="006D2F74">
        <w:rPr>
          <w:noProof/>
        </w:rPr>
        <w:t>. Описание стандартных кнопок панели инструментов редактирования.</w:t>
      </w:r>
    </w:p>
    <w:tbl>
      <w:tblPr>
        <w:tblW w:w="10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8076"/>
      </w:tblGrid>
      <w:tr w:rsidR="00C80EE7" w:rsidRPr="0097605B" w:rsidTr="00A81886">
        <w:trPr>
          <w:tblHeader/>
          <w:jc w:val="center"/>
        </w:trPr>
        <w:tc>
          <w:tcPr>
            <w:tcW w:w="2628" w:type="dxa"/>
          </w:tcPr>
          <w:p w:rsidR="00C80EE7" w:rsidRPr="0097605B" w:rsidRDefault="00C80EE7" w:rsidP="00A81886">
            <w:pPr>
              <w:pStyle w:val="afffffc"/>
              <w:rPr>
                <w:rFonts w:ascii="Times New Roman" w:hAnsi="Times New Roman"/>
                <w:sz w:val="24"/>
                <w:szCs w:val="24"/>
              </w:rPr>
            </w:pPr>
            <w:r w:rsidRPr="0097605B">
              <w:rPr>
                <w:rFonts w:ascii="Times New Roman" w:hAnsi="Times New Roman"/>
                <w:sz w:val="24"/>
                <w:szCs w:val="24"/>
              </w:rPr>
              <w:t>Кнопка</w:t>
            </w:r>
          </w:p>
        </w:tc>
        <w:tc>
          <w:tcPr>
            <w:tcW w:w="8076" w:type="dxa"/>
          </w:tcPr>
          <w:p w:rsidR="00C80EE7" w:rsidRPr="0097605B" w:rsidRDefault="00C80EE7" w:rsidP="00A81886">
            <w:pPr>
              <w:pStyle w:val="afffffc"/>
              <w:rPr>
                <w:rFonts w:ascii="Times New Roman" w:hAnsi="Times New Roman"/>
                <w:sz w:val="24"/>
                <w:szCs w:val="24"/>
              </w:rPr>
            </w:pPr>
            <w:r w:rsidRPr="0097605B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</w:tr>
      <w:tr w:rsidR="00C80EE7" w:rsidRPr="0097605B" w:rsidTr="00A81886">
        <w:trPr>
          <w:jc w:val="center"/>
        </w:trPr>
        <w:tc>
          <w:tcPr>
            <w:tcW w:w="2628" w:type="dxa"/>
          </w:tcPr>
          <w:p w:rsidR="00C80EE7" w:rsidRPr="002E4A29" w:rsidRDefault="002E4A29" w:rsidP="00A81886">
            <w:pPr>
              <w:pStyle w:val="afffffe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[</w:t>
            </w:r>
            <w:r>
              <w:rPr>
                <w:rFonts w:ascii="Times New Roman" w:hAnsi="Times New Roman"/>
              </w:rPr>
              <w:t>Сохранить</w:t>
            </w:r>
            <w:r>
              <w:rPr>
                <w:rFonts w:ascii="Times New Roman" w:hAnsi="Times New Roman"/>
                <w:lang w:val="en-US"/>
              </w:rPr>
              <w:t>]</w:t>
            </w:r>
          </w:p>
          <w:p w:rsidR="00C80EE7" w:rsidRPr="007C763E" w:rsidRDefault="00C80EE7" w:rsidP="00A81886">
            <w:pPr>
              <w:pStyle w:val="afffff9"/>
              <w:rPr>
                <w:rFonts w:ascii="Times New Roman" w:hAnsi="Times New Roman"/>
              </w:rPr>
            </w:pPr>
            <w:r w:rsidRPr="007C763E">
              <w:object w:dxaOrig="465" w:dyaOrig="345">
                <v:shape id="_x0000_i1036" type="#_x0000_t75" style="width:21.3pt;height:13.75pt" o:ole="">
                  <v:imagedata r:id="rId59" o:title=""/>
                </v:shape>
                <o:OLEObject Type="Embed" ProgID="PBrush" ShapeID="_x0000_i1036" DrawAspect="Content" ObjectID="_1677010602" r:id="rId60"/>
              </w:object>
            </w:r>
          </w:p>
        </w:tc>
        <w:tc>
          <w:tcPr>
            <w:tcW w:w="8076" w:type="dxa"/>
          </w:tcPr>
          <w:p w:rsidR="00C80EE7" w:rsidRPr="0097605B" w:rsidRDefault="00C80EE7" w:rsidP="00A81886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Вызывает сохранение документа с предварительным контролем</w:t>
            </w:r>
          </w:p>
        </w:tc>
      </w:tr>
      <w:tr w:rsidR="00075077" w:rsidRPr="0097605B" w:rsidTr="00A81886">
        <w:trPr>
          <w:jc w:val="center"/>
        </w:trPr>
        <w:tc>
          <w:tcPr>
            <w:tcW w:w="2628" w:type="dxa"/>
          </w:tcPr>
          <w:p w:rsidR="002E4A29" w:rsidRPr="00831A07" w:rsidRDefault="002E4A29" w:rsidP="002E4A29">
            <w:pPr>
              <w:pStyle w:val="afffff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[</w:t>
            </w:r>
            <w:r>
              <w:rPr>
                <w:rFonts w:ascii="Times New Roman" w:hAnsi="Times New Roman"/>
              </w:rPr>
              <w:t>Сообщения по текущему документу</w:t>
            </w:r>
            <w:r>
              <w:rPr>
                <w:rFonts w:ascii="Times New Roman" w:hAnsi="Times New Roman"/>
                <w:lang w:val="en-US"/>
              </w:rPr>
              <w:t>]</w:t>
            </w:r>
          </w:p>
          <w:p w:rsidR="00075077" w:rsidRPr="002E4A29" w:rsidRDefault="002E4A29" w:rsidP="002E4A29">
            <w:pPr>
              <w:pStyle w:val="afffff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2202C71" wp14:editId="6755CF9A">
                  <wp:extent cx="190500" cy="190500"/>
                  <wp:effectExtent l="0" t="0" r="0" b="0"/>
                  <wp:docPr id="1440" name="Рисунок 1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ssage.png"/>
                          <pic:cNvPicPr/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27" cy="190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6" w:type="dxa"/>
          </w:tcPr>
          <w:p w:rsidR="00075077" w:rsidRPr="0097605B" w:rsidRDefault="002E4A29" w:rsidP="00A81886">
            <w:pPr>
              <w:pStyle w:val="afffff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Служит для заметок и обмена комментариями в рамках текущего документа</w:t>
            </w:r>
          </w:p>
        </w:tc>
      </w:tr>
      <w:tr w:rsidR="002E4A29" w:rsidRPr="0097605B" w:rsidTr="00A81886">
        <w:trPr>
          <w:jc w:val="center"/>
        </w:trPr>
        <w:tc>
          <w:tcPr>
            <w:tcW w:w="2628" w:type="dxa"/>
          </w:tcPr>
          <w:p w:rsidR="002E4A29" w:rsidRDefault="002E4A29" w:rsidP="00026E4E">
            <w:pPr>
              <w:pStyle w:val="afffffe"/>
              <w:jc w:val="left"/>
              <w:rPr>
                <w:rFonts w:ascii="Times New Roman" w:hAnsi="Times New Roman"/>
                <w:lang w:val="en-US"/>
              </w:rPr>
            </w:pPr>
            <w:r w:rsidRPr="00F96711">
              <w:rPr>
                <w:rFonts w:ascii="Times New Roman" w:hAnsi="Times New Roman"/>
              </w:rPr>
              <w:t>[</w:t>
            </w:r>
            <w:r>
              <w:rPr>
                <w:rFonts w:ascii="Times New Roman" w:hAnsi="Times New Roman"/>
              </w:rPr>
              <w:t>Связи документа</w:t>
            </w:r>
            <w:r w:rsidRPr="00F96711">
              <w:rPr>
                <w:rFonts w:ascii="Times New Roman" w:hAnsi="Times New Roman"/>
              </w:rPr>
              <w:t>]</w:t>
            </w:r>
          </w:p>
          <w:p w:rsidR="002E4A29" w:rsidRPr="00F96711" w:rsidRDefault="002E4A29" w:rsidP="00026E4E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20A3E01" wp14:editId="3DF99E41">
                  <wp:extent cx="244848" cy="219075"/>
                  <wp:effectExtent l="0" t="0" r="3175" b="0"/>
                  <wp:docPr id="1447" name="Рисунок 1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rvis.png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83" cy="219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6" w:type="dxa"/>
          </w:tcPr>
          <w:p w:rsidR="002E4A29" w:rsidRDefault="002E4A29" w:rsidP="00A81886">
            <w:pPr>
              <w:pStyle w:val="afffff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Позволяет посмотреть документы и события, связанные с текущим документом</w:t>
            </w:r>
          </w:p>
        </w:tc>
      </w:tr>
      <w:tr w:rsidR="002E4A29" w:rsidRPr="0097605B" w:rsidTr="00A81886">
        <w:trPr>
          <w:jc w:val="center"/>
        </w:trPr>
        <w:tc>
          <w:tcPr>
            <w:tcW w:w="2628" w:type="dxa"/>
          </w:tcPr>
          <w:p w:rsidR="002E4A29" w:rsidRPr="002E4A29" w:rsidRDefault="002E4A29" w:rsidP="00A81886">
            <w:pPr>
              <w:pStyle w:val="afffffe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[</w:t>
            </w:r>
            <w:r>
              <w:rPr>
                <w:rFonts w:ascii="Times New Roman" w:hAnsi="Times New Roman"/>
              </w:rPr>
              <w:t>Выход</w:t>
            </w:r>
            <w:r>
              <w:rPr>
                <w:rFonts w:ascii="Times New Roman" w:hAnsi="Times New Roman"/>
                <w:lang w:val="en-US"/>
              </w:rPr>
              <w:t>]</w:t>
            </w:r>
          </w:p>
          <w:p w:rsidR="002E4A29" w:rsidRPr="007C763E" w:rsidRDefault="002E4A29" w:rsidP="00A81886">
            <w:pPr>
              <w:pStyle w:val="afffff9"/>
              <w:rPr>
                <w:rFonts w:ascii="Times New Roman" w:hAnsi="Times New Roman"/>
              </w:rPr>
            </w:pPr>
            <w:r w:rsidRPr="007C763E">
              <w:object w:dxaOrig="405" w:dyaOrig="450">
                <v:shape id="_x0000_i1037" type="#_x0000_t75" style="width:21.3pt;height:21.3pt" o:ole="">
                  <v:imagedata r:id="rId63" o:title=""/>
                </v:shape>
                <o:OLEObject Type="Embed" ProgID="PBrush" ShapeID="_x0000_i1037" DrawAspect="Content" ObjectID="_1677010603" r:id="rId64"/>
              </w:object>
            </w:r>
          </w:p>
        </w:tc>
        <w:tc>
          <w:tcPr>
            <w:tcW w:w="8076" w:type="dxa"/>
          </w:tcPr>
          <w:p w:rsidR="002E4A29" w:rsidRPr="0097605B" w:rsidRDefault="002E4A29" w:rsidP="00A81886">
            <w:pPr>
              <w:pStyle w:val="afffffe"/>
              <w:rPr>
                <w:rFonts w:ascii="Times New Roman" w:hAnsi="Times New Roman"/>
              </w:rPr>
            </w:pPr>
            <w:r w:rsidRPr="0097605B">
              <w:rPr>
                <w:rFonts w:ascii="Times New Roman" w:hAnsi="Times New Roman"/>
              </w:rPr>
              <w:t>Вызывает закрытие окна без сохранения сделанных изменений</w:t>
            </w:r>
          </w:p>
          <w:p w:rsidR="002E4A29" w:rsidRPr="0097605B" w:rsidRDefault="002E4A29" w:rsidP="00A81886">
            <w:pPr>
              <w:pStyle w:val="afffffd"/>
              <w:framePr w:wrap="notBeside"/>
              <w:rPr>
                <w:rFonts w:ascii="Times New Roman" w:hAnsi="Times New Roman"/>
                <w:sz w:val="24"/>
                <w:szCs w:val="24"/>
              </w:rPr>
            </w:pPr>
            <w:r w:rsidRPr="0097605B">
              <w:rPr>
                <w:rFonts w:ascii="Times New Roman" w:hAnsi="Times New Roman"/>
                <w:sz w:val="24"/>
                <w:szCs w:val="24"/>
              </w:rPr>
              <w:t>Аналогично закрытию «по крестику в верхнем правом углу»</w:t>
            </w:r>
          </w:p>
        </w:tc>
      </w:tr>
      <w:tr w:rsidR="002E4A29" w:rsidRPr="0097605B" w:rsidTr="00A81886">
        <w:trPr>
          <w:jc w:val="center"/>
        </w:trPr>
        <w:tc>
          <w:tcPr>
            <w:tcW w:w="2628" w:type="dxa"/>
          </w:tcPr>
          <w:p w:rsidR="002E4A29" w:rsidRDefault="002E4A29" w:rsidP="002E4A29">
            <w:pPr>
              <w:pStyle w:val="afffffe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[</w:t>
            </w:r>
            <w:r>
              <w:rPr>
                <w:rFonts w:ascii="Times New Roman" w:hAnsi="Times New Roman"/>
              </w:rPr>
              <w:t>Помощь</w:t>
            </w:r>
            <w:r>
              <w:rPr>
                <w:rFonts w:ascii="Times New Roman" w:hAnsi="Times New Roman"/>
                <w:lang w:val="en-US"/>
              </w:rPr>
              <w:t>]</w:t>
            </w:r>
          </w:p>
          <w:p w:rsidR="002E4A29" w:rsidRDefault="002E4A29" w:rsidP="002E4A29">
            <w:pPr>
              <w:pStyle w:val="afffff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C39010D" wp14:editId="21EA169B">
                  <wp:extent cx="161948" cy="171474"/>
                  <wp:effectExtent l="0" t="0" r="9525" b="0"/>
                  <wp:docPr id="1450" name="Рисунок 1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p.png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48" cy="17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6" w:type="dxa"/>
          </w:tcPr>
          <w:p w:rsidR="002E4A29" w:rsidRPr="0097605B" w:rsidRDefault="002E4A29" w:rsidP="00A81886">
            <w:pPr>
              <w:pStyle w:val="afffff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Открывает электронную версию Руководства пользователя</w:t>
            </w:r>
          </w:p>
        </w:tc>
      </w:tr>
    </w:tbl>
    <w:p w:rsidR="004B1BD8" w:rsidRDefault="004B1BD8" w:rsidP="005101AA">
      <w:pPr>
        <w:pStyle w:val="3e"/>
        <w:numPr>
          <w:ilvl w:val="2"/>
          <w:numId w:val="10"/>
        </w:numPr>
      </w:pPr>
      <w:bookmarkStart w:id="23" w:name="_Toc15550988"/>
      <w:bookmarkStart w:id="24" w:name="_Toc66397615"/>
      <w:r>
        <w:lastRenderedPageBreak/>
        <w:t xml:space="preserve">Описание кнопок для отправки документов в </w:t>
      </w:r>
      <w:proofErr w:type="spellStart"/>
      <w:r>
        <w:t>ЕИС</w:t>
      </w:r>
      <w:bookmarkEnd w:id="23"/>
      <w:bookmarkEnd w:id="24"/>
      <w:proofErr w:type="spellEnd"/>
    </w:p>
    <w:p w:rsidR="00D07990" w:rsidRDefault="00D07990" w:rsidP="00D07990">
      <w:pPr>
        <w:pStyle w:val="aff"/>
      </w:pPr>
      <w:r>
        <w:t xml:space="preserve">В Системе доступны следующие наборы кнопок для отправки документов в </w:t>
      </w:r>
      <w:proofErr w:type="spellStart"/>
      <w:r>
        <w:t>ЕИС</w:t>
      </w:r>
      <w:proofErr w:type="spellEnd"/>
      <w:r>
        <w:t xml:space="preserve"> (</w:t>
      </w:r>
      <w:r w:rsidRPr="00A236A4">
        <w:rPr>
          <w:i/>
        </w:rPr>
        <w:fldChar w:fldCharType="begin"/>
      </w:r>
      <w:r w:rsidRPr="00A236A4">
        <w:rPr>
          <w:i/>
        </w:rPr>
        <w:instrText xml:space="preserve"> REF _Ref516044854 \h </w:instrText>
      </w:r>
      <w:r>
        <w:rPr>
          <w:i/>
        </w:rPr>
        <w:instrText xml:space="preserve"> \* MERGEFORMAT </w:instrText>
      </w:r>
      <w:r w:rsidRPr="00A236A4">
        <w:rPr>
          <w:i/>
        </w:rPr>
      </w:r>
      <w:r w:rsidRPr="00A236A4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7</w:t>
      </w:r>
      <w:r w:rsidRPr="00A236A4">
        <w:rPr>
          <w:i/>
        </w:rPr>
        <w:fldChar w:fldCharType="end"/>
      </w:r>
      <w:r>
        <w:t>).</w:t>
      </w:r>
    </w:p>
    <w:p w:rsidR="00D07990" w:rsidRDefault="00A822B1" w:rsidP="00D07990">
      <w:pPr>
        <w:pStyle w:val="aff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2C720BB5" wp14:editId="2E37D89A">
            <wp:extent cx="3029447" cy="807153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send_eis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899" cy="80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990" w:rsidRDefault="00D07990" w:rsidP="00D07990">
      <w:pPr>
        <w:pStyle w:val="affffe"/>
      </w:pPr>
      <w:bookmarkStart w:id="25" w:name="_Ref51604485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7</w:t>
      </w:r>
      <w:r w:rsidR="00154029">
        <w:rPr>
          <w:noProof/>
        </w:rPr>
        <w:fldChar w:fldCharType="end"/>
      </w:r>
      <w:bookmarkEnd w:id="25"/>
      <w:r>
        <w:t xml:space="preserve">. Набор кнопок для отправки документов в </w:t>
      </w:r>
      <w:proofErr w:type="spellStart"/>
      <w:r>
        <w:t>ЕИС</w:t>
      </w:r>
      <w:proofErr w:type="spellEnd"/>
    </w:p>
    <w:p w:rsidR="00D07990" w:rsidRDefault="00D07990" w:rsidP="00D07990">
      <w:pPr>
        <w:pStyle w:val="aff"/>
      </w:pPr>
      <w:r>
        <w:t xml:space="preserve">Основной кнопкой для отправки документов в </w:t>
      </w:r>
      <w:proofErr w:type="spellStart"/>
      <w:r>
        <w:t>ЕИС</w:t>
      </w:r>
      <w:proofErr w:type="spellEnd"/>
      <w:r>
        <w:t xml:space="preserve"> является кнопка </w:t>
      </w:r>
      <w:r w:rsidRPr="00B46E03">
        <w:t>[</w:t>
      </w:r>
      <w:r>
        <w:rPr>
          <w:b/>
        </w:rPr>
        <w:t xml:space="preserve">Отправить документ в </w:t>
      </w:r>
      <w:proofErr w:type="spellStart"/>
      <w:r>
        <w:rPr>
          <w:b/>
        </w:rPr>
        <w:t>ЕИС</w:t>
      </w:r>
      <w:proofErr w:type="spellEnd"/>
      <w:r w:rsidRPr="00B46E03">
        <w:t>]</w:t>
      </w:r>
      <w:r>
        <w:t xml:space="preserve">. Используется на всех документах при первичной отправке текущей редакции документа в </w:t>
      </w:r>
      <w:proofErr w:type="spellStart"/>
      <w:r>
        <w:t>ЕИС</w:t>
      </w:r>
      <w:proofErr w:type="spellEnd"/>
      <w:r>
        <w:t xml:space="preserve"> в независимости от того, является сам документ первичной редакцией или же изменением к ранее опубликованному документу.</w:t>
      </w:r>
    </w:p>
    <w:p w:rsidR="00D07990" w:rsidRPr="00185675" w:rsidRDefault="00D07990" w:rsidP="00D07990">
      <w:pPr>
        <w:pStyle w:val="aff"/>
      </w:pPr>
      <w:r>
        <w:t xml:space="preserve">Кнопка </w:t>
      </w:r>
      <w:r w:rsidRPr="00B46E03">
        <w:t>[</w:t>
      </w:r>
      <w:r w:rsidR="004417C4">
        <w:rPr>
          <w:b/>
        </w:rPr>
        <w:t>Отправить изменени</w:t>
      </w:r>
      <w:r w:rsidR="004417C4" w:rsidRPr="004417C4">
        <w:rPr>
          <w:b/>
        </w:rPr>
        <w:t>я</w:t>
      </w:r>
      <w:r>
        <w:rPr>
          <w:b/>
        </w:rPr>
        <w:t xml:space="preserve"> документа в </w:t>
      </w:r>
      <w:proofErr w:type="spellStart"/>
      <w:r>
        <w:rPr>
          <w:b/>
        </w:rPr>
        <w:t>ЕИС</w:t>
      </w:r>
      <w:proofErr w:type="spellEnd"/>
      <w:r w:rsidRPr="00B46E03">
        <w:t xml:space="preserve">] </w:t>
      </w:r>
      <w:r w:rsidR="002E4A29">
        <w:t>используется для</w:t>
      </w:r>
      <w:r w:rsidR="002E4A29" w:rsidRPr="00CD14B5">
        <w:t xml:space="preserve"> </w:t>
      </w:r>
      <w:r w:rsidR="002E4A29">
        <w:t xml:space="preserve">отправки документа в </w:t>
      </w:r>
      <w:proofErr w:type="spellStart"/>
      <w:r w:rsidR="002E4A29">
        <w:t>ЕИС</w:t>
      </w:r>
      <w:proofErr w:type="spellEnd"/>
      <w:r w:rsidR="002E4A29" w:rsidRPr="00CD14B5">
        <w:t xml:space="preserve"> </w:t>
      </w:r>
      <w:r w:rsidR="002E4A29">
        <w:t>после редактирования. Применяется только в фильтре «</w:t>
      </w:r>
      <w:r w:rsidR="002E4A29">
        <w:rPr>
          <w:b/>
        </w:rPr>
        <w:t xml:space="preserve">Принят в </w:t>
      </w:r>
      <w:proofErr w:type="spellStart"/>
      <w:r w:rsidR="002E4A29">
        <w:rPr>
          <w:b/>
        </w:rPr>
        <w:t>ЕИС</w:t>
      </w:r>
      <w:proofErr w:type="spellEnd"/>
      <w:r w:rsidR="002E4A29">
        <w:t xml:space="preserve">» и </w:t>
      </w:r>
      <w:proofErr w:type="gramStart"/>
      <w:r w:rsidR="002E4A29">
        <w:t>возможна</w:t>
      </w:r>
      <w:proofErr w:type="gramEnd"/>
      <w:r w:rsidR="002E4A29">
        <w:t xml:space="preserve"> для использования, если в </w:t>
      </w:r>
      <w:proofErr w:type="spellStart"/>
      <w:r w:rsidR="002E4A29">
        <w:t>ЕИС</w:t>
      </w:r>
      <w:proofErr w:type="spellEnd"/>
      <w:r w:rsidR="002E4A29">
        <w:t xml:space="preserve"> не был удален действующий документ.</w:t>
      </w:r>
      <w:r w:rsidR="002E4A29" w:rsidRPr="00CD14B5">
        <w:t xml:space="preserve"> </w:t>
      </w:r>
      <w:r w:rsidR="002E4A29">
        <w:t xml:space="preserve">При использовании данной кнопки документ не возвращается обратно на утверждение, а остается в фильтре </w:t>
      </w:r>
      <w:r w:rsidR="002E4A29">
        <w:rPr>
          <w:b/>
        </w:rPr>
        <w:t xml:space="preserve">«Принят в </w:t>
      </w:r>
      <w:proofErr w:type="spellStart"/>
      <w:r w:rsidR="002E4A29">
        <w:rPr>
          <w:b/>
        </w:rPr>
        <w:t>ЕИС</w:t>
      </w:r>
      <w:proofErr w:type="spellEnd"/>
      <w:r w:rsidR="002E4A29">
        <w:rPr>
          <w:b/>
        </w:rPr>
        <w:t>»</w:t>
      </w:r>
      <w:r w:rsidR="002E4A29">
        <w:t>.</w:t>
      </w:r>
    </w:p>
    <w:p w:rsidR="004417C4" w:rsidRPr="004417C4" w:rsidRDefault="004417C4" w:rsidP="00D07990">
      <w:pPr>
        <w:pStyle w:val="aff"/>
      </w:pPr>
      <w:r>
        <w:t xml:space="preserve">Кнопка </w:t>
      </w:r>
      <w:r w:rsidRPr="00B46E03">
        <w:t>[</w:t>
      </w:r>
      <w:r>
        <w:rPr>
          <w:b/>
        </w:rPr>
        <w:t>Отправить документ</w:t>
      </w:r>
      <w:r w:rsidRPr="004417C4">
        <w:rPr>
          <w:b/>
        </w:rPr>
        <w:t xml:space="preserve"> как новый</w:t>
      </w:r>
      <w:r>
        <w:rPr>
          <w:b/>
        </w:rPr>
        <w:t xml:space="preserve"> в </w:t>
      </w:r>
      <w:proofErr w:type="spellStart"/>
      <w:r>
        <w:rPr>
          <w:b/>
        </w:rPr>
        <w:t>ЕИС</w:t>
      </w:r>
      <w:proofErr w:type="spellEnd"/>
      <w:r w:rsidRPr="00B46E03">
        <w:t>]</w:t>
      </w:r>
      <w:r w:rsidRPr="004417C4">
        <w:t xml:space="preserve"> </w:t>
      </w:r>
      <w:r>
        <w:t xml:space="preserve">используется в тех случаях, когда </w:t>
      </w:r>
      <w:r w:rsidRPr="004417C4">
        <w:t xml:space="preserve">отправленный в личный кабинет заказчика в </w:t>
      </w:r>
      <w:proofErr w:type="spellStart"/>
      <w:r w:rsidRPr="004417C4">
        <w:t>ЕИС</w:t>
      </w:r>
      <w:proofErr w:type="spellEnd"/>
      <w:r w:rsidRPr="004417C4">
        <w:t xml:space="preserve"> </w:t>
      </w:r>
      <w:r>
        <w:t>документ был удален</w:t>
      </w:r>
      <w:r w:rsidRPr="004417C4">
        <w:t xml:space="preserve">, и требуется повторно из Системы загрузить этот же документ в </w:t>
      </w:r>
      <w:proofErr w:type="spellStart"/>
      <w:r w:rsidRPr="004417C4">
        <w:t>ЕИС</w:t>
      </w:r>
      <w:proofErr w:type="spellEnd"/>
      <w:r w:rsidRPr="004417C4">
        <w:t xml:space="preserve">. </w:t>
      </w:r>
    </w:p>
    <w:p w:rsidR="004B1BD8" w:rsidRDefault="004B1BD8" w:rsidP="005101AA">
      <w:pPr>
        <w:pStyle w:val="3e"/>
        <w:numPr>
          <w:ilvl w:val="2"/>
          <w:numId w:val="10"/>
        </w:numPr>
      </w:pPr>
      <w:bookmarkStart w:id="26" w:name="_Toc66397616"/>
      <w:r>
        <w:t xml:space="preserve">Описание кнопок для отправки документов на </w:t>
      </w:r>
      <w:proofErr w:type="spellStart"/>
      <w:r>
        <w:t>ЭТП</w:t>
      </w:r>
      <w:bookmarkEnd w:id="26"/>
      <w:proofErr w:type="spellEnd"/>
    </w:p>
    <w:p w:rsidR="00EC2D46" w:rsidRDefault="00EC2D46" w:rsidP="00EC2D46">
      <w:pPr>
        <w:pStyle w:val="aff"/>
        <w:keepNext/>
        <w:spacing w:before="120" w:after="120"/>
      </w:pPr>
      <w:r>
        <w:t xml:space="preserve">Для отправки документа на </w:t>
      </w:r>
      <w:proofErr w:type="spellStart"/>
      <w:r>
        <w:t>ЭТП</w:t>
      </w:r>
      <w:proofErr w:type="spellEnd"/>
      <w:r>
        <w:t xml:space="preserve"> используется кнопка </w:t>
      </w:r>
      <w:r w:rsidRPr="00B46E03">
        <w:t>[</w:t>
      </w:r>
      <w:r>
        <w:rPr>
          <w:b/>
        </w:rPr>
        <w:t xml:space="preserve">Отправить документ на </w:t>
      </w:r>
      <w:proofErr w:type="spellStart"/>
      <w:r>
        <w:rPr>
          <w:b/>
        </w:rPr>
        <w:t>ЭТП</w:t>
      </w:r>
      <w:proofErr w:type="spellEnd"/>
      <w:r w:rsidRPr="00B46E03">
        <w:t>]</w:t>
      </w:r>
      <w:r>
        <w:t xml:space="preserve"> (</w:t>
      </w:r>
      <w:r w:rsidRPr="005A0A24">
        <w:rPr>
          <w:i/>
        </w:rPr>
        <w:fldChar w:fldCharType="begin"/>
      </w:r>
      <w:r w:rsidRPr="005A0A24">
        <w:rPr>
          <w:i/>
        </w:rPr>
        <w:instrText xml:space="preserve"> REF _Ref531949966 \h </w:instrText>
      </w:r>
      <w:r>
        <w:rPr>
          <w:i/>
        </w:rPr>
        <w:instrText xml:space="preserve"> \* MERGEFORMAT </w:instrText>
      </w:r>
      <w:r w:rsidRPr="005A0A24">
        <w:rPr>
          <w:i/>
        </w:rPr>
      </w:r>
      <w:r w:rsidRPr="005A0A24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8</w:t>
      </w:r>
      <w:r w:rsidRPr="005A0A24">
        <w:rPr>
          <w:i/>
        </w:rPr>
        <w:fldChar w:fldCharType="end"/>
      </w:r>
      <w:r>
        <w:t>).</w:t>
      </w:r>
    </w:p>
    <w:p w:rsidR="005A0A24" w:rsidRDefault="005A0A24" w:rsidP="006D2F74">
      <w:pPr>
        <w:ind w:firstLine="709"/>
      </w:pPr>
      <w:r>
        <w:t xml:space="preserve">Кнопка </w:t>
      </w:r>
      <w:r w:rsidRPr="00B46E03">
        <w:t>[</w:t>
      </w:r>
      <w:r>
        <w:rPr>
          <w:b/>
        </w:rPr>
        <w:t xml:space="preserve">Журнал отправки документа на </w:t>
      </w:r>
      <w:proofErr w:type="spellStart"/>
      <w:r>
        <w:rPr>
          <w:b/>
        </w:rPr>
        <w:t>ЭТП</w:t>
      </w:r>
      <w:proofErr w:type="spellEnd"/>
      <w:r w:rsidRPr="00B46E03">
        <w:t>]</w:t>
      </w:r>
      <w:r>
        <w:t xml:space="preserve"> используется для просмотра </w:t>
      </w:r>
      <w:proofErr w:type="gramStart"/>
      <w:r>
        <w:t>истории статусов отправки документа</w:t>
      </w:r>
      <w:proofErr w:type="gramEnd"/>
      <w:r>
        <w:t xml:space="preserve"> на </w:t>
      </w:r>
      <w:proofErr w:type="spellStart"/>
      <w:r>
        <w:t>ЭТП</w:t>
      </w:r>
      <w:proofErr w:type="spellEnd"/>
      <w:r>
        <w:t>.</w:t>
      </w:r>
    </w:p>
    <w:p w:rsidR="002E4A29" w:rsidRDefault="002E4A29" w:rsidP="002E4A29">
      <w:pPr>
        <w:pStyle w:val="aff"/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2F7D481D" wp14:editId="744454E7">
            <wp:extent cx="2038350" cy="495300"/>
            <wp:effectExtent l="0" t="0" r="0" b="0"/>
            <wp:docPr id="42" name="Рисунок 42" descr="send_et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send_etp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A29" w:rsidRPr="00274B6F" w:rsidRDefault="002E4A29" w:rsidP="002E4A29">
      <w:pPr>
        <w:pStyle w:val="affffe"/>
      </w:pPr>
      <w:bookmarkStart w:id="27" w:name="_Ref531949966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proofErr w:type="spellStart"/>
      <w:r w:rsidR="00BE0C3C">
        <w:rPr>
          <w:noProof/>
        </w:rPr>
        <w:t>8</w:t>
      </w:r>
      <w:r w:rsidR="00154029">
        <w:rPr>
          <w:noProof/>
        </w:rPr>
        <w:fldChar w:fldCharType="end"/>
      </w:r>
      <w:bookmarkEnd w:id="27"/>
      <w:r>
        <w:t>.Набор</w:t>
      </w:r>
      <w:proofErr w:type="spellEnd"/>
      <w:r>
        <w:t xml:space="preserve"> кнопок для отправки документов на </w:t>
      </w:r>
      <w:proofErr w:type="spellStart"/>
      <w:r>
        <w:t>ЭТП</w:t>
      </w:r>
      <w:proofErr w:type="spellEnd"/>
    </w:p>
    <w:p w:rsidR="002E4A29" w:rsidRDefault="005C2F3F" w:rsidP="006D2F74">
      <w:pPr>
        <w:ind w:firstLine="709"/>
      </w:pPr>
      <w:r>
        <w:t xml:space="preserve"> </w:t>
      </w:r>
    </w:p>
    <w:p w:rsidR="00521EC2" w:rsidRDefault="00521EC2" w:rsidP="005101AA">
      <w:pPr>
        <w:pStyle w:val="1a"/>
        <w:keepNext w:val="0"/>
        <w:numPr>
          <w:ilvl w:val="0"/>
          <w:numId w:val="10"/>
        </w:numPr>
        <w:spacing w:before="0"/>
        <w:jc w:val="left"/>
        <w:outlineLvl w:val="9"/>
      </w:pPr>
      <w:bookmarkStart w:id="28" w:name="_Toc15550989"/>
      <w:bookmarkStart w:id="29" w:name="_Toc66397617"/>
      <w:bookmarkStart w:id="30" w:name="_Ref308073933"/>
      <w:bookmarkStart w:id="31" w:name="_Toc272231505"/>
      <w:r>
        <w:lastRenderedPageBreak/>
        <w:t>Описание операций</w:t>
      </w:r>
      <w:bookmarkEnd w:id="28"/>
      <w:bookmarkEnd w:id="29"/>
    </w:p>
    <w:p w:rsidR="00521EC2" w:rsidRDefault="00521EC2" w:rsidP="005101AA">
      <w:pPr>
        <w:pStyle w:val="2f4"/>
        <w:numPr>
          <w:ilvl w:val="1"/>
          <w:numId w:val="10"/>
        </w:numPr>
        <w:tabs>
          <w:tab w:val="clear" w:pos="1440"/>
          <w:tab w:val="num" w:pos="1571"/>
        </w:tabs>
        <w:spacing w:after="120"/>
        <w:ind w:left="1571"/>
        <w:jc w:val="left"/>
        <w:outlineLvl w:val="9"/>
      </w:pPr>
      <w:bookmarkStart w:id="32" w:name="_Toc66397618"/>
      <w:r>
        <w:t>Вход в систему</w:t>
      </w:r>
      <w:bookmarkEnd w:id="32"/>
      <w:r>
        <w:t xml:space="preserve"> </w:t>
      </w:r>
    </w:p>
    <w:bookmarkEnd w:id="30"/>
    <w:p w:rsidR="00936BCC" w:rsidRDefault="00936BCC" w:rsidP="00936BCC">
      <w:pPr>
        <w:ind w:firstLine="709"/>
      </w:pPr>
      <w:r>
        <w:t>Для входа в систему заказчик должен перейти на</w:t>
      </w:r>
      <w:r w:rsidR="00681766">
        <w:t xml:space="preserve"> страницу авторизации в Системе</w:t>
      </w:r>
      <w:r>
        <w:t xml:space="preserve"> </w:t>
      </w:r>
      <w:r w:rsidRPr="00A50D84">
        <w:rPr>
          <w:i/>
        </w:rPr>
        <w:t>(</w:t>
      </w:r>
      <w:r w:rsidRPr="00927E8C">
        <w:rPr>
          <w:i/>
        </w:rPr>
        <w:t xml:space="preserve">Рисунок </w:t>
      </w:r>
      <w:r>
        <w:fldChar w:fldCharType="begin"/>
      </w:r>
      <w:r>
        <w:instrText xml:space="preserve"> REF _Ref307900445 \h  \* MERGEFORMAT </w:instrText>
      </w:r>
      <w:r>
        <w:fldChar w:fldCharType="separate"/>
      </w:r>
      <w:r w:rsidR="00BE0C3C" w:rsidRPr="00BE0C3C">
        <w:rPr>
          <w:i/>
          <w:noProof/>
        </w:rPr>
        <w:t>9</w:t>
      </w:r>
      <w:r>
        <w:fldChar w:fldCharType="end"/>
      </w:r>
      <w:r w:rsidRPr="00A50D84">
        <w:rPr>
          <w:i/>
        </w:rPr>
        <w:t>)</w:t>
      </w:r>
      <w:r>
        <w:rPr>
          <w:i/>
        </w:rPr>
        <w:t xml:space="preserve">. </w:t>
      </w:r>
      <w:r>
        <w:t xml:space="preserve">В каждом регионе используется своя страница авторизации, поэтому заказчики из одного региона не смогут </w:t>
      </w:r>
      <w:proofErr w:type="gramStart"/>
      <w:r>
        <w:t>авторизовать на сайте другой региона и работать</w:t>
      </w:r>
      <w:proofErr w:type="gramEnd"/>
      <w:r>
        <w:t xml:space="preserve"> в Системе. </w:t>
      </w:r>
    </w:p>
    <w:p w:rsidR="00532640" w:rsidRDefault="00A822B1" w:rsidP="00645E06">
      <w:pPr>
        <w:pStyle w:val="afff1"/>
        <w:spacing w:after="120"/>
      </w:pPr>
      <w:r>
        <w:rPr>
          <w:noProof/>
        </w:rPr>
        <w:drawing>
          <wp:inline distT="0" distB="0" distL="0" distR="0" wp14:anchorId="7C7A0FFC" wp14:editId="71C4304D">
            <wp:extent cx="3238500" cy="1628775"/>
            <wp:effectExtent l="0" t="0" r="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640" w:rsidRDefault="00E93157" w:rsidP="00645E06">
      <w:pPr>
        <w:pStyle w:val="a4"/>
        <w:numPr>
          <w:ilvl w:val="0"/>
          <w:numId w:val="0"/>
        </w:numPr>
        <w:spacing w:before="120" w:after="120"/>
      </w:pPr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bookmarkStart w:id="33" w:name="_Ref307900445"/>
      <w:r w:rsidR="00BE0C3C">
        <w:rPr>
          <w:noProof/>
        </w:rPr>
        <w:t>9</w:t>
      </w:r>
      <w:bookmarkEnd w:id="33"/>
      <w:r w:rsidR="00154029">
        <w:rPr>
          <w:noProof/>
        </w:rPr>
        <w:fldChar w:fldCharType="end"/>
      </w:r>
      <w:r w:rsidR="00532640">
        <w:t xml:space="preserve">. Авторизация </w:t>
      </w:r>
      <w:r w:rsidR="00645E06">
        <w:t>в программном комплексе</w:t>
      </w:r>
    </w:p>
    <w:p w:rsidR="00532640" w:rsidRPr="00037994" w:rsidRDefault="00532640" w:rsidP="00532640">
      <w:pPr>
        <w:ind w:firstLine="709"/>
      </w:pPr>
      <w:r>
        <w:t xml:space="preserve">В случае успешного ввода данных идентификации пользователя предоставляется доступ к автоматизированному рабочему месту (АРМ) </w:t>
      </w:r>
      <w:r w:rsidR="0046225D">
        <w:t>К</w:t>
      </w:r>
      <w:r w:rsidR="00F354FE">
        <w:t xml:space="preserve">орпоративного заказчика </w:t>
      </w:r>
      <w:r w:rsidRPr="00A50D84">
        <w:rPr>
          <w:i/>
        </w:rPr>
        <w:t>(</w:t>
      </w:r>
      <w:r w:rsidR="00927E8C">
        <w:rPr>
          <w:i/>
        </w:rPr>
        <w:t xml:space="preserve">Рисунок </w:t>
      </w:r>
      <w:r w:rsidRPr="00A50D84">
        <w:rPr>
          <w:i/>
        </w:rPr>
        <w:fldChar w:fldCharType="begin"/>
      </w:r>
      <w:r w:rsidRPr="00A50D84">
        <w:rPr>
          <w:i/>
        </w:rPr>
        <w:instrText xml:space="preserve"> REF _Ref307900556 \h </w:instrText>
      </w:r>
      <w:r w:rsidR="00A50D84">
        <w:rPr>
          <w:i/>
        </w:rPr>
        <w:instrText xml:space="preserve"> \* MERGEFORMAT </w:instrText>
      </w:r>
      <w:r w:rsidRPr="00A50D84">
        <w:rPr>
          <w:i/>
        </w:rPr>
      </w:r>
      <w:r w:rsidRPr="00A50D84">
        <w:rPr>
          <w:i/>
        </w:rPr>
        <w:fldChar w:fldCharType="separate"/>
      </w:r>
      <w:r w:rsidR="00BE0C3C" w:rsidRPr="00BE0C3C">
        <w:rPr>
          <w:i/>
          <w:noProof/>
        </w:rPr>
        <w:t>10</w:t>
      </w:r>
      <w:r w:rsidRPr="00A50D84">
        <w:rPr>
          <w:i/>
        </w:rPr>
        <w:fldChar w:fldCharType="end"/>
      </w:r>
      <w:r w:rsidRPr="00A50D84">
        <w:rPr>
          <w:i/>
        </w:rPr>
        <w:t xml:space="preserve">), </w:t>
      </w:r>
      <w:r>
        <w:t>посредством которого осуществляется навигация по документам размещения заказа для данного пользователя.</w:t>
      </w:r>
    </w:p>
    <w:p w:rsidR="00532640" w:rsidRPr="00037994" w:rsidRDefault="00B40C59" w:rsidP="00577308">
      <w:pPr>
        <w:pStyle w:val="afff1"/>
        <w:spacing w:after="120"/>
        <w:rPr>
          <w:lang w:val="en-US"/>
        </w:rPr>
      </w:pPr>
      <w:r>
        <w:rPr>
          <w:noProof/>
        </w:rPr>
        <w:drawing>
          <wp:inline distT="0" distB="0" distL="0" distR="0" wp14:anchorId="0E7E009F" wp14:editId="12EA96FA">
            <wp:extent cx="4010585" cy="3648584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585" cy="364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640" w:rsidRDefault="00E93157" w:rsidP="00645E06">
      <w:pPr>
        <w:pStyle w:val="a4"/>
        <w:numPr>
          <w:ilvl w:val="0"/>
          <w:numId w:val="0"/>
        </w:numPr>
        <w:spacing w:before="120" w:after="120"/>
      </w:pPr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bookmarkStart w:id="34" w:name="_Ref307900556"/>
      <w:r w:rsidR="00BE0C3C">
        <w:rPr>
          <w:noProof/>
        </w:rPr>
        <w:t>10</w:t>
      </w:r>
      <w:bookmarkEnd w:id="34"/>
      <w:r w:rsidR="00154029">
        <w:rPr>
          <w:noProof/>
        </w:rPr>
        <w:fldChar w:fldCharType="end"/>
      </w:r>
      <w:r w:rsidR="00532640">
        <w:t xml:space="preserve">. АРМ </w:t>
      </w:r>
      <w:r w:rsidR="00034D78">
        <w:t>корпоративного заказчика</w:t>
      </w:r>
    </w:p>
    <w:p w:rsidR="00521EC2" w:rsidRDefault="00521EC2" w:rsidP="005101AA">
      <w:pPr>
        <w:pStyle w:val="2f4"/>
        <w:numPr>
          <w:ilvl w:val="1"/>
          <w:numId w:val="10"/>
        </w:numPr>
        <w:spacing w:after="120"/>
        <w:jc w:val="left"/>
        <w:outlineLvl w:val="9"/>
      </w:pPr>
      <w:bookmarkStart w:id="35" w:name="_Toc520184231"/>
      <w:bookmarkStart w:id="36" w:name="_Toc520184311"/>
      <w:bookmarkStart w:id="37" w:name="_Toc520905950"/>
      <w:bookmarkStart w:id="38" w:name="_Toc520905990"/>
      <w:bookmarkStart w:id="39" w:name="_Toc520970297"/>
      <w:bookmarkStart w:id="40" w:name="_Toc521573581"/>
      <w:bookmarkStart w:id="41" w:name="_Toc521680252"/>
      <w:bookmarkStart w:id="42" w:name="_Toc521681019"/>
      <w:bookmarkStart w:id="43" w:name="_Toc523124999"/>
      <w:bookmarkStart w:id="44" w:name="_Toc523125107"/>
      <w:bookmarkStart w:id="45" w:name="_Toc525541605"/>
      <w:bookmarkStart w:id="46" w:name="_Toc525541658"/>
      <w:bookmarkStart w:id="47" w:name="_Toc525801175"/>
      <w:bookmarkStart w:id="48" w:name="_Toc527492600"/>
      <w:bookmarkStart w:id="49" w:name="_Toc528143438"/>
      <w:bookmarkStart w:id="50" w:name="_Toc528573383"/>
      <w:bookmarkStart w:id="51" w:name="_Toc528752921"/>
      <w:bookmarkStart w:id="52" w:name="_Toc528936848"/>
      <w:bookmarkStart w:id="53" w:name="_Toc528936910"/>
      <w:bookmarkStart w:id="54" w:name="_Toc528940623"/>
      <w:bookmarkStart w:id="55" w:name="_Toc528940678"/>
      <w:bookmarkStart w:id="56" w:name="_Toc529124899"/>
      <w:bookmarkStart w:id="57" w:name="_Toc529125018"/>
      <w:bookmarkStart w:id="58" w:name="_Toc529128996"/>
      <w:bookmarkStart w:id="59" w:name="_Toc529539972"/>
      <w:bookmarkStart w:id="60" w:name="_Toc529773834"/>
      <w:bookmarkStart w:id="61" w:name="_Toc529954511"/>
      <w:bookmarkStart w:id="62" w:name="_Toc529954574"/>
      <w:bookmarkStart w:id="63" w:name="_Toc530379613"/>
      <w:bookmarkStart w:id="64" w:name="_Toc530501403"/>
      <w:bookmarkStart w:id="65" w:name="_Toc530654063"/>
      <w:bookmarkStart w:id="66" w:name="_Toc530660055"/>
      <w:bookmarkStart w:id="67" w:name="_Toc530660239"/>
      <w:bookmarkStart w:id="68" w:name="_Toc530663799"/>
      <w:bookmarkStart w:id="69" w:name="_Toc530663848"/>
      <w:bookmarkStart w:id="70" w:name="_Toc530663895"/>
      <w:bookmarkStart w:id="71" w:name="_Toc530663940"/>
      <w:bookmarkStart w:id="72" w:name="_Toc530666969"/>
      <w:bookmarkStart w:id="73" w:name="_Toc530670415"/>
      <w:bookmarkStart w:id="74" w:name="_Toc530671327"/>
      <w:bookmarkStart w:id="75" w:name="_Toc530734581"/>
      <w:bookmarkStart w:id="76" w:name="_Toc530735941"/>
      <w:bookmarkStart w:id="77" w:name="_Toc530918653"/>
      <w:bookmarkStart w:id="78" w:name="_Toc530923364"/>
      <w:bookmarkStart w:id="79" w:name="_Toc530929020"/>
      <w:bookmarkStart w:id="80" w:name="_Toc530931260"/>
      <w:bookmarkStart w:id="81" w:name="_Toc530931947"/>
      <w:bookmarkStart w:id="82" w:name="_Toc530932803"/>
      <w:bookmarkStart w:id="83" w:name="_Toc530938472"/>
      <w:bookmarkStart w:id="84" w:name="_Toc530982998"/>
      <w:bookmarkStart w:id="85" w:name="_Toc530983445"/>
      <w:bookmarkStart w:id="86" w:name="_Toc530984083"/>
      <w:bookmarkStart w:id="87" w:name="_Toc531250735"/>
      <w:bookmarkStart w:id="88" w:name="_Toc531250783"/>
      <w:bookmarkStart w:id="89" w:name="_Toc531286457"/>
      <w:bookmarkStart w:id="90" w:name="_Toc531377741"/>
      <w:bookmarkStart w:id="91" w:name="_Toc531588524"/>
      <w:bookmarkStart w:id="92" w:name="_Toc531588631"/>
      <w:bookmarkStart w:id="93" w:name="_Toc531588694"/>
      <w:bookmarkStart w:id="94" w:name="_Toc531588769"/>
      <w:bookmarkStart w:id="95" w:name="_Toc531589018"/>
      <w:bookmarkStart w:id="96" w:name="_Toc531611453"/>
      <w:bookmarkStart w:id="97" w:name="_Toc531719481"/>
      <w:bookmarkStart w:id="98" w:name="_Toc531723822"/>
      <w:bookmarkStart w:id="99" w:name="_Toc531724060"/>
      <w:bookmarkStart w:id="100" w:name="_Toc531724233"/>
      <w:bookmarkStart w:id="101" w:name="_Toc531724282"/>
      <w:bookmarkStart w:id="102" w:name="_Toc531724331"/>
      <w:bookmarkStart w:id="103" w:name="_Toc531724381"/>
      <w:bookmarkStart w:id="104" w:name="_Toc531724718"/>
      <w:bookmarkStart w:id="105" w:name="_Toc531725147"/>
      <w:bookmarkStart w:id="106" w:name="_Toc531725237"/>
      <w:bookmarkStart w:id="107" w:name="_Toc531725468"/>
      <w:bookmarkStart w:id="108" w:name="_Toc531725544"/>
      <w:bookmarkStart w:id="109" w:name="_Toc531850427"/>
      <w:bookmarkStart w:id="110" w:name="_Toc531950001"/>
      <w:bookmarkStart w:id="111" w:name="_Toc531954316"/>
      <w:bookmarkStart w:id="112" w:name="_Toc531954366"/>
      <w:bookmarkStart w:id="113" w:name="_Toc531954417"/>
      <w:bookmarkStart w:id="114" w:name="_Toc531954467"/>
      <w:bookmarkStart w:id="115" w:name="_Toc532195663"/>
      <w:bookmarkStart w:id="116" w:name="_Toc532375214"/>
      <w:bookmarkStart w:id="117" w:name="_Toc532375412"/>
      <w:bookmarkStart w:id="118" w:name="_Toc532481788"/>
      <w:bookmarkStart w:id="119" w:name="_Toc532481842"/>
      <w:bookmarkStart w:id="120" w:name="_Toc532559398"/>
      <w:bookmarkStart w:id="121" w:name="_Toc15550991"/>
      <w:bookmarkStart w:id="122" w:name="_Toc66397619"/>
      <w:bookmarkStart w:id="123" w:name="_Toc326070874"/>
      <w:bookmarkStart w:id="124" w:name="_Toc326075815"/>
      <w:bookmarkStart w:id="125" w:name="_Toc326822819"/>
      <w:bookmarkStart w:id="126" w:name="_Ref307928279"/>
      <w:bookmarkEnd w:id="20"/>
      <w:bookmarkEnd w:id="31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r>
        <w:lastRenderedPageBreak/>
        <w:t>Основные настройки Системы</w:t>
      </w:r>
      <w:bookmarkEnd w:id="121"/>
      <w:bookmarkEnd w:id="122"/>
    </w:p>
    <w:p w:rsidR="00521EC2" w:rsidRDefault="00521EC2" w:rsidP="005101AA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127" w:name="_Ref419712739"/>
      <w:bookmarkStart w:id="128" w:name="_Toc15550992"/>
      <w:bookmarkStart w:id="129" w:name="_Toc66397620"/>
      <w:r>
        <w:t>Настройка расчетного периода</w:t>
      </w:r>
      <w:bookmarkEnd w:id="127"/>
      <w:bookmarkEnd w:id="128"/>
      <w:bookmarkEnd w:id="129"/>
    </w:p>
    <w:bookmarkEnd w:id="123"/>
    <w:bookmarkEnd w:id="124"/>
    <w:bookmarkEnd w:id="125"/>
    <w:p w:rsidR="00357F03" w:rsidRDefault="00357F03" w:rsidP="00357F03">
      <w:pPr>
        <w:ind w:firstLine="709"/>
      </w:pPr>
      <w:proofErr w:type="gramStart"/>
      <w:r>
        <w:t xml:space="preserve">Параметры отбора документов (начало периода и конец периода) задаются в форме изменения периода обработки документов </w:t>
      </w:r>
      <w:r w:rsidRPr="002B5931">
        <w:t>(</w:t>
      </w:r>
      <w:r w:rsidR="005C2F3F" w:rsidRPr="005C2F3F">
        <w:rPr>
          <w:i/>
        </w:rPr>
        <w:fldChar w:fldCharType="begin"/>
      </w:r>
      <w:r w:rsidR="005C2F3F" w:rsidRPr="005C2F3F">
        <w:rPr>
          <w:i/>
        </w:rPr>
        <w:instrText xml:space="preserve"> REF _Ref519752495 \h </w:instrText>
      </w:r>
      <w:r w:rsidR="005C2F3F">
        <w:rPr>
          <w:i/>
        </w:rPr>
        <w:instrText xml:space="preserve"> \* MERGEFORMAT </w:instrText>
      </w:r>
      <w:r w:rsidR="005C2F3F" w:rsidRPr="005C2F3F">
        <w:rPr>
          <w:i/>
        </w:rPr>
      </w:r>
      <w:r w:rsidR="005C2F3F" w:rsidRPr="005C2F3F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12</w:t>
      </w:r>
      <w:r w:rsidR="005C2F3F" w:rsidRPr="005C2F3F">
        <w:rPr>
          <w:i/>
        </w:rPr>
        <w:fldChar w:fldCharType="end"/>
      </w:r>
      <w:r w:rsidRPr="002B5931">
        <w:t>)</w:t>
      </w:r>
      <w:r w:rsidRPr="00EB79E4">
        <w:rPr>
          <w:i/>
        </w:rPr>
        <w:t>,</w:t>
      </w:r>
      <w:r>
        <w:t xml:space="preserve"> которая вызывается по кнопке </w:t>
      </w:r>
      <w:r w:rsidRPr="00425E42">
        <w:rPr>
          <w:b/>
        </w:rPr>
        <w:t>«Период обработки документов»</w:t>
      </w:r>
      <w:r>
        <w:t xml:space="preserve"> </w:t>
      </w:r>
      <w:r w:rsidR="002B5931">
        <w:t>(</w:t>
      </w:r>
      <w:r w:rsidR="002B5931" w:rsidRPr="002B5931">
        <w:rPr>
          <w:i/>
        </w:rPr>
        <w:fldChar w:fldCharType="begin"/>
      </w:r>
      <w:r w:rsidR="002B5931" w:rsidRPr="002B5931">
        <w:rPr>
          <w:i/>
        </w:rPr>
        <w:instrText xml:space="preserve"> REF _Ref519752495 \h </w:instrText>
      </w:r>
      <w:r w:rsidR="002B5931">
        <w:rPr>
          <w:i/>
        </w:rPr>
        <w:instrText xml:space="preserve"> \* MERGEFORMAT </w:instrText>
      </w:r>
      <w:r w:rsidR="002B5931" w:rsidRPr="002B5931">
        <w:rPr>
          <w:i/>
        </w:rPr>
      </w:r>
      <w:r w:rsidR="002B5931" w:rsidRPr="002B5931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12</w:t>
      </w:r>
      <w:r w:rsidR="002B5931" w:rsidRPr="002B5931">
        <w:rPr>
          <w:i/>
        </w:rPr>
        <w:fldChar w:fldCharType="end"/>
      </w:r>
      <w:r w:rsidR="002B5931">
        <w:t>).</w:t>
      </w:r>
      <w:proofErr w:type="gramEnd"/>
    </w:p>
    <w:p w:rsidR="002B5931" w:rsidRDefault="00A822B1" w:rsidP="002B5931">
      <w:pPr>
        <w:pStyle w:val="afff1"/>
      </w:pPr>
      <w:r>
        <w:rPr>
          <w:noProof/>
        </w:rPr>
        <w:drawing>
          <wp:inline distT="0" distB="0" distL="0" distR="0" wp14:anchorId="4CAEA5AC" wp14:editId="6316A1CE">
            <wp:extent cx="2124075" cy="762000"/>
            <wp:effectExtent l="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157" w:rsidRDefault="002B5931" w:rsidP="002B5931">
      <w:pPr>
        <w:pStyle w:val="affffe"/>
        <w:rPr>
          <w:b w:val="0"/>
          <w:bCs w:val="0"/>
        </w:rPr>
      </w:pPr>
      <w:bookmarkStart w:id="130" w:name="_Ref519752447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11</w:t>
      </w:r>
      <w:r w:rsidR="00154029">
        <w:rPr>
          <w:noProof/>
        </w:rPr>
        <w:fldChar w:fldCharType="end"/>
      </w:r>
      <w:bookmarkEnd w:id="130"/>
      <w:r>
        <w:t xml:space="preserve">. </w:t>
      </w:r>
      <w:r w:rsidRPr="004D5EE4">
        <w:t>Вызов формы редактирования расчетного периода</w:t>
      </w:r>
    </w:p>
    <w:p w:rsidR="002B5931" w:rsidRDefault="00A822B1" w:rsidP="002B5931">
      <w:pPr>
        <w:pStyle w:val="afff1"/>
        <w:spacing w:after="120"/>
      </w:pPr>
      <w:r w:rsidRPr="00645E06">
        <w:rPr>
          <w:bCs/>
          <w:noProof/>
        </w:rPr>
        <w:drawing>
          <wp:inline distT="0" distB="0" distL="0" distR="0" wp14:anchorId="764A525F" wp14:editId="1C46EDFD">
            <wp:extent cx="4724400" cy="2124075"/>
            <wp:effectExtent l="0" t="0" r="0" b="9525"/>
            <wp:docPr id="46" name="Рисунок 46" descr="Ras4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Ras4Per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E06" w:rsidRDefault="002B5931" w:rsidP="002B5931">
      <w:pPr>
        <w:pStyle w:val="affffe"/>
        <w:rPr>
          <w:b w:val="0"/>
          <w:bCs w:val="0"/>
        </w:rPr>
      </w:pPr>
      <w:bookmarkStart w:id="131" w:name="_Ref519752495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12</w:t>
      </w:r>
      <w:r w:rsidR="00154029">
        <w:rPr>
          <w:noProof/>
        </w:rPr>
        <w:fldChar w:fldCharType="end"/>
      </w:r>
      <w:bookmarkEnd w:id="131"/>
      <w:r>
        <w:t xml:space="preserve">. </w:t>
      </w:r>
      <w:r w:rsidRPr="00B95459">
        <w:t>Форма редактирования расчетного периода</w:t>
      </w:r>
    </w:p>
    <w:p w:rsidR="00357F03" w:rsidRPr="00617E01" w:rsidRDefault="00934749" w:rsidP="00934749">
      <w:pPr>
        <w:spacing w:before="120" w:after="120"/>
        <w:jc w:val="center"/>
      </w:pPr>
      <w:r>
        <w:t xml:space="preserve">Даты расчетного периода также можно скорректировать в элементах управления, </w:t>
      </w:r>
      <w:r>
        <w:br/>
        <w:t>которые находятся в правом верхнем углу панели</w:t>
      </w:r>
      <w:r w:rsidR="00357F03">
        <w:t xml:space="preserve"> </w:t>
      </w:r>
      <w:r w:rsidR="00357F03" w:rsidRPr="002B5931">
        <w:t>(</w:t>
      </w:r>
      <w:r w:rsidR="002B5931" w:rsidRPr="002B5931">
        <w:rPr>
          <w:i/>
        </w:rPr>
        <w:fldChar w:fldCharType="begin"/>
      </w:r>
      <w:r w:rsidR="002B5931" w:rsidRPr="002B5931">
        <w:rPr>
          <w:i/>
        </w:rPr>
        <w:instrText xml:space="preserve"> REF _Ref519752541 \h </w:instrText>
      </w:r>
      <w:r w:rsidR="002B5931">
        <w:rPr>
          <w:i/>
        </w:rPr>
        <w:instrText xml:space="preserve"> \* MERGEFORMAT </w:instrText>
      </w:r>
      <w:r w:rsidR="002B5931" w:rsidRPr="002B5931">
        <w:rPr>
          <w:i/>
        </w:rPr>
      </w:r>
      <w:r w:rsidR="002B5931" w:rsidRPr="002B5931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13</w:t>
      </w:r>
      <w:r w:rsidR="002B5931" w:rsidRPr="002B5931">
        <w:rPr>
          <w:i/>
        </w:rPr>
        <w:fldChar w:fldCharType="end"/>
      </w:r>
      <w:r w:rsidR="00357F03" w:rsidRPr="002B5931">
        <w:t>)</w:t>
      </w:r>
      <w:r w:rsidR="00357F03">
        <w:rPr>
          <w:i/>
        </w:rPr>
        <w:t>.</w:t>
      </w:r>
    </w:p>
    <w:p w:rsidR="002B5931" w:rsidRDefault="00A822B1" w:rsidP="002B5931">
      <w:pPr>
        <w:pStyle w:val="afff1"/>
      </w:pPr>
      <w:r>
        <w:rPr>
          <w:noProof/>
          <w:szCs w:val="24"/>
        </w:rPr>
        <w:drawing>
          <wp:inline distT="0" distB="0" distL="0" distR="0" wp14:anchorId="6824D6E7" wp14:editId="68554D82">
            <wp:extent cx="6038850" cy="981075"/>
            <wp:effectExtent l="0" t="0" r="0" b="9525"/>
            <wp:docPr id="48" name="Рисунок 48" descr="Ras4Per_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Ras4Per_ARM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F03" w:rsidRDefault="002B5931" w:rsidP="002B5931">
      <w:pPr>
        <w:pStyle w:val="affffe"/>
      </w:pPr>
      <w:bookmarkStart w:id="132" w:name="_Ref519752541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13</w:t>
      </w:r>
      <w:r w:rsidR="00154029">
        <w:rPr>
          <w:noProof/>
        </w:rPr>
        <w:fldChar w:fldCharType="end"/>
      </w:r>
      <w:bookmarkEnd w:id="132"/>
      <w:r>
        <w:t xml:space="preserve">. </w:t>
      </w:r>
      <w:r w:rsidRPr="00B474E4">
        <w:t>Настройка расчетного периода</w:t>
      </w:r>
    </w:p>
    <w:p w:rsidR="002364B5" w:rsidRDefault="002364B5" w:rsidP="005101AA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133" w:name="_Toc23861945"/>
      <w:bookmarkStart w:id="134" w:name="_Ref28155384"/>
      <w:bookmarkStart w:id="135" w:name="_Toc66397621"/>
      <w:bookmarkStart w:id="136" w:name="_Toc326070876"/>
      <w:bookmarkStart w:id="137" w:name="_Toc346628692"/>
      <w:r>
        <w:t xml:space="preserve">Настройки интеграции Системы с </w:t>
      </w:r>
      <w:proofErr w:type="spellStart"/>
      <w:r>
        <w:t>ЕИС</w:t>
      </w:r>
      <w:proofErr w:type="spellEnd"/>
      <w:r>
        <w:t xml:space="preserve"> и </w:t>
      </w:r>
      <w:proofErr w:type="spellStart"/>
      <w:r>
        <w:t>ЭТП</w:t>
      </w:r>
      <w:bookmarkEnd w:id="133"/>
      <w:bookmarkEnd w:id="134"/>
      <w:bookmarkEnd w:id="135"/>
      <w:proofErr w:type="spellEnd"/>
    </w:p>
    <w:p w:rsidR="002364B5" w:rsidRDefault="002364B5" w:rsidP="002364B5">
      <w:pPr>
        <w:pStyle w:val="aff"/>
      </w:pPr>
      <w:r w:rsidRPr="00F80E28">
        <w:t>В режиме информационного взаимодействия происходит автоматизированный обмен информацией о размещении зак</w:t>
      </w:r>
      <w:r>
        <w:t>азов между Системой,</w:t>
      </w:r>
      <w:r w:rsidRPr="00F80E28">
        <w:t xml:space="preserve"> </w:t>
      </w:r>
      <w:r>
        <w:t>Единой информационной системой в сфере закупок (</w:t>
      </w:r>
      <w:proofErr w:type="spellStart"/>
      <w:r>
        <w:t>ЕИС</w:t>
      </w:r>
      <w:proofErr w:type="spellEnd"/>
      <w:r>
        <w:t>) и электронными торговыми площадками (</w:t>
      </w:r>
      <w:proofErr w:type="spellStart"/>
      <w:r>
        <w:t>ЭТП</w:t>
      </w:r>
      <w:proofErr w:type="spellEnd"/>
      <w:r>
        <w:t xml:space="preserve">). </w:t>
      </w:r>
      <w:proofErr w:type="gramStart"/>
      <w:r>
        <w:t xml:space="preserve">Для возможности отправки данных из Системы в </w:t>
      </w:r>
      <w:proofErr w:type="spellStart"/>
      <w:r>
        <w:t>ЛК</w:t>
      </w:r>
      <w:proofErr w:type="spellEnd"/>
      <w:r>
        <w:t xml:space="preserve"> заказчика в </w:t>
      </w:r>
      <w:proofErr w:type="spellStart"/>
      <w:r>
        <w:t>ЕИС</w:t>
      </w:r>
      <w:proofErr w:type="spellEnd"/>
      <w:r>
        <w:t xml:space="preserve"> требуется первоначально создать учетную запись в </w:t>
      </w:r>
      <w:proofErr w:type="spellStart"/>
      <w:r>
        <w:t>ЕИС</w:t>
      </w:r>
      <w:proofErr w:type="spellEnd"/>
      <w:r>
        <w:t xml:space="preserve"> для интеграции с внешними Системами.</w:t>
      </w:r>
      <w:proofErr w:type="gramEnd"/>
      <w:r>
        <w:t xml:space="preserve"> Реквизиты созданной учетной записи следует прописать в Системе.</w:t>
      </w:r>
    </w:p>
    <w:p w:rsidR="002364B5" w:rsidRPr="00521EC2" w:rsidRDefault="002364B5" w:rsidP="002364B5">
      <w:pPr>
        <w:pStyle w:val="3e"/>
        <w:numPr>
          <w:ilvl w:val="3"/>
          <w:numId w:val="10"/>
        </w:numPr>
        <w:spacing w:after="120"/>
        <w:jc w:val="left"/>
        <w:outlineLvl w:val="9"/>
      </w:pPr>
      <w:bookmarkStart w:id="138" w:name="_Ref21696247"/>
      <w:bookmarkStart w:id="139" w:name="_Toc23861946"/>
      <w:bookmarkStart w:id="140" w:name="_Toc66397622"/>
      <w:r>
        <w:lastRenderedPageBreak/>
        <w:t xml:space="preserve">Создание учетной записи в </w:t>
      </w:r>
      <w:proofErr w:type="spellStart"/>
      <w:r>
        <w:t>ЕИС</w:t>
      </w:r>
      <w:proofErr w:type="spellEnd"/>
      <w:r>
        <w:t xml:space="preserve"> для интеграции с внешними системами.</w:t>
      </w:r>
      <w:bookmarkEnd w:id="138"/>
      <w:bookmarkEnd w:id="139"/>
      <w:bookmarkEnd w:id="140"/>
    </w:p>
    <w:p w:rsidR="002364B5" w:rsidRDefault="002364B5" w:rsidP="002364B5">
      <w:pPr>
        <w:ind w:firstLine="709"/>
      </w:pPr>
      <w:r>
        <w:t xml:space="preserve">Для создания учетной записи необходимо зайти в </w:t>
      </w:r>
      <w:proofErr w:type="spellStart"/>
      <w:r>
        <w:t>ЛК</w:t>
      </w:r>
      <w:proofErr w:type="spellEnd"/>
      <w:r>
        <w:t xml:space="preserve"> заказчика в </w:t>
      </w:r>
      <w:proofErr w:type="spellStart"/>
      <w:r>
        <w:t>ЕИС</w:t>
      </w:r>
      <w:proofErr w:type="spellEnd"/>
      <w:r>
        <w:t xml:space="preserve"> по 223-ФЗ под учетной записью администратора организации (</w:t>
      </w:r>
      <w:r w:rsidRPr="00AF506C">
        <w:rPr>
          <w:i/>
        </w:rPr>
        <w:fldChar w:fldCharType="begin"/>
      </w:r>
      <w:r w:rsidRPr="00AF506C">
        <w:rPr>
          <w:i/>
        </w:rPr>
        <w:instrText xml:space="preserve"> REF _Ref21689092 \h </w:instrText>
      </w:r>
      <w:r>
        <w:rPr>
          <w:i/>
        </w:rPr>
        <w:instrText xml:space="preserve"> \* MERGEFORMAT </w:instrText>
      </w:r>
      <w:r w:rsidRPr="00AF506C">
        <w:rPr>
          <w:i/>
        </w:rPr>
      </w:r>
      <w:r w:rsidRPr="00AF506C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14</w:t>
      </w:r>
      <w:r w:rsidRPr="00AF506C">
        <w:rPr>
          <w:i/>
        </w:rPr>
        <w:fldChar w:fldCharType="end"/>
      </w:r>
      <w:r>
        <w:t xml:space="preserve">). После успешного входа в </w:t>
      </w:r>
      <w:proofErr w:type="spellStart"/>
      <w:r>
        <w:t>ЛК</w:t>
      </w:r>
      <w:proofErr w:type="spellEnd"/>
      <w:r>
        <w:t xml:space="preserve"> </w:t>
      </w:r>
      <w:proofErr w:type="spellStart"/>
      <w:r>
        <w:t>ЕИС</w:t>
      </w:r>
      <w:proofErr w:type="spellEnd"/>
      <w:r>
        <w:t xml:space="preserve"> необходимо найти в левом меню раздел «</w:t>
      </w:r>
      <w:r>
        <w:rPr>
          <w:b/>
        </w:rPr>
        <w:t>Управление организацией</w:t>
      </w:r>
      <w:r>
        <w:t>» и нажать на гиперссылку «</w:t>
      </w:r>
      <w:r>
        <w:rPr>
          <w:b/>
        </w:rPr>
        <w:t>Настройки интеграции</w:t>
      </w:r>
      <w:r>
        <w:t>» (</w:t>
      </w:r>
      <w:r w:rsidRPr="00AF506C">
        <w:rPr>
          <w:i/>
        </w:rPr>
        <w:fldChar w:fldCharType="begin"/>
      </w:r>
      <w:r w:rsidRPr="00AF506C">
        <w:rPr>
          <w:i/>
        </w:rPr>
        <w:instrText xml:space="preserve"> REF _Ref21689195 \h </w:instrText>
      </w:r>
      <w:r>
        <w:rPr>
          <w:i/>
        </w:rPr>
        <w:instrText xml:space="preserve"> \* MERGEFORMAT </w:instrText>
      </w:r>
      <w:r w:rsidRPr="00AF506C">
        <w:rPr>
          <w:i/>
        </w:rPr>
      </w:r>
      <w:r w:rsidRPr="00AF506C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15</w:t>
      </w:r>
      <w:r w:rsidRPr="00AF506C">
        <w:rPr>
          <w:i/>
        </w:rPr>
        <w:fldChar w:fldCharType="end"/>
      </w:r>
      <w:r>
        <w:t>).</w:t>
      </w:r>
    </w:p>
    <w:p w:rsidR="002364B5" w:rsidRDefault="002364B5" w:rsidP="002364B5">
      <w:pPr>
        <w:spacing w:before="120" w:after="120"/>
        <w:jc w:val="center"/>
      </w:pPr>
      <w:r>
        <w:rPr>
          <w:noProof/>
        </w:rPr>
        <w:drawing>
          <wp:inline distT="0" distB="0" distL="0" distR="0" wp14:anchorId="2B8B5C27" wp14:editId="1C5B1B89">
            <wp:extent cx="5543746" cy="3774628"/>
            <wp:effectExtent l="0" t="0" r="0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8.pn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746" cy="37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4B5" w:rsidRDefault="002364B5" w:rsidP="002364B5">
      <w:pPr>
        <w:pStyle w:val="affffe"/>
      </w:pPr>
      <w:bookmarkStart w:id="141" w:name="_Ref21689092"/>
      <w:r>
        <w:t xml:space="preserve">Рисунок </w:t>
      </w:r>
      <w:r w:rsidR="00154029">
        <w:fldChar w:fldCharType="begin"/>
      </w:r>
      <w:r w:rsidR="00154029">
        <w:instrText xml:space="preserve"> SEQ Р</w:instrText>
      </w:r>
      <w:r w:rsidR="00154029">
        <w:instrText xml:space="preserve">исунок \* ARABIC </w:instrText>
      </w:r>
      <w:r w:rsidR="00154029">
        <w:fldChar w:fldCharType="separate"/>
      </w:r>
      <w:r w:rsidR="00BE0C3C">
        <w:rPr>
          <w:noProof/>
        </w:rPr>
        <w:t>14</w:t>
      </w:r>
      <w:r w:rsidR="00154029">
        <w:rPr>
          <w:noProof/>
        </w:rPr>
        <w:fldChar w:fldCharType="end"/>
      </w:r>
      <w:bookmarkEnd w:id="141"/>
      <w:r>
        <w:t xml:space="preserve">. Личный кабинет заказчика в </w:t>
      </w:r>
      <w:proofErr w:type="spellStart"/>
      <w:r>
        <w:t>ЕИС</w:t>
      </w:r>
      <w:proofErr w:type="spellEnd"/>
      <w:r>
        <w:t xml:space="preserve"> по 223-ФЗ</w:t>
      </w:r>
    </w:p>
    <w:p w:rsidR="002364B5" w:rsidRDefault="002364B5" w:rsidP="002364B5">
      <w:pPr>
        <w:jc w:val="center"/>
      </w:pPr>
      <w:r>
        <w:rPr>
          <w:noProof/>
        </w:rPr>
        <w:drawing>
          <wp:inline distT="0" distB="0" distL="0" distR="0" wp14:anchorId="6E3C28AA" wp14:editId="14F0F00E">
            <wp:extent cx="5752355" cy="2886075"/>
            <wp:effectExtent l="0" t="0" r="127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9.pn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316" cy="2886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4B5" w:rsidRDefault="002364B5" w:rsidP="002364B5">
      <w:pPr>
        <w:pStyle w:val="affffe"/>
      </w:pPr>
      <w:bookmarkStart w:id="142" w:name="_Ref21689195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15</w:t>
      </w:r>
      <w:r w:rsidR="00154029">
        <w:rPr>
          <w:noProof/>
        </w:rPr>
        <w:fldChar w:fldCharType="end"/>
      </w:r>
      <w:bookmarkEnd w:id="142"/>
      <w:r>
        <w:t>. Меню раздела «Управление организацией»</w:t>
      </w:r>
    </w:p>
    <w:p w:rsidR="002364B5" w:rsidRDefault="002364B5" w:rsidP="002364B5">
      <w:pPr>
        <w:ind w:firstLine="709"/>
      </w:pPr>
      <w:r>
        <w:lastRenderedPageBreak/>
        <w:t>В открывшейся форме в блоке «</w:t>
      </w:r>
      <w:r>
        <w:rPr>
          <w:b/>
        </w:rPr>
        <w:t>Взаимодействие с внешними системами</w:t>
      </w:r>
      <w:r>
        <w:t>» необходимо установить метку «</w:t>
      </w:r>
      <w:r>
        <w:rPr>
          <w:b/>
        </w:rPr>
        <w:t>Допускается</w:t>
      </w:r>
      <w:r>
        <w:t>» (</w:t>
      </w:r>
      <w:r w:rsidRPr="00AF506C">
        <w:rPr>
          <w:i/>
        </w:rPr>
        <w:fldChar w:fldCharType="begin"/>
      </w:r>
      <w:r w:rsidRPr="00AF506C">
        <w:rPr>
          <w:i/>
        </w:rPr>
        <w:instrText xml:space="preserve"> REF _Ref21689329 \h </w:instrText>
      </w:r>
      <w:r>
        <w:rPr>
          <w:i/>
        </w:rPr>
        <w:instrText xml:space="preserve"> \* MERGEFORMAT </w:instrText>
      </w:r>
      <w:r w:rsidRPr="00AF506C">
        <w:rPr>
          <w:i/>
        </w:rPr>
      </w:r>
      <w:r w:rsidRPr="00AF506C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16</w:t>
      </w:r>
      <w:r w:rsidRPr="00AF506C">
        <w:rPr>
          <w:i/>
        </w:rPr>
        <w:fldChar w:fldCharType="end"/>
      </w:r>
      <w:r>
        <w:t>).</w:t>
      </w:r>
    </w:p>
    <w:p w:rsidR="002364B5" w:rsidRDefault="002364B5" w:rsidP="002364B5">
      <w:pPr>
        <w:spacing w:before="120" w:after="120"/>
        <w:jc w:val="center"/>
      </w:pPr>
      <w:r>
        <w:rPr>
          <w:noProof/>
        </w:rPr>
        <w:drawing>
          <wp:inline distT="0" distB="0" distL="0" distR="0" wp14:anchorId="7A360AF2" wp14:editId="064ED928">
            <wp:extent cx="6480175" cy="3169021"/>
            <wp:effectExtent l="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0.pn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16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4B5" w:rsidRDefault="002364B5" w:rsidP="002364B5">
      <w:pPr>
        <w:pStyle w:val="affffe"/>
      </w:pPr>
      <w:bookmarkStart w:id="143" w:name="_Ref21689329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16</w:t>
      </w:r>
      <w:r w:rsidR="00154029">
        <w:rPr>
          <w:noProof/>
        </w:rPr>
        <w:fldChar w:fldCharType="end"/>
      </w:r>
      <w:bookmarkEnd w:id="143"/>
      <w:r>
        <w:t>. Включение возможности интеграции с внешними системами</w:t>
      </w:r>
    </w:p>
    <w:p w:rsidR="002364B5" w:rsidRDefault="002364B5" w:rsidP="002364B5">
      <w:pPr>
        <w:ind w:firstLine="709"/>
      </w:pPr>
    </w:p>
    <w:p w:rsidR="002364B5" w:rsidRDefault="002364B5" w:rsidP="002364B5">
      <w:pPr>
        <w:ind w:firstLine="709"/>
      </w:pPr>
      <w:r>
        <w:t>В раскрывшейся форме настройки взаимодействия необходимо создать новый логин учетной записи и прописать ему пароль длиной не менее 8 символов, содержащий большие и маленькие буквы (</w:t>
      </w:r>
      <w:r w:rsidRPr="00AF506C">
        <w:rPr>
          <w:i/>
        </w:rPr>
        <w:fldChar w:fldCharType="begin"/>
      </w:r>
      <w:r w:rsidRPr="00AF506C">
        <w:rPr>
          <w:i/>
        </w:rPr>
        <w:instrText xml:space="preserve"> REF _Ref21689493 \h </w:instrText>
      </w:r>
      <w:r>
        <w:rPr>
          <w:i/>
        </w:rPr>
        <w:instrText xml:space="preserve"> \* MERGEFORMAT </w:instrText>
      </w:r>
      <w:r w:rsidRPr="00AF506C">
        <w:rPr>
          <w:i/>
        </w:rPr>
      </w:r>
      <w:r w:rsidRPr="00AF506C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17</w:t>
      </w:r>
      <w:r w:rsidRPr="00AF506C">
        <w:rPr>
          <w:i/>
        </w:rPr>
        <w:fldChar w:fldCharType="end"/>
      </w:r>
      <w:r>
        <w:t xml:space="preserve">). Для сохранения новой учетной записи требуется нажать кнопку </w:t>
      </w:r>
      <w:r w:rsidRPr="000513E5">
        <w:t>[</w:t>
      </w:r>
      <w:r>
        <w:rPr>
          <w:b/>
        </w:rPr>
        <w:t>Добавить позицию в таблицу</w:t>
      </w:r>
      <w:r w:rsidRPr="000513E5">
        <w:t>]</w:t>
      </w:r>
      <w:r>
        <w:t>.</w:t>
      </w:r>
    </w:p>
    <w:p w:rsidR="002364B5" w:rsidRDefault="00E56E22" w:rsidP="002364B5">
      <w:pPr>
        <w:pStyle w:val="aff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19ED9519" wp14:editId="4A7D9116">
            <wp:extent cx="5812404" cy="3530233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11.png"/>
                    <pic:cNvPicPr/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241"/>
                    <a:stretch/>
                  </pic:blipFill>
                  <pic:spPr bwMode="auto">
                    <a:xfrm>
                      <a:off x="0" y="0"/>
                      <a:ext cx="5814865" cy="3531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64B5" w:rsidRPr="00AF506C" w:rsidRDefault="002364B5" w:rsidP="002364B5">
      <w:pPr>
        <w:pStyle w:val="affffe"/>
      </w:pPr>
      <w:bookmarkStart w:id="144" w:name="_Ref21689493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17</w:t>
      </w:r>
      <w:r w:rsidR="00154029">
        <w:rPr>
          <w:noProof/>
        </w:rPr>
        <w:fldChar w:fldCharType="end"/>
      </w:r>
      <w:bookmarkEnd w:id="144"/>
      <w:r>
        <w:t>. Добавление новых учетных данных для интеграции</w:t>
      </w:r>
    </w:p>
    <w:p w:rsidR="002364B5" w:rsidRDefault="002364B5" w:rsidP="002364B5">
      <w:pPr>
        <w:ind w:firstLine="709"/>
      </w:pPr>
      <w:r>
        <w:lastRenderedPageBreak/>
        <w:t>Процедуру добавления новых учетных данных повторить необходимое количество раз.</w:t>
      </w:r>
    </w:p>
    <w:p w:rsidR="002364B5" w:rsidRDefault="002364B5" w:rsidP="002364B5">
      <w:pPr>
        <w:ind w:firstLine="709"/>
      </w:pPr>
      <w:r>
        <w:t>Далее требуется определить список документов, в рамках которого будет разрешена интеграция с внешними системами. Для этого необходимо раскрыть список документов, нажав кнопку напротив поля «</w:t>
      </w:r>
      <w:r>
        <w:rPr>
          <w:b/>
        </w:rPr>
        <w:t>Сведения о закупках, получаемые из внешней системы</w:t>
      </w:r>
      <w:r>
        <w:t>» (</w:t>
      </w:r>
      <w:r w:rsidRPr="00180BAC">
        <w:rPr>
          <w:i/>
        </w:rPr>
        <w:fldChar w:fldCharType="begin"/>
      </w:r>
      <w:r w:rsidRPr="00180BAC">
        <w:rPr>
          <w:i/>
        </w:rPr>
        <w:instrText xml:space="preserve"> REF _Ref21690349 \h </w:instrText>
      </w:r>
      <w:r>
        <w:rPr>
          <w:i/>
        </w:rPr>
        <w:instrText xml:space="preserve"> \* MERGEFORMAT </w:instrText>
      </w:r>
      <w:r w:rsidRPr="00180BAC">
        <w:rPr>
          <w:i/>
        </w:rPr>
      </w:r>
      <w:r w:rsidRPr="00180BAC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18</w:t>
      </w:r>
      <w:r w:rsidRPr="00180BAC">
        <w:rPr>
          <w:i/>
        </w:rPr>
        <w:fldChar w:fldCharType="end"/>
      </w:r>
      <w:r>
        <w:t>).</w:t>
      </w:r>
    </w:p>
    <w:p w:rsidR="002364B5" w:rsidRDefault="002364B5" w:rsidP="002364B5">
      <w:pPr>
        <w:spacing w:before="120" w:after="120"/>
        <w:ind w:firstLine="709"/>
        <w:jc w:val="left"/>
      </w:pPr>
      <w:r>
        <w:rPr>
          <w:noProof/>
        </w:rPr>
        <w:drawing>
          <wp:inline distT="0" distB="0" distL="0" distR="0" wp14:anchorId="4E33CAE3" wp14:editId="33FB54C3">
            <wp:extent cx="5103327" cy="3857625"/>
            <wp:effectExtent l="0" t="0" r="2540" b="0"/>
            <wp:docPr id="992" name="Рисунок 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3.pn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7686" cy="386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4B5" w:rsidRPr="00B85FA6" w:rsidRDefault="002364B5" w:rsidP="002364B5">
      <w:pPr>
        <w:pStyle w:val="affffe"/>
      </w:pPr>
      <w:bookmarkStart w:id="145" w:name="_Ref21690349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18</w:t>
      </w:r>
      <w:r w:rsidR="00154029">
        <w:rPr>
          <w:noProof/>
        </w:rPr>
        <w:fldChar w:fldCharType="end"/>
      </w:r>
      <w:bookmarkEnd w:id="145"/>
      <w:r>
        <w:t>. Набор документов, для возможности интеграции с внешними системами</w:t>
      </w:r>
    </w:p>
    <w:p w:rsidR="002364B5" w:rsidRDefault="002364B5" w:rsidP="002364B5">
      <w:pPr>
        <w:ind w:firstLine="709"/>
      </w:pPr>
      <w:r>
        <w:t xml:space="preserve">Для сохранения внесенных изменений необходимо нажать кнопку </w:t>
      </w:r>
      <w:r w:rsidRPr="000513E5">
        <w:t>[</w:t>
      </w:r>
      <w:r>
        <w:rPr>
          <w:b/>
        </w:rPr>
        <w:t>Изменить настройки</w:t>
      </w:r>
      <w:r w:rsidRPr="000513E5">
        <w:t>]</w:t>
      </w:r>
      <w:r>
        <w:t xml:space="preserve"> (</w:t>
      </w:r>
      <w:r w:rsidRPr="00B96B8F">
        <w:rPr>
          <w:i/>
        </w:rPr>
        <w:fldChar w:fldCharType="begin"/>
      </w:r>
      <w:r w:rsidRPr="00B96B8F">
        <w:rPr>
          <w:i/>
        </w:rPr>
        <w:instrText xml:space="preserve"> REF _Ref21695296 \h </w:instrText>
      </w:r>
      <w:r>
        <w:rPr>
          <w:i/>
        </w:rPr>
        <w:instrText xml:space="preserve"> \* MERGEFORMAT </w:instrText>
      </w:r>
      <w:r w:rsidRPr="00B96B8F">
        <w:rPr>
          <w:i/>
        </w:rPr>
      </w:r>
      <w:r w:rsidRPr="00B96B8F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19</w:t>
      </w:r>
      <w:r w:rsidRPr="00B96B8F">
        <w:rPr>
          <w:i/>
        </w:rPr>
        <w:fldChar w:fldCharType="end"/>
      </w:r>
      <w:r>
        <w:t>).</w:t>
      </w:r>
    </w:p>
    <w:p w:rsidR="002364B5" w:rsidRDefault="002364B5" w:rsidP="002364B5">
      <w:pPr>
        <w:jc w:val="center"/>
      </w:pPr>
      <w:r>
        <w:rPr>
          <w:noProof/>
        </w:rPr>
        <w:drawing>
          <wp:inline distT="0" distB="0" distL="0" distR="0" wp14:anchorId="4BEF7EB4" wp14:editId="3DDC8C44">
            <wp:extent cx="4612045" cy="3267075"/>
            <wp:effectExtent l="0" t="0" r="0" b="0"/>
            <wp:docPr id="993" name="Рисунок 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14.pn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5729" cy="327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4B5" w:rsidRPr="00B96B8F" w:rsidRDefault="002364B5" w:rsidP="002364B5">
      <w:pPr>
        <w:pStyle w:val="affffe"/>
      </w:pPr>
      <w:bookmarkStart w:id="146" w:name="_Ref21695296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19</w:t>
      </w:r>
      <w:r w:rsidR="00154029">
        <w:rPr>
          <w:noProof/>
        </w:rPr>
        <w:fldChar w:fldCharType="end"/>
      </w:r>
      <w:bookmarkEnd w:id="146"/>
      <w:r>
        <w:t>. Сохранение настроек интеграции с внешними системами</w:t>
      </w:r>
    </w:p>
    <w:p w:rsidR="002364B5" w:rsidRPr="00521EC2" w:rsidRDefault="002364B5" w:rsidP="002364B5">
      <w:pPr>
        <w:pStyle w:val="3e"/>
        <w:numPr>
          <w:ilvl w:val="3"/>
          <w:numId w:val="10"/>
        </w:numPr>
        <w:spacing w:after="120"/>
        <w:jc w:val="left"/>
        <w:outlineLvl w:val="9"/>
      </w:pPr>
      <w:bookmarkStart w:id="147" w:name="_Toc23861947"/>
      <w:bookmarkStart w:id="148" w:name="_Ref39761690"/>
      <w:bookmarkStart w:id="149" w:name="_Toc66397623"/>
      <w:r w:rsidRPr="00521EC2">
        <w:lastRenderedPageBreak/>
        <w:t xml:space="preserve">Заполнение </w:t>
      </w:r>
      <w:r w:rsidR="00362CF2">
        <w:t xml:space="preserve">формы «Регистрационные данные </w:t>
      </w:r>
      <w:proofErr w:type="spellStart"/>
      <w:r w:rsidRPr="00CD55EF">
        <w:t>ЕИС</w:t>
      </w:r>
      <w:proofErr w:type="spellEnd"/>
      <w:r w:rsidR="00362CF2">
        <w:t xml:space="preserve"> и торговых площадок</w:t>
      </w:r>
      <w:r w:rsidRPr="00521EC2">
        <w:t>»</w:t>
      </w:r>
      <w:bookmarkEnd w:id="147"/>
      <w:bookmarkEnd w:id="148"/>
      <w:bookmarkEnd w:id="149"/>
      <w:r>
        <w:t xml:space="preserve"> </w:t>
      </w:r>
    </w:p>
    <w:p w:rsidR="002364B5" w:rsidRPr="00706B07" w:rsidRDefault="00370EA0" w:rsidP="002364B5">
      <w:pPr>
        <w:ind w:firstLine="709"/>
      </w:pPr>
      <w:r w:rsidRPr="00370EA0">
        <w:t>Реквизиты</w:t>
      </w:r>
      <w:r w:rsidR="00857E98">
        <w:t xml:space="preserve"> созданной учетной записи в </w:t>
      </w:r>
      <w:proofErr w:type="spellStart"/>
      <w:r w:rsidR="00857E98">
        <w:t>ЕИС</w:t>
      </w:r>
      <w:proofErr w:type="spellEnd"/>
      <w:r w:rsidRPr="00370EA0">
        <w:t xml:space="preserve"> для </w:t>
      </w:r>
      <w:r w:rsidR="00857E98">
        <w:t>интеграции с внешними системами</w:t>
      </w:r>
      <w:r w:rsidRPr="00370EA0">
        <w:t xml:space="preserve"> необходимо прописать в системе </w:t>
      </w:r>
      <w:r>
        <w:rPr>
          <w:lang w:val="en-US"/>
        </w:rPr>
        <w:t>WEB</w:t>
      </w:r>
      <w:r w:rsidR="00706B07">
        <w:t>-Торги-КС</w:t>
      </w:r>
      <w:r w:rsidR="00706B07" w:rsidRPr="00706B07">
        <w:t xml:space="preserve">, так же как и реквизиты от личного кабинета на торговых площадках. </w:t>
      </w:r>
    </w:p>
    <w:p w:rsidR="002364B5" w:rsidRPr="008707F6" w:rsidRDefault="002364B5" w:rsidP="002364B5">
      <w:pPr>
        <w:ind w:firstLine="709"/>
      </w:pPr>
      <w:r w:rsidRPr="00F80E28">
        <w:t xml:space="preserve">Ввод данных осуществляется с помощью </w:t>
      </w:r>
      <w:r>
        <w:t>экранной</w:t>
      </w:r>
      <w:r w:rsidRPr="00F80E28">
        <w:t xml:space="preserve"> формы</w:t>
      </w:r>
      <w:r w:rsidRPr="00961494">
        <w:t>,</w:t>
      </w:r>
      <w:r w:rsidR="00370EA0">
        <w:t xml:space="preserve"> которая вызывается нажа</w:t>
      </w:r>
      <w:r w:rsidR="00370EA0" w:rsidRPr="00370EA0">
        <w:t>тием</w:t>
      </w:r>
      <w:r>
        <w:t xml:space="preserve"> на кнопки </w:t>
      </w:r>
      <w:r w:rsidRPr="0095070A">
        <w:rPr>
          <w:b/>
        </w:rPr>
        <w:t xml:space="preserve">[Настройки] </w:t>
      </w:r>
      <w:r w:rsidRPr="007A50C7">
        <w:rPr>
          <w:lang w:val="en-US"/>
        </w:rPr>
        <w:sym w:font="Wingdings" w:char="F0E0"/>
      </w:r>
      <w:r w:rsidRPr="007A50C7">
        <w:t xml:space="preserve"> </w:t>
      </w:r>
      <w:r w:rsidRPr="00425E42">
        <w:t>[</w:t>
      </w:r>
      <w:r w:rsidRPr="009A7DFA">
        <w:rPr>
          <w:b/>
        </w:rPr>
        <w:t xml:space="preserve">Регистрационные данные </w:t>
      </w:r>
      <w:proofErr w:type="spellStart"/>
      <w:r>
        <w:rPr>
          <w:b/>
        </w:rPr>
        <w:t>ЕИС</w:t>
      </w:r>
      <w:proofErr w:type="spellEnd"/>
      <w:r w:rsidR="00362CF2" w:rsidRPr="00362CF2">
        <w:rPr>
          <w:b/>
        </w:rPr>
        <w:t xml:space="preserve"> и торговых площадок</w:t>
      </w:r>
      <w:r w:rsidRPr="00850A7C">
        <w:rPr>
          <w:b/>
        </w:rPr>
        <w:t>]</w:t>
      </w:r>
      <w:r>
        <w:t xml:space="preserve"> </w:t>
      </w:r>
      <w:r w:rsidRPr="004773CB">
        <w:t>(</w:t>
      </w:r>
      <w:r w:rsidR="00792A2C" w:rsidRPr="00792A2C">
        <w:rPr>
          <w:i/>
        </w:rPr>
        <w:fldChar w:fldCharType="begin"/>
      </w:r>
      <w:r w:rsidR="00792A2C" w:rsidRPr="00792A2C">
        <w:rPr>
          <w:i/>
        </w:rPr>
        <w:instrText xml:space="preserve"> REF _Ref39650744 \h  \* MERGEFORMAT </w:instrText>
      </w:r>
      <w:r w:rsidR="00792A2C" w:rsidRPr="00792A2C">
        <w:rPr>
          <w:i/>
        </w:rPr>
      </w:r>
      <w:r w:rsidR="00792A2C" w:rsidRPr="00792A2C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20</w:t>
      </w:r>
      <w:r w:rsidR="00792A2C" w:rsidRPr="00792A2C">
        <w:rPr>
          <w:i/>
        </w:rPr>
        <w:fldChar w:fldCharType="end"/>
      </w:r>
      <w:r>
        <w:t>).</w:t>
      </w:r>
    </w:p>
    <w:p w:rsidR="002364B5" w:rsidRDefault="00C846C5" w:rsidP="002364B5">
      <w:pPr>
        <w:spacing w:before="120" w:after="120"/>
        <w:jc w:val="center"/>
      </w:pPr>
      <w:r>
        <w:rPr>
          <w:noProof/>
        </w:rPr>
        <w:drawing>
          <wp:inline distT="0" distB="0" distL="0" distR="0" wp14:anchorId="50FDF47A" wp14:editId="3998DC1D">
            <wp:extent cx="3315694" cy="1924436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5.pn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7712" cy="1925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4B5" w:rsidRDefault="002364B5" w:rsidP="002364B5">
      <w:pPr>
        <w:pStyle w:val="affffe"/>
      </w:pPr>
      <w:bookmarkStart w:id="150" w:name="_Ref3965074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20</w:t>
      </w:r>
      <w:r w:rsidR="00154029">
        <w:rPr>
          <w:noProof/>
        </w:rPr>
        <w:fldChar w:fldCharType="end"/>
      </w:r>
      <w:bookmarkEnd w:id="150"/>
      <w:r>
        <w:t xml:space="preserve">. </w:t>
      </w:r>
      <w:r w:rsidR="003C3DF6" w:rsidRPr="003C3DF6">
        <w:t>Вызов</w:t>
      </w:r>
      <w:r>
        <w:t xml:space="preserve"> формы «Регис</w:t>
      </w:r>
      <w:r w:rsidR="00362CF2">
        <w:t xml:space="preserve">трационные данные </w:t>
      </w:r>
      <w:proofErr w:type="spellStart"/>
      <w:r w:rsidR="003C3DF6">
        <w:t>ЕИС</w:t>
      </w:r>
      <w:proofErr w:type="spellEnd"/>
      <w:r w:rsidR="00362CF2" w:rsidRPr="00362CF2">
        <w:t xml:space="preserve"> и торговых площадок</w:t>
      </w:r>
      <w:r>
        <w:t>»</w:t>
      </w:r>
    </w:p>
    <w:p w:rsidR="002364B5" w:rsidRPr="003C3DF6" w:rsidRDefault="002364B5" w:rsidP="002364B5">
      <w:pPr>
        <w:pStyle w:val="aff"/>
        <w:spacing w:after="120"/>
      </w:pPr>
      <w:r>
        <w:t>В открывшейся экранной форме необходимо заполнить все обязательные для заполнения поля. Сведения из данной формы</w:t>
      </w:r>
      <w:r w:rsidR="003C3DF6" w:rsidRPr="003C3DF6">
        <w:t>,</w:t>
      </w:r>
      <w:r>
        <w:t xml:space="preserve"> в дальнейшем</w:t>
      </w:r>
      <w:r w:rsidR="003C3DF6" w:rsidRPr="003C3DF6">
        <w:t>,</w:t>
      </w:r>
      <w:r>
        <w:t xml:space="preserve"> используются в Системе для автоматического заполнения сведений об ответственн</w:t>
      </w:r>
      <w:r w:rsidR="003C3DF6">
        <w:t>ых лицах в различных документах</w:t>
      </w:r>
      <w:r w:rsidR="003C3DF6" w:rsidRPr="003C3DF6">
        <w:t xml:space="preserve"> </w:t>
      </w:r>
      <w:r w:rsidR="005025C5" w:rsidRPr="005025C5">
        <w:t>(</w:t>
      </w:r>
      <w:r w:rsidR="005025C5" w:rsidRPr="005025C5">
        <w:rPr>
          <w:i/>
        </w:rPr>
        <w:fldChar w:fldCharType="begin"/>
      </w:r>
      <w:r w:rsidR="005025C5" w:rsidRPr="005025C5">
        <w:rPr>
          <w:i/>
        </w:rPr>
        <w:instrText xml:space="preserve"> REF _Ref57627069 \h </w:instrText>
      </w:r>
      <w:r w:rsidR="005025C5">
        <w:rPr>
          <w:i/>
        </w:rPr>
        <w:instrText xml:space="preserve"> \* MERGEFORMAT </w:instrText>
      </w:r>
      <w:r w:rsidR="005025C5" w:rsidRPr="005025C5">
        <w:rPr>
          <w:i/>
        </w:rPr>
      </w:r>
      <w:r w:rsidR="005025C5" w:rsidRPr="005025C5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21</w:t>
      </w:r>
      <w:r w:rsidR="005025C5" w:rsidRPr="005025C5">
        <w:rPr>
          <w:i/>
        </w:rPr>
        <w:fldChar w:fldCharType="end"/>
      </w:r>
      <w:r w:rsidR="003C3DF6" w:rsidRPr="003C3DF6">
        <w:t>).</w:t>
      </w:r>
    </w:p>
    <w:p w:rsidR="003C3DF6" w:rsidRDefault="005025C5" w:rsidP="005025C5">
      <w:pPr>
        <w:pStyle w:val="aff"/>
        <w:spacing w:before="120" w:after="12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38411EAD" wp14:editId="35429A08">
            <wp:extent cx="5506240" cy="2957885"/>
            <wp:effectExtent l="0" t="0" r="0" b="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453" cy="296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5C5" w:rsidRPr="005025C5" w:rsidRDefault="005025C5" w:rsidP="005025C5">
      <w:pPr>
        <w:pStyle w:val="affffe"/>
      </w:pPr>
      <w:bookmarkStart w:id="151" w:name="_Ref57627069"/>
      <w:bookmarkStart w:id="152" w:name="_Ref57627046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21</w:t>
      </w:r>
      <w:r w:rsidR="00154029">
        <w:rPr>
          <w:noProof/>
        </w:rPr>
        <w:fldChar w:fldCharType="end"/>
      </w:r>
      <w:bookmarkEnd w:id="151"/>
      <w:r w:rsidRPr="005025C5">
        <w:t>. Форма для ввода Регистрационных данных</w:t>
      </w:r>
      <w:bookmarkEnd w:id="152"/>
    </w:p>
    <w:p w:rsidR="001A2CFF" w:rsidRPr="00B66923" w:rsidRDefault="00DF44CC" w:rsidP="00B66923">
      <w:pPr>
        <w:pStyle w:val="aff"/>
        <w:spacing w:after="120"/>
      </w:pPr>
      <w:r>
        <w:t xml:space="preserve">Учетные данные для </w:t>
      </w:r>
      <w:proofErr w:type="spellStart"/>
      <w:r>
        <w:t>ЕИС</w:t>
      </w:r>
      <w:proofErr w:type="spellEnd"/>
      <w:r>
        <w:t xml:space="preserve"> и </w:t>
      </w:r>
      <w:proofErr w:type="spellStart"/>
      <w:r>
        <w:t>ЭТП</w:t>
      </w:r>
      <w:proofErr w:type="spellEnd"/>
      <w:r w:rsidR="005B3BF5" w:rsidRPr="005B3BF5">
        <w:t xml:space="preserve">, </w:t>
      </w:r>
      <w:r w:rsidRPr="00DF44CC">
        <w:t>с которыми есть Интеграция</w:t>
      </w:r>
      <w:r w:rsidR="005B3BF5" w:rsidRPr="005B3BF5">
        <w:t xml:space="preserve"> (</w:t>
      </w:r>
      <w:r w:rsidR="00857E98" w:rsidRPr="00857E98">
        <w:t xml:space="preserve">см. </w:t>
      </w:r>
      <w:r w:rsidR="00857E98" w:rsidRPr="00857E98">
        <w:rPr>
          <w:i/>
        </w:rPr>
        <w:t xml:space="preserve">п. </w:t>
      </w:r>
      <w:r w:rsidR="00857E98" w:rsidRPr="00857E98">
        <w:rPr>
          <w:i/>
        </w:rPr>
        <w:fldChar w:fldCharType="begin"/>
      </w:r>
      <w:r w:rsidR="00857E98" w:rsidRPr="00857E98">
        <w:rPr>
          <w:i/>
        </w:rPr>
        <w:instrText xml:space="preserve"> REF _Ref39183193 \r \h </w:instrText>
      </w:r>
      <w:r w:rsidR="00857E98">
        <w:rPr>
          <w:i/>
        </w:rPr>
        <w:instrText xml:space="preserve"> \* MERGEFORMAT </w:instrText>
      </w:r>
      <w:r w:rsidR="00857E98" w:rsidRPr="00857E98">
        <w:rPr>
          <w:i/>
        </w:rPr>
      </w:r>
      <w:r w:rsidR="00857E98" w:rsidRPr="00857E98">
        <w:rPr>
          <w:i/>
        </w:rPr>
        <w:fldChar w:fldCharType="separate"/>
      </w:r>
      <w:r w:rsidR="00BE0C3C">
        <w:rPr>
          <w:i/>
        </w:rPr>
        <w:t>2.2.2.3</w:t>
      </w:r>
      <w:r w:rsidR="00857E98" w:rsidRPr="00857E98">
        <w:rPr>
          <w:i/>
        </w:rPr>
        <w:fldChar w:fldCharType="end"/>
      </w:r>
      <w:r w:rsidR="00857E98" w:rsidRPr="00857E98">
        <w:t xml:space="preserve"> данного руководства</w:t>
      </w:r>
      <w:r w:rsidRPr="00DF44CC">
        <w:t>)</w:t>
      </w:r>
      <w:r w:rsidR="005B3BF5" w:rsidRPr="005B3BF5">
        <w:t>,</w:t>
      </w:r>
      <w:r w:rsidRPr="00DF44CC">
        <w:t xml:space="preserve"> </w:t>
      </w:r>
      <w:r w:rsidR="005025C5" w:rsidRPr="005025C5">
        <w:t>заполняются в</w:t>
      </w:r>
      <w:r w:rsidR="002364B5">
        <w:t>о вкладке «</w:t>
      </w:r>
      <w:proofErr w:type="spellStart"/>
      <w:r w:rsidR="002364B5">
        <w:rPr>
          <w:b/>
        </w:rPr>
        <w:t>223ФЗ</w:t>
      </w:r>
      <w:proofErr w:type="spellEnd"/>
      <w:r w:rsidR="002364B5">
        <w:t>»</w:t>
      </w:r>
      <w:r w:rsidR="00857E98" w:rsidRPr="00857E98">
        <w:t>,</w:t>
      </w:r>
      <w:r w:rsidR="00706B07" w:rsidRPr="00706B07">
        <w:t xml:space="preserve"> </w:t>
      </w:r>
      <w:r w:rsidR="008677D9" w:rsidRPr="008677D9">
        <w:t>где</w:t>
      </w:r>
      <w:r w:rsidR="00706B07" w:rsidRPr="00706B07">
        <w:t xml:space="preserve"> необходимо </w:t>
      </w:r>
      <w:r w:rsidR="002364B5">
        <w:t>в поле «</w:t>
      </w:r>
      <w:r w:rsidR="00706B07" w:rsidRPr="00706B07">
        <w:rPr>
          <w:b/>
        </w:rPr>
        <w:t>Ввод регистрационных данных</w:t>
      </w:r>
      <w:r w:rsidR="002364B5">
        <w:t>»</w:t>
      </w:r>
      <w:r w:rsidR="00706B07" w:rsidRPr="00706B07">
        <w:t>, напротив наименования нужной системы</w:t>
      </w:r>
      <w:r w:rsidR="008677D9" w:rsidRPr="008677D9">
        <w:t>,</w:t>
      </w:r>
      <w:r w:rsidR="00706B07" w:rsidRPr="00706B07">
        <w:t xml:space="preserve"> дважды </w:t>
      </w:r>
      <w:proofErr w:type="gramStart"/>
      <w:r w:rsidR="00706B07" w:rsidRPr="00706B07">
        <w:t>кликнуть</w:t>
      </w:r>
      <w:proofErr w:type="gramEnd"/>
      <w:r w:rsidR="00706B07" w:rsidRPr="00706B07">
        <w:t xml:space="preserve"> на </w:t>
      </w:r>
      <w:r w:rsidR="00706B07">
        <w:rPr>
          <w:noProof/>
        </w:rPr>
        <w:drawing>
          <wp:inline distT="0" distB="0" distL="0" distR="0" wp14:anchorId="571BEDCF" wp14:editId="657F1449">
            <wp:extent cx="152421" cy="209579"/>
            <wp:effectExtent l="0" t="0" r="0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64B5">
        <w:t xml:space="preserve"> </w:t>
      </w:r>
      <w:r w:rsidR="00706B07" w:rsidRPr="00706B07">
        <w:t>(</w:t>
      </w:r>
      <w:r w:rsidR="00706B07" w:rsidRPr="00706B07">
        <w:rPr>
          <w:i/>
        </w:rPr>
        <w:fldChar w:fldCharType="begin"/>
      </w:r>
      <w:r w:rsidR="00706B07" w:rsidRPr="00706B07">
        <w:rPr>
          <w:i/>
        </w:rPr>
        <w:instrText xml:space="preserve"> REF _Ref57629853 \h </w:instrText>
      </w:r>
      <w:r w:rsidR="00706B07">
        <w:rPr>
          <w:i/>
        </w:rPr>
        <w:instrText xml:space="preserve"> \* MERGEFORMAT </w:instrText>
      </w:r>
      <w:r w:rsidR="00706B07" w:rsidRPr="00706B07">
        <w:rPr>
          <w:i/>
        </w:rPr>
      </w:r>
      <w:r w:rsidR="00706B07" w:rsidRPr="00706B07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22</w:t>
      </w:r>
      <w:r w:rsidR="00706B07" w:rsidRPr="00706B07">
        <w:rPr>
          <w:i/>
        </w:rPr>
        <w:fldChar w:fldCharType="end"/>
      </w:r>
      <w:r w:rsidR="00706B07" w:rsidRPr="00706B07">
        <w:t>).</w:t>
      </w:r>
    </w:p>
    <w:p w:rsidR="00B66923" w:rsidRPr="0099118E" w:rsidRDefault="00B66923" w:rsidP="00B66923">
      <w:pPr>
        <w:pStyle w:val="aff"/>
        <w:spacing w:after="120"/>
      </w:pPr>
    </w:p>
    <w:tbl>
      <w:tblPr>
        <w:tblStyle w:val="afa"/>
        <w:tblW w:w="1020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8898"/>
      </w:tblGrid>
      <w:tr w:rsidR="001A2CFF" w:rsidRPr="001A2CFF" w:rsidTr="001A2CFF">
        <w:trPr>
          <w:trHeight w:val="958"/>
        </w:trPr>
        <w:tc>
          <w:tcPr>
            <w:tcW w:w="1305" w:type="dxa"/>
          </w:tcPr>
          <w:p w:rsidR="001A2CFF" w:rsidRPr="001A2CFF" w:rsidRDefault="001A2CFF" w:rsidP="001A2CFF">
            <w:pPr>
              <w:jc w:val="center"/>
              <w:rPr>
                <w:noProof/>
              </w:rPr>
            </w:pPr>
            <w:r w:rsidRPr="001A2CFF">
              <w:rPr>
                <w:noProof/>
              </w:rPr>
              <w:lastRenderedPageBreak/>
              <w:drawing>
                <wp:inline distT="0" distB="0" distL="0" distR="0" wp14:anchorId="573A188C" wp14:editId="6ACC9F81">
                  <wp:extent cx="311150" cy="301625"/>
                  <wp:effectExtent l="0" t="0" r="0" b="3175"/>
                  <wp:docPr id="256" name="Рисунок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8" w:type="dxa"/>
            <w:shd w:val="clear" w:color="auto" w:fill="D9D9D9" w:themeFill="background1" w:themeFillShade="D9"/>
          </w:tcPr>
          <w:p w:rsidR="001A2CFF" w:rsidRPr="00AB189A" w:rsidRDefault="001A2CFF" w:rsidP="001A2CFF">
            <w:pPr>
              <w:pStyle w:val="aff"/>
              <w:spacing w:after="120"/>
              <w:ind w:firstLine="0"/>
            </w:pPr>
            <w:r>
              <w:t xml:space="preserve">Номер </w:t>
            </w:r>
            <w:proofErr w:type="spellStart"/>
            <w:r>
              <w:t>ИКО</w:t>
            </w:r>
            <w:proofErr w:type="spellEnd"/>
            <w:r>
              <w:t xml:space="preserve"> заполняется на основе сведений об организации, к которой привязана учетная запись пользователя. Если поле </w:t>
            </w:r>
            <w:proofErr w:type="spellStart"/>
            <w:r>
              <w:t>ИКО</w:t>
            </w:r>
            <w:proofErr w:type="spellEnd"/>
            <w:r>
              <w:t xml:space="preserve"> пустое, то необходимо обратит</w:t>
            </w:r>
            <w:r w:rsidR="00B66923" w:rsidRPr="00B66923">
              <w:t>ь</w:t>
            </w:r>
            <w:r w:rsidRPr="001A2CFF">
              <w:t>ся</w:t>
            </w:r>
            <w:r>
              <w:t xml:space="preserve"> к администраторам Системы</w:t>
            </w:r>
            <w:r w:rsidRPr="001A2CFF">
              <w:t>.</w:t>
            </w:r>
            <w:r w:rsidR="00AB189A" w:rsidRPr="00AB189A">
              <w:t xml:space="preserve"> </w:t>
            </w:r>
          </w:p>
        </w:tc>
      </w:tr>
    </w:tbl>
    <w:p w:rsidR="001A2CFF" w:rsidRPr="001A2CFF" w:rsidRDefault="001A2CFF" w:rsidP="001A2CFF">
      <w:pPr>
        <w:pStyle w:val="aff"/>
        <w:spacing w:after="120"/>
        <w:ind w:firstLine="0"/>
      </w:pPr>
    </w:p>
    <w:p w:rsidR="00706B07" w:rsidRDefault="00706B07" w:rsidP="00706B07">
      <w:pPr>
        <w:pStyle w:val="aff"/>
        <w:spacing w:before="120" w:after="12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4710003D" wp14:editId="4BE5FF0C">
            <wp:extent cx="4227480" cy="3943847"/>
            <wp:effectExtent l="0" t="0" r="1905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557" cy="394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B07" w:rsidRPr="00706B07" w:rsidRDefault="00706B07" w:rsidP="00706B07">
      <w:pPr>
        <w:pStyle w:val="affffe"/>
      </w:pPr>
      <w:bookmarkStart w:id="153" w:name="_Ref57629853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22</w:t>
      </w:r>
      <w:r w:rsidR="00154029">
        <w:rPr>
          <w:noProof/>
        </w:rPr>
        <w:fldChar w:fldCharType="end"/>
      </w:r>
      <w:bookmarkEnd w:id="153"/>
      <w:r w:rsidRPr="00706B07">
        <w:t xml:space="preserve">. Вкладка </w:t>
      </w:r>
      <w:proofErr w:type="spellStart"/>
      <w:r w:rsidRPr="00706B07">
        <w:t>223ФЗ</w:t>
      </w:r>
      <w:proofErr w:type="spellEnd"/>
    </w:p>
    <w:p w:rsidR="00C4008D" w:rsidRPr="00C4008D" w:rsidRDefault="00706B07" w:rsidP="00C4008D">
      <w:pPr>
        <w:pStyle w:val="aff"/>
        <w:spacing w:after="120"/>
      </w:pPr>
      <w:r w:rsidRPr="00706B07">
        <w:t xml:space="preserve">В открывшейся форме </w:t>
      </w:r>
      <w:r w:rsidR="00B66923">
        <w:t>«</w:t>
      </w:r>
      <w:r w:rsidR="00B66923" w:rsidRPr="00B66923">
        <w:rPr>
          <w:b/>
        </w:rPr>
        <w:t>Сведения о регистрационных данных</w:t>
      </w:r>
      <w:r w:rsidR="00B66923">
        <w:t>»</w:t>
      </w:r>
      <w:r w:rsidR="00B66923" w:rsidRPr="00B66923">
        <w:t xml:space="preserve"> </w:t>
      </w:r>
      <w:r w:rsidR="008677D9" w:rsidRPr="008677D9">
        <w:t>нужно</w:t>
      </w:r>
      <w:r w:rsidR="002364B5">
        <w:t xml:space="preserve"> указать логин</w:t>
      </w:r>
      <w:r w:rsidR="008C08D4" w:rsidRPr="008C08D4">
        <w:t xml:space="preserve"> и пароль</w:t>
      </w:r>
      <w:r w:rsidR="002364B5">
        <w:t xml:space="preserve"> для входа в личный кабинет </w:t>
      </w:r>
      <w:proofErr w:type="spellStart"/>
      <w:r w:rsidR="002364B5">
        <w:t>ЕИС</w:t>
      </w:r>
      <w:proofErr w:type="spellEnd"/>
      <w:r w:rsidRPr="00706B07">
        <w:t xml:space="preserve"> </w:t>
      </w:r>
      <w:r w:rsidR="00B66923" w:rsidRPr="00B66923">
        <w:t>(</w:t>
      </w:r>
      <w:r w:rsidR="008C08D4">
        <w:t>которы</w:t>
      </w:r>
      <w:r w:rsidR="008C08D4" w:rsidRPr="008C08D4">
        <w:t>е</w:t>
      </w:r>
      <w:r w:rsidR="002364B5">
        <w:t xml:space="preserve"> был</w:t>
      </w:r>
      <w:r w:rsidR="008C08D4" w:rsidRPr="008C08D4">
        <w:t>и</w:t>
      </w:r>
      <w:r w:rsidR="002364B5">
        <w:t xml:space="preserve"> создан</w:t>
      </w:r>
      <w:r w:rsidR="008C08D4" w:rsidRPr="008C08D4">
        <w:t>ы</w:t>
      </w:r>
      <w:r w:rsidR="002364B5">
        <w:t xml:space="preserve"> в качестве учетных данных для интеграц</w:t>
      </w:r>
      <w:r w:rsidR="00B66923">
        <w:t>ии с внешними системами (см</w:t>
      </w:r>
      <w:r w:rsidR="00B66923" w:rsidRPr="00B66923">
        <w:t>.</w:t>
      </w:r>
      <w:r w:rsidR="002364B5">
        <w:t xml:space="preserve"> п. </w:t>
      </w:r>
      <w:r w:rsidR="002364B5" w:rsidRPr="00780632">
        <w:rPr>
          <w:i/>
        </w:rPr>
        <w:fldChar w:fldCharType="begin"/>
      </w:r>
      <w:r w:rsidR="002364B5" w:rsidRPr="00780632">
        <w:rPr>
          <w:i/>
        </w:rPr>
        <w:instrText xml:space="preserve"> REF _Ref21696247 \w \h </w:instrText>
      </w:r>
      <w:r w:rsidR="002364B5">
        <w:rPr>
          <w:i/>
        </w:rPr>
        <w:instrText xml:space="preserve"> \* MERGEFORMAT </w:instrText>
      </w:r>
      <w:r w:rsidR="002364B5" w:rsidRPr="00780632">
        <w:rPr>
          <w:i/>
        </w:rPr>
      </w:r>
      <w:r w:rsidR="002364B5" w:rsidRPr="00780632">
        <w:rPr>
          <w:i/>
        </w:rPr>
        <w:fldChar w:fldCharType="separate"/>
      </w:r>
      <w:r w:rsidR="00BE0C3C">
        <w:rPr>
          <w:i/>
        </w:rPr>
        <w:t>2.2.2.1</w:t>
      </w:r>
      <w:r w:rsidR="002364B5" w:rsidRPr="00780632">
        <w:rPr>
          <w:i/>
        </w:rPr>
        <w:fldChar w:fldCharType="end"/>
      </w:r>
      <w:r w:rsidR="002364B5">
        <w:t xml:space="preserve"> да</w:t>
      </w:r>
      <w:r w:rsidR="008677D9">
        <w:t>нного руководства</w:t>
      </w:r>
      <w:r w:rsidR="00B66923" w:rsidRPr="00B66923">
        <w:t>)</w:t>
      </w:r>
      <w:r w:rsidR="008677D9">
        <w:t>)</w:t>
      </w:r>
      <w:r w:rsidR="008677D9" w:rsidRPr="008677D9">
        <w:t xml:space="preserve"> или </w:t>
      </w:r>
      <w:proofErr w:type="spellStart"/>
      <w:r w:rsidR="008677D9" w:rsidRPr="008677D9">
        <w:t>ЭТП</w:t>
      </w:r>
      <w:proofErr w:type="spellEnd"/>
      <w:r w:rsidR="00C4008D">
        <w:t>, если в</w:t>
      </w:r>
      <w:r w:rsidR="00C4008D" w:rsidRPr="00C4008D">
        <w:t>водятся</w:t>
      </w:r>
      <w:r w:rsidR="001D43CE" w:rsidRPr="001D43CE">
        <w:t xml:space="preserve"> данные для площадки.</w:t>
      </w:r>
      <w:r w:rsidR="001D43CE">
        <w:t xml:space="preserve"> </w:t>
      </w:r>
      <w:r w:rsidR="00C4008D">
        <w:t>Для того чтобы были доступны поля «</w:t>
      </w:r>
      <w:r w:rsidR="00C4008D">
        <w:rPr>
          <w:b/>
        </w:rPr>
        <w:t>Пароль</w:t>
      </w:r>
      <w:r w:rsidR="00C4008D">
        <w:t>» и «</w:t>
      </w:r>
      <w:r w:rsidR="009B6E9F">
        <w:rPr>
          <w:b/>
        </w:rPr>
        <w:t>Подтверждение п</w:t>
      </w:r>
      <w:r w:rsidR="009B6E9F" w:rsidRPr="009B6E9F">
        <w:rPr>
          <w:b/>
        </w:rPr>
        <w:t>аро</w:t>
      </w:r>
      <w:r w:rsidR="00C4008D">
        <w:rPr>
          <w:b/>
        </w:rPr>
        <w:t>ля</w:t>
      </w:r>
      <w:r w:rsidR="00C4008D">
        <w:t>»</w:t>
      </w:r>
      <w:r w:rsidR="00C4008D" w:rsidRPr="00DF44CC">
        <w:t xml:space="preserve">, при первичном вводе данных </w:t>
      </w:r>
      <w:r w:rsidR="00C4008D">
        <w:t>или при и</w:t>
      </w:r>
      <w:r w:rsidR="00C4008D" w:rsidRPr="00DF44CC">
        <w:t>х изменении,</w:t>
      </w:r>
      <w:r w:rsidR="00C4008D">
        <w:t xml:space="preserve"> </w:t>
      </w:r>
      <w:r w:rsidR="00C4008D" w:rsidRPr="008C08D4">
        <w:t>нужно</w:t>
      </w:r>
      <w:r w:rsidR="00C4008D">
        <w:t xml:space="preserve"> установить флаг «</w:t>
      </w:r>
      <w:r w:rsidR="00C4008D">
        <w:rPr>
          <w:b/>
        </w:rPr>
        <w:t>Сменить пароль</w:t>
      </w:r>
      <w:r w:rsidR="00C4008D">
        <w:t>»</w:t>
      </w:r>
      <w:r w:rsidR="00C4008D" w:rsidRPr="00C4008D">
        <w:t xml:space="preserve"> (</w:t>
      </w:r>
      <w:r w:rsidR="00C4008D" w:rsidRPr="00C4008D">
        <w:rPr>
          <w:i/>
        </w:rPr>
        <w:fldChar w:fldCharType="begin"/>
      </w:r>
      <w:r w:rsidR="00C4008D" w:rsidRPr="00C4008D">
        <w:rPr>
          <w:i/>
        </w:rPr>
        <w:instrText xml:space="preserve"> REF _Ref57635481 \h </w:instrText>
      </w:r>
      <w:r w:rsidR="00C4008D">
        <w:rPr>
          <w:i/>
        </w:rPr>
        <w:instrText xml:space="preserve"> \* MERGEFORMAT </w:instrText>
      </w:r>
      <w:r w:rsidR="00C4008D" w:rsidRPr="00C4008D">
        <w:rPr>
          <w:i/>
        </w:rPr>
      </w:r>
      <w:r w:rsidR="00C4008D" w:rsidRPr="00C4008D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23</w:t>
      </w:r>
      <w:r w:rsidR="00C4008D" w:rsidRPr="00C4008D">
        <w:rPr>
          <w:i/>
        </w:rPr>
        <w:fldChar w:fldCharType="end"/>
      </w:r>
      <w:r w:rsidR="00C4008D" w:rsidRPr="00C4008D">
        <w:t>).</w:t>
      </w:r>
    </w:p>
    <w:p w:rsidR="00C4008D" w:rsidRDefault="00C4008D" w:rsidP="00C4008D">
      <w:pPr>
        <w:pStyle w:val="aff"/>
        <w:spacing w:before="120" w:after="12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517655DC" wp14:editId="43C8C558">
            <wp:extent cx="4046149" cy="1955757"/>
            <wp:effectExtent l="0" t="0" r="0" b="6985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5706" cy="1955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08D" w:rsidRDefault="00C4008D" w:rsidP="00C4008D">
      <w:pPr>
        <w:pStyle w:val="affffe"/>
        <w:rPr>
          <w:lang w:val="en-US"/>
        </w:rPr>
      </w:pPr>
      <w:bookmarkStart w:id="154" w:name="_Ref57635481"/>
      <w:bookmarkStart w:id="155" w:name="_Ref5763546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23</w:t>
      </w:r>
      <w:r w:rsidR="00154029">
        <w:rPr>
          <w:noProof/>
        </w:rPr>
        <w:fldChar w:fldCharType="end"/>
      </w:r>
      <w:bookmarkEnd w:id="154"/>
      <w:r>
        <w:rPr>
          <w:lang w:val="en-US"/>
        </w:rPr>
        <w:t xml:space="preserve">. </w:t>
      </w:r>
      <w:proofErr w:type="spellStart"/>
      <w:r>
        <w:rPr>
          <w:lang w:val="en-US"/>
        </w:rPr>
        <w:t>Ввод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логина</w:t>
      </w:r>
      <w:proofErr w:type="spellEnd"/>
      <w:r>
        <w:rPr>
          <w:lang w:val="en-US"/>
        </w:rPr>
        <w:t xml:space="preserve"> и </w:t>
      </w:r>
      <w:proofErr w:type="spellStart"/>
      <w:r>
        <w:rPr>
          <w:lang w:val="en-US"/>
        </w:rPr>
        <w:t>пароля</w:t>
      </w:r>
      <w:bookmarkEnd w:id="155"/>
      <w:proofErr w:type="spellEnd"/>
    </w:p>
    <w:p w:rsidR="0011729B" w:rsidRPr="0011729B" w:rsidRDefault="0011729B" w:rsidP="0011729B">
      <w:pPr>
        <w:pStyle w:val="aff"/>
        <w:rPr>
          <w:lang w:val="en-US"/>
        </w:rPr>
      </w:pPr>
    </w:p>
    <w:tbl>
      <w:tblPr>
        <w:tblStyle w:val="afa"/>
        <w:tblW w:w="1020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8898"/>
      </w:tblGrid>
      <w:tr w:rsidR="00C4008D" w:rsidRPr="001A2CFF" w:rsidTr="00C4008D">
        <w:trPr>
          <w:trHeight w:val="958"/>
        </w:trPr>
        <w:tc>
          <w:tcPr>
            <w:tcW w:w="1305" w:type="dxa"/>
          </w:tcPr>
          <w:p w:rsidR="00C4008D" w:rsidRPr="001A2CFF" w:rsidRDefault="00C4008D" w:rsidP="00C4008D">
            <w:pPr>
              <w:jc w:val="center"/>
              <w:rPr>
                <w:noProof/>
              </w:rPr>
            </w:pPr>
            <w:r w:rsidRPr="001A2CFF">
              <w:rPr>
                <w:noProof/>
              </w:rPr>
              <w:lastRenderedPageBreak/>
              <w:drawing>
                <wp:inline distT="0" distB="0" distL="0" distR="0" wp14:anchorId="08479471" wp14:editId="3D1673DD">
                  <wp:extent cx="311150" cy="301625"/>
                  <wp:effectExtent l="0" t="0" r="0" b="3175"/>
                  <wp:docPr id="996" name="Рисунок 9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8" w:type="dxa"/>
            <w:shd w:val="clear" w:color="auto" w:fill="D9D9D9" w:themeFill="background1" w:themeFillShade="D9"/>
          </w:tcPr>
          <w:p w:rsidR="00C4008D" w:rsidRPr="001A2CFF" w:rsidRDefault="00C4008D" w:rsidP="00C4008D">
            <w:pPr>
              <w:pStyle w:val="aff"/>
              <w:spacing w:after="120"/>
              <w:ind w:firstLine="0"/>
            </w:pPr>
            <w:r>
              <w:t xml:space="preserve">По вопросам получения пароля от личного кабинета </w:t>
            </w:r>
            <w:proofErr w:type="spellStart"/>
            <w:r>
              <w:t>ЭТП</w:t>
            </w:r>
            <w:proofErr w:type="spellEnd"/>
            <w:r>
              <w:t xml:space="preserve"> необходимо обращаться на саму электронную площадку. Для каждой площадки могут использоваться свои учетные данные.</w:t>
            </w:r>
          </w:p>
        </w:tc>
      </w:tr>
    </w:tbl>
    <w:p w:rsidR="00C4008D" w:rsidRPr="00C4008D" w:rsidRDefault="00C4008D" w:rsidP="00C4008D">
      <w:pPr>
        <w:pStyle w:val="aff"/>
        <w:spacing w:after="120"/>
        <w:rPr>
          <w:lang w:val="en-US"/>
        </w:rPr>
      </w:pPr>
    </w:p>
    <w:p w:rsidR="0015310C" w:rsidRPr="00C4008D" w:rsidRDefault="00C4008D" w:rsidP="00C4008D">
      <w:pPr>
        <w:pStyle w:val="aff"/>
        <w:spacing w:after="120"/>
      </w:pPr>
      <w:r w:rsidRPr="00B66923">
        <w:t xml:space="preserve"> </w:t>
      </w:r>
      <w:r>
        <w:t>В случае если пароль от личного кабинета уже был введен в Систему, то на форме будет отображаться надпись «</w:t>
      </w:r>
      <w:r>
        <w:rPr>
          <w:b/>
        </w:rPr>
        <w:t>Пароль для системы</w:t>
      </w:r>
      <w:r w:rsidRPr="005D49C8">
        <w:rPr>
          <w:b/>
        </w:rPr>
        <w:t xml:space="preserve"> был введен</w:t>
      </w:r>
      <w:r>
        <w:t>»</w:t>
      </w:r>
      <w:r w:rsidRPr="0015310C">
        <w:t xml:space="preserve"> (</w:t>
      </w:r>
      <w:r w:rsidRPr="0015310C">
        <w:rPr>
          <w:i/>
        </w:rPr>
        <w:fldChar w:fldCharType="begin"/>
      </w:r>
      <w:r w:rsidRPr="0015310C">
        <w:rPr>
          <w:i/>
        </w:rPr>
        <w:instrText xml:space="preserve"> REF _Ref57631944 \h </w:instrText>
      </w:r>
      <w:r>
        <w:rPr>
          <w:i/>
        </w:rPr>
        <w:instrText xml:space="preserve"> \* MERGEFORMAT </w:instrText>
      </w:r>
      <w:r w:rsidRPr="0015310C">
        <w:rPr>
          <w:i/>
        </w:rPr>
      </w:r>
      <w:r w:rsidRPr="0015310C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24</w:t>
      </w:r>
      <w:r w:rsidRPr="0015310C">
        <w:rPr>
          <w:i/>
        </w:rPr>
        <w:fldChar w:fldCharType="end"/>
      </w:r>
      <w:r w:rsidRPr="0015310C">
        <w:t>).</w:t>
      </w:r>
    </w:p>
    <w:p w:rsidR="0015310C" w:rsidRDefault="0015310C" w:rsidP="0015310C">
      <w:pPr>
        <w:pStyle w:val="aff"/>
        <w:spacing w:before="120" w:after="12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2167C3B2" wp14:editId="24CB5869">
            <wp:extent cx="5788550" cy="1278501"/>
            <wp:effectExtent l="0" t="0" r="3175" b="0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 rotWithShape="1"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45"/>
                    <a:stretch/>
                  </pic:blipFill>
                  <pic:spPr bwMode="auto">
                    <a:xfrm>
                      <a:off x="0" y="0"/>
                      <a:ext cx="5803025" cy="1281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08D" w:rsidRDefault="0015310C" w:rsidP="0011729B">
      <w:pPr>
        <w:pStyle w:val="affffe"/>
      </w:pPr>
      <w:bookmarkStart w:id="156" w:name="_Ref5763194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24</w:t>
      </w:r>
      <w:r w:rsidR="00154029">
        <w:rPr>
          <w:noProof/>
        </w:rPr>
        <w:fldChar w:fldCharType="end"/>
      </w:r>
      <w:bookmarkEnd w:id="156"/>
      <w:r w:rsidRPr="00B66923">
        <w:t>. Введенные данные</w:t>
      </w:r>
    </w:p>
    <w:p w:rsidR="005A3E39" w:rsidRPr="000D763A" w:rsidRDefault="005A3E39" w:rsidP="005A3E39">
      <w:pPr>
        <w:pStyle w:val="aff"/>
      </w:pPr>
      <w:r w:rsidRPr="000D763A">
        <w:t>Регистрационные данные для РТС-</w:t>
      </w:r>
      <w:proofErr w:type="spellStart"/>
      <w:r w:rsidRPr="000D763A">
        <w:t>маркета</w:t>
      </w:r>
      <w:proofErr w:type="spellEnd"/>
      <w:r w:rsidRPr="000D763A">
        <w:t xml:space="preserve"> (</w:t>
      </w:r>
      <w:proofErr w:type="spellStart"/>
      <w:proofErr w:type="gramStart"/>
      <w:r w:rsidRPr="000D763A">
        <w:t>маркетплейс</w:t>
      </w:r>
      <w:proofErr w:type="spellEnd"/>
      <w:proofErr w:type="gramEnd"/>
      <w:r w:rsidRPr="000D763A">
        <w:t xml:space="preserve"> где пр</w:t>
      </w:r>
      <w:r>
        <w:t>оводятся закупки малого объема</w:t>
      </w:r>
      <w:r w:rsidRPr="000D763A">
        <w:t>, пр</w:t>
      </w:r>
      <w:r>
        <w:t>и наличии интеграции на регионе</w:t>
      </w:r>
      <w:r w:rsidRPr="000D763A">
        <w:t xml:space="preserve">) заполняются во вкладке </w:t>
      </w:r>
      <w:r>
        <w:rPr>
          <w:b/>
        </w:rPr>
        <w:t>«</w:t>
      </w:r>
      <w:r w:rsidRPr="000D763A">
        <w:rPr>
          <w:b/>
        </w:rPr>
        <w:t>Прочие системы</w:t>
      </w:r>
      <w:r>
        <w:rPr>
          <w:b/>
        </w:rPr>
        <w:t>»</w:t>
      </w:r>
      <w:r w:rsidRPr="000D763A">
        <w:t xml:space="preserve">, аналогично заполнению во вкладке </w:t>
      </w:r>
      <w:r>
        <w:t>«</w:t>
      </w:r>
      <w:proofErr w:type="spellStart"/>
      <w:r>
        <w:rPr>
          <w:b/>
        </w:rPr>
        <w:t>223ФЗ</w:t>
      </w:r>
      <w:proofErr w:type="spellEnd"/>
      <w:r>
        <w:t>»</w:t>
      </w:r>
      <w:r w:rsidRPr="000D763A">
        <w:t xml:space="preserve"> (</w:t>
      </w:r>
      <w:r w:rsidRPr="005A3E39">
        <w:rPr>
          <w:i/>
        </w:rPr>
        <w:fldChar w:fldCharType="begin"/>
      </w:r>
      <w:r w:rsidRPr="005A3E39">
        <w:rPr>
          <w:i/>
        </w:rPr>
        <w:instrText xml:space="preserve"> REF _Ref59022646 \h </w:instrText>
      </w:r>
      <w:r>
        <w:rPr>
          <w:i/>
        </w:rPr>
        <w:instrText xml:space="preserve"> \* MERGEFORMAT </w:instrText>
      </w:r>
      <w:r w:rsidRPr="005A3E39">
        <w:rPr>
          <w:i/>
        </w:rPr>
      </w:r>
      <w:r w:rsidRPr="005A3E39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25</w:t>
      </w:r>
      <w:r w:rsidRPr="005A3E39">
        <w:rPr>
          <w:i/>
        </w:rPr>
        <w:fldChar w:fldCharType="end"/>
      </w:r>
      <w:r w:rsidRPr="000D763A">
        <w:t>).</w:t>
      </w:r>
    </w:p>
    <w:p w:rsidR="005A3E39" w:rsidRDefault="005A3E39" w:rsidP="005A3E39">
      <w:pPr>
        <w:pStyle w:val="aff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280B7855" wp14:editId="5B141398">
            <wp:extent cx="5542059" cy="2751208"/>
            <wp:effectExtent l="0" t="0" r="1905" b="0"/>
            <wp:docPr id="345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pn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941" cy="275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E39" w:rsidRPr="005A3E39" w:rsidRDefault="005A3E39" w:rsidP="005A3E39">
      <w:pPr>
        <w:pStyle w:val="affffe"/>
      </w:pPr>
      <w:bookmarkStart w:id="157" w:name="_Ref59022646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25</w:t>
      </w:r>
      <w:r w:rsidR="00154029">
        <w:rPr>
          <w:noProof/>
        </w:rPr>
        <w:fldChar w:fldCharType="end"/>
      </w:r>
      <w:bookmarkEnd w:id="157"/>
      <w:r>
        <w:t>. Вкладка «Прочие Системы»</w:t>
      </w:r>
    </w:p>
    <w:p w:rsidR="002364B5" w:rsidRPr="00DF44CC" w:rsidRDefault="00B66923" w:rsidP="00B66923">
      <w:pPr>
        <w:pStyle w:val="aff"/>
        <w:spacing w:after="120"/>
      </w:pPr>
      <w:r w:rsidRPr="00B66923">
        <w:t xml:space="preserve">После ввода всех данных </w:t>
      </w:r>
      <w:r>
        <w:t xml:space="preserve">необходимо нажать кнопку </w:t>
      </w:r>
      <w:r>
        <w:rPr>
          <w:noProof/>
        </w:rPr>
        <w:drawing>
          <wp:inline distT="0" distB="0" distL="0" distR="0" wp14:anchorId="2C408955" wp14:editId="42E156EC">
            <wp:extent cx="152421" cy="161948"/>
            <wp:effectExtent l="0" t="0" r="0" b="9525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save.pn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</w:rPr>
        <w:t>[Сохранить]</w:t>
      </w:r>
      <w:r w:rsidRPr="00DF44CC">
        <w:rPr>
          <w:b/>
        </w:rPr>
        <w:t xml:space="preserve"> </w:t>
      </w:r>
      <w:r w:rsidRPr="00DF44CC">
        <w:t>(</w:t>
      </w:r>
      <w:r w:rsidR="008C08D4" w:rsidRPr="008C08D4">
        <w:rPr>
          <w:i/>
        </w:rPr>
        <w:fldChar w:fldCharType="begin"/>
      </w:r>
      <w:r w:rsidR="008C08D4" w:rsidRPr="008C08D4">
        <w:rPr>
          <w:i/>
        </w:rPr>
        <w:instrText xml:space="preserve"> REF _Ref57633729 \h </w:instrText>
      </w:r>
      <w:r w:rsidR="008C08D4">
        <w:rPr>
          <w:i/>
        </w:rPr>
        <w:instrText xml:space="preserve"> \* MERGEFORMAT </w:instrText>
      </w:r>
      <w:r w:rsidR="008C08D4" w:rsidRPr="008C08D4">
        <w:rPr>
          <w:i/>
        </w:rPr>
      </w:r>
      <w:r w:rsidR="008C08D4" w:rsidRPr="008C08D4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26</w:t>
      </w:r>
      <w:r w:rsidR="008C08D4" w:rsidRPr="008C08D4">
        <w:rPr>
          <w:i/>
        </w:rPr>
        <w:fldChar w:fldCharType="end"/>
      </w:r>
      <w:r w:rsidRPr="00DF44CC">
        <w:t>).</w:t>
      </w:r>
    </w:p>
    <w:p w:rsidR="00B66923" w:rsidRDefault="00B66923" w:rsidP="00B66923">
      <w:pPr>
        <w:pStyle w:val="aff"/>
        <w:spacing w:before="120" w:after="12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59D07BCB" wp14:editId="2E29EF57">
            <wp:extent cx="3313031" cy="1685174"/>
            <wp:effectExtent l="0" t="0" r="1905" b="0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3031" cy="1685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923" w:rsidRDefault="00DF44CC" w:rsidP="008C08D4">
      <w:pPr>
        <w:pStyle w:val="affffe"/>
        <w:rPr>
          <w:lang w:val="en-US"/>
        </w:rPr>
      </w:pPr>
      <w:bookmarkStart w:id="158" w:name="_Ref57633729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26</w:t>
      </w:r>
      <w:r w:rsidR="00154029">
        <w:rPr>
          <w:noProof/>
        </w:rPr>
        <w:fldChar w:fldCharType="end"/>
      </w:r>
      <w:bookmarkEnd w:id="158"/>
      <w:r w:rsidRPr="00C4008D">
        <w:t xml:space="preserve">. </w:t>
      </w:r>
      <w:r w:rsidR="008C08D4" w:rsidRPr="00C4008D">
        <w:t>Ввод и сохранение данных</w:t>
      </w:r>
    </w:p>
    <w:tbl>
      <w:tblPr>
        <w:tblStyle w:val="afa"/>
        <w:tblW w:w="1020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8898"/>
      </w:tblGrid>
      <w:tr w:rsidR="00341708" w:rsidRPr="001A2CFF" w:rsidTr="000619FC">
        <w:trPr>
          <w:trHeight w:val="958"/>
        </w:trPr>
        <w:tc>
          <w:tcPr>
            <w:tcW w:w="1305" w:type="dxa"/>
          </w:tcPr>
          <w:p w:rsidR="00341708" w:rsidRPr="001A2CFF" w:rsidRDefault="00341708" w:rsidP="000619FC">
            <w:pPr>
              <w:jc w:val="center"/>
              <w:rPr>
                <w:noProof/>
              </w:rPr>
            </w:pPr>
            <w:r w:rsidRPr="001A2CFF">
              <w:rPr>
                <w:noProof/>
              </w:rPr>
              <w:lastRenderedPageBreak/>
              <w:drawing>
                <wp:inline distT="0" distB="0" distL="0" distR="0" wp14:anchorId="19CFB938" wp14:editId="5101604D">
                  <wp:extent cx="311150" cy="301625"/>
                  <wp:effectExtent l="0" t="0" r="0" b="3175"/>
                  <wp:docPr id="995" name="Рисунок 9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8" w:type="dxa"/>
            <w:shd w:val="clear" w:color="auto" w:fill="D9D9D9" w:themeFill="background1" w:themeFillShade="D9"/>
          </w:tcPr>
          <w:p w:rsidR="00341708" w:rsidRPr="001A2CFF" w:rsidRDefault="00341708" w:rsidP="000619FC">
            <w:pPr>
              <w:pStyle w:val="aff"/>
              <w:spacing w:after="120"/>
              <w:ind w:firstLine="0"/>
            </w:pPr>
            <w:r>
              <w:t xml:space="preserve">По вопросам </w:t>
            </w:r>
            <w:r w:rsidRPr="008C08D4">
              <w:t xml:space="preserve">создания учетной записи в </w:t>
            </w:r>
            <w:proofErr w:type="spellStart"/>
            <w:r w:rsidRPr="008C08D4">
              <w:t>ЕИС</w:t>
            </w:r>
            <w:proofErr w:type="spellEnd"/>
            <w:r w:rsidRPr="008C08D4">
              <w:t xml:space="preserve"> можно</w:t>
            </w:r>
            <w:r>
              <w:t xml:space="preserve"> воспользоваться кнопкой </w:t>
            </w:r>
            <w:r w:rsidRPr="008C08D4">
              <w:t xml:space="preserve">помощи </w:t>
            </w:r>
            <w:r>
              <w:t>«</w:t>
            </w:r>
            <w:r w:rsidRPr="008C08D4">
              <w:rPr>
                <w:b/>
              </w:rPr>
              <w:t>Где взять логин и пароль?</w:t>
            </w:r>
            <w:r>
              <w:t>»</w:t>
            </w:r>
            <w:r w:rsidRPr="008C08D4">
              <w:t xml:space="preserve">, по нажатию </w:t>
            </w:r>
            <w:r w:rsidRPr="0099118E">
              <w:t xml:space="preserve">на </w:t>
            </w:r>
            <w:proofErr w:type="gramStart"/>
            <w:r>
              <w:t>котор</w:t>
            </w:r>
            <w:r w:rsidRPr="0099118E">
              <w:t>ую</w:t>
            </w:r>
            <w:proofErr w:type="gramEnd"/>
            <w:r>
              <w:t xml:space="preserve"> откроется информационное окно с описанием</w:t>
            </w:r>
            <w:r w:rsidRPr="008C08D4">
              <w:t xml:space="preserve"> (</w:t>
            </w:r>
            <w:r w:rsidRPr="008C08D4">
              <w:rPr>
                <w:i/>
              </w:rPr>
              <w:fldChar w:fldCharType="begin"/>
            </w:r>
            <w:r w:rsidRPr="008C08D4">
              <w:rPr>
                <w:i/>
              </w:rPr>
              <w:instrText xml:space="preserve"> REF _Ref57634263 \h </w:instrText>
            </w:r>
            <w:r>
              <w:rPr>
                <w:i/>
              </w:rPr>
              <w:instrText xml:space="preserve"> \* MERGEFORMAT </w:instrText>
            </w:r>
            <w:r w:rsidRPr="008C08D4">
              <w:rPr>
                <w:i/>
              </w:rPr>
            </w:r>
            <w:r w:rsidRPr="008C08D4">
              <w:rPr>
                <w:i/>
              </w:rPr>
              <w:fldChar w:fldCharType="separate"/>
            </w:r>
            <w:r w:rsidR="00BE0C3C" w:rsidRPr="00BE0C3C">
              <w:rPr>
                <w:i/>
              </w:rPr>
              <w:t xml:space="preserve">Рисунок </w:t>
            </w:r>
            <w:r w:rsidR="00BE0C3C" w:rsidRPr="00BE0C3C">
              <w:rPr>
                <w:i/>
                <w:noProof/>
              </w:rPr>
              <w:t>27</w:t>
            </w:r>
            <w:r w:rsidRPr="008C08D4">
              <w:rPr>
                <w:i/>
              </w:rPr>
              <w:fldChar w:fldCharType="end"/>
            </w:r>
            <w:r w:rsidRPr="008C08D4">
              <w:t>).</w:t>
            </w:r>
          </w:p>
        </w:tc>
      </w:tr>
    </w:tbl>
    <w:p w:rsidR="002364B5" w:rsidRPr="00362CF2" w:rsidRDefault="002364B5" w:rsidP="00341708">
      <w:pPr>
        <w:pStyle w:val="aff"/>
        <w:ind w:firstLine="0"/>
      </w:pPr>
    </w:p>
    <w:p w:rsidR="008C08D4" w:rsidRDefault="008C08D4" w:rsidP="008C08D4">
      <w:pPr>
        <w:spacing w:before="120" w:after="120"/>
        <w:ind w:firstLine="709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3CD84456" wp14:editId="4FC27354">
            <wp:extent cx="4358480" cy="3220278"/>
            <wp:effectExtent l="0" t="0" r="4445" b="0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512" cy="3223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63A" w:rsidRPr="000D763A" w:rsidRDefault="008C08D4" w:rsidP="005A3E39">
      <w:pPr>
        <w:pStyle w:val="affffe"/>
      </w:pPr>
      <w:bookmarkStart w:id="159" w:name="_Ref57634263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27</w:t>
      </w:r>
      <w:r w:rsidR="00154029">
        <w:rPr>
          <w:noProof/>
        </w:rPr>
        <w:fldChar w:fldCharType="end"/>
      </w:r>
      <w:bookmarkEnd w:id="159"/>
      <w:r w:rsidRPr="008C08D4">
        <w:t>. Кнопка помощи</w:t>
      </w:r>
    </w:p>
    <w:p w:rsidR="0073690F" w:rsidRPr="00521EC2" w:rsidRDefault="0073690F" w:rsidP="0020657B">
      <w:pPr>
        <w:pStyle w:val="3e"/>
        <w:numPr>
          <w:ilvl w:val="3"/>
          <w:numId w:val="10"/>
        </w:numPr>
        <w:spacing w:after="120"/>
        <w:jc w:val="left"/>
        <w:outlineLvl w:val="9"/>
      </w:pPr>
      <w:bookmarkStart w:id="160" w:name="_Ref39183193"/>
      <w:bookmarkStart w:id="161" w:name="_Toc66397624"/>
      <w:r w:rsidRPr="0073690F">
        <w:t xml:space="preserve">Выбор </w:t>
      </w:r>
      <w:proofErr w:type="spellStart"/>
      <w:r w:rsidRPr="0073690F">
        <w:t>ЭТП</w:t>
      </w:r>
      <w:proofErr w:type="spellEnd"/>
      <w:r w:rsidRPr="0073690F">
        <w:t xml:space="preserve"> </w:t>
      </w:r>
      <w:proofErr w:type="gramStart"/>
      <w:r w:rsidRPr="0073690F">
        <w:t>доступных</w:t>
      </w:r>
      <w:proofErr w:type="gramEnd"/>
      <w:r w:rsidRPr="0073690F">
        <w:t xml:space="preserve"> для размещения заказа</w:t>
      </w:r>
      <w:bookmarkEnd w:id="160"/>
      <w:bookmarkEnd w:id="161"/>
    </w:p>
    <w:p w:rsidR="0055618F" w:rsidRPr="0055618F" w:rsidRDefault="0073690F" w:rsidP="0073690F">
      <w:pPr>
        <w:pStyle w:val="aff"/>
      </w:pPr>
      <w:r>
        <w:t>Список доступных для выбора площадок опред</w:t>
      </w:r>
      <w:r w:rsidR="0055618F">
        <w:t>еляется администратором Системы</w:t>
      </w:r>
      <w:r w:rsidR="0055618F" w:rsidRPr="0055618F">
        <w:t>. З</w:t>
      </w:r>
      <w:r w:rsidR="0055618F">
        <w:t>аказчику мо</w:t>
      </w:r>
      <w:r w:rsidR="0055618F" w:rsidRPr="0055618F">
        <w:t xml:space="preserve">жет быть доступна как видимость всех площадок, так и только тех с которыми существует интеграция. </w:t>
      </w:r>
    </w:p>
    <w:p w:rsidR="0055618F" w:rsidRPr="0055618F" w:rsidRDefault="0055618F" w:rsidP="0055618F">
      <w:pPr>
        <w:pStyle w:val="aff"/>
      </w:pPr>
      <w:r w:rsidRPr="0055618F">
        <w:t>Настройка видимости доступна а</w:t>
      </w:r>
      <w:r>
        <w:t xml:space="preserve">дминистраторам Системы по следующему пути: </w:t>
      </w:r>
      <w:r w:rsidRPr="00857E98">
        <w:rPr>
          <w:b/>
        </w:rPr>
        <w:t>Меню Настройки: НАСТРОЙКИ</w:t>
      </w:r>
      <w:r w:rsidRPr="0055618F">
        <w:t xml:space="preserve"> </w:t>
      </w:r>
      <w:r>
        <w:t>\</w:t>
      </w:r>
      <w:r w:rsidRPr="0055618F">
        <w:t xml:space="preserve"> </w:t>
      </w:r>
      <w:proofErr w:type="spellStart"/>
      <w:r w:rsidRPr="00857E98">
        <w:rPr>
          <w:b/>
        </w:rPr>
        <w:t>WEB</w:t>
      </w:r>
      <w:proofErr w:type="spellEnd"/>
      <w:r w:rsidRPr="00857E98">
        <w:rPr>
          <w:b/>
        </w:rPr>
        <w:t>-Торги</w:t>
      </w:r>
      <w:proofErr w:type="gramStart"/>
      <w:r w:rsidRPr="0055618F">
        <w:t xml:space="preserve"> \ О</w:t>
      </w:r>
      <w:proofErr w:type="gramEnd"/>
      <w:r w:rsidRPr="0055618F">
        <w:t xml:space="preserve">граничивать список </w:t>
      </w:r>
      <w:proofErr w:type="spellStart"/>
      <w:r w:rsidRPr="0055618F">
        <w:t>ЭТП</w:t>
      </w:r>
      <w:proofErr w:type="spellEnd"/>
      <w:r w:rsidRPr="0055618F">
        <w:t xml:space="preserve"> по наличию интеграции, - где необходимо выбрать значение </w:t>
      </w:r>
      <w:r w:rsidRPr="00857E98">
        <w:rPr>
          <w:b/>
        </w:rPr>
        <w:t>ДА/НЕТ</w:t>
      </w:r>
      <w:r w:rsidRPr="0055618F">
        <w:t xml:space="preserve"> из выпадающего списка. Проставив значение </w:t>
      </w:r>
      <w:r>
        <w:rPr>
          <w:b/>
        </w:rPr>
        <w:t>«</w:t>
      </w:r>
      <w:r w:rsidRPr="0055618F">
        <w:rPr>
          <w:b/>
        </w:rPr>
        <w:t>Да</w:t>
      </w:r>
      <w:r>
        <w:rPr>
          <w:b/>
        </w:rPr>
        <w:t>»</w:t>
      </w:r>
      <w:r>
        <w:t>,</w:t>
      </w:r>
      <w:r w:rsidRPr="0055618F">
        <w:t xml:space="preserve"> - </w:t>
      </w:r>
      <w:r>
        <w:t xml:space="preserve">в справочнике </w:t>
      </w:r>
      <w:r>
        <w:rPr>
          <w:b/>
        </w:rPr>
        <w:t>«</w:t>
      </w:r>
      <w:r w:rsidRPr="0055618F">
        <w:rPr>
          <w:b/>
        </w:rPr>
        <w:t xml:space="preserve">Торговых </w:t>
      </w:r>
      <w:r>
        <w:rPr>
          <w:b/>
        </w:rPr>
        <w:t>площад</w:t>
      </w:r>
      <w:r w:rsidRPr="0055618F">
        <w:rPr>
          <w:b/>
        </w:rPr>
        <w:t>ок</w:t>
      </w:r>
      <w:r>
        <w:rPr>
          <w:b/>
        </w:rPr>
        <w:t>»</w:t>
      </w:r>
      <w:r w:rsidRPr="0055618F">
        <w:rPr>
          <w:b/>
        </w:rPr>
        <w:t xml:space="preserve"> </w:t>
      </w:r>
      <w:r w:rsidRPr="0055618F">
        <w:t xml:space="preserve">заказчику будут доступны для выбора только площадки, с которыми существует интеграция. Проставив значение </w:t>
      </w:r>
      <w:r>
        <w:rPr>
          <w:b/>
        </w:rPr>
        <w:t>«</w:t>
      </w:r>
      <w:r w:rsidRPr="0055618F">
        <w:rPr>
          <w:b/>
        </w:rPr>
        <w:t>Нет</w:t>
      </w:r>
      <w:r>
        <w:rPr>
          <w:b/>
        </w:rPr>
        <w:t>»</w:t>
      </w:r>
      <w:r>
        <w:t>,</w:t>
      </w:r>
      <w:r w:rsidRPr="0055618F">
        <w:t xml:space="preserve"> - </w:t>
      </w:r>
      <w:r>
        <w:t xml:space="preserve">в справочнике </w:t>
      </w:r>
      <w:r>
        <w:rPr>
          <w:b/>
        </w:rPr>
        <w:t>«</w:t>
      </w:r>
      <w:r w:rsidRPr="0055618F">
        <w:rPr>
          <w:b/>
        </w:rPr>
        <w:t xml:space="preserve">Торговых </w:t>
      </w:r>
      <w:r>
        <w:rPr>
          <w:b/>
        </w:rPr>
        <w:t>площад</w:t>
      </w:r>
      <w:r w:rsidRPr="0055618F">
        <w:rPr>
          <w:b/>
        </w:rPr>
        <w:t>ок</w:t>
      </w:r>
      <w:r>
        <w:rPr>
          <w:b/>
        </w:rPr>
        <w:t>»</w:t>
      </w:r>
      <w:r w:rsidRPr="0055618F">
        <w:rPr>
          <w:b/>
        </w:rPr>
        <w:t xml:space="preserve"> </w:t>
      </w:r>
      <w:r w:rsidRPr="0055618F">
        <w:t xml:space="preserve">заказчику </w:t>
      </w:r>
      <w:r>
        <w:t xml:space="preserve">будут доступны для выбора </w:t>
      </w:r>
      <w:r w:rsidRPr="0055618F">
        <w:t>все площадки (</w:t>
      </w:r>
      <w:r w:rsidRPr="0055618F">
        <w:rPr>
          <w:i/>
        </w:rPr>
        <w:fldChar w:fldCharType="begin"/>
      </w:r>
      <w:r w:rsidRPr="0055618F">
        <w:rPr>
          <w:i/>
        </w:rPr>
        <w:instrText xml:space="preserve"> REF _Ref43821805 \h </w:instrText>
      </w:r>
      <w:r>
        <w:rPr>
          <w:i/>
        </w:rPr>
        <w:instrText xml:space="preserve"> \* MERGEFORMAT </w:instrText>
      </w:r>
      <w:r w:rsidRPr="0055618F">
        <w:rPr>
          <w:i/>
        </w:rPr>
      </w:r>
      <w:r w:rsidRPr="0055618F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28</w:t>
      </w:r>
      <w:r w:rsidRPr="0055618F">
        <w:rPr>
          <w:i/>
        </w:rPr>
        <w:fldChar w:fldCharType="end"/>
      </w:r>
      <w:r w:rsidRPr="0055618F">
        <w:t>).</w:t>
      </w:r>
    </w:p>
    <w:p w:rsidR="0055618F" w:rsidRDefault="0055618F" w:rsidP="0055618F">
      <w:pPr>
        <w:pStyle w:val="aff"/>
        <w:spacing w:before="120" w:after="120"/>
        <w:ind w:firstLine="0"/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71CF406B" wp14:editId="36E74015">
            <wp:extent cx="4189111" cy="3545864"/>
            <wp:effectExtent l="0" t="0" r="1905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pn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9021" cy="3545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18F" w:rsidRPr="0055618F" w:rsidRDefault="0055618F" w:rsidP="0055618F">
      <w:pPr>
        <w:pStyle w:val="affffe"/>
      </w:pPr>
      <w:bookmarkStart w:id="162" w:name="_Ref43821805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28</w:t>
      </w:r>
      <w:r w:rsidR="00154029">
        <w:rPr>
          <w:noProof/>
        </w:rPr>
        <w:fldChar w:fldCharType="end"/>
      </w:r>
      <w:bookmarkEnd w:id="162"/>
      <w:r w:rsidRPr="0055618F">
        <w:t xml:space="preserve">. Настройка видимости списка </w:t>
      </w:r>
      <w:proofErr w:type="spellStart"/>
      <w:r w:rsidRPr="0055618F">
        <w:t>ЭТП</w:t>
      </w:r>
      <w:proofErr w:type="spellEnd"/>
    </w:p>
    <w:p w:rsidR="0073690F" w:rsidRPr="0073690F" w:rsidRDefault="0055618F" w:rsidP="0055618F">
      <w:pPr>
        <w:pStyle w:val="aff"/>
      </w:pPr>
      <w:r w:rsidRPr="0055618F">
        <w:t xml:space="preserve">Список </w:t>
      </w:r>
      <w:r w:rsidR="00FE3327" w:rsidRPr="00FE3327">
        <w:t>П</w:t>
      </w:r>
      <w:r w:rsidR="003B1353">
        <w:t>лощадок</w:t>
      </w:r>
      <w:r w:rsidR="008E5F83" w:rsidRPr="008E5F83">
        <w:t>,</w:t>
      </w:r>
      <w:r w:rsidRPr="0055618F">
        <w:t xml:space="preserve"> с которыми </w:t>
      </w:r>
      <w:proofErr w:type="gramStart"/>
      <w:r w:rsidRPr="0055618F">
        <w:t xml:space="preserve">существует </w:t>
      </w:r>
      <w:r>
        <w:t>интеграция</w:t>
      </w:r>
      <w:r w:rsidRPr="0055618F">
        <w:t xml:space="preserve"> также опре</w:t>
      </w:r>
      <w:r w:rsidR="00857E98">
        <w:t>деляется</w:t>
      </w:r>
      <w:proofErr w:type="gramEnd"/>
      <w:r w:rsidR="00857E98">
        <w:t xml:space="preserve"> администратором Систем</w:t>
      </w:r>
      <w:r w:rsidR="00857E98" w:rsidRPr="00857E98">
        <w:t>ы</w:t>
      </w:r>
      <w:r w:rsidRPr="0055618F">
        <w:t xml:space="preserve"> </w:t>
      </w:r>
      <w:r w:rsidR="0073690F">
        <w:t xml:space="preserve">путем простановки флага </w:t>
      </w:r>
      <w:r w:rsidR="0073690F">
        <w:rPr>
          <w:b/>
        </w:rPr>
        <w:t>«Интеграция с площадкой»</w:t>
      </w:r>
      <w:r w:rsidR="0073690F">
        <w:t xml:space="preserve"> в документе </w:t>
      </w:r>
      <w:r w:rsidR="0073690F">
        <w:rPr>
          <w:b/>
        </w:rPr>
        <w:t>«Справочник торговых площадок (223-ФЗ)»</w:t>
      </w:r>
      <w:r w:rsidR="0073690F" w:rsidRPr="0073690F">
        <w:rPr>
          <w:b/>
        </w:rPr>
        <w:t xml:space="preserve"> </w:t>
      </w:r>
      <w:r w:rsidR="0073690F" w:rsidRPr="0073690F">
        <w:t>(</w:t>
      </w:r>
      <w:r w:rsidR="0073690F" w:rsidRPr="009C31EA">
        <w:rPr>
          <w:i/>
        </w:rPr>
        <w:fldChar w:fldCharType="begin"/>
      </w:r>
      <w:r w:rsidR="0073690F" w:rsidRPr="009C31EA">
        <w:rPr>
          <w:i/>
        </w:rPr>
        <w:instrText xml:space="preserve"> REF _Ref39182892 \h </w:instrText>
      </w:r>
      <w:r w:rsidR="009C31EA">
        <w:rPr>
          <w:i/>
        </w:rPr>
        <w:instrText xml:space="preserve"> \* MERGEFORMAT </w:instrText>
      </w:r>
      <w:r w:rsidR="0073690F" w:rsidRPr="009C31EA">
        <w:rPr>
          <w:i/>
        </w:rPr>
      </w:r>
      <w:r w:rsidR="0073690F" w:rsidRPr="009C31EA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29</w:t>
      </w:r>
      <w:r w:rsidR="0073690F" w:rsidRPr="009C31EA">
        <w:rPr>
          <w:i/>
        </w:rPr>
        <w:fldChar w:fldCharType="end"/>
      </w:r>
      <w:r w:rsidR="0073690F" w:rsidRPr="0073690F">
        <w:t>).</w:t>
      </w:r>
    </w:p>
    <w:p w:rsidR="0073690F" w:rsidRDefault="0073690F" w:rsidP="0073690F">
      <w:pPr>
        <w:pStyle w:val="aff"/>
        <w:spacing w:before="120" w:after="120"/>
        <w:ind w:firstLine="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60923F2B" wp14:editId="658E30C8">
            <wp:extent cx="5815965" cy="354838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3548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690F" w:rsidRPr="0073690F" w:rsidRDefault="0073690F" w:rsidP="0073690F">
      <w:pPr>
        <w:pStyle w:val="affffe"/>
        <w:rPr>
          <w:lang w:val="en-US"/>
        </w:rPr>
      </w:pPr>
      <w:bookmarkStart w:id="163" w:name="_Ref39182892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29</w:t>
      </w:r>
      <w:r w:rsidR="00154029">
        <w:rPr>
          <w:noProof/>
        </w:rPr>
        <w:fldChar w:fldCharType="end"/>
      </w:r>
      <w:bookmarkEnd w:id="163"/>
      <w:r>
        <w:rPr>
          <w:lang w:val="en-US"/>
        </w:rPr>
        <w:t xml:space="preserve">. </w:t>
      </w:r>
      <w:proofErr w:type="spellStart"/>
      <w:r>
        <w:rPr>
          <w:lang w:val="en-US"/>
        </w:rPr>
        <w:t>Справочник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торговых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площадок</w:t>
      </w:r>
      <w:proofErr w:type="spellEnd"/>
    </w:p>
    <w:p w:rsidR="000069C4" w:rsidRPr="00521EC2" w:rsidRDefault="000069C4" w:rsidP="0073690F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164" w:name="_Toc66397625"/>
      <w:r w:rsidRPr="00521EC2">
        <w:lastRenderedPageBreak/>
        <w:t>Настройка банковских реквизитов</w:t>
      </w:r>
      <w:bookmarkEnd w:id="164"/>
    </w:p>
    <w:p w:rsidR="000069C4" w:rsidRPr="000069C4" w:rsidRDefault="000069C4" w:rsidP="000069C4">
      <w:pPr>
        <w:pStyle w:val="aff"/>
      </w:pPr>
      <w:r>
        <w:t>И</w:t>
      </w:r>
      <w:r w:rsidRPr="00C126F5">
        <w:t xml:space="preserve">нформация о банковских реквизитах </w:t>
      </w:r>
      <w:r>
        <w:t xml:space="preserve">учитывается </w:t>
      </w:r>
      <w:proofErr w:type="gramStart"/>
      <w:r>
        <w:t xml:space="preserve">в </w:t>
      </w:r>
      <w:r w:rsidRPr="00C126F5">
        <w:t xml:space="preserve">Системе </w:t>
      </w:r>
      <w:r>
        <w:t>в качестве данных для заполнения информации об обеспечении</w:t>
      </w:r>
      <w:proofErr w:type="gramEnd"/>
      <w:r>
        <w:t xml:space="preserve"> заявки участников, а также обеспечения исполнения договора. Данные о банковских реквизитах в автоматическом режиме загружаются ежедневно с </w:t>
      </w:r>
      <w:proofErr w:type="spellStart"/>
      <w:r>
        <w:t>ЕИС</w:t>
      </w:r>
      <w:proofErr w:type="spellEnd"/>
      <w:r>
        <w:t xml:space="preserve">. </w:t>
      </w:r>
      <w:r w:rsidRPr="00C126F5">
        <w:t xml:space="preserve">Для настройки </w:t>
      </w:r>
      <w:r>
        <w:t xml:space="preserve">актуальности </w:t>
      </w:r>
      <w:r w:rsidRPr="00C126F5">
        <w:t>банковских счетов, необходимо</w:t>
      </w:r>
      <w:r>
        <w:t xml:space="preserve"> открыть список банковских реквизитов организации,</w:t>
      </w:r>
      <w:r w:rsidRPr="00C126F5">
        <w:t xml:space="preserve"> нажа</w:t>
      </w:r>
      <w:r>
        <w:t>в</w:t>
      </w:r>
      <w:r w:rsidR="005954D3">
        <w:t xml:space="preserve"> на кнопки </w:t>
      </w:r>
      <w:r w:rsidR="005954D3" w:rsidRPr="0095070A">
        <w:rPr>
          <w:b/>
        </w:rPr>
        <w:t>[Настройки]</w:t>
      </w:r>
      <w:r w:rsidR="005954D3" w:rsidRPr="007A50C7">
        <w:rPr>
          <w:lang w:val="en-US"/>
        </w:rPr>
        <w:sym w:font="Wingdings" w:char="F0E0"/>
      </w:r>
      <w:r w:rsidRPr="00F473EF">
        <w:rPr>
          <w:b/>
        </w:rPr>
        <w:t>[</w:t>
      </w:r>
      <w:r>
        <w:rPr>
          <w:b/>
        </w:rPr>
        <w:t>Банковские реквизиты для обеспечения заявки</w:t>
      </w:r>
      <w:r w:rsidRPr="00F473EF">
        <w:rPr>
          <w:b/>
        </w:rPr>
        <w:t>]</w:t>
      </w:r>
      <w:r w:rsidRPr="000069C4">
        <w:t xml:space="preserve"> (</w:t>
      </w:r>
      <w:r w:rsidRPr="000069C4">
        <w:rPr>
          <w:i/>
        </w:rPr>
        <w:fldChar w:fldCharType="begin"/>
      </w:r>
      <w:r w:rsidRPr="000069C4">
        <w:rPr>
          <w:i/>
        </w:rPr>
        <w:instrText xml:space="preserve"> REF _Ref532194689 \h </w:instrText>
      </w:r>
      <w:r>
        <w:rPr>
          <w:i/>
        </w:rPr>
        <w:instrText xml:space="preserve"> \* MERGEFORMAT </w:instrText>
      </w:r>
      <w:r w:rsidRPr="000069C4">
        <w:rPr>
          <w:i/>
        </w:rPr>
      </w:r>
      <w:r w:rsidRPr="000069C4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30</w:t>
      </w:r>
      <w:r w:rsidRPr="000069C4">
        <w:rPr>
          <w:i/>
        </w:rPr>
        <w:fldChar w:fldCharType="end"/>
      </w:r>
      <w:r w:rsidRPr="000069C4">
        <w:t>)</w:t>
      </w:r>
      <w:r>
        <w:t>.</w:t>
      </w:r>
    </w:p>
    <w:p w:rsidR="000069C4" w:rsidRDefault="00A822B1" w:rsidP="000069C4">
      <w:pPr>
        <w:pStyle w:val="aff"/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1AF25288" wp14:editId="5D54F822">
            <wp:extent cx="3009900" cy="1714500"/>
            <wp:effectExtent l="0" t="0" r="0" b="0"/>
            <wp:docPr id="54" name="Рисунок 54" descr="Bank_Rek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Bank_Rekv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9C4" w:rsidRDefault="000069C4" w:rsidP="000069C4">
      <w:pPr>
        <w:pStyle w:val="affffe"/>
      </w:pPr>
      <w:bookmarkStart w:id="165" w:name="_Ref532194689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30</w:t>
      </w:r>
      <w:r w:rsidR="00154029">
        <w:rPr>
          <w:noProof/>
        </w:rPr>
        <w:fldChar w:fldCharType="end"/>
      </w:r>
      <w:bookmarkEnd w:id="165"/>
      <w:r>
        <w:t xml:space="preserve">. </w:t>
      </w:r>
      <w:r w:rsidRPr="00931D35">
        <w:t>Вызов формы редактирования банковских р</w:t>
      </w:r>
      <w:r>
        <w:t>еквизитов</w:t>
      </w:r>
    </w:p>
    <w:p w:rsidR="000069C4" w:rsidRDefault="000069C4" w:rsidP="000069C4">
      <w:pPr>
        <w:ind w:firstLine="709"/>
      </w:pPr>
      <w:r>
        <w:t>В ф</w:t>
      </w:r>
      <w:r w:rsidRPr="00F80E28">
        <w:t>орм</w:t>
      </w:r>
      <w:r>
        <w:t>е</w:t>
      </w:r>
      <w:r w:rsidRPr="00F80E28">
        <w:t xml:space="preserve"> редактирования банковских реквизитов (</w:t>
      </w:r>
      <w:r w:rsidR="005C51CD" w:rsidRPr="005C51CD">
        <w:rPr>
          <w:i/>
        </w:rPr>
        <w:fldChar w:fldCharType="begin"/>
      </w:r>
      <w:r w:rsidR="005C51CD" w:rsidRPr="005C51CD">
        <w:rPr>
          <w:i/>
        </w:rPr>
        <w:instrText xml:space="preserve"> REF _Ref532195574 \h </w:instrText>
      </w:r>
      <w:r w:rsidR="005C51CD">
        <w:rPr>
          <w:i/>
        </w:rPr>
        <w:instrText xml:space="preserve"> \* MERGEFORMAT </w:instrText>
      </w:r>
      <w:r w:rsidR="005C51CD" w:rsidRPr="005C51CD">
        <w:rPr>
          <w:i/>
        </w:rPr>
      </w:r>
      <w:r w:rsidR="005C51CD" w:rsidRPr="005C51CD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31</w:t>
      </w:r>
      <w:r w:rsidR="005C51CD" w:rsidRPr="005C51CD">
        <w:rPr>
          <w:i/>
        </w:rPr>
        <w:fldChar w:fldCharType="end"/>
      </w:r>
      <w:r w:rsidRPr="000D5BD8">
        <w:t>)</w:t>
      </w:r>
      <w:r w:rsidRPr="00A50D84">
        <w:rPr>
          <w:i/>
        </w:rPr>
        <w:t xml:space="preserve"> </w:t>
      </w:r>
      <w:r>
        <w:t>доступна</w:t>
      </w:r>
      <w:r w:rsidRPr="00F80E28">
        <w:t xml:space="preserve"> </w:t>
      </w:r>
      <w:r>
        <w:t>возможность удаления,</w:t>
      </w:r>
      <w:r w:rsidRPr="00F80E28">
        <w:t xml:space="preserve"> добавлени</w:t>
      </w:r>
      <w:r>
        <w:t>е</w:t>
      </w:r>
      <w:r w:rsidRPr="00F80E28">
        <w:t xml:space="preserve"> данных</w:t>
      </w:r>
      <w:r>
        <w:t>, а также актуализация банковских счетов организации</w:t>
      </w:r>
      <w:r w:rsidRPr="00F80E28">
        <w:t xml:space="preserve">. </w:t>
      </w:r>
    </w:p>
    <w:p w:rsidR="000069C4" w:rsidRPr="009D09CA" w:rsidRDefault="000069C4" w:rsidP="000069C4">
      <w:pPr>
        <w:ind w:firstLine="709"/>
      </w:pPr>
      <w:r w:rsidRPr="00F80E28">
        <w:t>Для добав</w:t>
      </w:r>
      <w:r>
        <w:t>ления</w:t>
      </w:r>
      <w:r w:rsidRPr="00F80E28">
        <w:t xml:space="preserve"> номер</w:t>
      </w:r>
      <w:r>
        <w:t>а</w:t>
      </w:r>
      <w:r w:rsidRPr="00F80E28">
        <w:t xml:space="preserve"> счета</w:t>
      </w:r>
      <w:r>
        <w:t xml:space="preserve"> в ручном режиме,</w:t>
      </w:r>
      <w:r w:rsidRPr="00F80E28">
        <w:t xml:space="preserve"> необходимо добавить новую строчку в таблице по кнопке </w:t>
      </w:r>
      <w:r w:rsidR="00A822B1" w:rsidRPr="00FF26DC">
        <w:rPr>
          <w:noProof/>
        </w:rPr>
        <w:drawing>
          <wp:inline distT="0" distB="0" distL="0" distR="0" wp14:anchorId="1FC00A31" wp14:editId="2553CB79">
            <wp:extent cx="200025" cy="190500"/>
            <wp:effectExtent l="0" t="0" r="9525" b="0"/>
            <wp:docPr id="55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C45749">
        <w:rPr>
          <w:b/>
        </w:rPr>
        <w:t>[Добавить строку]</w:t>
      </w:r>
      <w:r>
        <w:t xml:space="preserve"> и заполнить поля необходимыми значениями.</w:t>
      </w:r>
    </w:p>
    <w:p w:rsidR="005C51CD" w:rsidRDefault="000069C4" w:rsidP="005C51CD">
      <w:pPr>
        <w:spacing w:before="120" w:after="120"/>
        <w:ind w:firstLine="709"/>
      </w:pPr>
      <w:r w:rsidRPr="00F80E28">
        <w:t>Данные о новом банковском счете формируются на о</w:t>
      </w:r>
      <w:r>
        <w:t xml:space="preserve">снове реального </w:t>
      </w:r>
      <w:proofErr w:type="spellStart"/>
      <w:r>
        <w:t>БИК</w:t>
      </w:r>
      <w:proofErr w:type="spellEnd"/>
      <w:r>
        <w:t xml:space="preserve"> банка.</w:t>
      </w:r>
      <w:r w:rsidRPr="00F80E28">
        <w:t xml:space="preserve"> </w:t>
      </w:r>
      <w:r>
        <w:t>П</w:t>
      </w:r>
      <w:r w:rsidRPr="00F80E28">
        <w:t>ри вводе несуществующего кода, сохранение данных произведено не будет.</w:t>
      </w:r>
    </w:p>
    <w:p w:rsidR="005C51CD" w:rsidRDefault="00A822B1" w:rsidP="005C51CD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1AB1BA59" wp14:editId="2F46B68F">
            <wp:extent cx="5083007" cy="1703722"/>
            <wp:effectExtent l="0" t="0" r="381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Bank_RekvForma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007" cy="170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9C4" w:rsidRDefault="005C51CD" w:rsidP="005C51CD">
      <w:pPr>
        <w:pStyle w:val="affffe"/>
      </w:pPr>
      <w:bookmarkStart w:id="166" w:name="_Ref53219557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31</w:t>
      </w:r>
      <w:r w:rsidR="00154029">
        <w:rPr>
          <w:noProof/>
        </w:rPr>
        <w:fldChar w:fldCharType="end"/>
      </w:r>
      <w:bookmarkEnd w:id="166"/>
      <w:r>
        <w:t>. Форма редактирования банковских реквизитов</w:t>
      </w:r>
    </w:p>
    <w:p w:rsidR="005C51CD" w:rsidRPr="0015647B" w:rsidRDefault="005C51CD" w:rsidP="005C51CD">
      <w:pPr>
        <w:pStyle w:val="aff"/>
      </w:pPr>
      <w:r>
        <w:t>В зависимости от выбранного значения «</w:t>
      </w:r>
      <w:r>
        <w:rPr>
          <w:b/>
        </w:rPr>
        <w:t>Актуально</w:t>
      </w:r>
      <w:r>
        <w:t>» или «</w:t>
      </w:r>
      <w:r>
        <w:rPr>
          <w:b/>
        </w:rPr>
        <w:t>Неактуально</w:t>
      </w:r>
      <w:r>
        <w:t>» зависит видимость счетов в формах заполнения документов. Все счета со статусом «</w:t>
      </w:r>
      <w:r>
        <w:rPr>
          <w:b/>
        </w:rPr>
        <w:t>Актуально</w:t>
      </w:r>
      <w:r>
        <w:t>» будут доступны в формах заполнения документов в Системе. Для исключения из видимости неактуальных счетов в форме заполнения документов следует проставить статус «</w:t>
      </w:r>
      <w:r>
        <w:rPr>
          <w:b/>
        </w:rPr>
        <w:t>Неактуально</w:t>
      </w:r>
      <w:r>
        <w:t>».</w:t>
      </w:r>
    </w:p>
    <w:p w:rsidR="00E96D63" w:rsidRPr="00521EC2" w:rsidRDefault="00034D78" w:rsidP="0073690F">
      <w:pPr>
        <w:pStyle w:val="2f4"/>
        <w:numPr>
          <w:ilvl w:val="1"/>
          <w:numId w:val="10"/>
        </w:numPr>
        <w:spacing w:after="120"/>
        <w:jc w:val="left"/>
        <w:outlineLvl w:val="9"/>
      </w:pPr>
      <w:bookmarkStart w:id="167" w:name="_Toc66397626"/>
      <w:bookmarkEnd w:id="126"/>
      <w:bookmarkEnd w:id="136"/>
      <w:bookmarkEnd w:id="137"/>
      <w:r w:rsidRPr="00521EC2">
        <w:t>Положение о закупках</w:t>
      </w:r>
      <w:bookmarkStart w:id="168" w:name="_Ref397096380"/>
      <w:bookmarkStart w:id="169" w:name="_Toc430338082"/>
      <w:bookmarkStart w:id="170" w:name="_Toc514770203"/>
      <w:bookmarkEnd w:id="167"/>
    </w:p>
    <w:p w:rsidR="00B0194D" w:rsidRPr="00A6697B" w:rsidRDefault="00B0194D" w:rsidP="0073690F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171" w:name="_Toc66397627"/>
      <w:r w:rsidRPr="00A6697B">
        <w:t>Создание документа «Положение»</w:t>
      </w:r>
      <w:bookmarkEnd w:id="168"/>
      <w:bookmarkEnd w:id="169"/>
      <w:bookmarkEnd w:id="170"/>
      <w:bookmarkEnd w:id="171"/>
    </w:p>
    <w:p w:rsidR="00171221" w:rsidRDefault="00171221" w:rsidP="00171221">
      <w:pPr>
        <w:ind w:firstLine="708"/>
      </w:pPr>
      <w:r w:rsidRPr="000C2D0B">
        <w:t>При осуществлении закупочной деятельности в рамках 223 ФЗ, заказчик руководствуется действующим законодательств</w:t>
      </w:r>
      <w:r w:rsidR="002B3EF4">
        <w:t xml:space="preserve">ом о закупках. Согласно </w:t>
      </w:r>
      <w:proofErr w:type="spellStart"/>
      <w:r w:rsidR="002B3EF4">
        <w:t>ст.2</w:t>
      </w:r>
      <w:proofErr w:type="spellEnd"/>
      <w:r w:rsidR="002B3EF4">
        <w:t xml:space="preserve"> закона </w:t>
      </w:r>
      <w:r w:rsidRPr="000C2D0B">
        <w:t>№223</w:t>
      </w:r>
      <w:r w:rsidR="002B3EF4">
        <w:t>-ФЗ</w:t>
      </w:r>
      <w:r w:rsidRPr="000C2D0B">
        <w:t xml:space="preserve"> основным документом всех закупочных процедур того или иного заказчика является Положение</w:t>
      </w:r>
      <w:r>
        <w:t xml:space="preserve">. </w:t>
      </w:r>
      <w:r w:rsidRPr="00830A3C">
        <w:lastRenderedPageBreak/>
        <w:t>Современное законодательство не содержит исчерпывающего пер</w:t>
      </w:r>
      <w:r w:rsidR="00D911A6">
        <w:t xml:space="preserve">ечня торговых и неторговых процедур закупки. </w:t>
      </w:r>
      <w:proofErr w:type="gramStart"/>
      <w:r w:rsidR="00D911A6">
        <w:t>О</w:t>
      </w:r>
      <w:r w:rsidRPr="00830A3C">
        <w:t>днако</w:t>
      </w:r>
      <w:r w:rsidR="00D911A6">
        <w:t xml:space="preserve">, положениями </w:t>
      </w:r>
      <w:r w:rsidRPr="00830A3C">
        <w:t>223</w:t>
      </w:r>
      <w:r w:rsidR="00D911A6">
        <w:t>-ФЗ (</w:t>
      </w:r>
      <w:proofErr w:type="spellStart"/>
      <w:r w:rsidR="00D911A6">
        <w:t>ч.3.ст.</w:t>
      </w:r>
      <w:r w:rsidRPr="00830A3C">
        <w:t>3</w:t>
      </w:r>
      <w:proofErr w:type="spellEnd"/>
      <w:r w:rsidRPr="00830A3C">
        <w:t xml:space="preserve">) </w:t>
      </w:r>
      <w:r w:rsidR="00D911A6" w:rsidRPr="00830A3C">
        <w:t xml:space="preserve">для заказчиков </w:t>
      </w:r>
      <w:r w:rsidRPr="00830A3C">
        <w:t xml:space="preserve">предусмотрена возможность указать в своем Положении о закупках иные способы закупок, помимо конкурса и аукциона (они в соответствии с Гражданским кодексом РФ являются торгами и должны быть обязательно отражены в Положении о закупках, независимо от того, </w:t>
      </w:r>
      <w:r w:rsidR="00D911A6">
        <w:t xml:space="preserve">будет </w:t>
      </w:r>
      <w:r w:rsidR="00D911A6" w:rsidRPr="00830A3C">
        <w:t xml:space="preserve">заказчик </w:t>
      </w:r>
      <w:r w:rsidR="00D911A6">
        <w:t xml:space="preserve">использовать эти процедуры, </w:t>
      </w:r>
      <w:r w:rsidR="00D911A6" w:rsidRPr="00830A3C">
        <w:t>при осуществлении закуп</w:t>
      </w:r>
      <w:r w:rsidR="00D911A6">
        <w:t>ок товаров, работ или услуг, или нет (т</w:t>
      </w:r>
      <w:proofErr w:type="gramEnd"/>
      <w:r w:rsidR="00D911A6">
        <w:t>.</w:t>
      </w:r>
      <w:proofErr w:type="gramStart"/>
      <w:r w:rsidR="00D911A6">
        <w:t>е.</w:t>
      </w:r>
      <w:r w:rsidR="00D911A6" w:rsidRPr="00830A3C">
        <w:t xml:space="preserve"> о</w:t>
      </w:r>
      <w:r w:rsidR="00D911A6">
        <w:t>бязательны для включения, но не</w:t>
      </w:r>
      <w:r w:rsidR="00D911A6" w:rsidRPr="00830A3C">
        <w:t>обязательны для проведен</w:t>
      </w:r>
      <w:r w:rsidR="00D911A6">
        <w:t>ия))</w:t>
      </w:r>
      <w:r w:rsidR="00D911A6" w:rsidRPr="00830A3C">
        <w:t>.</w:t>
      </w:r>
      <w:proofErr w:type="gramEnd"/>
    </w:p>
    <w:p w:rsidR="002A7465" w:rsidRDefault="00171221" w:rsidP="002A7465">
      <w:pPr>
        <w:pStyle w:val="aff"/>
        <w:spacing w:after="120"/>
      </w:pPr>
      <w:proofErr w:type="gramStart"/>
      <w:r w:rsidRPr="00171221">
        <w:t xml:space="preserve">В своем Положении о закупках заказчик может указать любые неторговые </w:t>
      </w:r>
      <w:r w:rsidR="00D911A6">
        <w:t>процедуры</w:t>
      </w:r>
      <w:r w:rsidRPr="00171221">
        <w:t xml:space="preserve"> закупок (самые популярными являются запрос предложений, запрос котировок, конкурентные переговоры), на свое усмотрение, при этом он прописывает порядок, условия закупок такими способами</w:t>
      </w:r>
      <w:r w:rsidR="000C7495">
        <w:t xml:space="preserve"> </w:t>
      </w:r>
      <w:r w:rsidRPr="00171221">
        <w:t>- начиная от подачи заявок до определения победителя и заключения с ним договора.</w:t>
      </w:r>
      <w:proofErr w:type="gramEnd"/>
    </w:p>
    <w:p w:rsidR="00B02546" w:rsidRPr="00D46725" w:rsidRDefault="002A7465" w:rsidP="002A7465">
      <w:pPr>
        <w:pStyle w:val="aff"/>
        <w:spacing w:after="120"/>
        <w:rPr>
          <w:noProof/>
        </w:rPr>
      </w:pPr>
      <w:r>
        <w:rPr>
          <w:szCs w:val="28"/>
        </w:rPr>
        <w:t xml:space="preserve">В Системе документ </w:t>
      </w:r>
      <w:r w:rsidRPr="00D911A6">
        <w:rPr>
          <w:b/>
          <w:szCs w:val="28"/>
        </w:rPr>
        <w:t>«Положение»</w:t>
      </w:r>
      <w:r>
        <w:rPr>
          <w:szCs w:val="28"/>
        </w:rPr>
        <w:t xml:space="preserve"> формируется</w:t>
      </w:r>
      <w:r>
        <w:t xml:space="preserve"> из</w:t>
      </w:r>
      <w:r w:rsidR="00034D78">
        <w:t xml:space="preserve"> </w:t>
      </w:r>
      <w:r w:rsidR="00D911A6">
        <w:t>папки</w:t>
      </w:r>
      <w:r w:rsidR="00034D78">
        <w:t xml:space="preserve"> «</w:t>
      </w:r>
      <w:r w:rsidR="00034D78" w:rsidRPr="002A7465">
        <w:rPr>
          <w:b/>
        </w:rPr>
        <w:t>Положение</w:t>
      </w:r>
      <w:r w:rsidR="009C7D15" w:rsidRPr="002A7465">
        <w:rPr>
          <w:b/>
        </w:rPr>
        <w:t xml:space="preserve"> о закупках</w:t>
      </w:r>
      <w:r w:rsidR="00D911A6">
        <w:t>» фильтр</w:t>
      </w:r>
      <w:r w:rsidR="009C7D15">
        <w:t xml:space="preserve"> «</w:t>
      </w:r>
      <w:r w:rsidR="009C7D15" w:rsidRPr="002A7465">
        <w:rPr>
          <w:b/>
        </w:rPr>
        <w:t>В работе</w:t>
      </w:r>
      <w:r w:rsidR="00034D78">
        <w:t xml:space="preserve">» </w:t>
      </w:r>
      <w:r w:rsidR="00034D78" w:rsidRPr="00D46725">
        <w:t>(</w:t>
      </w:r>
      <w:r w:rsidR="00D46725" w:rsidRPr="00D46725">
        <w:rPr>
          <w:i/>
        </w:rPr>
        <w:fldChar w:fldCharType="begin"/>
      </w:r>
      <w:r w:rsidR="00D46725" w:rsidRPr="00D46725">
        <w:rPr>
          <w:i/>
        </w:rPr>
        <w:instrText xml:space="preserve"> REF _Ref519752999 \h  \* MERGEFORMAT </w:instrText>
      </w:r>
      <w:r w:rsidR="00D46725" w:rsidRPr="00D46725">
        <w:rPr>
          <w:i/>
        </w:rPr>
      </w:r>
      <w:r w:rsidR="00D46725" w:rsidRPr="00D46725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32</w:t>
      </w:r>
      <w:r w:rsidR="00D46725" w:rsidRPr="00D46725">
        <w:rPr>
          <w:i/>
        </w:rPr>
        <w:fldChar w:fldCharType="end"/>
      </w:r>
      <w:r w:rsidR="00034D78" w:rsidRPr="00D46725">
        <w:t>)</w:t>
      </w:r>
      <w:r>
        <w:t>.</w:t>
      </w:r>
      <w:r w:rsidR="00034D78" w:rsidRPr="002A7465">
        <w:t xml:space="preserve">  </w:t>
      </w:r>
    </w:p>
    <w:p w:rsidR="00D46725" w:rsidRDefault="00A822B1" w:rsidP="00B42245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46D657B4" wp14:editId="27EF605F">
            <wp:extent cx="5419725" cy="2095500"/>
            <wp:effectExtent l="0" t="0" r="9525" b="0"/>
            <wp:docPr id="57" name="Рисунок 57" descr="Polojenie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PolojenieNew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D78" w:rsidRDefault="00D46725" w:rsidP="00B3438D">
      <w:pPr>
        <w:pStyle w:val="affffe"/>
      </w:pPr>
      <w:bookmarkStart w:id="172" w:name="_Ref519752999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32</w:t>
      </w:r>
      <w:r w:rsidR="00154029">
        <w:rPr>
          <w:noProof/>
        </w:rPr>
        <w:fldChar w:fldCharType="end"/>
      </w:r>
      <w:bookmarkEnd w:id="172"/>
      <w:r>
        <w:t xml:space="preserve">. </w:t>
      </w:r>
      <w:r w:rsidRPr="007440FA">
        <w:t>Список документов «Положение о закупках»</w:t>
      </w:r>
    </w:p>
    <w:p w:rsidR="002A7465" w:rsidRPr="00D46725" w:rsidRDefault="002A7465" w:rsidP="002A7465">
      <w:pPr>
        <w:pStyle w:val="aff"/>
        <w:rPr>
          <w:noProof/>
        </w:rPr>
      </w:pPr>
      <w:r>
        <w:t xml:space="preserve">По </w:t>
      </w:r>
      <w:r w:rsidRPr="002A7465">
        <w:t>н</w:t>
      </w:r>
      <w:r>
        <w:t>ажатию кнопки</w:t>
      </w:r>
      <w:r w:rsidRPr="000472E7">
        <w:t xml:space="preserve"> </w:t>
      </w:r>
      <w:r w:rsidR="00774E0D">
        <w:rPr>
          <w:b/>
          <w:noProof/>
        </w:rPr>
        <w:drawing>
          <wp:inline distT="0" distB="0" distL="0" distR="0" wp14:anchorId="2550D708" wp14:editId="2956226D">
            <wp:extent cx="133350" cy="17145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new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72E7">
        <w:rPr>
          <w:b/>
        </w:rPr>
        <w:t xml:space="preserve"> </w:t>
      </w:r>
      <w:r w:rsidRPr="00D6131E">
        <w:rPr>
          <w:b/>
        </w:rPr>
        <w:t>[</w:t>
      </w:r>
      <w:r w:rsidRPr="000472E7">
        <w:rPr>
          <w:b/>
        </w:rPr>
        <w:t>Создать</w:t>
      </w:r>
      <w:r w:rsidRPr="00D6131E">
        <w:rPr>
          <w:b/>
        </w:rPr>
        <w:t>]</w:t>
      </w:r>
      <w:r w:rsidRPr="002A7465">
        <w:t xml:space="preserve"> открывается </w:t>
      </w:r>
      <w:r>
        <w:t xml:space="preserve"> электронная </w:t>
      </w:r>
      <w:r w:rsidRPr="002A7465">
        <w:t>форма документа</w:t>
      </w:r>
      <w:r>
        <w:t xml:space="preserve"> </w:t>
      </w:r>
      <w:r w:rsidRPr="00D46725">
        <w:t>(</w:t>
      </w:r>
      <w:r w:rsidRPr="00D46725">
        <w:rPr>
          <w:i/>
        </w:rPr>
        <w:fldChar w:fldCharType="begin"/>
      </w:r>
      <w:r w:rsidRPr="00D46725">
        <w:rPr>
          <w:i/>
        </w:rPr>
        <w:instrText xml:space="preserve"> REF _Ref519753028 \h  \* MERGEFORMAT </w:instrText>
      </w:r>
      <w:r w:rsidRPr="00D46725">
        <w:rPr>
          <w:i/>
        </w:rPr>
      </w:r>
      <w:r w:rsidRPr="00D46725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33</w:t>
      </w:r>
      <w:r w:rsidRPr="00D46725">
        <w:rPr>
          <w:i/>
        </w:rPr>
        <w:fldChar w:fldCharType="end"/>
      </w:r>
      <w:r w:rsidRPr="00D46725">
        <w:t>)</w:t>
      </w:r>
      <w:r>
        <w:rPr>
          <w:b/>
        </w:rPr>
        <w:t>.</w:t>
      </w:r>
      <w:r>
        <w:rPr>
          <w:noProof/>
        </w:rPr>
        <w:t xml:space="preserve">               </w:t>
      </w:r>
    </w:p>
    <w:p w:rsidR="00270756" w:rsidRDefault="00034D78" w:rsidP="00034D78">
      <w:pPr>
        <w:pStyle w:val="aff"/>
      </w:pPr>
      <w:r>
        <w:t xml:space="preserve">В открывшейся форме необходимо </w:t>
      </w:r>
      <w:r w:rsidR="00270756">
        <w:t>заполнить поля</w:t>
      </w:r>
      <w:r w:rsidR="00D911A6">
        <w:t>, выделенные зеленым прямоугольником и подписанные красным шрифтом:</w:t>
      </w:r>
    </w:p>
    <w:p w:rsidR="00270756" w:rsidRDefault="00270756" w:rsidP="00034D78">
      <w:pPr>
        <w:pStyle w:val="aff"/>
      </w:pPr>
      <w:r>
        <w:t>- Д</w:t>
      </w:r>
      <w:r w:rsidR="009C7D15">
        <w:t>ат</w:t>
      </w:r>
      <w:r>
        <w:t>а</w:t>
      </w:r>
      <w:r w:rsidR="009C7D15">
        <w:t xml:space="preserve"> утверждения</w:t>
      </w:r>
      <w:r>
        <w:t>;</w:t>
      </w:r>
    </w:p>
    <w:p w:rsidR="00270756" w:rsidRDefault="00270756" w:rsidP="00034D78">
      <w:pPr>
        <w:pStyle w:val="aff"/>
      </w:pPr>
      <w:r>
        <w:t>-</w:t>
      </w:r>
      <w:r w:rsidR="009C7D15">
        <w:t xml:space="preserve"> </w:t>
      </w:r>
      <w:r>
        <w:t>Дата вступления в силу;</w:t>
      </w:r>
    </w:p>
    <w:p w:rsidR="00270756" w:rsidRDefault="00270756" w:rsidP="00034D78">
      <w:pPr>
        <w:pStyle w:val="aff"/>
      </w:pPr>
      <w:r>
        <w:t>- Н</w:t>
      </w:r>
      <w:r w:rsidR="00034D78">
        <w:t>аименование</w:t>
      </w:r>
      <w:r>
        <w:t>;</w:t>
      </w:r>
    </w:p>
    <w:p w:rsidR="00270756" w:rsidRDefault="00270756" w:rsidP="00034D78">
      <w:pPr>
        <w:pStyle w:val="aff"/>
      </w:pPr>
      <w:r>
        <w:t>-</w:t>
      </w:r>
      <w:r w:rsidR="009C7D15">
        <w:t xml:space="preserve"> </w:t>
      </w:r>
      <w:r>
        <w:t>У</w:t>
      </w:r>
      <w:r w:rsidR="009C7D15">
        <w:t>тверд</w:t>
      </w:r>
      <w:r>
        <w:t>ивш</w:t>
      </w:r>
      <w:r w:rsidR="009C7D15">
        <w:t>ий орган</w:t>
      </w:r>
      <w:r>
        <w:t>.</w:t>
      </w:r>
      <w:r w:rsidR="00A625D6">
        <w:t xml:space="preserve"> </w:t>
      </w:r>
    </w:p>
    <w:p w:rsidR="002A7465" w:rsidRDefault="002A7465" w:rsidP="00034D78">
      <w:pPr>
        <w:pStyle w:val="aff"/>
      </w:pPr>
      <w:r>
        <w:rPr>
          <w:szCs w:val="28"/>
        </w:rPr>
        <w:t>Все поля серого цвета заполняются в системе автоматически</w:t>
      </w:r>
      <w:r w:rsidR="00754C25">
        <w:rPr>
          <w:szCs w:val="28"/>
        </w:rPr>
        <w:t>,</w:t>
      </w:r>
      <w:r>
        <w:rPr>
          <w:szCs w:val="28"/>
        </w:rPr>
        <w:t xml:space="preserve"> и не доступны для ручного редактирования.</w:t>
      </w:r>
    </w:p>
    <w:p w:rsidR="00D46725" w:rsidRDefault="00A822B1" w:rsidP="00D46725">
      <w:pPr>
        <w:pStyle w:val="aff"/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873853D" wp14:editId="32CB669A">
            <wp:extent cx="5657850" cy="3038475"/>
            <wp:effectExtent l="0" t="0" r="0" b="9525"/>
            <wp:docPr id="59" name="Рисунок 59" descr="Poloj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Polojenie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D78" w:rsidRDefault="00D46725" w:rsidP="00B3438D">
      <w:pPr>
        <w:pStyle w:val="affffe"/>
      </w:pPr>
      <w:bookmarkStart w:id="173" w:name="_Ref519753028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33</w:t>
      </w:r>
      <w:r w:rsidR="00154029">
        <w:rPr>
          <w:noProof/>
        </w:rPr>
        <w:fldChar w:fldCharType="end"/>
      </w:r>
      <w:bookmarkEnd w:id="173"/>
      <w:r>
        <w:t xml:space="preserve">. </w:t>
      </w:r>
      <w:r w:rsidR="00814A23">
        <w:t>Форма документа</w:t>
      </w:r>
      <w:r w:rsidRPr="00067225">
        <w:t xml:space="preserve"> «Положение»</w:t>
      </w:r>
    </w:p>
    <w:p w:rsidR="002A7465" w:rsidRPr="00871483" w:rsidRDefault="00FD7924" w:rsidP="00FD7924">
      <w:pPr>
        <w:pStyle w:val="aff"/>
        <w:rPr>
          <w:i/>
        </w:rPr>
      </w:pPr>
      <w:r>
        <w:t xml:space="preserve">Во вкладке </w:t>
      </w:r>
      <w:r w:rsidR="002A7465">
        <w:t>«</w:t>
      </w:r>
      <w:r w:rsidR="002A7465" w:rsidRPr="00270756">
        <w:rPr>
          <w:b/>
        </w:rPr>
        <w:t>Способы закупки</w:t>
      </w:r>
      <w:r>
        <w:t xml:space="preserve">» </w:t>
      </w:r>
      <w:r w:rsidR="00754C25">
        <w:t>указывается информация по закупкам</w:t>
      </w:r>
      <w:r w:rsidR="002A7465">
        <w:t>, согласно которым будет осущест</w:t>
      </w:r>
      <w:r>
        <w:t>вляться закупочная деятельность</w:t>
      </w:r>
      <w:r w:rsidR="002A7465">
        <w:t>.</w:t>
      </w:r>
    </w:p>
    <w:p w:rsidR="002A7465" w:rsidRDefault="002A7465" w:rsidP="002A7465">
      <w:pPr>
        <w:pStyle w:val="aff"/>
      </w:pPr>
      <w:r>
        <w:t>Для того, чтобы добавить строку в таблицу (</w:t>
      </w:r>
      <w:proofErr w:type="spellStart"/>
      <w:r>
        <w:t>грид</w:t>
      </w:r>
      <w:proofErr w:type="spellEnd"/>
      <w:r>
        <w:t xml:space="preserve">) необходимо нажать на кнопку </w:t>
      </w:r>
      <w:r w:rsidR="00774E0D">
        <w:rPr>
          <w:noProof/>
        </w:rPr>
        <w:drawing>
          <wp:inline distT="0" distB="0" distL="0" distR="0" wp14:anchorId="402BFBEF" wp14:editId="726CDF6E">
            <wp:extent cx="200025" cy="190500"/>
            <wp:effectExtent l="0" t="0" r="9525" b="0"/>
            <wp:docPr id="365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add_str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514651">
        <w:rPr>
          <w:noProof/>
        </w:rPr>
        <w:t>[</w:t>
      </w:r>
      <w:r w:rsidRPr="00E07D69">
        <w:rPr>
          <w:b/>
          <w:noProof/>
        </w:rPr>
        <w:t>Добавить строку</w:t>
      </w:r>
      <w:r w:rsidRPr="00514651">
        <w:rPr>
          <w:b/>
          <w:noProof/>
        </w:rPr>
        <w:t>]</w:t>
      </w:r>
      <w:r>
        <w:rPr>
          <w:noProof/>
        </w:rPr>
        <w:t xml:space="preserve">, для того чтобы удалить, </w:t>
      </w:r>
      <w:r w:rsidR="00774E0D">
        <w:rPr>
          <w:noProof/>
        </w:rPr>
        <w:drawing>
          <wp:inline distT="0" distB="0" distL="0" distR="0" wp14:anchorId="55C47678" wp14:editId="6D01CF01">
            <wp:extent cx="219075" cy="209550"/>
            <wp:effectExtent l="0" t="0" r="9525" b="0"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del_str.jp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651">
        <w:rPr>
          <w:noProof/>
        </w:rPr>
        <w:t xml:space="preserve"> [</w:t>
      </w:r>
      <w:r w:rsidRPr="00E07D69">
        <w:rPr>
          <w:b/>
        </w:rPr>
        <w:t>Удалить строку</w:t>
      </w:r>
      <w:r w:rsidRPr="00514651">
        <w:rPr>
          <w:b/>
        </w:rPr>
        <w:t>]</w:t>
      </w:r>
      <w:r w:rsidRPr="00E07D69">
        <w:rPr>
          <w:b/>
        </w:rPr>
        <w:t xml:space="preserve"> </w:t>
      </w:r>
      <w:r>
        <w:t>соответственно. В сформированной строке необходимо:</w:t>
      </w:r>
    </w:p>
    <w:p w:rsidR="002A7465" w:rsidRDefault="002A7465" w:rsidP="002A7465">
      <w:pPr>
        <w:pStyle w:val="aff"/>
      </w:pPr>
      <w:r>
        <w:t xml:space="preserve"> - выбрать способ закупки из справочника «</w:t>
      </w:r>
      <w:r w:rsidRPr="00BF32BF">
        <w:rPr>
          <w:b/>
        </w:rPr>
        <w:t xml:space="preserve">Способы </w:t>
      </w:r>
      <w:r w:rsidR="00FD7924">
        <w:rPr>
          <w:b/>
        </w:rPr>
        <w:t>определения поставщика (подрядчика, исполнителя)</w:t>
      </w:r>
      <w:r>
        <w:t>»</w:t>
      </w:r>
      <w:r w:rsidR="00FD7924">
        <w:t xml:space="preserve"> (</w:t>
      </w:r>
      <w:r w:rsidR="00FD7924" w:rsidRPr="00FD7924">
        <w:rPr>
          <w:i/>
        </w:rPr>
        <w:fldChar w:fldCharType="begin"/>
      </w:r>
      <w:r w:rsidR="00FD7924" w:rsidRPr="00FD7924">
        <w:rPr>
          <w:i/>
        </w:rPr>
        <w:instrText xml:space="preserve"> REF _Ref530670030 \h </w:instrText>
      </w:r>
      <w:r w:rsidR="00FD7924">
        <w:rPr>
          <w:i/>
        </w:rPr>
        <w:instrText xml:space="preserve"> \* MERGEFORMAT </w:instrText>
      </w:r>
      <w:r w:rsidR="00FD7924" w:rsidRPr="00FD7924">
        <w:rPr>
          <w:i/>
        </w:rPr>
      </w:r>
      <w:r w:rsidR="00FD7924" w:rsidRPr="00FD7924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34</w:t>
      </w:r>
      <w:r w:rsidR="00FD7924" w:rsidRPr="00FD7924">
        <w:rPr>
          <w:i/>
        </w:rPr>
        <w:fldChar w:fldCharType="end"/>
      </w:r>
      <w:r w:rsidR="00FD7924">
        <w:t>)</w:t>
      </w:r>
      <w:r>
        <w:t>, который вызывается</w:t>
      </w:r>
      <w:r w:rsidRPr="00871483">
        <w:t xml:space="preserve"> </w:t>
      </w:r>
      <w:r>
        <w:t xml:space="preserve">с двойным кликом </w:t>
      </w:r>
      <w:proofErr w:type="spellStart"/>
      <w:r>
        <w:t>ЛКМ</w:t>
      </w:r>
      <w:proofErr w:type="spellEnd"/>
      <w:r>
        <w:t xml:space="preserve"> </w:t>
      </w:r>
      <w:r w:rsidR="00754C25">
        <w:t xml:space="preserve">(левой кнопкой мыши) </w:t>
      </w:r>
      <w:r>
        <w:t xml:space="preserve">в поле </w:t>
      </w:r>
      <w:r w:rsidRPr="00754C25">
        <w:rPr>
          <w:b/>
        </w:rPr>
        <w:t>«Способ закупки»</w:t>
      </w:r>
      <w:r>
        <w:t xml:space="preserve">; </w:t>
      </w:r>
    </w:p>
    <w:p w:rsidR="00FD7924" w:rsidRDefault="00A822B1" w:rsidP="00754C25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796F4B67" wp14:editId="3DAC99F1">
            <wp:extent cx="2932129" cy="3355451"/>
            <wp:effectExtent l="0" t="0" r="190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SposOprPost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471" cy="335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924" w:rsidRDefault="00FD7924" w:rsidP="00FD7924">
      <w:pPr>
        <w:pStyle w:val="affffe"/>
      </w:pPr>
      <w:bookmarkStart w:id="174" w:name="_Ref530670030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34</w:t>
      </w:r>
      <w:r w:rsidR="00154029">
        <w:rPr>
          <w:noProof/>
        </w:rPr>
        <w:fldChar w:fldCharType="end"/>
      </w:r>
      <w:bookmarkEnd w:id="174"/>
      <w:r>
        <w:t>. Справочник «Способы определения поставщика, (подрядчика, исполнителя)»</w:t>
      </w:r>
    </w:p>
    <w:p w:rsidR="00FD7924" w:rsidRDefault="0038302D" w:rsidP="00FD7924">
      <w:pPr>
        <w:pStyle w:val="aff"/>
      </w:pPr>
      <w:r>
        <w:lastRenderedPageBreak/>
        <w:t>Для выбора необходимой запис</w:t>
      </w:r>
      <w:r w:rsidR="00754C25">
        <w:t>и из справочника достаточно ее</w:t>
      </w:r>
      <w:r>
        <w:t xml:space="preserve"> </w:t>
      </w:r>
      <w:proofErr w:type="gramStart"/>
      <w:r>
        <w:t>выделить и нажать</w:t>
      </w:r>
      <w:proofErr w:type="gramEnd"/>
      <w:r>
        <w:t xml:space="preserve"> на кнопку</w:t>
      </w:r>
      <w:r w:rsidRPr="00FD7924">
        <w:t xml:space="preserve"> </w:t>
      </w:r>
      <w:r w:rsidR="00FD7924" w:rsidRPr="00FD7924">
        <w:t>[</w:t>
      </w:r>
      <w:r w:rsidR="00FD7924">
        <w:rPr>
          <w:b/>
        </w:rPr>
        <w:t>Запомнить</w:t>
      </w:r>
      <w:r w:rsidR="00FD7924" w:rsidRPr="00FD7924">
        <w:t>]</w:t>
      </w:r>
      <w:r>
        <w:t>.</w:t>
      </w:r>
      <w:r w:rsidR="00FD7924">
        <w:t xml:space="preserve"> </w:t>
      </w:r>
      <w:r>
        <w:t xml:space="preserve">Выбранная запись отобразится в таблице в столбце </w:t>
      </w:r>
      <w:r w:rsidRPr="00754C25">
        <w:rPr>
          <w:b/>
        </w:rPr>
        <w:t>«Способ закупки»</w:t>
      </w:r>
      <w:r w:rsidR="00C26FC7">
        <w:t>;</w:t>
      </w:r>
      <w:r w:rsidR="00C26FC7">
        <w:rPr>
          <w:b/>
        </w:rPr>
        <w:t xml:space="preserve"> </w:t>
      </w:r>
    </w:p>
    <w:p w:rsidR="00C26FC7" w:rsidRDefault="002A7465" w:rsidP="002A7465">
      <w:pPr>
        <w:pStyle w:val="aff"/>
      </w:pPr>
      <w:r>
        <w:t xml:space="preserve">- </w:t>
      </w:r>
      <w:r w:rsidR="00C26FC7">
        <w:t xml:space="preserve">заполнить столбец </w:t>
      </w:r>
      <w:r w:rsidR="00C26FC7" w:rsidRPr="00F15C01">
        <w:rPr>
          <w:b/>
        </w:rPr>
        <w:t>«Закупка в электронном виде»</w:t>
      </w:r>
      <w:r w:rsidR="00C26FC7">
        <w:t xml:space="preserve">, выбрав двойным кликом </w:t>
      </w:r>
      <w:proofErr w:type="spellStart"/>
      <w:r w:rsidR="00C26FC7">
        <w:t>ЛКМ</w:t>
      </w:r>
      <w:proofErr w:type="spellEnd"/>
      <w:r w:rsidR="00C26FC7">
        <w:t xml:space="preserve"> значение </w:t>
      </w:r>
      <w:r w:rsidR="00C26FC7" w:rsidRPr="00F15C01">
        <w:rPr>
          <w:b/>
        </w:rPr>
        <w:t>«Да»</w:t>
      </w:r>
      <w:r w:rsidR="00C26FC7">
        <w:t xml:space="preserve"> или </w:t>
      </w:r>
      <w:r w:rsidR="00C26FC7" w:rsidRPr="00F15C01">
        <w:rPr>
          <w:b/>
        </w:rPr>
        <w:t>«Нет»</w:t>
      </w:r>
      <w:r w:rsidR="00C26FC7">
        <w:t>;</w:t>
      </w:r>
    </w:p>
    <w:p w:rsidR="002A7465" w:rsidRPr="00C26FC7" w:rsidRDefault="002A7465" w:rsidP="002A7465">
      <w:pPr>
        <w:pStyle w:val="aff"/>
      </w:pPr>
      <w:r>
        <w:t xml:space="preserve">- указать </w:t>
      </w:r>
      <w:r w:rsidR="00C26FC7">
        <w:rPr>
          <w:b/>
        </w:rPr>
        <w:t>«К</w:t>
      </w:r>
      <w:r w:rsidRPr="00C26FC7">
        <w:rPr>
          <w:b/>
        </w:rPr>
        <w:t>оличество этапов закупк</w:t>
      </w:r>
      <w:r w:rsidR="00C26FC7">
        <w:rPr>
          <w:b/>
        </w:rPr>
        <w:t>и»</w:t>
      </w:r>
      <w:r w:rsidR="00C26FC7">
        <w:t>;</w:t>
      </w:r>
    </w:p>
    <w:p w:rsidR="002A7465" w:rsidRDefault="002A7465" w:rsidP="0038302D">
      <w:pPr>
        <w:pStyle w:val="aff"/>
        <w:spacing w:after="120"/>
      </w:pPr>
      <w:r>
        <w:t xml:space="preserve">- заполнить </w:t>
      </w:r>
      <w:r w:rsidR="00C26FC7">
        <w:rPr>
          <w:b/>
        </w:rPr>
        <w:t>«У</w:t>
      </w:r>
      <w:r w:rsidRPr="00C26FC7">
        <w:rPr>
          <w:b/>
        </w:rPr>
        <w:t>словия применения способов закупки</w:t>
      </w:r>
      <w:r w:rsidR="00C26FC7">
        <w:rPr>
          <w:b/>
        </w:rPr>
        <w:t>»</w:t>
      </w:r>
      <w:r w:rsidR="00C26FC7">
        <w:t>.</w:t>
      </w:r>
      <w:r>
        <w:t xml:space="preserve"> </w:t>
      </w:r>
    </w:p>
    <w:p w:rsidR="002A7465" w:rsidRDefault="0038302D" w:rsidP="0038302D">
      <w:pPr>
        <w:pStyle w:val="aff"/>
      </w:pPr>
      <w:r>
        <w:t>Вкладка</w:t>
      </w:r>
      <w:r w:rsidR="002A7465">
        <w:t xml:space="preserve"> «</w:t>
      </w:r>
      <w:r w:rsidR="002A7465" w:rsidRPr="00CE7DC2">
        <w:rPr>
          <w:b/>
        </w:rPr>
        <w:t>Сведения</w:t>
      </w:r>
      <w:r w:rsidR="002A7465">
        <w:t>» заполняется при необходимости ввода данных</w:t>
      </w:r>
      <w:r>
        <w:t xml:space="preserve"> о порядке заключения и исполнения договоров</w:t>
      </w:r>
      <w:r w:rsidR="002A7465">
        <w:t>.</w:t>
      </w:r>
    </w:p>
    <w:p w:rsidR="00C26FC7" w:rsidRDefault="0038302D" w:rsidP="00C26FC7">
      <w:pPr>
        <w:pStyle w:val="aff"/>
      </w:pPr>
      <w:r>
        <w:t>Вкладка</w:t>
      </w:r>
      <w:r w:rsidRPr="00FA2E9C">
        <w:t xml:space="preserve"> </w:t>
      </w:r>
      <w:r w:rsidR="002A7465" w:rsidRPr="00FA2E9C">
        <w:t>«</w:t>
      </w:r>
      <w:r w:rsidR="002A7465" w:rsidRPr="00CE7DC2">
        <w:rPr>
          <w:b/>
        </w:rPr>
        <w:t>Изменения</w:t>
      </w:r>
      <w:r w:rsidR="002A7465" w:rsidRPr="00FA2E9C">
        <w:t xml:space="preserve">» заполняется при </w:t>
      </w:r>
      <w:r>
        <w:t>формировании</w:t>
      </w:r>
      <w:r w:rsidR="002A7465" w:rsidRPr="00FA2E9C">
        <w:t xml:space="preserve"> изменений </w:t>
      </w:r>
      <w:r>
        <w:t>документа</w:t>
      </w:r>
      <w:r w:rsidR="00C26FC7">
        <w:t xml:space="preserve">. </w:t>
      </w:r>
    </w:p>
    <w:p w:rsidR="002A7465" w:rsidRPr="00C26FC7" w:rsidRDefault="002A7465" w:rsidP="00C26FC7">
      <w:pPr>
        <w:pStyle w:val="aff"/>
      </w:pPr>
      <w:r>
        <w:t>После заполнения всех реквизитов необходимо</w:t>
      </w:r>
      <w:r w:rsidRPr="000472E7">
        <w:t xml:space="preserve"> нажать кнопку </w:t>
      </w:r>
      <w:r w:rsidR="00774E0D">
        <w:rPr>
          <w:noProof/>
        </w:rPr>
        <w:drawing>
          <wp:inline distT="0" distB="0" distL="0" distR="0" wp14:anchorId="219A7F34" wp14:editId="3F0EC0C3">
            <wp:extent cx="152421" cy="161948"/>
            <wp:effectExtent l="0" t="0" r="0" b="952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save.pn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A22384">
        <w:rPr>
          <w:b/>
          <w:noProof/>
        </w:rPr>
        <w:t>[</w:t>
      </w:r>
      <w:r w:rsidRPr="00144C20">
        <w:rPr>
          <w:b/>
        </w:rPr>
        <w:t>Сохранить</w:t>
      </w:r>
      <w:r w:rsidRPr="00A22384">
        <w:rPr>
          <w:b/>
        </w:rPr>
        <w:t>]</w:t>
      </w:r>
      <w:r>
        <w:rPr>
          <w:i/>
        </w:rPr>
        <w:t xml:space="preserve">. </w:t>
      </w:r>
    </w:p>
    <w:p w:rsidR="00A22384" w:rsidRDefault="00034D78" w:rsidP="00034D78">
      <w:pPr>
        <w:pStyle w:val="aff"/>
      </w:pPr>
      <w:r>
        <w:t>При успешном сохранении</w:t>
      </w:r>
      <w:r w:rsidR="00B128BE">
        <w:t>,</w:t>
      </w:r>
      <w:r w:rsidR="00BB7D62">
        <w:t xml:space="preserve"> </w:t>
      </w:r>
      <w:r>
        <w:t>к документу</w:t>
      </w:r>
      <w:r w:rsidR="00BB7D62">
        <w:t xml:space="preserve"> </w:t>
      </w:r>
      <w:r>
        <w:t>следует</w:t>
      </w:r>
      <w:r w:rsidRPr="003472D5">
        <w:t xml:space="preserve"> прикреп</w:t>
      </w:r>
      <w:r>
        <w:t>ить</w:t>
      </w:r>
      <w:r w:rsidRPr="003472D5">
        <w:t xml:space="preserve"> файлы положения о проведении закупок</w:t>
      </w:r>
      <w:r w:rsidR="00AB0EAC">
        <w:t xml:space="preserve"> в соответствии </w:t>
      </w:r>
      <w:r w:rsidR="00AB0EAC" w:rsidRPr="00D45114">
        <w:t xml:space="preserve">с </w:t>
      </w:r>
      <w:r w:rsidR="00AB0EAC" w:rsidRPr="00B128BE">
        <w:rPr>
          <w:i/>
        </w:rPr>
        <w:t xml:space="preserve">пунктом </w:t>
      </w:r>
      <w:r w:rsidR="00B128BE" w:rsidRPr="00B128BE">
        <w:rPr>
          <w:i/>
        </w:rPr>
        <w:fldChar w:fldCharType="begin"/>
      </w:r>
      <w:r w:rsidR="00B128BE" w:rsidRPr="00B128BE">
        <w:rPr>
          <w:i/>
        </w:rPr>
        <w:instrText xml:space="preserve"> REF _Ref529544138 \n \h  \* MERGEFORMAT </w:instrText>
      </w:r>
      <w:r w:rsidR="00B128BE" w:rsidRPr="00B128BE">
        <w:rPr>
          <w:i/>
        </w:rPr>
      </w:r>
      <w:r w:rsidR="00B128BE" w:rsidRPr="00B128BE">
        <w:rPr>
          <w:i/>
        </w:rPr>
        <w:fldChar w:fldCharType="separate"/>
      </w:r>
      <w:r w:rsidR="00BE0C3C">
        <w:rPr>
          <w:i/>
        </w:rPr>
        <w:t>2.6</w:t>
      </w:r>
      <w:r w:rsidR="00B128BE" w:rsidRPr="00B128BE">
        <w:rPr>
          <w:i/>
        </w:rPr>
        <w:fldChar w:fldCharType="end"/>
      </w:r>
      <w:r w:rsidR="00B128BE" w:rsidRPr="00B128BE">
        <w:t xml:space="preserve"> </w:t>
      </w:r>
      <w:r w:rsidR="00AB0EAC" w:rsidRPr="00B128BE">
        <w:t xml:space="preserve">данного </w:t>
      </w:r>
      <w:r w:rsidR="00AB0EAC" w:rsidRPr="00D45114">
        <w:t>руководства</w:t>
      </w:r>
      <w:r w:rsidR="006636A7" w:rsidRPr="00D45114">
        <w:t>.</w:t>
      </w:r>
    </w:p>
    <w:p w:rsidR="006636A7" w:rsidRPr="00A6697B" w:rsidRDefault="006636A7" w:rsidP="0073690F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175" w:name="_Ref496875552"/>
      <w:bookmarkStart w:id="176" w:name="_Toc514770205"/>
      <w:bookmarkStart w:id="177" w:name="_Ref519947314"/>
      <w:bookmarkStart w:id="178" w:name="_Toc66397628"/>
      <w:r w:rsidRPr="00A6697B">
        <w:t xml:space="preserve">Размещение положения о закупках в </w:t>
      </w:r>
      <w:proofErr w:type="spellStart"/>
      <w:r w:rsidRPr="00A6697B">
        <w:t>ЕИС</w:t>
      </w:r>
      <w:bookmarkEnd w:id="175"/>
      <w:bookmarkEnd w:id="176"/>
      <w:bookmarkEnd w:id="177"/>
      <w:bookmarkEnd w:id="178"/>
      <w:proofErr w:type="spellEnd"/>
    </w:p>
    <w:p w:rsidR="006636A7" w:rsidRDefault="000231AF" w:rsidP="006636A7">
      <w:pPr>
        <w:pStyle w:val="aff"/>
      </w:pPr>
      <w:r>
        <w:t>После успешного сохранения П</w:t>
      </w:r>
      <w:r w:rsidR="00DF142D">
        <w:t xml:space="preserve">оложения о закупках его следует отправить в </w:t>
      </w:r>
      <w:proofErr w:type="spellStart"/>
      <w:r w:rsidR="00DF142D">
        <w:t>ЕИС</w:t>
      </w:r>
      <w:proofErr w:type="spellEnd"/>
      <w:r w:rsidR="00DF142D">
        <w:t xml:space="preserve"> для дальнейшего размещения. Для отправки документа в </w:t>
      </w:r>
      <w:proofErr w:type="spellStart"/>
      <w:r w:rsidR="00DF142D">
        <w:t>ЕИС</w:t>
      </w:r>
      <w:proofErr w:type="spellEnd"/>
      <w:r w:rsidR="00DF142D">
        <w:t xml:space="preserve"> используется кнопка </w:t>
      </w:r>
      <w:r w:rsidR="006636A7" w:rsidRPr="0090307F">
        <w:t>[</w:t>
      </w:r>
      <w:r w:rsidR="006636A7">
        <w:rPr>
          <w:b/>
        </w:rPr>
        <w:t xml:space="preserve">Отправить документ в </w:t>
      </w:r>
      <w:proofErr w:type="spellStart"/>
      <w:r w:rsidR="006636A7">
        <w:rPr>
          <w:b/>
        </w:rPr>
        <w:t>ЕИС</w:t>
      </w:r>
      <w:proofErr w:type="spellEnd"/>
      <w:r w:rsidR="006636A7" w:rsidRPr="0090307F">
        <w:t>]</w:t>
      </w:r>
      <w:r w:rsidR="006636A7">
        <w:t xml:space="preserve"> (</w:t>
      </w:r>
      <w:r w:rsidR="006636A7" w:rsidRPr="00B3438D">
        <w:rPr>
          <w:i/>
        </w:rPr>
        <w:fldChar w:fldCharType="begin"/>
      </w:r>
      <w:r w:rsidR="006636A7" w:rsidRPr="00B3438D">
        <w:rPr>
          <w:i/>
        </w:rPr>
        <w:instrText xml:space="preserve"> REF _Ref519753127 \h </w:instrText>
      </w:r>
      <w:r w:rsidR="006636A7">
        <w:rPr>
          <w:i/>
        </w:rPr>
        <w:instrText xml:space="preserve"> \* MERGEFORMAT </w:instrText>
      </w:r>
      <w:r w:rsidR="006636A7" w:rsidRPr="00B3438D">
        <w:rPr>
          <w:i/>
        </w:rPr>
      </w:r>
      <w:r w:rsidR="006636A7" w:rsidRPr="00B3438D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35</w:t>
      </w:r>
      <w:r w:rsidR="006636A7" w:rsidRPr="00B3438D">
        <w:rPr>
          <w:i/>
        </w:rPr>
        <w:fldChar w:fldCharType="end"/>
      </w:r>
      <w:r w:rsidR="006636A7">
        <w:t>)</w:t>
      </w:r>
      <w:r w:rsidR="00DF142D">
        <w:t>.</w:t>
      </w:r>
    </w:p>
    <w:p w:rsidR="00B3438D" w:rsidRDefault="00A822B1" w:rsidP="00B31C63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3405CEA2" wp14:editId="5DD4F5DD">
            <wp:extent cx="5610225" cy="1676400"/>
            <wp:effectExtent l="0" t="0" r="9525" b="0"/>
            <wp:docPr id="64" name="Рисунок 64" descr="PolojenieOtprE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PolojenieOtprEIS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384" w:rsidRDefault="00B3438D" w:rsidP="00DF142D">
      <w:pPr>
        <w:pStyle w:val="affffe"/>
      </w:pPr>
      <w:bookmarkStart w:id="179" w:name="_Ref519753127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35</w:t>
      </w:r>
      <w:r w:rsidR="00154029">
        <w:rPr>
          <w:noProof/>
        </w:rPr>
        <w:fldChar w:fldCharType="end"/>
      </w:r>
      <w:bookmarkEnd w:id="179"/>
      <w:r>
        <w:t xml:space="preserve">. </w:t>
      </w:r>
      <w:r w:rsidRPr="00CE1F17">
        <w:t xml:space="preserve">Отправка Положения в </w:t>
      </w:r>
      <w:proofErr w:type="spellStart"/>
      <w:r w:rsidRPr="00CE1F17">
        <w:t>ЕИС</w:t>
      </w:r>
      <w:proofErr w:type="spellEnd"/>
    </w:p>
    <w:p w:rsidR="00167012" w:rsidRPr="00E35D63" w:rsidRDefault="00167012" w:rsidP="00167012">
      <w:pPr>
        <w:pStyle w:val="aff"/>
      </w:pPr>
      <w:r>
        <w:t xml:space="preserve">Если документ получил </w:t>
      </w:r>
      <w:r w:rsidR="00A10736">
        <w:t xml:space="preserve">аналитический </w:t>
      </w:r>
      <w:r>
        <w:t>признак «</w:t>
      </w:r>
      <w:r>
        <w:rPr>
          <w:b/>
        </w:rPr>
        <w:t xml:space="preserve">Ошибка при отправке документа в </w:t>
      </w:r>
      <w:proofErr w:type="spellStart"/>
      <w:r>
        <w:rPr>
          <w:b/>
        </w:rPr>
        <w:t>ЕИС</w:t>
      </w:r>
      <w:proofErr w:type="spellEnd"/>
      <w:r>
        <w:t xml:space="preserve">», то причину возникновения ошибки можно посмотреть по кнопке </w:t>
      </w:r>
      <w:r w:rsidRPr="0081687E">
        <w:t>[</w:t>
      </w:r>
      <w:r>
        <w:rPr>
          <w:b/>
        </w:rPr>
        <w:t xml:space="preserve">История статусов отправки документа в </w:t>
      </w:r>
      <w:proofErr w:type="spellStart"/>
      <w:r>
        <w:rPr>
          <w:b/>
        </w:rPr>
        <w:t>ЕИС</w:t>
      </w:r>
      <w:proofErr w:type="spellEnd"/>
      <w:r w:rsidRPr="0081687E">
        <w:t>]</w:t>
      </w:r>
      <w:r>
        <w:t>.</w:t>
      </w:r>
    </w:p>
    <w:p w:rsidR="00DF142D" w:rsidRDefault="00DF142D" w:rsidP="00DF142D">
      <w:pPr>
        <w:pStyle w:val="aff"/>
      </w:pPr>
      <w:r w:rsidRPr="007958C7">
        <w:t xml:space="preserve">В случае успешной загрузки документа в личный кабинет </w:t>
      </w:r>
      <w:proofErr w:type="spellStart"/>
      <w:r w:rsidRPr="007958C7">
        <w:t>ЕИС</w:t>
      </w:r>
      <w:proofErr w:type="spellEnd"/>
      <w:r w:rsidRPr="007958C7">
        <w:t>, заказчик отправляет его на размещ</w:t>
      </w:r>
      <w:r>
        <w:t>ение</w:t>
      </w:r>
      <w:r w:rsidRPr="00DF142D">
        <w:t xml:space="preserve">. </w:t>
      </w:r>
      <w:r>
        <w:t xml:space="preserve">После размещения в </w:t>
      </w:r>
      <w:proofErr w:type="spellStart"/>
      <w:r>
        <w:t>ЕИС</w:t>
      </w:r>
      <w:proofErr w:type="spellEnd"/>
      <w:r>
        <w:t>,</w:t>
      </w:r>
      <w:r w:rsidRPr="00DF142D">
        <w:t xml:space="preserve"> документ</w:t>
      </w:r>
      <w:r w:rsidRPr="007958C7">
        <w:t xml:space="preserve"> «</w:t>
      </w:r>
      <w:r w:rsidRPr="00B52D5D">
        <w:rPr>
          <w:b/>
        </w:rPr>
        <w:t>По</w:t>
      </w:r>
      <w:r>
        <w:rPr>
          <w:b/>
        </w:rPr>
        <w:t>ложение</w:t>
      </w:r>
      <w:r w:rsidRPr="007958C7">
        <w:t>» отобразится в открытой части</w:t>
      </w:r>
      <w:r w:rsidR="00A10736">
        <w:t>,</w:t>
      </w:r>
      <w:r w:rsidRPr="007958C7">
        <w:t xml:space="preserve"> и получит </w:t>
      </w:r>
      <w:r w:rsidR="005C34F4">
        <w:t xml:space="preserve">регистрационный номер и </w:t>
      </w:r>
      <w:r w:rsidRPr="007958C7">
        <w:t xml:space="preserve">дату публикации. Сведения </w:t>
      </w:r>
      <w:r w:rsidR="00A10736" w:rsidRPr="007958C7">
        <w:t xml:space="preserve">из </w:t>
      </w:r>
      <w:proofErr w:type="spellStart"/>
      <w:r w:rsidR="00A10736" w:rsidRPr="007958C7">
        <w:t>ЕИС</w:t>
      </w:r>
      <w:proofErr w:type="spellEnd"/>
      <w:r w:rsidR="00A10736" w:rsidRPr="007958C7">
        <w:t xml:space="preserve"> </w:t>
      </w:r>
      <w:r w:rsidRPr="007958C7">
        <w:t>о размещении документа поступят в Систему на следующей день после дня публикации. В этом случае документ перейдет в фильтр «</w:t>
      </w:r>
      <w:r w:rsidRPr="007958C7">
        <w:rPr>
          <w:b/>
        </w:rPr>
        <w:t>Опубликовано</w:t>
      </w:r>
      <w:r w:rsidRPr="007958C7">
        <w:t>».</w:t>
      </w:r>
    </w:p>
    <w:p w:rsidR="0036419B" w:rsidRPr="007C701E" w:rsidRDefault="0036419B" w:rsidP="0073690F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180" w:name="_Ref531859987"/>
      <w:bookmarkStart w:id="181" w:name="_Ref531859992"/>
      <w:bookmarkStart w:id="182" w:name="_Toc66397629"/>
      <w:r w:rsidRPr="007C701E">
        <w:t>Формирование изменения документа «Положение»</w:t>
      </w:r>
      <w:bookmarkEnd w:id="180"/>
      <w:bookmarkEnd w:id="181"/>
      <w:bookmarkEnd w:id="182"/>
    </w:p>
    <w:p w:rsidR="0036419B" w:rsidRDefault="0036419B" w:rsidP="007552EB">
      <w:pPr>
        <w:pStyle w:val="affffff2"/>
        <w:spacing w:before="0" w:after="0"/>
        <w:ind w:firstLine="709"/>
        <w:jc w:val="both"/>
        <w:rPr>
          <w:b w:val="0"/>
          <w:sz w:val="24"/>
          <w:szCs w:val="28"/>
        </w:rPr>
      </w:pPr>
      <w:r w:rsidRPr="0036419B">
        <w:rPr>
          <w:b w:val="0"/>
          <w:bCs w:val="0"/>
          <w:sz w:val="24"/>
          <w:szCs w:val="24"/>
        </w:rPr>
        <w:t xml:space="preserve">При </w:t>
      </w:r>
      <w:r>
        <w:rPr>
          <w:b w:val="0"/>
          <w:bCs w:val="0"/>
          <w:sz w:val="24"/>
          <w:szCs w:val="24"/>
        </w:rPr>
        <w:t xml:space="preserve">необходимости внесения изменений в опубликованный документ </w:t>
      </w:r>
      <w:r w:rsidRPr="0036419B">
        <w:rPr>
          <w:bCs w:val="0"/>
          <w:sz w:val="24"/>
          <w:szCs w:val="24"/>
        </w:rPr>
        <w:t>«Положение»</w:t>
      </w:r>
      <w:r>
        <w:rPr>
          <w:b w:val="0"/>
          <w:bCs w:val="0"/>
          <w:sz w:val="24"/>
          <w:szCs w:val="24"/>
        </w:rPr>
        <w:t xml:space="preserve">, в Системе предусмотрен механизм формирования изменений. </w:t>
      </w:r>
      <w:r>
        <w:rPr>
          <w:b w:val="0"/>
          <w:sz w:val="24"/>
          <w:szCs w:val="28"/>
        </w:rPr>
        <w:t>Для этого в окне навигатора необходимо перейти в папку «</w:t>
      </w:r>
      <w:r>
        <w:rPr>
          <w:sz w:val="24"/>
          <w:szCs w:val="28"/>
        </w:rPr>
        <w:t>Положение о закупк</w:t>
      </w:r>
      <w:r w:rsidR="00A10736">
        <w:rPr>
          <w:sz w:val="24"/>
          <w:szCs w:val="28"/>
        </w:rPr>
        <w:t>е</w:t>
      </w:r>
      <w:r>
        <w:rPr>
          <w:b w:val="0"/>
          <w:sz w:val="24"/>
          <w:szCs w:val="28"/>
        </w:rPr>
        <w:t>» и открыть список документов в фильтре «</w:t>
      </w:r>
      <w:r>
        <w:rPr>
          <w:sz w:val="24"/>
          <w:szCs w:val="28"/>
        </w:rPr>
        <w:t>Опублико</w:t>
      </w:r>
      <w:r w:rsidR="00703C38">
        <w:rPr>
          <w:sz w:val="24"/>
          <w:szCs w:val="28"/>
        </w:rPr>
        <w:t>в</w:t>
      </w:r>
      <w:r>
        <w:rPr>
          <w:sz w:val="24"/>
          <w:szCs w:val="28"/>
        </w:rPr>
        <w:t>ано</w:t>
      </w:r>
      <w:r>
        <w:rPr>
          <w:b w:val="0"/>
          <w:sz w:val="24"/>
          <w:szCs w:val="28"/>
        </w:rPr>
        <w:t>» (</w:t>
      </w:r>
      <w:r w:rsidR="007552EB" w:rsidRPr="007552EB">
        <w:rPr>
          <w:b w:val="0"/>
          <w:i/>
          <w:sz w:val="24"/>
          <w:szCs w:val="24"/>
        </w:rPr>
        <w:fldChar w:fldCharType="begin"/>
      </w:r>
      <w:r w:rsidR="007552EB" w:rsidRPr="007552EB">
        <w:rPr>
          <w:b w:val="0"/>
          <w:i/>
          <w:sz w:val="24"/>
          <w:szCs w:val="24"/>
        </w:rPr>
        <w:instrText xml:space="preserve"> REF _Ref519941410 \h  \* MERGEFORMAT </w:instrText>
      </w:r>
      <w:r w:rsidR="007552EB" w:rsidRPr="007552EB">
        <w:rPr>
          <w:b w:val="0"/>
          <w:i/>
          <w:sz w:val="24"/>
          <w:szCs w:val="24"/>
        </w:rPr>
      </w:r>
      <w:r w:rsidR="007552EB" w:rsidRPr="007552EB">
        <w:rPr>
          <w:b w:val="0"/>
          <w:i/>
          <w:sz w:val="24"/>
          <w:szCs w:val="24"/>
        </w:rPr>
        <w:fldChar w:fldCharType="separate"/>
      </w:r>
      <w:r w:rsidR="00BE0C3C" w:rsidRPr="00BE0C3C">
        <w:rPr>
          <w:b w:val="0"/>
          <w:i/>
          <w:sz w:val="24"/>
          <w:szCs w:val="24"/>
        </w:rPr>
        <w:t xml:space="preserve">Рисунок </w:t>
      </w:r>
      <w:r w:rsidR="00BE0C3C" w:rsidRPr="00BE0C3C">
        <w:rPr>
          <w:b w:val="0"/>
          <w:i/>
          <w:noProof/>
          <w:sz w:val="24"/>
          <w:szCs w:val="24"/>
        </w:rPr>
        <w:t>36</w:t>
      </w:r>
      <w:r w:rsidR="007552EB" w:rsidRPr="007552EB">
        <w:rPr>
          <w:b w:val="0"/>
          <w:i/>
          <w:sz w:val="24"/>
          <w:szCs w:val="24"/>
        </w:rPr>
        <w:fldChar w:fldCharType="end"/>
      </w:r>
      <w:r w:rsidR="007552EB">
        <w:rPr>
          <w:b w:val="0"/>
          <w:sz w:val="24"/>
          <w:szCs w:val="28"/>
        </w:rPr>
        <w:t xml:space="preserve">). Выделить необходимое положение </w:t>
      </w:r>
      <w:r>
        <w:rPr>
          <w:b w:val="0"/>
          <w:sz w:val="24"/>
          <w:szCs w:val="28"/>
        </w:rPr>
        <w:t xml:space="preserve">и нажать на кнопку </w:t>
      </w:r>
      <w:r w:rsidR="00A822B1" w:rsidRPr="0036419B">
        <w:rPr>
          <w:b w:val="0"/>
          <w:noProof/>
          <w:sz w:val="24"/>
          <w:szCs w:val="28"/>
          <w:lang w:eastAsia="ru-RU"/>
        </w:rPr>
        <w:drawing>
          <wp:inline distT="0" distB="0" distL="0" distR="0" wp14:anchorId="4DE91765" wp14:editId="02335E0E">
            <wp:extent cx="190500" cy="190500"/>
            <wp:effectExtent l="0" t="0" r="0" b="0"/>
            <wp:docPr id="65" name="Рисунок 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7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sz w:val="24"/>
          <w:szCs w:val="28"/>
        </w:rPr>
        <w:t xml:space="preserve"> </w:t>
      </w:r>
      <w:r w:rsidRPr="00F31BDA">
        <w:rPr>
          <w:b w:val="0"/>
          <w:sz w:val="24"/>
          <w:szCs w:val="28"/>
        </w:rPr>
        <w:t>[</w:t>
      </w:r>
      <w:r w:rsidR="00703C38">
        <w:rPr>
          <w:sz w:val="24"/>
          <w:szCs w:val="28"/>
        </w:rPr>
        <w:t>Формирование изменения</w:t>
      </w:r>
      <w:r w:rsidRPr="00F31BDA">
        <w:rPr>
          <w:b w:val="0"/>
          <w:sz w:val="24"/>
          <w:szCs w:val="28"/>
        </w:rPr>
        <w:t>]</w:t>
      </w:r>
      <w:r>
        <w:rPr>
          <w:b w:val="0"/>
          <w:sz w:val="24"/>
          <w:szCs w:val="28"/>
        </w:rPr>
        <w:t>.</w:t>
      </w:r>
    </w:p>
    <w:p w:rsidR="007552EB" w:rsidRDefault="00A822B1" w:rsidP="007552EB">
      <w:pPr>
        <w:pStyle w:val="affffff2"/>
        <w:keepNext/>
      </w:pPr>
      <w:r>
        <w:rPr>
          <w:b w:val="0"/>
          <w:bCs w:val="0"/>
          <w:noProof/>
          <w:sz w:val="24"/>
          <w:szCs w:val="24"/>
          <w:lang w:eastAsia="ru-RU"/>
        </w:rPr>
        <w:lastRenderedPageBreak/>
        <w:drawing>
          <wp:inline distT="0" distB="0" distL="0" distR="0" wp14:anchorId="07ABE2D5" wp14:editId="6829AB25">
            <wp:extent cx="5124450" cy="1724025"/>
            <wp:effectExtent l="0" t="0" r="0" b="9525"/>
            <wp:docPr id="66" name="Рисунок 66" descr="Polojenie_Iz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Polojenie_Izm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19B" w:rsidRPr="0036419B" w:rsidRDefault="007552EB" w:rsidP="007552EB">
      <w:pPr>
        <w:pStyle w:val="affffe"/>
        <w:rPr>
          <w:b w:val="0"/>
          <w:bCs w:val="0"/>
          <w:sz w:val="24"/>
          <w:szCs w:val="24"/>
        </w:rPr>
      </w:pPr>
      <w:bookmarkStart w:id="183" w:name="_Ref519941410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36</w:t>
      </w:r>
      <w:r w:rsidR="00154029">
        <w:rPr>
          <w:noProof/>
        </w:rPr>
        <w:fldChar w:fldCharType="end"/>
      </w:r>
      <w:bookmarkEnd w:id="183"/>
      <w:r>
        <w:t>. Формирование изменения документа «Положение»</w:t>
      </w:r>
    </w:p>
    <w:p w:rsidR="007552EB" w:rsidRDefault="007552EB" w:rsidP="007552EB">
      <w:pPr>
        <w:ind w:firstLine="709"/>
      </w:pPr>
      <w:r>
        <w:t>При этом откроется окно редактирования документа «</w:t>
      </w:r>
      <w:r>
        <w:rPr>
          <w:b/>
        </w:rPr>
        <w:t>Положение</w:t>
      </w:r>
      <w:r>
        <w:t>» с типом сведений «Измененные» и номером изменения (</w:t>
      </w:r>
      <w:r w:rsidRPr="007552EB">
        <w:rPr>
          <w:i/>
        </w:rPr>
        <w:fldChar w:fldCharType="begin"/>
      </w:r>
      <w:r w:rsidRPr="007552EB">
        <w:rPr>
          <w:i/>
        </w:rPr>
        <w:instrText xml:space="preserve"> REF _Ref519942087 \h  \* MERGEFORMAT </w:instrText>
      </w:r>
      <w:r w:rsidRPr="007552EB">
        <w:rPr>
          <w:i/>
        </w:rPr>
      </w:r>
      <w:r w:rsidRPr="007552EB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37</w:t>
      </w:r>
      <w:r w:rsidRPr="007552EB">
        <w:rPr>
          <w:i/>
        </w:rPr>
        <w:fldChar w:fldCharType="end"/>
      </w:r>
      <w:r>
        <w:t xml:space="preserve">). </w:t>
      </w:r>
      <w:r w:rsidR="00D343EB">
        <w:t>Измененная форма абсолютно идентична первичной форме документа «</w:t>
      </w:r>
      <w:r w:rsidR="00D343EB" w:rsidRPr="00D343EB">
        <w:rPr>
          <w:b/>
        </w:rPr>
        <w:t>Положение</w:t>
      </w:r>
      <w:r w:rsidR="00D343EB">
        <w:t xml:space="preserve">». </w:t>
      </w:r>
      <w:r>
        <w:t>В данной форме следует изменить значения необходимых полей. Во вкладке «</w:t>
      </w:r>
      <w:r w:rsidRPr="007552EB">
        <w:rPr>
          <w:b/>
        </w:rPr>
        <w:t>Изменения</w:t>
      </w:r>
      <w:r>
        <w:t xml:space="preserve">» выбором из списка указывается тип изменения и обоснование внесения изменений.  По окончании ввода информации, документ необходимо сохранить </w:t>
      </w:r>
      <w:r w:rsidR="00D343EB">
        <w:t>п</w:t>
      </w:r>
      <w:r>
        <w:t xml:space="preserve">о кнопке </w:t>
      </w:r>
      <w:r w:rsidR="00A822B1" w:rsidRPr="007552EB">
        <w:rPr>
          <w:noProof/>
          <w:szCs w:val="28"/>
        </w:rPr>
        <w:drawing>
          <wp:inline distT="0" distB="0" distL="0" distR="0" wp14:anchorId="219789E5" wp14:editId="4D91CA1E">
            <wp:extent cx="152400" cy="161925"/>
            <wp:effectExtent l="0" t="0" r="0" b="9525"/>
            <wp:docPr id="67" name="Рисунок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2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 w:rsidRPr="00061C5E">
        <w:rPr>
          <w:szCs w:val="28"/>
        </w:rPr>
        <w:t>[</w:t>
      </w:r>
      <w:r>
        <w:rPr>
          <w:b/>
          <w:szCs w:val="28"/>
        </w:rPr>
        <w:t>Сохранить</w:t>
      </w:r>
      <w:r w:rsidRPr="00061C5E">
        <w:rPr>
          <w:szCs w:val="28"/>
        </w:rPr>
        <w:t>]</w:t>
      </w:r>
      <w:r>
        <w:rPr>
          <w:szCs w:val="28"/>
        </w:rPr>
        <w:t>.</w:t>
      </w:r>
    </w:p>
    <w:p w:rsidR="007552EB" w:rsidRDefault="00A822B1" w:rsidP="00AD462D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6D03B604" wp14:editId="426A9E7B">
            <wp:extent cx="5435753" cy="3409699"/>
            <wp:effectExtent l="0" t="0" r="0" b="63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Polojenie_IzmForma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753" cy="340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19B" w:rsidRPr="007958C7" w:rsidRDefault="007552EB" w:rsidP="007552EB">
      <w:pPr>
        <w:pStyle w:val="affffe"/>
      </w:pPr>
      <w:bookmarkStart w:id="184" w:name="_Ref519942087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37</w:t>
      </w:r>
      <w:r w:rsidR="00154029">
        <w:rPr>
          <w:noProof/>
        </w:rPr>
        <w:fldChar w:fldCharType="end"/>
      </w:r>
      <w:bookmarkEnd w:id="184"/>
      <w:r w:rsidRPr="007552EB">
        <w:t>.</w:t>
      </w:r>
      <w:r>
        <w:t xml:space="preserve"> Измененная форма документа «Положение»</w:t>
      </w:r>
    </w:p>
    <w:p w:rsidR="00FA2E9C" w:rsidRDefault="007552EB" w:rsidP="00FA2E9C">
      <w:r>
        <w:tab/>
        <w:t>Успешно сохраненный документ будет доступен в фильтре «</w:t>
      </w:r>
      <w:r w:rsidRPr="007552EB">
        <w:rPr>
          <w:b/>
        </w:rPr>
        <w:t>В работе</w:t>
      </w:r>
      <w:r>
        <w:t>» в папке «</w:t>
      </w:r>
      <w:r>
        <w:rPr>
          <w:b/>
        </w:rPr>
        <w:t>Положение о закупке</w:t>
      </w:r>
      <w:r>
        <w:t>».</w:t>
      </w:r>
    </w:p>
    <w:p w:rsidR="00197B73" w:rsidRDefault="00A10736" w:rsidP="00197B73">
      <w:pPr>
        <w:pStyle w:val="aff"/>
      </w:pPr>
      <w:r>
        <w:t xml:space="preserve">Отправка в </w:t>
      </w:r>
      <w:proofErr w:type="spellStart"/>
      <w:r>
        <w:t>ЕИС</w:t>
      </w:r>
      <w:proofErr w:type="spellEnd"/>
      <w:r>
        <w:t xml:space="preserve"> новой редакции П</w:t>
      </w:r>
      <w:r w:rsidR="00197B73">
        <w:t xml:space="preserve">оложения, являющейся изменением к предыдущей редакции, следует провести по аналогии отправки в </w:t>
      </w:r>
      <w:proofErr w:type="spellStart"/>
      <w:r w:rsidR="00197B73">
        <w:t>ЕИС</w:t>
      </w:r>
      <w:proofErr w:type="spellEnd"/>
      <w:r w:rsidR="00197B73">
        <w:t xml:space="preserve"> первоначальной версии положения (см. </w:t>
      </w:r>
      <w:r w:rsidR="0008305A">
        <w:t xml:space="preserve">п. </w:t>
      </w:r>
      <w:r w:rsidR="002A3E0F">
        <w:fldChar w:fldCharType="begin"/>
      </w:r>
      <w:r w:rsidR="002A3E0F">
        <w:instrText xml:space="preserve"> REF _Ref519947314 \n \h </w:instrText>
      </w:r>
      <w:r w:rsidR="002A3E0F">
        <w:fldChar w:fldCharType="separate"/>
      </w:r>
      <w:r w:rsidR="00BE0C3C">
        <w:t>2.3.2</w:t>
      </w:r>
      <w:r w:rsidR="002A3E0F">
        <w:fldChar w:fldCharType="end"/>
      </w:r>
      <w:r w:rsidR="0008305A">
        <w:t xml:space="preserve"> </w:t>
      </w:r>
      <w:r w:rsidR="00197B73">
        <w:t>текущего руководства).</w:t>
      </w:r>
    </w:p>
    <w:p w:rsidR="003C5741" w:rsidRPr="00766AF2" w:rsidRDefault="003C5741" w:rsidP="0073690F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185" w:name="_Toc66397630"/>
      <w:bookmarkStart w:id="186" w:name="_Toc312328988"/>
      <w:r w:rsidRPr="00766AF2">
        <w:t xml:space="preserve">Загрузка положений с </w:t>
      </w:r>
      <w:proofErr w:type="spellStart"/>
      <w:r w:rsidRPr="00766AF2">
        <w:t>ЕИС</w:t>
      </w:r>
      <w:bookmarkEnd w:id="185"/>
      <w:proofErr w:type="spellEnd"/>
    </w:p>
    <w:p w:rsidR="00A10736" w:rsidRPr="00600D4D" w:rsidRDefault="00681766" w:rsidP="00A10736">
      <w:pPr>
        <w:pStyle w:val="aff"/>
      </w:pPr>
      <w:r>
        <w:t xml:space="preserve">В </w:t>
      </w:r>
      <w:r w:rsidR="00A10736">
        <w:t xml:space="preserve">Системе </w:t>
      </w:r>
      <w:r w:rsidR="00A10736" w:rsidRPr="00600D4D">
        <w:t xml:space="preserve">предусмотрен механизм загрузки </w:t>
      </w:r>
      <w:r w:rsidR="00A10736">
        <w:t xml:space="preserve">из </w:t>
      </w:r>
      <w:proofErr w:type="spellStart"/>
      <w:r w:rsidR="00A10736">
        <w:t>ЕИС</w:t>
      </w:r>
      <w:proofErr w:type="spellEnd"/>
      <w:r w:rsidR="00A10736">
        <w:t xml:space="preserve"> </w:t>
      </w:r>
      <w:r w:rsidR="00A10736" w:rsidRPr="00600D4D">
        <w:t>ранее опубликов</w:t>
      </w:r>
      <w:r w:rsidR="00A10736">
        <w:t>анных в структурированном виде П</w:t>
      </w:r>
      <w:r w:rsidR="00A10736" w:rsidRPr="00600D4D">
        <w:t>оложен</w:t>
      </w:r>
      <w:r w:rsidR="00A10736">
        <w:t>ий заказчиков</w:t>
      </w:r>
      <w:r w:rsidR="00A10736" w:rsidRPr="00600D4D">
        <w:t>.</w:t>
      </w:r>
    </w:p>
    <w:p w:rsidR="003C5741" w:rsidRPr="00600D4D" w:rsidRDefault="003C5741" w:rsidP="00DF142D">
      <w:pPr>
        <w:pStyle w:val="aff"/>
      </w:pPr>
    </w:p>
    <w:p w:rsidR="00600D4D" w:rsidRDefault="00600D4D" w:rsidP="00600D4D">
      <w:pPr>
        <w:ind w:firstLine="709"/>
      </w:pPr>
      <w:r w:rsidRPr="00600D4D">
        <w:lastRenderedPageBreak/>
        <w:t>Для</w:t>
      </w:r>
      <w:r>
        <w:t xml:space="preserve"> создани</w:t>
      </w:r>
      <w:r w:rsidR="00A10736">
        <w:t>я заявки на загрузку положения из</w:t>
      </w:r>
      <w:r>
        <w:t xml:space="preserve"> </w:t>
      </w:r>
      <w:proofErr w:type="spellStart"/>
      <w:r>
        <w:t>ЕИС</w:t>
      </w:r>
      <w:proofErr w:type="spellEnd"/>
      <w:r>
        <w:t>, необходимо перейти в навигаторе к документу «</w:t>
      </w:r>
      <w:r w:rsidRPr="004677AB">
        <w:rPr>
          <w:b/>
        </w:rPr>
        <w:t>Заявка заказчика н</w:t>
      </w:r>
      <w:r w:rsidR="00A10736">
        <w:rPr>
          <w:b/>
        </w:rPr>
        <w:t>а загрузку Положений о закупке из</w:t>
      </w:r>
      <w:r w:rsidRPr="004677AB">
        <w:rPr>
          <w:b/>
        </w:rPr>
        <w:t xml:space="preserve"> </w:t>
      </w:r>
      <w:proofErr w:type="spellStart"/>
      <w:r w:rsidRPr="004677AB">
        <w:rPr>
          <w:b/>
        </w:rPr>
        <w:t>ЕИС</w:t>
      </w:r>
      <w:proofErr w:type="spellEnd"/>
      <w:r w:rsidRPr="004677AB">
        <w:rPr>
          <w:b/>
        </w:rPr>
        <w:t xml:space="preserve"> по 223 ФЗ</w:t>
      </w:r>
      <w:r>
        <w:t>»</w:t>
      </w:r>
      <w:r w:rsidR="0026402B">
        <w:t xml:space="preserve"> и нажать на кнопку </w:t>
      </w:r>
      <w:r w:rsidR="00A822B1" w:rsidRPr="0026402B">
        <w:rPr>
          <w:b/>
          <w:noProof/>
        </w:rPr>
        <w:drawing>
          <wp:inline distT="0" distB="0" distL="0" distR="0" wp14:anchorId="0F4EA53C" wp14:editId="5725AC63">
            <wp:extent cx="133350" cy="171450"/>
            <wp:effectExtent l="0" t="0" r="0" b="0"/>
            <wp:docPr id="69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5F8F">
        <w:t xml:space="preserve"> </w:t>
      </w:r>
      <w:r w:rsidR="0026402B" w:rsidRPr="00955A41">
        <w:t>[</w:t>
      </w:r>
      <w:r w:rsidR="0026402B">
        <w:rPr>
          <w:b/>
        </w:rPr>
        <w:t>Создать</w:t>
      </w:r>
      <w:r w:rsidR="0026402B" w:rsidRPr="00955A41">
        <w:t>]</w:t>
      </w:r>
      <w:r w:rsidR="0026402B">
        <w:t xml:space="preserve"> (</w:t>
      </w:r>
      <w:r w:rsidR="0032713B" w:rsidRPr="0032713B">
        <w:rPr>
          <w:i/>
        </w:rPr>
        <w:fldChar w:fldCharType="begin"/>
      </w:r>
      <w:r w:rsidR="0032713B" w:rsidRPr="0032713B">
        <w:rPr>
          <w:i/>
        </w:rPr>
        <w:instrText xml:space="preserve"> REF _Ref519159627 \h </w:instrText>
      </w:r>
      <w:r w:rsidR="0032713B">
        <w:rPr>
          <w:i/>
        </w:rPr>
        <w:instrText xml:space="preserve"> \* MERGEFORMAT </w:instrText>
      </w:r>
      <w:r w:rsidR="0032713B" w:rsidRPr="0032713B">
        <w:rPr>
          <w:i/>
        </w:rPr>
      </w:r>
      <w:r w:rsidR="0032713B" w:rsidRPr="0032713B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38</w:t>
      </w:r>
      <w:r w:rsidR="0032713B" w:rsidRPr="0032713B">
        <w:rPr>
          <w:i/>
        </w:rPr>
        <w:fldChar w:fldCharType="end"/>
      </w:r>
      <w:r w:rsidR="0026402B">
        <w:t>)</w:t>
      </w:r>
      <w:r w:rsidR="0032713B">
        <w:t>.</w:t>
      </w:r>
    </w:p>
    <w:p w:rsidR="0032713B" w:rsidRDefault="00A822B1" w:rsidP="0032713B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5B5337A4" wp14:editId="228A7B14">
            <wp:extent cx="5799192" cy="223837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ZagrPolojEIS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192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02B" w:rsidRDefault="0032713B" w:rsidP="00AF4B55">
      <w:pPr>
        <w:pStyle w:val="affffe"/>
      </w:pPr>
      <w:bookmarkStart w:id="187" w:name="_Ref519159627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38</w:t>
      </w:r>
      <w:r w:rsidR="00154029">
        <w:rPr>
          <w:noProof/>
        </w:rPr>
        <w:fldChar w:fldCharType="end"/>
      </w:r>
      <w:bookmarkEnd w:id="187"/>
      <w:r>
        <w:t xml:space="preserve">. </w:t>
      </w:r>
      <w:r w:rsidRPr="00D523B7">
        <w:t xml:space="preserve">Заявка заказчика на загрузку Положений о закупке с </w:t>
      </w:r>
      <w:proofErr w:type="spellStart"/>
      <w:r w:rsidRPr="00D523B7">
        <w:t>ЕИС</w:t>
      </w:r>
      <w:proofErr w:type="spellEnd"/>
      <w:r w:rsidRPr="00D523B7">
        <w:t xml:space="preserve"> по 223</w:t>
      </w:r>
      <w:r w:rsidR="00476EE1">
        <w:t>-</w:t>
      </w:r>
      <w:r w:rsidRPr="00D523B7">
        <w:t>ФЗ</w:t>
      </w:r>
    </w:p>
    <w:p w:rsidR="0032713B" w:rsidRDefault="00AF4B55" w:rsidP="00AF4B55">
      <w:pPr>
        <w:pStyle w:val="aff"/>
      </w:pPr>
      <w:r>
        <w:t>В открывшейся электронной форме «</w:t>
      </w:r>
      <w:r w:rsidRPr="004677AB">
        <w:rPr>
          <w:b/>
        </w:rPr>
        <w:t>Заявка заказчика н</w:t>
      </w:r>
      <w:r w:rsidR="00A10736">
        <w:rPr>
          <w:b/>
        </w:rPr>
        <w:t>а загрузку Положений о закупке из</w:t>
      </w:r>
      <w:r w:rsidRPr="004677AB">
        <w:rPr>
          <w:b/>
        </w:rPr>
        <w:t xml:space="preserve"> </w:t>
      </w:r>
      <w:proofErr w:type="spellStart"/>
      <w:r w:rsidRPr="004677AB">
        <w:rPr>
          <w:b/>
        </w:rPr>
        <w:t>ЕИС</w:t>
      </w:r>
      <w:proofErr w:type="spellEnd"/>
      <w:r w:rsidRPr="004677AB">
        <w:rPr>
          <w:b/>
        </w:rPr>
        <w:t xml:space="preserve"> по 223 ФЗ</w:t>
      </w:r>
      <w:r>
        <w:t xml:space="preserve">» следует нажать на кнопку </w:t>
      </w:r>
      <w:r w:rsidR="00A822B1" w:rsidRPr="00761B14">
        <w:rPr>
          <w:noProof/>
        </w:rPr>
        <w:drawing>
          <wp:inline distT="0" distB="0" distL="0" distR="0" wp14:anchorId="35A06257" wp14:editId="64E986A9">
            <wp:extent cx="152400" cy="161925"/>
            <wp:effectExtent l="0" t="0" r="0" b="9525"/>
            <wp:docPr id="71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955A41">
        <w:t>[</w:t>
      </w:r>
      <w:r>
        <w:rPr>
          <w:b/>
        </w:rPr>
        <w:t>Сохранить</w:t>
      </w:r>
      <w:r w:rsidRPr="00955A41">
        <w:t>]</w:t>
      </w:r>
      <w:r>
        <w:t xml:space="preserve">. Вновь созданная заявка </w:t>
      </w:r>
      <w:r w:rsidR="00A10736">
        <w:t>будет отражена в списке заявок Заказчика на загрузку П</w:t>
      </w:r>
      <w:r>
        <w:t>оложения со статусом «</w:t>
      </w:r>
      <w:r>
        <w:rPr>
          <w:b/>
        </w:rPr>
        <w:t>На регистрации</w:t>
      </w:r>
      <w:r>
        <w:t>». На этом регистрация заявки заказчиком завершается.</w:t>
      </w:r>
    </w:p>
    <w:p w:rsidR="00AF4B55" w:rsidRDefault="00AF4B55" w:rsidP="00AF4B55">
      <w:pPr>
        <w:pStyle w:val="aff"/>
      </w:pPr>
      <w:r>
        <w:t>Все вновь созданные заявки рассматриваются администраторами комплекса</w:t>
      </w:r>
      <w:r w:rsidR="00F011AD">
        <w:t>,</w:t>
      </w:r>
      <w:r>
        <w:t xml:space="preserve"> и ими же принимается решение отклонить или зарегистрировать заявку. В случае отклонения заявки, аналитический признак будет изменен на значение «</w:t>
      </w:r>
      <w:r w:rsidRPr="009B38FC">
        <w:rPr>
          <w:b/>
        </w:rPr>
        <w:t>Отклонено</w:t>
      </w:r>
      <w:r>
        <w:t>». В случае же регистрации заявка получит признак «</w:t>
      </w:r>
      <w:r>
        <w:rPr>
          <w:b/>
        </w:rPr>
        <w:t>Зарегистрировано</w:t>
      </w:r>
      <w:r>
        <w:t>».</w:t>
      </w:r>
    </w:p>
    <w:p w:rsidR="00AF4B55" w:rsidRDefault="00AF4B55" w:rsidP="00AF4B55">
      <w:pPr>
        <w:pStyle w:val="aff"/>
      </w:pPr>
      <w:r>
        <w:t>По всем зарегистрированным заявкам в автоматическом режиме происх</w:t>
      </w:r>
      <w:r w:rsidR="00A10736">
        <w:t>одит процедура загрузки данных из</w:t>
      </w:r>
      <w:r>
        <w:t xml:space="preserve"> </w:t>
      </w:r>
      <w:proofErr w:type="spellStart"/>
      <w:r>
        <w:t>ЕИС</w:t>
      </w:r>
      <w:proofErr w:type="spellEnd"/>
      <w:r>
        <w:t>. Данная процедура</w:t>
      </w:r>
      <w:r w:rsidR="00A10736">
        <w:t>,</w:t>
      </w:r>
      <w:r>
        <w:t xml:space="preserve"> в зависимости от объема данных в регионе</w:t>
      </w:r>
      <w:r w:rsidR="00A10736">
        <w:t>,</w:t>
      </w:r>
      <w:r>
        <w:t xml:space="preserve"> может потребовать до нескольких часов времени.</w:t>
      </w:r>
    </w:p>
    <w:p w:rsidR="00AF4B55" w:rsidRDefault="00AF4B55" w:rsidP="00AF4B55">
      <w:pPr>
        <w:pStyle w:val="aff"/>
      </w:pPr>
      <w:r>
        <w:t xml:space="preserve">По результатам автоматической загрузки </w:t>
      </w:r>
      <w:r w:rsidR="00A10736">
        <w:t>П</w:t>
      </w:r>
      <w:r w:rsidR="00F011AD">
        <w:t>оложения</w:t>
      </w:r>
      <w:r w:rsidR="00A10736">
        <w:t xml:space="preserve"> из</w:t>
      </w:r>
      <w:r>
        <w:t xml:space="preserve"> </w:t>
      </w:r>
      <w:proofErr w:type="spellStart"/>
      <w:r>
        <w:t>ЕИС</w:t>
      </w:r>
      <w:proofErr w:type="spellEnd"/>
      <w:r>
        <w:t xml:space="preserve"> заявка заказчика может сменить аналитический признак на один из следующих (</w:t>
      </w:r>
      <w:r w:rsidR="0016095C" w:rsidRPr="0016095C">
        <w:rPr>
          <w:i/>
        </w:rPr>
        <w:fldChar w:fldCharType="begin"/>
      </w:r>
      <w:r w:rsidR="0016095C" w:rsidRPr="0016095C">
        <w:rPr>
          <w:i/>
        </w:rPr>
        <w:instrText xml:space="preserve"> REF _Ref519947890 \h </w:instrText>
      </w:r>
      <w:r w:rsidR="0016095C">
        <w:rPr>
          <w:i/>
        </w:rPr>
        <w:instrText xml:space="preserve"> \* MERGEFORMAT </w:instrText>
      </w:r>
      <w:r w:rsidR="0016095C" w:rsidRPr="0016095C">
        <w:rPr>
          <w:i/>
        </w:rPr>
      </w:r>
      <w:r w:rsidR="0016095C" w:rsidRPr="0016095C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39</w:t>
      </w:r>
      <w:r w:rsidR="0016095C" w:rsidRPr="0016095C">
        <w:rPr>
          <w:i/>
        </w:rPr>
        <w:fldChar w:fldCharType="end"/>
      </w:r>
      <w:r>
        <w:t>):</w:t>
      </w:r>
    </w:p>
    <w:p w:rsidR="00AF4B55" w:rsidRDefault="00AF4B55" w:rsidP="00612CD4">
      <w:pPr>
        <w:pStyle w:val="aff"/>
        <w:numPr>
          <w:ilvl w:val="0"/>
          <w:numId w:val="6"/>
        </w:numPr>
        <w:ind w:left="709" w:hanging="229"/>
      </w:pPr>
      <w:r w:rsidRPr="00D92944">
        <w:rPr>
          <w:b/>
        </w:rPr>
        <w:t xml:space="preserve">Зарегистрировано, Не найден в </w:t>
      </w:r>
      <w:proofErr w:type="spellStart"/>
      <w:r w:rsidRPr="00D92944">
        <w:rPr>
          <w:b/>
        </w:rPr>
        <w:t>ЕИС</w:t>
      </w:r>
      <w:proofErr w:type="spellEnd"/>
      <w:r>
        <w:t xml:space="preserve"> (информирует об отсутствии выгруженных данных со стороны </w:t>
      </w:r>
      <w:proofErr w:type="spellStart"/>
      <w:r>
        <w:t>ЕИС</w:t>
      </w:r>
      <w:proofErr w:type="spellEnd"/>
      <w:r>
        <w:t xml:space="preserve"> о публикации заказчиком </w:t>
      </w:r>
      <w:r w:rsidR="00E20A83">
        <w:t>положения</w:t>
      </w:r>
      <w:r>
        <w:t xml:space="preserve"> в структурированном виде);</w:t>
      </w:r>
    </w:p>
    <w:p w:rsidR="00AF4B55" w:rsidRDefault="00AF4B55" w:rsidP="00612CD4">
      <w:pPr>
        <w:pStyle w:val="aff"/>
        <w:numPr>
          <w:ilvl w:val="0"/>
          <w:numId w:val="6"/>
        </w:numPr>
        <w:ind w:left="709" w:hanging="229"/>
      </w:pPr>
      <w:r w:rsidRPr="00D92944">
        <w:rPr>
          <w:b/>
        </w:rPr>
        <w:t xml:space="preserve">Загружено с </w:t>
      </w:r>
      <w:proofErr w:type="spellStart"/>
      <w:r w:rsidRPr="00D92944">
        <w:rPr>
          <w:b/>
        </w:rPr>
        <w:t>ЕИС</w:t>
      </w:r>
      <w:proofErr w:type="spellEnd"/>
      <w:r w:rsidRPr="00D92944">
        <w:rPr>
          <w:b/>
        </w:rPr>
        <w:t>, Зарегистрировано</w:t>
      </w:r>
      <w:r>
        <w:t xml:space="preserve"> (информирует, что документ положение заказчика </w:t>
      </w:r>
      <w:r w:rsidR="00681766">
        <w:t xml:space="preserve">был успешно </w:t>
      </w:r>
      <w:proofErr w:type="gramStart"/>
      <w:r w:rsidR="00681766">
        <w:t xml:space="preserve">загружен в Систему </w:t>
      </w:r>
      <w:r>
        <w:t>и доступен</w:t>
      </w:r>
      <w:proofErr w:type="gramEnd"/>
      <w:r>
        <w:t xml:space="preserve"> для просмотра в фильтре «</w:t>
      </w:r>
      <w:r>
        <w:rPr>
          <w:b/>
        </w:rPr>
        <w:t>Опубликовано</w:t>
      </w:r>
      <w:r>
        <w:t>» в папке «</w:t>
      </w:r>
      <w:r>
        <w:rPr>
          <w:b/>
        </w:rPr>
        <w:t>Положение</w:t>
      </w:r>
      <w:r>
        <w:t>»).</w:t>
      </w:r>
    </w:p>
    <w:p w:rsidR="00C40564" w:rsidRDefault="00A822B1" w:rsidP="006636A7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6DDFE02D" wp14:editId="40A815EF">
            <wp:extent cx="5314950" cy="1966694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ZagrPolojEIS_AP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966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B55" w:rsidRDefault="00C40564" w:rsidP="00C40564">
      <w:pPr>
        <w:pStyle w:val="affffe"/>
      </w:pPr>
      <w:bookmarkStart w:id="188" w:name="_Ref519947890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39</w:t>
      </w:r>
      <w:r w:rsidR="00154029">
        <w:rPr>
          <w:noProof/>
        </w:rPr>
        <w:fldChar w:fldCharType="end"/>
      </w:r>
      <w:bookmarkEnd w:id="188"/>
      <w:r>
        <w:t xml:space="preserve">. </w:t>
      </w:r>
      <w:r w:rsidRPr="00133658">
        <w:t xml:space="preserve">Аналитические признаки заявок заказчиков на загрузку </w:t>
      </w:r>
      <w:r>
        <w:t>положений</w:t>
      </w:r>
      <w:r w:rsidRPr="00133658">
        <w:t xml:space="preserve"> с </w:t>
      </w:r>
      <w:proofErr w:type="spellStart"/>
      <w:r w:rsidRPr="00133658">
        <w:t>ЕИС</w:t>
      </w:r>
      <w:proofErr w:type="spellEnd"/>
    </w:p>
    <w:p w:rsidR="00E20A83" w:rsidRDefault="002040AD" w:rsidP="00E20A83">
      <w:pPr>
        <w:pStyle w:val="aff"/>
      </w:pPr>
      <w:r>
        <w:lastRenderedPageBreak/>
        <w:t xml:space="preserve">Загруженные из </w:t>
      </w:r>
      <w:proofErr w:type="spellStart"/>
      <w:r>
        <w:t>ЕИС</w:t>
      </w:r>
      <w:proofErr w:type="spellEnd"/>
      <w:r>
        <w:t xml:space="preserve"> П</w:t>
      </w:r>
      <w:r w:rsidR="00E20A83">
        <w:t>оложения о закупке будут доступны в папке «</w:t>
      </w:r>
      <w:r w:rsidR="00E20A83" w:rsidRPr="00E20A83">
        <w:rPr>
          <w:b/>
        </w:rPr>
        <w:t>Положение</w:t>
      </w:r>
      <w:r w:rsidR="00E20A83">
        <w:t>» в фильтре «</w:t>
      </w:r>
      <w:r w:rsidR="00E20A83" w:rsidRPr="00E20A83">
        <w:rPr>
          <w:b/>
        </w:rPr>
        <w:t>Опубликовано</w:t>
      </w:r>
      <w:r w:rsidR="00E20A83">
        <w:t xml:space="preserve">». </w:t>
      </w:r>
      <w:r w:rsidR="00CE7DC2">
        <w:t xml:space="preserve">Формирование изменения к опубликованному документу </w:t>
      </w:r>
      <w:r w:rsidR="00CE7DC2" w:rsidRPr="002040AD">
        <w:rPr>
          <w:b/>
        </w:rPr>
        <w:t>«Положение»</w:t>
      </w:r>
      <w:r w:rsidR="00CE7DC2">
        <w:t xml:space="preserve"> подробно рассмотрено в п. </w:t>
      </w:r>
      <w:r w:rsidR="00CE7DC2">
        <w:fldChar w:fldCharType="begin"/>
      </w:r>
      <w:r w:rsidR="00CE7DC2">
        <w:instrText xml:space="preserve"> REF _Ref531859992 \r \h </w:instrText>
      </w:r>
      <w:r w:rsidR="00CE7DC2">
        <w:fldChar w:fldCharType="separate"/>
      </w:r>
      <w:r w:rsidR="00BE0C3C">
        <w:t>2.3.3</w:t>
      </w:r>
      <w:r w:rsidR="00CE7DC2">
        <w:fldChar w:fldCharType="end"/>
      </w:r>
      <w:r w:rsidR="00CE7DC2">
        <w:t xml:space="preserve"> данного руководства.</w:t>
      </w:r>
    </w:p>
    <w:p w:rsidR="00224F10" w:rsidRPr="0081753A" w:rsidRDefault="00224F10" w:rsidP="0081753A">
      <w:pPr>
        <w:pStyle w:val="aff"/>
        <w:ind w:firstLine="0"/>
        <w:rPr>
          <w:lang w:val="en-US"/>
        </w:rPr>
      </w:pPr>
    </w:p>
    <w:p w:rsidR="00237607" w:rsidRPr="00521EC2" w:rsidRDefault="00F152DE" w:rsidP="0073690F">
      <w:pPr>
        <w:pStyle w:val="2f4"/>
        <w:numPr>
          <w:ilvl w:val="1"/>
          <w:numId w:val="10"/>
        </w:numPr>
        <w:spacing w:after="120"/>
        <w:jc w:val="left"/>
        <w:outlineLvl w:val="9"/>
      </w:pPr>
      <w:bookmarkStart w:id="189" w:name="_Toc66397631"/>
      <w:r>
        <w:t xml:space="preserve">Работа с </w:t>
      </w:r>
      <w:r>
        <w:rPr>
          <w:lang w:val="en-US"/>
        </w:rPr>
        <w:t>П</w:t>
      </w:r>
      <w:r w:rsidR="004C1EB2" w:rsidRPr="00521EC2">
        <w:t>ланами закуп</w:t>
      </w:r>
      <w:proofErr w:type="spellStart"/>
      <w:r>
        <w:rPr>
          <w:lang w:val="en-US"/>
        </w:rPr>
        <w:t>ки</w:t>
      </w:r>
      <w:bookmarkEnd w:id="189"/>
      <w:proofErr w:type="spellEnd"/>
      <w:r w:rsidR="00237607" w:rsidRPr="00521EC2">
        <w:t xml:space="preserve"> </w:t>
      </w:r>
      <w:bookmarkEnd w:id="186"/>
    </w:p>
    <w:p w:rsidR="00237607" w:rsidRPr="00AD462D" w:rsidRDefault="00C8722F" w:rsidP="0073690F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190" w:name="_Toc312328989"/>
      <w:bookmarkStart w:id="191" w:name="_Toc66397632"/>
      <w:r w:rsidRPr="00AD462D">
        <w:t>Созд</w:t>
      </w:r>
      <w:r w:rsidR="00237607" w:rsidRPr="00AD462D">
        <w:t>ание документа «План</w:t>
      </w:r>
      <w:r w:rsidR="00F152DE">
        <w:t xml:space="preserve"> закуп</w:t>
      </w:r>
      <w:proofErr w:type="spellStart"/>
      <w:r w:rsidR="00F152DE">
        <w:rPr>
          <w:lang w:val="en-US"/>
        </w:rPr>
        <w:t>ки</w:t>
      </w:r>
      <w:proofErr w:type="spellEnd"/>
      <w:r w:rsidR="00237607" w:rsidRPr="00AD462D">
        <w:t>»</w:t>
      </w:r>
      <w:bookmarkEnd w:id="190"/>
      <w:bookmarkEnd w:id="191"/>
    </w:p>
    <w:p w:rsidR="00237607" w:rsidRDefault="00237607" w:rsidP="00A71BFD">
      <w:pPr>
        <w:ind w:firstLine="709"/>
      </w:pPr>
      <w:r>
        <w:t xml:space="preserve">Документ </w:t>
      </w:r>
      <w:r>
        <w:rPr>
          <w:b/>
        </w:rPr>
        <w:t>«План</w:t>
      </w:r>
      <w:r w:rsidR="00F152DE">
        <w:rPr>
          <w:b/>
        </w:rPr>
        <w:t xml:space="preserve"> закуп</w:t>
      </w:r>
      <w:r w:rsidR="00F152DE" w:rsidRPr="00F152DE">
        <w:rPr>
          <w:b/>
        </w:rPr>
        <w:t>ки</w:t>
      </w:r>
      <w:r w:rsidR="00895A61">
        <w:rPr>
          <w:b/>
        </w:rPr>
        <w:t xml:space="preserve"> (223-ФЗ)»</w:t>
      </w:r>
      <w:r w:rsidRPr="0038086B">
        <w:t xml:space="preserve"> предназначен для планирования процедур размещения заказа</w:t>
      </w:r>
      <w:r w:rsidR="000619FC" w:rsidRPr="000619FC">
        <w:t>,</w:t>
      </w:r>
      <w:r w:rsidR="00EA0655">
        <w:t xml:space="preserve"> и </w:t>
      </w:r>
      <w:r w:rsidR="00895A61">
        <w:t>содержит</w:t>
      </w:r>
      <w:r w:rsidR="00895A61" w:rsidRPr="0038086B">
        <w:t xml:space="preserve"> все закупки на предстоящий финансовый год</w:t>
      </w:r>
      <w:r w:rsidR="00A71BFD">
        <w:t>.</w:t>
      </w:r>
    </w:p>
    <w:p w:rsidR="002C6A28" w:rsidRPr="00166CFD" w:rsidRDefault="00EB381B" w:rsidP="002C6A28">
      <w:pPr>
        <w:ind w:firstLine="709"/>
      </w:pPr>
      <w:r>
        <w:rPr>
          <w:szCs w:val="28"/>
        </w:rPr>
        <w:t>в Системе</w:t>
      </w:r>
      <w:r w:rsidR="00C8722F">
        <w:t xml:space="preserve"> </w:t>
      </w:r>
      <w:r w:rsidR="00F152DE">
        <w:rPr>
          <w:b/>
        </w:rPr>
        <w:t>«План закуп</w:t>
      </w:r>
      <w:r w:rsidR="00F152DE" w:rsidRPr="00F152DE">
        <w:rPr>
          <w:b/>
        </w:rPr>
        <w:t>ки</w:t>
      </w:r>
      <w:r w:rsidR="00895A61">
        <w:rPr>
          <w:b/>
        </w:rPr>
        <w:t xml:space="preserve"> (223-ФЗ)</w:t>
      </w:r>
      <w:r w:rsidR="00C8722F" w:rsidRPr="001532B2">
        <w:rPr>
          <w:b/>
        </w:rPr>
        <w:t>»</w:t>
      </w:r>
      <w:r w:rsidR="00C8722F" w:rsidRPr="00C8722F">
        <w:rPr>
          <w:szCs w:val="28"/>
        </w:rPr>
        <w:t xml:space="preserve"> </w:t>
      </w:r>
      <w:r>
        <w:rPr>
          <w:szCs w:val="28"/>
        </w:rPr>
        <w:t>состоит из документа</w:t>
      </w:r>
      <w:r w:rsidR="00F47E98">
        <w:rPr>
          <w:szCs w:val="28"/>
        </w:rPr>
        <w:t xml:space="preserve"> </w:t>
      </w:r>
      <w:r w:rsidR="00C8722F">
        <w:rPr>
          <w:szCs w:val="28"/>
        </w:rPr>
        <w:t xml:space="preserve"> </w:t>
      </w:r>
      <w:r w:rsidR="00895A61">
        <w:rPr>
          <w:b/>
        </w:rPr>
        <w:t>«</w:t>
      </w:r>
      <w:r w:rsidR="00EA0655">
        <w:rPr>
          <w:b/>
        </w:rPr>
        <w:t>Позиция</w:t>
      </w:r>
      <w:r w:rsidR="00F152DE">
        <w:rPr>
          <w:b/>
        </w:rPr>
        <w:t xml:space="preserve"> плана закуп</w:t>
      </w:r>
      <w:r w:rsidR="00F152DE" w:rsidRPr="00F152DE">
        <w:rPr>
          <w:b/>
        </w:rPr>
        <w:t>ки</w:t>
      </w:r>
      <w:r w:rsidR="00895A61">
        <w:rPr>
          <w:b/>
        </w:rPr>
        <w:t xml:space="preserve"> (223-ФЗ)</w:t>
      </w:r>
      <w:r w:rsidR="00C8722F" w:rsidRPr="00D52752">
        <w:rPr>
          <w:b/>
        </w:rPr>
        <w:t>»</w:t>
      </w:r>
      <w:r w:rsidR="000619FC" w:rsidRPr="000619FC">
        <w:t>,</w:t>
      </w:r>
      <w:r w:rsidR="00C8722F" w:rsidRPr="00C8722F">
        <w:rPr>
          <w:szCs w:val="28"/>
        </w:rPr>
        <w:t xml:space="preserve"> </w:t>
      </w:r>
      <w:r w:rsidR="00C8722F">
        <w:rPr>
          <w:szCs w:val="28"/>
        </w:rPr>
        <w:t xml:space="preserve">и создается автоматически после сохранения хотя бы одного документа </w:t>
      </w:r>
      <w:r w:rsidR="00895A61">
        <w:rPr>
          <w:b/>
        </w:rPr>
        <w:t>«</w:t>
      </w:r>
      <w:r w:rsidR="00EA0655">
        <w:rPr>
          <w:b/>
        </w:rPr>
        <w:t>Позиция</w:t>
      </w:r>
      <w:r w:rsidR="00F152DE">
        <w:rPr>
          <w:b/>
        </w:rPr>
        <w:t xml:space="preserve"> плана закуп</w:t>
      </w:r>
      <w:r w:rsidR="00F152DE" w:rsidRPr="00F152DE">
        <w:rPr>
          <w:b/>
        </w:rPr>
        <w:t>ки</w:t>
      </w:r>
      <w:r w:rsidR="00895A61">
        <w:rPr>
          <w:b/>
        </w:rPr>
        <w:t xml:space="preserve"> (223-ФЗ)</w:t>
      </w:r>
      <w:r w:rsidR="00C8722F" w:rsidRPr="00D52752">
        <w:rPr>
          <w:b/>
        </w:rPr>
        <w:t>»</w:t>
      </w:r>
      <w:r w:rsidR="00C8722F">
        <w:rPr>
          <w:b/>
        </w:rPr>
        <w:t xml:space="preserve">. </w:t>
      </w:r>
      <w:r w:rsidR="00C8722F">
        <w:rPr>
          <w:szCs w:val="28"/>
        </w:rPr>
        <w:t>По этой причине</w:t>
      </w:r>
      <w:r w:rsidR="000619FC" w:rsidRPr="000619FC">
        <w:rPr>
          <w:szCs w:val="28"/>
        </w:rPr>
        <w:t>,</w:t>
      </w:r>
      <w:r w:rsidR="00C8722F">
        <w:rPr>
          <w:szCs w:val="28"/>
        </w:rPr>
        <w:t xml:space="preserve"> для работы с документом </w:t>
      </w:r>
      <w:r w:rsidR="001A46D9">
        <w:rPr>
          <w:szCs w:val="28"/>
        </w:rPr>
        <w:t>«</w:t>
      </w:r>
      <w:r w:rsidR="001A46D9">
        <w:rPr>
          <w:b/>
          <w:szCs w:val="28"/>
        </w:rPr>
        <w:t>П</w:t>
      </w:r>
      <w:r w:rsidR="001A46D9" w:rsidRPr="0099299D">
        <w:rPr>
          <w:b/>
          <w:szCs w:val="28"/>
        </w:rPr>
        <w:t>лан закуп</w:t>
      </w:r>
      <w:r w:rsidR="00F152DE" w:rsidRPr="00F152DE">
        <w:rPr>
          <w:b/>
          <w:szCs w:val="28"/>
        </w:rPr>
        <w:t>ки</w:t>
      </w:r>
      <w:r w:rsidR="001A46D9">
        <w:rPr>
          <w:szCs w:val="28"/>
        </w:rPr>
        <w:t xml:space="preserve">» </w:t>
      </w:r>
      <w:r w:rsidR="00C8722F">
        <w:rPr>
          <w:szCs w:val="28"/>
        </w:rPr>
        <w:t xml:space="preserve">не предусмотрена кнопка </w:t>
      </w:r>
      <w:r w:rsidR="00A822B1" w:rsidRPr="00C8722F">
        <w:rPr>
          <w:noProof/>
          <w:szCs w:val="28"/>
        </w:rPr>
        <w:drawing>
          <wp:inline distT="0" distB="0" distL="0" distR="0" wp14:anchorId="24B3C84D" wp14:editId="2017E560">
            <wp:extent cx="133350" cy="171450"/>
            <wp:effectExtent l="0" t="0" r="0" b="0"/>
            <wp:docPr id="7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722F">
        <w:rPr>
          <w:szCs w:val="28"/>
        </w:rPr>
        <w:t xml:space="preserve"> </w:t>
      </w:r>
      <w:r w:rsidR="00C8722F" w:rsidRPr="002018EE">
        <w:rPr>
          <w:szCs w:val="28"/>
        </w:rPr>
        <w:t>[</w:t>
      </w:r>
      <w:r w:rsidR="00C8722F">
        <w:rPr>
          <w:b/>
          <w:szCs w:val="28"/>
        </w:rPr>
        <w:t>Создать</w:t>
      </w:r>
      <w:r w:rsidR="00C8722F" w:rsidRPr="002018EE">
        <w:rPr>
          <w:szCs w:val="28"/>
        </w:rPr>
        <w:t>]</w:t>
      </w:r>
      <w:r w:rsidR="00C8722F">
        <w:rPr>
          <w:szCs w:val="28"/>
        </w:rPr>
        <w:t xml:space="preserve">. Все изменения в документ </w:t>
      </w:r>
      <w:r w:rsidR="001A46D9">
        <w:rPr>
          <w:szCs w:val="28"/>
        </w:rPr>
        <w:t>«</w:t>
      </w:r>
      <w:r w:rsidR="001A46D9">
        <w:rPr>
          <w:b/>
          <w:szCs w:val="28"/>
        </w:rPr>
        <w:t>П</w:t>
      </w:r>
      <w:r w:rsidR="001A46D9" w:rsidRPr="0099299D">
        <w:rPr>
          <w:b/>
          <w:szCs w:val="28"/>
        </w:rPr>
        <w:t>лан закуп</w:t>
      </w:r>
      <w:r w:rsidR="00F152DE" w:rsidRPr="00F152DE">
        <w:rPr>
          <w:b/>
          <w:szCs w:val="28"/>
        </w:rPr>
        <w:t>ки</w:t>
      </w:r>
      <w:r w:rsidR="001A46D9">
        <w:rPr>
          <w:szCs w:val="28"/>
        </w:rPr>
        <w:t xml:space="preserve">» </w:t>
      </w:r>
      <w:r w:rsidR="00C8722F">
        <w:rPr>
          <w:szCs w:val="28"/>
        </w:rPr>
        <w:t>вносятся путем создания нового документа «</w:t>
      </w:r>
      <w:r w:rsidR="00C45497">
        <w:rPr>
          <w:b/>
        </w:rPr>
        <w:t>Позиция</w:t>
      </w:r>
      <w:r w:rsidR="00F152DE">
        <w:rPr>
          <w:b/>
        </w:rPr>
        <w:t xml:space="preserve"> плана закуп</w:t>
      </w:r>
      <w:r w:rsidR="00F152DE" w:rsidRPr="00F152DE">
        <w:rPr>
          <w:b/>
        </w:rPr>
        <w:t>ки</w:t>
      </w:r>
      <w:r w:rsidR="00C8722F">
        <w:rPr>
          <w:b/>
        </w:rPr>
        <w:t xml:space="preserve"> (223-ФЗ)</w:t>
      </w:r>
      <w:r w:rsidR="00C8722F" w:rsidRPr="00D52752">
        <w:rPr>
          <w:b/>
        </w:rPr>
        <w:t>»</w:t>
      </w:r>
      <w:r w:rsidR="00015BE0">
        <w:rPr>
          <w:szCs w:val="28"/>
        </w:rPr>
        <w:t xml:space="preserve"> или </w:t>
      </w:r>
      <w:r w:rsidR="00C8722F">
        <w:rPr>
          <w:szCs w:val="28"/>
        </w:rPr>
        <w:t>формирования изменения к имеющимся документам «</w:t>
      </w:r>
      <w:r w:rsidR="00C45497">
        <w:rPr>
          <w:b/>
        </w:rPr>
        <w:t>Позиция</w:t>
      </w:r>
      <w:r w:rsidR="00F152DE">
        <w:rPr>
          <w:b/>
        </w:rPr>
        <w:t xml:space="preserve"> плана закуп</w:t>
      </w:r>
      <w:r w:rsidR="00F152DE" w:rsidRPr="00F152DE">
        <w:rPr>
          <w:b/>
        </w:rPr>
        <w:t>ки</w:t>
      </w:r>
      <w:r w:rsidR="00C8722F">
        <w:rPr>
          <w:b/>
        </w:rPr>
        <w:t xml:space="preserve"> (223-ФЗ)</w:t>
      </w:r>
      <w:r w:rsidR="00C8722F" w:rsidRPr="00D52752">
        <w:rPr>
          <w:b/>
        </w:rPr>
        <w:t>»</w:t>
      </w:r>
      <w:r w:rsidR="00C8722F">
        <w:rPr>
          <w:szCs w:val="28"/>
        </w:rPr>
        <w:t>.</w:t>
      </w:r>
      <w:r w:rsidR="002C6A28">
        <w:rPr>
          <w:szCs w:val="28"/>
        </w:rPr>
        <w:t xml:space="preserve"> </w:t>
      </w:r>
      <w:r w:rsidR="002C6A28">
        <w:t>Д</w:t>
      </w:r>
      <w:r w:rsidR="002C6A28" w:rsidRPr="00166CFD">
        <w:t xml:space="preserve">окумент </w:t>
      </w:r>
      <w:r w:rsidR="002C6A28" w:rsidRPr="001532B2">
        <w:rPr>
          <w:b/>
        </w:rPr>
        <w:t>«</w:t>
      </w:r>
      <w:r w:rsidR="00C45497">
        <w:rPr>
          <w:b/>
        </w:rPr>
        <w:t>Позиция</w:t>
      </w:r>
      <w:r w:rsidR="002C6A28">
        <w:rPr>
          <w:b/>
        </w:rPr>
        <w:t xml:space="preserve"> п</w:t>
      </w:r>
      <w:r w:rsidR="002C6A28" w:rsidRPr="001532B2">
        <w:rPr>
          <w:b/>
        </w:rPr>
        <w:t>лан</w:t>
      </w:r>
      <w:r w:rsidR="00C45497">
        <w:rPr>
          <w:b/>
        </w:rPr>
        <w:t>а</w:t>
      </w:r>
      <w:r w:rsidR="00F152DE">
        <w:rPr>
          <w:b/>
        </w:rPr>
        <w:t xml:space="preserve"> закуп</w:t>
      </w:r>
      <w:r w:rsidR="00F152DE" w:rsidRPr="00F152DE">
        <w:rPr>
          <w:b/>
        </w:rPr>
        <w:t>ки</w:t>
      </w:r>
      <w:r w:rsidR="00895A61">
        <w:rPr>
          <w:b/>
        </w:rPr>
        <w:t xml:space="preserve"> (223-ФЗ)</w:t>
      </w:r>
      <w:r w:rsidR="002C6A28" w:rsidRPr="001532B2">
        <w:rPr>
          <w:b/>
        </w:rPr>
        <w:t>»</w:t>
      </w:r>
      <w:r w:rsidR="002C6A28" w:rsidRPr="00166CFD">
        <w:t xml:space="preserve"> доступен в АРМ </w:t>
      </w:r>
      <w:r w:rsidR="002C6A28">
        <w:t xml:space="preserve">корпоративного заказчика </w:t>
      </w:r>
      <w:r w:rsidR="002C6A28" w:rsidRPr="00166CFD">
        <w:t>в следующих состояниях (</w:t>
      </w:r>
      <w:r w:rsidR="002C6A28" w:rsidRPr="002C6A28">
        <w:rPr>
          <w:i/>
        </w:rPr>
        <w:fldChar w:fldCharType="begin"/>
      </w:r>
      <w:r w:rsidR="002C6A28" w:rsidRPr="002C6A28">
        <w:rPr>
          <w:i/>
        </w:rPr>
        <w:instrText xml:space="preserve"> REF _Ref519161273 \h  \* MERGEFORMAT </w:instrText>
      </w:r>
      <w:r w:rsidR="002C6A28" w:rsidRPr="002C6A28">
        <w:rPr>
          <w:i/>
        </w:rPr>
      </w:r>
      <w:r w:rsidR="002C6A28" w:rsidRPr="002C6A28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40</w:t>
      </w:r>
      <w:r w:rsidR="002C6A28" w:rsidRPr="002C6A28">
        <w:rPr>
          <w:i/>
        </w:rPr>
        <w:fldChar w:fldCharType="end"/>
      </w:r>
      <w:r w:rsidR="002C6A28" w:rsidRPr="00166CFD">
        <w:t>):</w:t>
      </w:r>
    </w:p>
    <w:p w:rsidR="002C6A28" w:rsidRDefault="00B30F66" w:rsidP="00197E3D">
      <w:pPr>
        <w:pStyle w:val="a0"/>
        <w:numPr>
          <w:ilvl w:val="0"/>
          <w:numId w:val="1"/>
        </w:numPr>
        <w:tabs>
          <w:tab w:val="clear" w:pos="720"/>
          <w:tab w:val="num" w:pos="1080"/>
        </w:tabs>
        <w:ind w:left="1080" w:hanging="360"/>
      </w:pPr>
      <w:r>
        <w:rPr>
          <w:lang w:val="en-US"/>
        </w:rPr>
        <w:t xml:space="preserve">В </w:t>
      </w:r>
      <w:proofErr w:type="spellStart"/>
      <w:r>
        <w:rPr>
          <w:lang w:val="en-US"/>
        </w:rPr>
        <w:t>работе</w:t>
      </w:r>
      <w:proofErr w:type="spellEnd"/>
      <w:r w:rsidR="002C6A28" w:rsidRPr="00166CFD">
        <w:t>;</w:t>
      </w:r>
    </w:p>
    <w:p w:rsidR="00EE0518" w:rsidRDefault="00B30F66" w:rsidP="00197E3D">
      <w:pPr>
        <w:pStyle w:val="a0"/>
        <w:numPr>
          <w:ilvl w:val="0"/>
          <w:numId w:val="1"/>
        </w:numPr>
        <w:tabs>
          <w:tab w:val="clear" w:pos="720"/>
          <w:tab w:val="num" w:pos="1080"/>
        </w:tabs>
        <w:ind w:left="1080" w:hanging="360"/>
      </w:pPr>
      <w:proofErr w:type="spellStart"/>
      <w:r>
        <w:rPr>
          <w:lang w:val="en-US"/>
        </w:rPr>
        <w:t>Согласовано</w:t>
      </w:r>
      <w:proofErr w:type="spellEnd"/>
      <w:r w:rsidR="00EE0518">
        <w:t>;</w:t>
      </w:r>
    </w:p>
    <w:p w:rsidR="00EE0518" w:rsidRDefault="00EE0518" w:rsidP="00B30F66">
      <w:pPr>
        <w:pStyle w:val="a0"/>
        <w:numPr>
          <w:ilvl w:val="0"/>
          <w:numId w:val="1"/>
        </w:numPr>
        <w:tabs>
          <w:tab w:val="clear" w:pos="720"/>
          <w:tab w:val="num" w:pos="1080"/>
        </w:tabs>
        <w:ind w:left="1080" w:hanging="360"/>
      </w:pPr>
      <w:r>
        <w:t xml:space="preserve">На </w:t>
      </w:r>
      <w:proofErr w:type="spellStart"/>
      <w:r w:rsidR="00B30F66">
        <w:rPr>
          <w:lang w:val="en-US"/>
        </w:rPr>
        <w:t>доработке</w:t>
      </w:r>
      <w:proofErr w:type="spellEnd"/>
      <w:r>
        <w:t>;</w:t>
      </w:r>
    </w:p>
    <w:p w:rsidR="002C6A28" w:rsidRPr="00166CFD" w:rsidRDefault="002C6A28" w:rsidP="00197E3D">
      <w:pPr>
        <w:pStyle w:val="a0"/>
        <w:numPr>
          <w:ilvl w:val="0"/>
          <w:numId w:val="1"/>
        </w:numPr>
        <w:tabs>
          <w:tab w:val="clear" w:pos="720"/>
          <w:tab w:val="num" w:pos="1080"/>
        </w:tabs>
        <w:ind w:left="1080" w:hanging="360"/>
      </w:pPr>
      <w:r>
        <w:t>О</w:t>
      </w:r>
      <w:r w:rsidR="00E13CA6">
        <w:t>п</w:t>
      </w:r>
      <w:r>
        <w:t>убликовано</w:t>
      </w:r>
      <w:r w:rsidRPr="00166CFD">
        <w:t>.</w:t>
      </w:r>
    </w:p>
    <w:p w:rsidR="00C8722F" w:rsidRDefault="00D65AD2" w:rsidP="00D65AD2">
      <w:pPr>
        <w:ind w:firstLine="709"/>
        <w:rPr>
          <w:szCs w:val="28"/>
        </w:rPr>
      </w:pPr>
      <w:r w:rsidRPr="00D52752">
        <w:t xml:space="preserve">Для создания документа </w:t>
      </w:r>
      <w:r>
        <w:rPr>
          <w:b/>
        </w:rPr>
        <w:t>«</w:t>
      </w:r>
      <w:r w:rsidR="00C45497">
        <w:rPr>
          <w:b/>
        </w:rPr>
        <w:t>Позиция</w:t>
      </w:r>
      <w:r w:rsidR="00F152DE">
        <w:rPr>
          <w:b/>
        </w:rPr>
        <w:t xml:space="preserve"> плана закуп</w:t>
      </w:r>
      <w:r w:rsidR="00F152DE" w:rsidRPr="00F152DE">
        <w:rPr>
          <w:b/>
        </w:rPr>
        <w:t xml:space="preserve">ки </w:t>
      </w:r>
      <w:r>
        <w:rPr>
          <w:b/>
        </w:rPr>
        <w:t>(223-ФЗ</w:t>
      </w:r>
      <w:r w:rsidR="00C8722F">
        <w:rPr>
          <w:b/>
        </w:rPr>
        <w:t>)»</w:t>
      </w:r>
      <w:r w:rsidR="00C8722F" w:rsidRPr="00C8722F">
        <w:rPr>
          <w:szCs w:val="28"/>
        </w:rPr>
        <w:t xml:space="preserve"> </w:t>
      </w:r>
      <w:r w:rsidR="00B30F66">
        <w:rPr>
          <w:szCs w:val="28"/>
        </w:rPr>
        <w:t xml:space="preserve">следует перейти в </w:t>
      </w:r>
      <w:r w:rsidR="00B30F66" w:rsidRPr="00B30F66">
        <w:rPr>
          <w:szCs w:val="28"/>
        </w:rPr>
        <w:t>Н</w:t>
      </w:r>
      <w:r w:rsidR="00C8722F">
        <w:rPr>
          <w:szCs w:val="28"/>
        </w:rPr>
        <w:t xml:space="preserve">авигаторе </w:t>
      </w:r>
      <w:r w:rsidR="001A46D9">
        <w:t xml:space="preserve">в папку </w:t>
      </w:r>
      <w:r w:rsidR="00B30F66">
        <w:rPr>
          <w:b/>
        </w:rPr>
        <w:t xml:space="preserve">«Позиция </w:t>
      </w:r>
      <w:r w:rsidR="00F152DE">
        <w:rPr>
          <w:b/>
        </w:rPr>
        <w:t>плана закуп</w:t>
      </w:r>
      <w:r w:rsidR="00F152DE" w:rsidRPr="00F152DE">
        <w:rPr>
          <w:b/>
        </w:rPr>
        <w:t>ки</w:t>
      </w:r>
      <w:r w:rsidR="001A46D9">
        <w:rPr>
          <w:b/>
        </w:rPr>
        <w:t xml:space="preserve"> (223-ФЗ)»</w:t>
      </w:r>
      <w:r w:rsidR="001A46D9">
        <w:t xml:space="preserve">, </w:t>
      </w:r>
      <w:r w:rsidR="001A46D9">
        <w:rPr>
          <w:szCs w:val="28"/>
        </w:rPr>
        <w:t>открыть фильтр «</w:t>
      </w:r>
      <w:r w:rsidR="00B30F66" w:rsidRPr="00B30F66">
        <w:rPr>
          <w:b/>
          <w:szCs w:val="28"/>
        </w:rPr>
        <w:t>В работе</w:t>
      </w:r>
      <w:r w:rsidR="001A46D9">
        <w:rPr>
          <w:szCs w:val="28"/>
        </w:rPr>
        <w:t xml:space="preserve">» </w:t>
      </w:r>
      <w:r w:rsidR="00C8722F">
        <w:rPr>
          <w:szCs w:val="28"/>
        </w:rPr>
        <w:t xml:space="preserve"> и нажать кнопку </w:t>
      </w:r>
      <w:r w:rsidR="00A822B1" w:rsidRPr="00C8722F">
        <w:rPr>
          <w:noProof/>
          <w:szCs w:val="28"/>
        </w:rPr>
        <w:drawing>
          <wp:inline distT="0" distB="0" distL="0" distR="0" wp14:anchorId="4FC75E94" wp14:editId="2E843147">
            <wp:extent cx="133350" cy="171450"/>
            <wp:effectExtent l="0" t="0" r="0" b="0"/>
            <wp:docPr id="74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722F">
        <w:rPr>
          <w:szCs w:val="28"/>
        </w:rPr>
        <w:t xml:space="preserve"> </w:t>
      </w:r>
      <w:r w:rsidR="00C8722F" w:rsidRPr="002018EE">
        <w:rPr>
          <w:szCs w:val="28"/>
        </w:rPr>
        <w:t>[</w:t>
      </w:r>
      <w:r w:rsidR="00C8722F">
        <w:rPr>
          <w:b/>
          <w:szCs w:val="28"/>
        </w:rPr>
        <w:t>Создать</w:t>
      </w:r>
      <w:r w:rsidR="00C8722F" w:rsidRPr="002018EE">
        <w:rPr>
          <w:szCs w:val="28"/>
        </w:rPr>
        <w:t>]</w:t>
      </w:r>
      <w:r w:rsidR="00EE0518">
        <w:rPr>
          <w:szCs w:val="28"/>
        </w:rPr>
        <w:t xml:space="preserve"> (</w:t>
      </w:r>
      <w:r w:rsidR="00EE0518" w:rsidRPr="00EE0518">
        <w:rPr>
          <w:i/>
          <w:szCs w:val="28"/>
        </w:rPr>
        <w:fldChar w:fldCharType="begin"/>
      </w:r>
      <w:r w:rsidR="00EE0518" w:rsidRPr="00EE0518">
        <w:rPr>
          <w:i/>
          <w:szCs w:val="28"/>
        </w:rPr>
        <w:instrText xml:space="preserve"> REF _Ref519161273 \h </w:instrText>
      </w:r>
      <w:r w:rsidR="00EE0518">
        <w:rPr>
          <w:i/>
          <w:szCs w:val="28"/>
        </w:rPr>
        <w:instrText xml:space="preserve"> \* MERGEFORMAT </w:instrText>
      </w:r>
      <w:r w:rsidR="00EE0518" w:rsidRPr="00EE0518">
        <w:rPr>
          <w:i/>
          <w:szCs w:val="28"/>
        </w:rPr>
      </w:r>
      <w:r w:rsidR="00EE0518" w:rsidRPr="00EE0518">
        <w:rPr>
          <w:i/>
          <w:szCs w:val="28"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40</w:t>
      </w:r>
      <w:r w:rsidR="00EE0518" w:rsidRPr="00EE0518">
        <w:rPr>
          <w:i/>
          <w:szCs w:val="28"/>
        </w:rPr>
        <w:fldChar w:fldCharType="end"/>
      </w:r>
      <w:r w:rsidR="00EE0518">
        <w:rPr>
          <w:szCs w:val="28"/>
        </w:rPr>
        <w:t>).</w:t>
      </w:r>
    </w:p>
    <w:p w:rsidR="00456A4C" w:rsidRDefault="00EE0518" w:rsidP="008370C7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20633EA5" wp14:editId="1A670F38">
            <wp:extent cx="3570136" cy="1336811"/>
            <wp:effectExtent l="0" t="0" r="0" b="0"/>
            <wp:docPr id="1444" name="Рисунок 1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" name="image1.png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6528" cy="1339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A4C" w:rsidRDefault="00456A4C" w:rsidP="00456A4C">
      <w:pPr>
        <w:pStyle w:val="affffe"/>
      </w:pPr>
      <w:bookmarkStart w:id="192" w:name="_Ref519161273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40</w:t>
      </w:r>
      <w:r w:rsidR="00154029">
        <w:rPr>
          <w:noProof/>
        </w:rPr>
        <w:fldChar w:fldCharType="end"/>
      </w:r>
      <w:bookmarkEnd w:id="192"/>
      <w:r>
        <w:t>. Создание документа «</w:t>
      </w:r>
      <w:r w:rsidR="00C45497">
        <w:t>Позиция</w:t>
      </w:r>
      <w:r w:rsidR="00015BE0">
        <w:t xml:space="preserve"> плана закуп</w:t>
      </w:r>
      <w:r w:rsidR="00015BE0" w:rsidRPr="00015BE0">
        <w:t>ки</w:t>
      </w:r>
      <w:r>
        <w:t>»</w:t>
      </w:r>
    </w:p>
    <w:p w:rsidR="00A22511" w:rsidRPr="00A52A7B" w:rsidRDefault="00A22511" w:rsidP="00A22511">
      <w:r>
        <w:tab/>
        <w:t>В открывшейся электронной форме</w:t>
      </w:r>
      <w:r w:rsidR="006E3CC2">
        <w:t xml:space="preserve"> документа «</w:t>
      </w:r>
      <w:r w:rsidR="00C45497">
        <w:rPr>
          <w:b/>
        </w:rPr>
        <w:t>Позиция</w:t>
      </w:r>
      <w:r w:rsidR="00F152DE" w:rsidRPr="00F152DE">
        <w:rPr>
          <w:b/>
        </w:rPr>
        <w:t xml:space="preserve"> плана закупки</w:t>
      </w:r>
      <w:r w:rsidR="007B4821">
        <w:rPr>
          <w:b/>
        </w:rPr>
        <w:t xml:space="preserve"> </w:t>
      </w:r>
      <w:r w:rsidR="006E3CC2">
        <w:rPr>
          <w:b/>
        </w:rPr>
        <w:t>(223-</w:t>
      </w:r>
      <w:r w:rsidR="006E3CC2" w:rsidRPr="006E3CC2">
        <w:rPr>
          <w:b/>
        </w:rPr>
        <w:t>ФЗ</w:t>
      </w:r>
      <w:r w:rsidR="006E3CC2">
        <w:rPr>
          <w:b/>
        </w:rPr>
        <w:t>)</w:t>
      </w:r>
      <w:r w:rsidR="006E3CC2">
        <w:t>»</w:t>
      </w:r>
      <w:r>
        <w:t xml:space="preserve"> </w:t>
      </w:r>
      <w:bookmarkStart w:id="193" w:name="OLE_LINK66"/>
      <w:bookmarkStart w:id="194" w:name="OLE_LINK67"/>
      <w:bookmarkStart w:id="195" w:name="OLE_LINK68"/>
      <w:r>
        <w:t>(</w:t>
      </w:r>
      <w:r w:rsidRPr="00A22511">
        <w:rPr>
          <w:i/>
        </w:rPr>
        <w:fldChar w:fldCharType="begin"/>
      </w:r>
      <w:r w:rsidRPr="00A22511">
        <w:rPr>
          <w:i/>
        </w:rPr>
        <w:instrText xml:space="preserve"> REF _Ref519161644 \h </w:instrText>
      </w:r>
      <w:r>
        <w:rPr>
          <w:i/>
        </w:rPr>
        <w:instrText xml:space="preserve"> \* MERGEFORMAT </w:instrText>
      </w:r>
      <w:r w:rsidRPr="00A22511">
        <w:rPr>
          <w:i/>
        </w:rPr>
      </w:r>
      <w:r w:rsidRPr="00A22511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41</w:t>
      </w:r>
      <w:r w:rsidRPr="00A22511">
        <w:rPr>
          <w:i/>
        </w:rPr>
        <w:fldChar w:fldCharType="end"/>
      </w:r>
      <w:r>
        <w:t>)</w:t>
      </w:r>
      <w:bookmarkEnd w:id="193"/>
      <w:bookmarkEnd w:id="194"/>
      <w:bookmarkEnd w:id="195"/>
      <w:r>
        <w:t xml:space="preserve"> </w:t>
      </w:r>
      <w:r w:rsidR="00732851" w:rsidRPr="00732851">
        <w:t>нужно</w:t>
      </w:r>
      <w:r w:rsidR="00F57515">
        <w:t xml:space="preserve"> </w:t>
      </w:r>
      <w:r w:rsidR="00F152DE" w:rsidRPr="00F152DE">
        <w:t>заполнить обязательные поля (выделен</w:t>
      </w:r>
      <w:r w:rsidR="00015BE0" w:rsidRPr="00015BE0">
        <w:t>н</w:t>
      </w:r>
      <w:r w:rsidR="00F152DE" w:rsidRPr="00F152DE">
        <w:t>ые красным шрифтом и зеленой рамкой)</w:t>
      </w:r>
      <w:r w:rsidR="00732851" w:rsidRPr="00732851">
        <w:t xml:space="preserve"> и необходимые</w:t>
      </w:r>
      <w:r>
        <w:t>:</w:t>
      </w:r>
    </w:p>
    <w:p w:rsidR="008370C7" w:rsidRDefault="008370C7" w:rsidP="008370C7">
      <w:pPr>
        <w:pStyle w:val="afff1"/>
        <w:spacing w:after="120"/>
      </w:pPr>
      <w:r>
        <w:rPr>
          <w:noProof/>
        </w:rPr>
        <w:lastRenderedPageBreak/>
        <w:drawing>
          <wp:inline distT="0" distB="0" distL="0" distR="0" wp14:anchorId="7EBF918F" wp14:editId="16402053">
            <wp:extent cx="4788093" cy="2441050"/>
            <wp:effectExtent l="0" t="0" r="0" b="0"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" name="image2.pn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2913" cy="244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0C7" w:rsidRPr="00166CFD" w:rsidRDefault="008370C7" w:rsidP="008370C7">
      <w:pPr>
        <w:pStyle w:val="affffe"/>
      </w:pPr>
      <w:bookmarkStart w:id="196" w:name="_Ref51916164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41</w:t>
      </w:r>
      <w:r w:rsidR="00154029">
        <w:rPr>
          <w:noProof/>
        </w:rPr>
        <w:fldChar w:fldCharType="end"/>
      </w:r>
      <w:bookmarkEnd w:id="196"/>
      <w:r>
        <w:t>. Форма документа Позиция</w:t>
      </w:r>
      <w:r w:rsidR="00EA0259">
        <w:t xml:space="preserve"> плана закуп</w:t>
      </w:r>
      <w:r w:rsidR="00EA0259" w:rsidRPr="004B1356">
        <w:t>ки</w:t>
      </w:r>
      <w:r>
        <w:t xml:space="preserve"> (223-ФЗ)</w:t>
      </w:r>
    </w:p>
    <w:p w:rsidR="008370C7" w:rsidRPr="008370C7" w:rsidRDefault="008370C7" w:rsidP="00A22511"/>
    <w:p w:rsidR="00B51E24" w:rsidRDefault="00015BE0" w:rsidP="00612CD4">
      <w:pPr>
        <w:numPr>
          <w:ilvl w:val="0"/>
          <w:numId w:val="7"/>
        </w:numPr>
        <w:ind w:left="567" w:hanging="283"/>
      </w:pPr>
      <w:proofErr w:type="spellStart"/>
      <w:r>
        <w:rPr>
          <w:lang w:val="en-US"/>
        </w:rPr>
        <w:t>Дата</w:t>
      </w:r>
      <w:proofErr w:type="spellEnd"/>
      <w:r w:rsidR="00F152DE">
        <w:rPr>
          <w:lang w:val="en-US"/>
        </w:rPr>
        <w:t xml:space="preserve"> (</w:t>
      </w:r>
      <w:proofErr w:type="spellStart"/>
      <w:r w:rsidR="00F152DE">
        <w:rPr>
          <w:lang w:val="en-US"/>
        </w:rPr>
        <w:t>период</w:t>
      </w:r>
      <w:proofErr w:type="spellEnd"/>
      <w:r w:rsidR="00F152DE">
        <w:rPr>
          <w:lang w:val="en-US"/>
        </w:rPr>
        <w:t xml:space="preserve">) </w:t>
      </w:r>
      <w:proofErr w:type="spellStart"/>
      <w:r w:rsidR="00F152DE">
        <w:rPr>
          <w:lang w:val="en-US"/>
        </w:rPr>
        <w:t>размещения</w:t>
      </w:r>
      <w:proofErr w:type="spellEnd"/>
      <w:r w:rsidR="00F152DE">
        <w:rPr>
          <w:lang w:val="en-US"/>
        </w:rPr>
        <w:t xml:space="preserve"> </w:t>
      </w:r>
      <w:proofErr w:type="spellStart"/>
      <w:r w:rsidR="00F152DE">
        <w:rPr>
          <w:lang w:val="en-US"/>
        </w:rPr>
        <w:t>извещения</w:t>
      </w:r>
      <w:proofErr w:type="spellEnd"/>
      <w:r w:rsidR="00FC475B">
        <w:t>;</w:t>
      </w:r>
      <w:r w:rsidR="00A22511">
        <w:t xml:space="preserve"> </w:t>
      </w:r>
    </w:p>
    <w:p w:rsidR="00B51E24" w:rsidRDefault="00F152DE" w:rsidP="00612CD4">
      <w:pPr>
        <w:numPr>
          <w:ilvl w:val="0"/>
          <w:numId w:val="7"/>
        </w:numPr>
        <w:ind w:left="567" w:hanging="283"/>
      </w:pPr>
      <w:proofErr w:type="spellStart"/>
      <w:r>
        <w:rPr>
          <w:lang w:val="en-US"/>
        </w:rPr>
        <w:t>Срок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исполнения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договора</w:t>
      </w:r>
      <w:proofErr w:type="spellEnd"/>
      <w:r w:rsidR="00FC475B">
        <w:t>;</w:t>
      </w:r>
      <w:r w:rsidR="00A22511">
        <w:t xml:space="preserve"> </w:t>
      </w:r>
    </w:p>
    <w:p w:rsidR="006E3CC2" w:rsidRDefault="00F152DE" w:rsidP="00612CD4">
      <w:pPr>
        <w:numPr>
          <w:ilvl w:val="0"/>
          <w:numId w:val="7"/>
        </w:numPr>
        <w:ind w:left="567" w:hanging="283"/>
      </w:pPr>
      <w:r w:rsidRPr="00F152DE">
        <w:t>Г</w:t>
      </w:r>
      <w:r>
        <w:t>од плана закуп</w:t>
      </w:r>
      <w:r w:rsidRPr="00F152DE">
        <w:t>ки</w:t>
      </w:r>
      <w:r>
        <w:t xml:space="preserve"> (под годом плана заку</w:t>
      </w:r>
      <w:r w:rsidR="00015BE0" w:rsidRPr="00015BE0">
        <w:t>п</w:t>
      </w:r>
      <w:r w:rsidRPr="00F152DE">
        <w:t>ки</w:t>
      </w:r>
      <w:r w:rsidR="00C46505">
        <w:t xml:space="preserve"> подразумевается финансовый год, для которого создается </w:t>
      </w:r>
      <w:r w:rsidR="00C46505">
        <w:rPr>
          <w:szCs w:val="28"/>
        </w:rPr>
        <w:t xml:space="preserve">документ </w:t>
      </w:r>
      <w:r>
        <w:rPr>
          <w:szCs w:val="28"/>
        </w:rPr>
        <w:t>Позиция плана закупки</w:t>
      </w:r>
      <w:r w:rsidR="00C46505">
        <w:rPr>
          <w:szCs w:val="28"/>
        </w:rPr>
        <w:t>)</w:t>
      </w:r>
      <w:r w:rsidR="006E3CC2">
        <w:t>;</w:t>
      </w:r>
    </w:p>
    <w:p w:rsidR="00B51E24" w:rsidRDefault="00732851" w:rsidP="00612CD4">
      <w:pPr>
        <w:numPr>
          <w:ilvl w:val="0"/>
          <w:numId w:val="7"/>
        </w:numPr>
        <w:ind w:left="567" w:hanging="283"/>
      </w:pPr>
      <w:r w:rsidRPr="00732851">
        <w:t>В</w:t>
      </w:r>
      <w:r w:rsidR="00B51E24">
        <w:t>а</w:t>
      </w:r>
      <w:r w:rsidR="00A22511">
        <w:t>лют</w:t>
      </w:r>
      <w:r w:rsidR="005404D6">
        <w:t>у</w:t>
      </w:r>
      <w:r w:rsidR="00FC475B">
        <w:t xml:space="preserve"> договора</w:t>
      </w:r>
      <w:r w:rsidR="00EE0518">
        <w:t xml:space="preserve"> (при необходимости), </w:t>
      </w:r>
      <w:r w:rsidR="001A46D9">
        <w:t xml:space="preserve">а также дату, на которую установлен курс; </w:t>
      </w:r>
    </w:p>
    <w:p w:rsidR="005404D6" w:rsidRDefault="00732851" w:rsidP="00612CD4">
      <w:pPr>
        <w:numPr>
          <w:ilvl w:val="0"/>
          <w:numId w:val="7"/>
        </w:numPr>
        <w:ind w:left="567" w:hanging="283"/>
      </w:pPr>
      <w:r>
        <w:rPr>
          <w:lang w:val="en-US"/>
        </w:rPr>
        <w:t>П</w:t>
      </w:r>
      <w:proofErr w:type="spellStart"/>
      <w:r w:rsidR="00A22511">
        <w:t>редмет</w:t>
      </w:r>
      <w:proofErr w:type="spellEnd"/>
      <w:r w:rsidR="00A22511">
        <w:t xml:space="preserve"> договора</w:t>
      </w:r>
      <w:r w:rsidR="005404D6">
        <w:t>;</w:t>
      </w:r>
    </w:p>
    <w:p w:rsidR="004B45A1" w:rsidRPr="008370C7" w:rsidRDefault="00732851" w:rsidP="00612CD4">
      <w:pPr>
        <w:numPr>
          <w:ilvl w:val="0"/>
          <w:numId w:val="7"/>
        </w:numPr>
        <w:ind w:left="567" w:hanging="283"/>
        <w:rPr>
          <w:noProof/>
        </w:rPr>
      </w:pPr>
      <w:r w:rsidRPr="00732851">
        <w:t>И</w:t>
      </w:r>
      <w:r w:rsidR="00F57515">
        <w:t xml:space="preserve">нформацию в </w:t>
      </w:r>
      <w:r w:rsidR="005404D6" w:rsidRPr="00F57515">
        <w:t>поле «</w:t>
      </w:r>
      <w:r w:rsidR="005404D6" w:rsidRPr="00F57515">
        <w:rPr>
          <w:b/>
        </w:rPr>
        <w:t>Способ закупки</w:t>
      </w:r>
      <w:r w:rsidR="005404D6" w:rsidRPr="00F57515">
        <w:t>»</w:t>
      </w:r>
      <w:r w:rsidR="00F57515">
        <w:t>.</w:t>
      </w:r>
      <w:r w:rsidR="005404D6" w:rsidRPr="00F57515">
        <w:t xml:space="preserve"> </w:t>
      </w:r>
      <w:r w:rsidR="00F57515">
        <w:t xml:space="preserve">Поле </w:t>
      </w:r>
      <w:r w:rsidR="005404D6" w:rsidRPr="00F57515">
        <w:t>заполняется из справочника «</w:t>
      </w:r>
      <w:r w:rsidR="005404D6" w:rsidRPr="00F57515">
        <w:rPr>
          <w:b/>
        </w:rPr>
        <w:t>Способы закупки</w:t>
      </w:r>
      <w:r w:rsidR="005404D6" w:rsidRPr="00F57515">
        <w:t>» (</w:t>
      </w:r>
      <w:r w:rsidR="005404D6" w:rsidRPr="00F57515">
        <w:rPr>
          <w:i/>
        </w:rPr>
        <w:fldChar w:fldCharType="begin"/>
      </w:r>
      <w:r w:rsidR="005404D6" w:rsidRPr="00F57515">
        <w:rPr>
          <w:i/>
        </w:rPr>
        <w:instrText xml:space="preserve"> REF _Ref519162398 \h  \* MERGEFORMAT </w:instrText>
      </w:r>
      <w:r w:rsidR="005404D6" w:rsidRPr="00F57515">
        <w:rPr>
          <w:i/>
        </w:rPr>
      </w:r>
      <w:r w:rsidR="005404D6" w:rsidRPr="00F57515">
        <w:rPr>
          <w:i/>
        </w:rPr>
        <w:fldChar w:fldCharType="separate"/>
      </w:r>
      <w:r w:rsidR="00BE0C3C" w:rsidRPr="00BE0C3C">
        <w:rPr>
          <w:i/>
        </w:rPr>
        <w:t xml:space="preserve">                                                   Рисунок</w:t>
      </w:r>
      <w:r w:rsidR="00BE0C3C" w:rsidRPr="00BE0C3C">
        <w:rPr>
          <w:i/>
          <w:noProof/>
        </w:rPr>
        <w:t xml:space="preserve"> </w:t>
      </w:r>
      <w:r w:rsidR="00BE0C3C">
        <w:rPr>
          <w:noProof/>
        </w:rPr>
        <w:t>42</w:t>
      </w:r>
      <w:r w:rsidR="005404D6" w:rsidRPr="00F57515">
        <w:rPr>
          <w:i/>
        </w:rPr>
        <w:fldChar w:fldCharType="end"/>
      </w:r>
      <w:r w:rsidR="005404D6" w:rsidRPr="00F57515">
        <w:t xml:space="preserve">), который вызывается </w:t>
      </w:r>
      <w:r w:rsidRPr="00732851">
        <w:t>по</w:t>
      </w:r>
      <w:r>
        <w:t xml:space="preserve"> кнопке</w:t>
      </w:r>
      <w:r w:rsidR="005404D6" w:rsidRPr="00F57515">
        <w:t xml:space="preserve"> </w:t>
      </w:r>
      <w:r w:rsidR="00485F8F">
        <w:rPr>
          <w:noProof/>
        </w:rPr>
        <w:drawing>
          <wp:inline distT="0" distB="0" distL="0" distR="0" wp14:anchorId="3524CFEB" wp14:editId="604933F3">
            <wp:extent cx="152421" cy="209579"/>
            <wp:effectExtent l="0" t="0" r="0" b="0"/>
            <wp:docPr id="368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spr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2851">
        <w:t>,</w:t>
      </w:r>
      <w:r w:rsidR="005404D6" w:rsidRPr="00F57515">
        <w:t xml:space="preserve"> и содержит информацию о способах закупки, </w:t>
      </w:r>
      <w:r w:rsidR="00AF5D0B">
        <w:t>указанных в последней опубликованной редакции документа «</w:t>
      </w:r>
      <w:r w:rsidR="00AF5D0B" w:rsidRPr="006E3CC2">
        <w:rPr>
          <w:b/>
        </w:rPr>
        <w:t>Положение</w:t>
      </w:r>
      <w:r w:rsidR="00AF5D0B">
        <w:t>»</w:t>
      </w:r>
      <w:r w:rsidR="008370C7" w:rsidRPr="008370C7">
        <w:rPr>
          <w:noProof/>
        </w:rPr>
        <w:t>;</w:t>
      </w:r>
      <w:r w:rsidR="004B45A1" w:rsidRPr="006E3CC2">
        <w:rPr>
          <w:noProof/>
        </w:rPr>
        <w:t xml:space="preserve"> </w:t>
      </w:r>
    </w:p>
    <w:p w:rsidR="008370C7" w:rsidRDefault="008370C7" w:rsidP="008370C7">
      <w:pPr>
        <w:pStyle w:val="affffff0"/>
        <w:keepNext/>
        <w:spacing w:before="120" w:after="120"/>
        <w:jc w:val="center"/>
      </w:pPr>
      <w:r>
        <w:rPr>
          <w:noProof/>
          <w:lang w:eastAsia="ru-RU"/>
        </w:rPr>
        <w:drawing>
          <wp:inline distT="0" distB="0" distL="0" distR="0" wp14:anchorId="735AD95A" wp14:editId="7F5136FF">
            <wp:extent cx="3196424" cy="2052290"/>
            <wp:effectExtent l="0" t="0" r="4445" b="5715"/>
            <wp:docPr id="79" name="Рисунок 79" descr="SposZakup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SposZakupki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400" cy="205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0C7" w:rsidRPr="008370C7" w:rsidRDefault="008370C7" w:rsidP="008370C7">
      <w:pPr>
        <w:pStyle w:val="affffe"/>
        <w:ind w:left="720"/>
        <w:jc w:val="both"/>
        <w:rPr>
          <w:lang w:val="en-US"/>
        </w:rPr>
      </w:pPr>
      <w:bookmarkStart w:id="197" w:name="_Ref519162398"/>
      <w:r>
        <w:rPr>
          <w:lang w:val="en-US"/>
        </w:rPr>
        <w:t xml:space="preserve">                                                   </w:t>
      </w:r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42</w:t>
      </w:r>
      <w:r w:rsidR="00154029">
        <w:rPr>
          <w:noProof/>
        </w:rPr>
        <w:fldChar w:fldCharType="end"/>
      </w:r>
      <w:bookmarkEnd w:id="197"/>
      <w:r>
        <w:t>. Справочник «Способы закупки»</w:t>
      </w:r>
    </w:p>
    <w:p w:rsidR="005404D6" w:rsidRDefault="00732851" w:rsidP="00612CD4">
      <w:pPr>
        <w:numPr>
          <w:ilvl w:val="0"/>
          <w:numId w:val="7"/>
        </w:numPr>
        <w:ind w:left="567" w:hanging="283"/>
      </w:pPr>
      <w:r w:rsidRPr="00732851">
        <w:t>Ф</w:t>
      </w:r>
      <w:r w:rsidR="005404D6">
        <w:t xml:space="preserve">лаг </w:t>
      </w:r>
      <w:r w:rsidR="005404D6" w:rsidRPr="001A46D9">
        <w:rPr>
          <w:b/>
        </w:rPr>
        <w:t>«В электронной форме»</w:t>
      </w:r>
      <w:r w:rsidR="005404D6">
        <w:t xml:space="preserve"> проставляется автоматически, если выбран способ закупки</w:t>
      </w:r>
      <w:r w:rsidR="00F57515">
        <w:t>,</w:t>
      </w:r>
      <w:r w:rsidR="005404D6">
        <w:t xml:space="preserve"> подразумевающий размещение в электронной форме</w:t>
      </w:r>
      <w:r w:rsidR="00F57515">
        <w:t>;</w:t>
      </w:r>
    </w:p>
    <w:p w:rsidR="007B14E0" w:rsidRPr="008370C7" w:rsidRDefault="00732851" w:rsidP="007B14E0">
      <w:pPr>
        <w:numPr>
          <w:ilvl w:val="0"/>
          <w:numId w:val="7"/>
        </w:numPr>
        <w:ind w:left="567" w:hanging="283"/>
      </w:pPr>
      <w:r w:rsidRPr="00732851">
        <w:t>П</w:t>
      </w:r>
      <w:r w:rsidR="00B047A4">
        <w:t>оле «</w:t>
      </w:r>
      <w:r w:rsidR="00B047A4" w:rsidRPr="00B047A4">
        <w:rPr>
          <w:b/>
        </w:rPr>
        <w:t>Способ указания региона поставк</w:t>
      </w:r>
      <w:r w:rsidRPr="00732851">
        <w:rPr>
          <w:b/>
        </w:rPr>
        <w:t>и товаров, выполнения работ, оказания услуг</w:t>
      </w:r>
      <w:r w:rsidR="009F7F5E">
        <w:t>»</w:t>
      </w:r>
      <w:r w:rsidRPr="00732851">
        <w:t>. Заполняется</w:t>
      </w:r>
      <w:r>
        <w:t xml:space="preserve"> выбором одного из значений: «</w:t>
      </w:r>
      <w:proofErr w:type="gramStart"/>
      <w:r w:rsidRPr="00732851">
        <w:rPr>
          <w:b/>
        </w:rPr>
        <w:t>Единый</w:t>
      </w:r>
      <w:proofErr w:type="gramEnd"/>
      <w:r w:rsidRPr="00732851">
        <w:rPr>
          <w:b/>
        </w:rPr>
        <w:t xml:space="preserve"> для все</w:t>
      </w:r>
      <w:r w:rsidR="007B14E0" w:rsidRPr="007B14E0">
        <w:rPr>
          <w:b/>
        </w:rPr>
        <w:t>х товаров, работ, у</w:t>
      </w:r>
      <w:r w:rsidR="004B1356" w:rsidRPr="004B1356">
        <w:rPr>
          <w:b/>
        </w:rPr>
        <w:t>с</w:t>
      </w:r>
      <w:r w:rsidR="007B14E0" w:rsidRPr="007B14E0">
        <w:rPr>
          <w:b/>
        </w:rPr>
        <w:t>луг</w:t>
      </w:r>
      <w:r>
        <w:t>»</w:t>
      </w:r>
      <w:r w:rsidRPr="00732851">
        <w:t xml:space="preserve"> или  </w:t>
      </w:r>
      <w:r>
        <w:t>«</w:t>
      </w:r>
      <w:r w:rsidRPr="00732851">
        <w:rPr>
          <w:b/>
        </w:rPr>
        <w:t>Отдельный для каждог</w:t>
      </w:r>
      <w:r w:rsidR="007B14E0" w:rsidRPr="007B14E0">
        <w:rPr>
          <w:b/>
        </w:rPr>
        <w:t>о товара, работы, услуги</w:t>
      </w:r>
      <w:r>
        <w:t>»</w:t>
      </w:r>
      <w:r w:rsidRPr="00732851">
        <w:t xml:space="preserve">. </w:t>
      </w:r>
      <w:proofErr w:type="gramStart"/>
      <w:r w:rsidRPr="00732851">
        <w:t xml:space="preserve">При выборе значения </w:t>
      </w:r>
      <w:r>
        <w:t>«</w:t>
      </w:r>
      <w:r w:rsidRPr="00732851">
        <w:rPr>
          <w:b/>
        </w:rPr>
        <w:t>Единый для всех</w:t>
      </w:r>
      <w:r>
        <w:rPr>
          <w:b/>
        </w:rPr>
        <w:t>…</w:t>
      </w:r>
      <w:r>
        <w:t>»</w:t>
      </w:r>
      <w:r w:rsidRPr="00732851">
        <w:t xml:space="preserve">, необходимо заполнить соседнее поле </w:t>
      </w:r>
      <w:r>
        <w:t>«</w:t>
      </w:r>
      <w:r w:rsidRPr="00B047A4">
        <w:rPr>
          <w:b/>
        </w:rPr>
        <w:t>Регион поставки</w:t>
      </w:r>
      <w:r w:rsidR="007B14E0" w:rsidRPr="007B14E0">
        <w:rPr>
          <w:b/>
        </w:rPr>
        <w:t xml:space="preserve"> товаров, выполнения работ, оказания услуг</w:t>
      </w:r>
      <w:r>
        <w:t>»</w:t>
      </w:r>
      <w:r w:rsidRPr="00732851">
        <w:t xml:space="preserve"> </w:t>
      </w:r>
      <w:r>
        <w:t xml:space="preserve">выбором из справочника </w:t>
      </w:r>
      <w:r w:rsidRPr="00ED52CB">
        <w:rPr>
          <w:b/>
        </w:rPr>
        <w:t>«</w:t>
      </w:r>
      <w:proofErr w:type="spellStart"/>
      <w:r w:rsidRPr="00ED52CB">
        <w:rPr>
          <w:b/>
        </w:rPr>
        <w:t>ОКАТО</w:t>
      </w:r>
      <w:proofErr w:type="spellEnd"/>
      <w:r w:rsidRPr="00ED52CB">
        <w:rPr>
          <w:b/>
        </w:rPr>
        <w:t>»</w:t>
      </w:r>
      <w:r>
        <w:t>, который вызывается по</w:t>
      </w:r>
      <w:r w:rsidRPr="00732851">
        <w:t xml:space="preserve"> </w:t>
      </w:r>
      <w:r>
        <w:t>кнопк</w:t>
      </w:r>
      <w:r w:rsidRPr="00732851">
        <w:t>е</w:t>
      </w:r>
      <w:r>
        <w:t xml:space="preserve"> </w:t>
      </w:r>
      <w:r>
        <w:rPr>
          <w:noProof/>
        </w:rPr>
        <w:drawing>
          <wp:inline distT="0" distB="0" distL="0" distR="0" wp14:anchorId="69B7C4A7" wp14:editId="4A0029C9">
            <wp:extent cx="152421" cy="209579"/>
            <wp:effectExtent l="0" t="0" r="0" b="0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spr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2851">
        <w:t xml:space="preserve">. </w:t>
      </w:r>
      <w:r w:rsidRPr="007B14E0">
        <w:t xml:space="preserve">При выборе значения </w:t>
      </w:r>
      <w:r>
        <w:t>«</w:t>
      </w:r>
      <w:r w:rsidRPr="00732851">
        <w:rPr>
          <w:b/>
        </w:rPr>
        <w:t>Отдельный для каждого…</w:t>
      </w:r>
      <w:r>
        <w:t>»</w:t>
      </w:r>
      <w:r w:rsidR="007B14E0" w:rsidRPr="007B14E0">
        <w:t xml:space="preserve">, соседнее поле </w:t>
      </w:r>
      <w:r w:rsidR="007B14E0">
        <w:t>«</w:t>
      </w:r>
      <w:r w:rsidR="007B14E0" w:rsidRPr="007B14E0">
        <w:rPr>
          <w:b/>
        </w:rPr>
        <w:t xml:space="preserve">Регион </w:t>
      </w:r>
      <w:r w:rsidR="007B14E0" w:rsidRPr="007B14E0">
        <w:rPr>
          <w:b/>
        </w:rPr>
        <w:lastRenderedPageBreak/>
        <w:t>поставки</w:t>
      </w:r>
      <w:r w:rsidR="007B14E0" w:rsidRPr="00732851">
        <w:rPr>
          <w:b/>
        </w:rPr>
        <w:t>…</w:t>
      </w:r>
      <w:r w:rsidR="007B14E0">
        <w:t>»</w:t>
      </w:r>
      <w:r w:rsidR="007B14E0" w:rsidRPr="007B14E0">
        <w:t xml:space="preserve"> блокируется, и данное значение необходимо будет заполнить в строке продукции отдельно для каждого вид</w:t>
      </w:r>
      <w:r w:rsidR="007B14E0">
        <w:t>а товара, работы, услуги</w:t>
      </w:r>
      <w:r w:rsidR="007B14E0" w:rsidRPr="007B14E0">
        <w:t xml:space="preserve"> (</w:t>
      </w:r>
      <w:r w:rsidR="007B14E0" w:rsidRPr="007B14E0">
        <w:rPr>
          <w:i/>
        </w:rPr>
        <w:fldChar w:fldCharType="begin"/>
      </w:r>
      <w:r w:rsidR="007B14E0" w:rsidRPr="007B14E0">
        <w:rPr>
          <w:i/>
        </w:rPr>
        <w:instrText xml:space="preserve"> REF _Ref57970456 \h </w:instrText>
      </w:r>
      <w:r w:rsidR="007B14E0">
        <w:rPr>
          <w:i/>
        </w:rPr>
        <w:instrText xml:space="preserve"> \* MERGEFORMAT </w:instrText>
      </w:r>
      <w:r w:rsidR="007B14E0" w:rsidRPr="007B14E0">
        <w:rPr>
          <w:i/>
        </w:rPr>
      </w:r>
      <w:r w:rsidR="007B14E0" w:rsidRPr="007B14E0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43</w:t>
      </w:r>
      <w:r w:rsidR="007B14E0" w:rsidRPr="007B14E0">
        <w:rPr>
          <w:i/>
        </w:rPr>
        <w:fldChar w:fldCharType="end"/>
      </w:r>
      <w:r w:rsidR="0073088F">
        <w:t>)</w:t>
      </w:r>
      <w:r w:rsidR="0073088F" w:rsidRPr="0073088F">
        <w:t>;</w:t>
      </w:r>
      <w:proofErr w:type="gramEnd"/>
    </w:p>
    <w:p w:rsidR="008370C7" w:rsidRDefault="008370C7" w:rsidP="008370C7">
      <w:pPr>
        <w:pStyle w:val="aff"/>
        <w:spacing w:before="120" w:after="12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034FEC2D" wp14:editId="2C2419E5">
            <wp:extent cx="6113610" cy="1983551"/>
            <wp:effectExtent l="0" t="0" r="1905" b="0"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8634" cy="199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0C7" w:rsidRPr="007A09A5" w:rsidRDefault="008370C7" w:rsidP="008370C7">
      <w:pPr>
        <w:pStyle w:val="affffe"/>
      </w:pPr>
      <w:bookmarkStart w:id="198" w:name="_Ref57970456"/>
      <w:bookmarkStart w:id="199" w:name="_Ref57970450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43</w:t>
      </w:r>
      <w:r w:rsidR="00154029">
        <w:rPr>
          <w:noProof/>
        </w:rPr>
        <w:fldChar w:fldCharType="end"/>
      </w:r>
      <w:bookmarkEnd w:id="198"/>
      <w:r w:rsidRPr="007A09A5">
        <w:t>. Регион поставки</w:t>
      </w:r>
      <w:bookmarkEnd w:id="199"/>
    </w:p>
    <w:p w:rsidR="008370C7" w:rsidRPr="0073088F" w:rsidRDefault="008370C7" w:rsidP="008370C7">
      <w:pPr>
        <w:ind w:left="567"/>
      </w:pPr>
    </w:p>
    <w:p w:rsidR="0073088F" w:rsidRDefault="0073088F" w:rsidP="0073088F">
      <w:pPr>
        <w:numPr>
          <w:ilvl w:val="0"/>
          <w:numId w:val="7"/>
        </w:numPr>
        <w:ind w:left="567" w:hanging="283"/>
      </w:pPr>
      <w:r w:rsidRPr="0073088F">
        <w:t xml:space="preserve">Поле </w:t>
      </w:r>
      <w:r>
        <w:t>«</w:t>
      </w:r>
      <w:r w:rsidRPr="0073088F">
        <w:rPr>
          <w:b/>
        </w:rPr>
        <w:t>Участниками закупки могут быть только субъекты малого и среднего предпринимательства</w:t>
      </w:r>
      <w:r>
        <w:t>»</w:t>
      </w:r>
      <w:r w:rsidRPr="0073088F">
        <w:t xml:space="preserve"> заполняется значением</w:t>
      </w:r>
      <w:r w:rsidR="00F34383" w:rsidRPr="00F34383">
        <w:t xml:space="preserve"> </w:t>
      </w:r>
      <w:r w:rsidR="00F34383" w:rsidRPr="0039054B">
        <w:rPr>
          <w:szCs w:val="28"/>
        </w:rPr>
        <w:t>«Да</w:t>
      </w:r>
      <w:proofErr w:type="gramStart"/>
      <w:r w:rsidR="00F34383" w:rsidRPr="0039054B">
        <w:rPr>
          <w:szCs w:val="28"/>
        </w:rPr>
        <w:t>\Н</w:t>
      </w:r>
      <w:proofErr w:type="gramEnd"/>
      <w:r w:rsidR="00F34383" w:rsidRPr="0039054B">
        <w:rPr>
          <w:szCs w:val="28"/>
        </w:rPr>
        <w:t>ет»</w:t>
      </w:r>
      <w:r w:rsidRPr="0073088F">
        <w:t xml:space="preserve"> из выпадающего списка.</w:t>
      </w:r>
    </w:p>
    <w:p w:rsidR="004B4819" w:rsidRPr="007A09A5" w:rsidRDefault="00F57515" w:rsidP="004B4819">
      <w:pPr>
        <w:ind w:firstLine="709"/>
        <w:rPr>
          <w:szCs w:val="28"/>
        </w:rPr>
      </w:pPr>
      <w:r>
        <w:rPr>
          <w:szCs w:val="28"/>
        </w:rPr>
        <w:t>Во вкладке «</w:t>
      </w:r>
      <w:r>
        <w:rPr>
          <w:b/>
          <w:szCs w:val="28"/>
        </w:rPr>
        <w:t>Товары, работы, услуги</w:t>
      </w:r>
      <w:r>
        <w:rPr>
          <w:szCs w:val="28"/>
        </w:rPr>
        <w:t xml:space="preserve">» заполняется информация по предполагаемой закупке с указанием следующих </w:t>
      </w:r>
      <w:r w:rsidR="00FF592F">
        <w:rPr>
          <w:szCs w:val="28"/>
        </w:rPr>
        <w:t>данных</w:t>
      </w:r>
      <w:r w:rsidR="00287CD6">
        <w:rPr>
          <w:szCs w:val="28"/>
        </w:rPr>
        <w:t xml:space="preserve"> (</w:t>
      </w:r>
      <w:r w:rsidR="00287CD6" w:rsidRPr="00287CD6">
        <w:rPr>
          <w:i/>
          <w:szCs w:val="28"/>
        </w:rPr>
        <w:fldChar w:fldCharType="begin"/>
      </w:r>
      <w:r w:rsidR="00287CD6" w:rsidRPr="00287CD6">
        <w:rPr>
          <w:i/>
          <w:szCs w:val="28"/>
        </w:rPr>
        <w:instrText xml:space="preserve"> REF _Ref519168307 \h </w:instrText>
      </w:r>
      <w:r w:rsidR="00287CD6">
        <w:rPr>
          <w:i/>
          <w:szCs w:val="28"/>
        </w:rPr>
        <w:instrText xml:space="preserve"> \* MERGEFORMAT </w:instrText>
      </w:r>
      <w:r w:rsidR="00287CD6" w:rsidRPr="00287CD6">
        <w:rPr>
          <w:i/>
          <w:szCs w:val="28"/>
        </w:rPr>
      </w:r>
      <w:r w:rsidR="00287CD6" w:rsidRPr="00287CD6">
        <w:rPr>
          <w:i/>
          <w:szCs w:val="28"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44</w:t>
      </w:r>
      <w:r w:rsidR="00287CD6" w:rsidRPr="00287CD6">
        <w:rPr>
          <w:i/>
          <w:szCs w:val="28"/>
        </w:rPr>
        <w:fldChar w:fldCharType="end"/>
      </w:r>
      <w:r w:rsidR="00287CD6">
        <w:rPr>
          <w:szCs w:val="28"/>
        </w:rPr>
        <w:t>)</w:t>
      </w:r>
      <w:r>
        <w:rPr>
          <w:szCs w:val="28"/>
        </w:rPr>
        <w:t>:</w:t>
      </w:r>
    </w:p>
    <w:p w:rsidR="00F57515" w:rsidRPr="00FB7C0F" w:rsidRDefault="00FB7C0F" w:rsidP="00612CD4">
      <w:pPr>
        <w:numPr>
          <w:ilvl w:val="0"/>
          <w:numId w:val="8"/>
        </w:numPr>
        <w:rPr>
          <w:szCs w:val="28"/>
        </w:rPr>
      </w:pPr>
      <w:proofErr w:type="spellStart"/>
      <w:r>
        <w:rPr>
          <w:szCs w:val="28"/>
          <w:lang w:val="en-US"/>
        </w:rPr>
        <w:t>Дополнительная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информация</w:t>
      </w:r>
      <w:proofErr w:type="spellEnd"/>
      <w:r w:rsidR="00F57515">
        <w:rPr>
          <w:szCs w:val="28"/>
        </w:rPr>
        <w:t>;</w:t>
      </w:r>
    </w:p>
    <w:p w:rsidR="00FB7C0F" w:rsidRDefault="00FB7C0F" w:rsidP="00612CD4">
      <w:pPr>
        <w:numPr>
          <w:ilvl w:val="0"/>
          <w:numId w:val="8"/>
        </w:numPr>
        <w:rPr>
          <w:szCs w:val="28"/>
        </w:rPr>
      </w:pPr>
      <w:r w:rsidRPr="00FB7C0F">
        <w:rPr>
          <w:szCs w:val="28"/>
        </w:rPr>
        <w:t>Тип объекта закупки</w:t>
      </w:r>
      <w:r>
        <w:rPr>
          <w:szCs w:val="28"/>
        </w:rPr>
        <w:t xml:space="preserve"> (</w:t>
      </w:r>
      <w:r w:rsidRPr="00FB7C0F">
        <w:rPr>
          <w:szCs w:val="28"/>
        </w:rPr>
        <w:t>Товары, работа или услуги</w:t>
      </w:r>
      <w:r>
        <w:rPr>
          <w:szCs w:val="28"/>
        </w:rPr>
        <w:t>);</w:t>
      </w:r>
      <w:r w:rsidRPr="00FB7C0F">
        <w:rPr>
          <w:szCs w:val="28"/>
        </w:rPr>
        <w:t xml:space="preserve"> </w:t>
      </w:r>
    </w:p>
    <w:p w:rsidR="00F57515" w:rsidRDefault="00FB7C0F" w:rsidP="00612CD4">
      <w:pPr>
        <w:numPr>
          <w:ilvl w:val="0"/>
          <w:numId w:val="8"/>
        </w:numPr>
        <w:rPr>
          <w:szCs w:val="28"/>
        </w:rPr>
      </w:pPr>
      <w:r w:rsidRPr="00FB7C0F">
        <w:rPr>
          <w:szCs w:val="28"/>
        </w:rPr>
        <w:t>Е</w:t>
      </w:r>
      <w:r w:rsidR="00894DCD">
        <w:rPr>
          <w:szCs w:val="28"/>
        </w:rPr>
        <w:t xml:space="preserve">диница измерения (заполняется из справочника </w:t>
      </w:r>
      <w:r w:rsidR="00894DCD" w:rsidRPr="00FF592F">
        <w:rPr>
          <w:b/>
          <w:szCs w:val="28"/>
        </w:rPr>
        <w:t>«Справочник единиц измерения»</w:t>
      </w:r>
      <w:r w:rsidRPr="00FB7C0F">
        <w:rPr>
          <w:b/>
          <w:szCs w:val="28"/>
        </w:rPr>
        <w:t xml:space="preserve"> </w:t>
      </w:r>
      <w:r>
        <w:t>по</w:t>
      </w:r>
      <w:r w:rsidRPr="00732851">
        <w:t xml:space="preserve"> </w:t>
      </w:r>
      <w:r>
        <w:t>кнопк</w:t>
      </w:r>
      <w:r w:rsidRPr="00732851">
        <w:t>е</w:t>
      </w:r>
      <w:r>
        <w:t xml:space="preserve"> </w:t>
      </w:r>
      <w:r>
        <w:rPr>
          <w:noProof/>
        </w:rPr>
        <w:drawing>
          <wp:inline distT="0" distB="0" distL="0" distR="0" wp14:anchorId="00022BBB" wp14:editId="6E545EA0">
            <wp:extent cx="152421" cy="209579"/>
            <wp:effectExtent l="0" t="0" r="0" b="0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spr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FB7C0F">
        <w:rPr>
          <w:szCs w:val="28"/>
        </w:rPr>
        <w:t xml:space="preserve"> </w:t>
      </w:r>
      <w:r w:rsidR="00894DCD">
        <w:rPr>
          <w:szCs w:val="28"/>
        </w:rPr>
        <w:t>)</w:t>
      </w:r>
      <w:proofErr w:type="gramEnd"/>
      <w:r w:rsidR="00894DCD">
        <w:rPr>
          <w:szCs w:val="28"/>
        </w:rPr>
        <w:t>;</w:t>
      </w:r>
    </w:p>
    <w:p w:rsidR="00894DCD" w:rsidRDefault="00FB7C0F" w:rsidP="00612CD4">
      <w:pPr>
        <w:numPr>
          <w:ilvl w:val="0"/>
          <w:numId w:val="8"/>
        </w:numPr>
        <w:rPr>
          <w:szCs w:val="28"/>
        </w:rPr>
      </w:pPr>
      <w:r w:rsidRPr="00FB7C0F">
        <w:rPr>
          <w:szCs w:val="28"/>
        </w:rPr>
        <w:t>К</w:t>
      </w:r>
      <w:r w:rsidR="00894DCD">
        <w:rPr>
          <w:szCs w:val="28"/>
        </w:rPr>
        <w:t>од</w:t>
      </w:r>
      <w:r w:rsidRPr="00FB7C0F">
        <w:rPr>
          <w:szCs w:val="28"/>
        </w:rPr>
        <w:t xml:space="preserve"> по</w:t>
      </w:r>
      <w:r w:rsidR="00894DCD">
        <w:rPr>
          <w:szCs w:val="28"/>
        </w:rPr>
        <w:t xml:space="preserve"> </w:t>
      </w:r>
      <w:proofErr w:type="spellStart"/>
      <w:r w:rsidR="00894DCD">
        <w:rPr>
          <w:szCs w:val="28"/>
        </w:rPr>
        <w:t>ОКПД</w:t>
      </w:r>
      <w:proofErr w:type="gramStart"/>
      <w:r w:rsidR="00894DCD">
        <w:rPr>
          <w:szCs w:val="28"/>
        </w:rPr>
        <w:t>2</w:t>
      </w:r>
      <w:proofErr w:type="spellEnd"/>
      <w:proofErr w:type="gramEnd"/>
      <w:r w:rsidR="00894DCD">
        <w:rPr>
          <w:szCs w:val="28"/>
        </w:rPr>
        <w:t xml:space="preserve"> (заполняется из справочника);</w:t>
      </w:r>
    </w:p>
    <w:p w:rsidR="00894DCD" w:rsidRPr="00FB7C0F" w:rsidRDefault="00FB7C0F" w:rsidP="00612CD4">
      <w:pPr>
        <w:numPr>
          <w:ilvl w:val="0"/>
          <w:numId w:val="8"/>
        </w:numPr>
        <w:rPr>
          <w:szCs w:val="28"/>
        </w:rPr>
      </w:pPr>
      <w:r w:rsidRPr="00FB7C0F">
        <w:rPr>
          <w:szCs w:val="28"/>
        </w:rPr>
        <w:t>Сведения о количестве (</w:t>
      </w:r>
      <w:r w:rsidR="00894DCD">
        <w:rPr>
          <w:szCs w:val="28"/>
        </w:rPr>
        <w:t>объем</w:t>
      </w:r>
      <w:r w:rsidRPr="00FB7C0F">
        <w:rPr>
          <w:szCs w:val="28"/>
        </w:rPr>
        <w:t>е)</w:t>
      </w:r>
      <w:r w:rsidR="00894DCD">
        <w:rPr>
          <w:szCs w:val="28"/>
        </w:rPr>
        <w:t>;</w:t>
      </w:r>
    </w:p>
    <w:p w:rsidR="00FB7C0F" w:rsidRPr="00FB7C0F" w:rsidRDefault="00FB7C0F" w:rsidP="00612CD4">
      <w:pPr>
        <w:numPr>
          <w:ilvl w:val="0"/>
          <w:numId w:val="8"/>
        </w:numPr>
        <w:rPr>
          <w:szCs w:val="28"/>
        </w:rPr>
      </w:pPr>
      <w:r w:rsidRPr="00FB7C0F">
        <w:rPr>
          <w:szCs w:val="28"/>
        </w:rPr>
        <w:t xml:space="preserve">Наименование </w:t>
      </w:r>
      <w:proofErr w:type="spellStart"/>
      <w:r>
        <w:rPr>
          <w:szCs w:val="28"/>
        </w:rPr>
        <w:t>ОКПД</w:t>
      </w:r>
      <w:proofErr w:type="gramStart"/>
      <w:r>
        <w:rPr>
          <w:szCs w:val="28"/>
        </w:rPr>
        <w:t>2</w:t>
      </w:r>
      <w:proofErr w:type="spellEnd"/>
      <w:proofErr w:type="gramEnd"/>
      <w:r w:rsidRPr="00FB7C0F">
        <w:rPr>
          <w:szCs w:val="28"/>
        </w:rPr>
        <w:t xml:space="preserve"> (заполняется из справочника);</w:t>
      </w:r>
    </w:p>
    <w:p w:rsidR="00FB7C0F" w:rsidRPr="00FB7C0F" w:rsidRDefault="00FB7C0F" w:rsidP="00612CD4">
      <w:pPr>
        <w:numPr>
          <w:ilvl w:val="0"/>
          <w:numId w:val="8"/>
        </w:numPr>
        <w:rPr>
          <w:szCs w:val="28"/>
        </w:rPr>
      </w:pPr>
      <w:proofErr w:type="spellStart"/>
      <w:r>
        <w:rPr>
          <w:szCs w:val="28"/>
          <w:lang w:val="en-US"/>
        </w:rPr>
        <w:t>Цена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за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единицу</w:t>
      </w:r>
      <w:proofErr w:type="spellEnd"/>
      <w:r>
        <w:rPr>
          <w:szCs w:val="28"/>
          <w:lang w:val="en-US"/>
        </w:rPr>
        <w:t>;</w:t>
      </w:r>
    </w:p>
    <w:p w:rsidR="00FB7C0F" w:rsidRPr="00FB7C0F" w:rsidRDefault="00FB7C0F" w:rsidP="00FB7C0F">
      <w:pPr>
        <w:numPr>
          <w:ilvl w:val="0"/>
          <w:numId w:val="8"/>
        </w:numPr>
        <w:rPr>
          <w:szCs w:val="28"/>
        </w:rPr>
      </w:pPr>
      <w:proofErr w:type="spellStart"/>
      <w:r>
        <w:rPr>
          <w:szCs w:val="28"/>
          <w:lang w:val="en-US"/>
        </w:rPr>
        <w:t>Стоимость</w:t>
      </w:r>
      <w:proofErr w:type="spellEnd"/>
      <w:r>
        <w:rPr>
          <w:szCs w:val="28"/>
          <w:lang w:val="en-US"/>
        </w:rPr>
        <w:t>;</w:t>
      </w:r>
    </w:p>
    <w:p w:rsidR="00894DCD" w:rsidRDefault="00FB7C0F" w:rsidP="00612CD4">
      <w:pPr>
        <w:numPr>
          <w:ilvl w:val="0"/>
          <w:numId w:val="8"/>
        </w:numPr>
        <w:rPr>
          <w:szCs w:val="28"/>
        </w:rPr>
      </w:pPr>
      <w:r w:rsidRPr="00FB7C0F">
        <w:rPr>
          <w:szCs w:val="28"/>
        </w:rPr>
        <w:t>К</w:t>
      </w:r>
      <w:r w:rsidR="00894DCD">
        <w:rPr>
          <w:szCs w:val="28"/>
        </w:rPr>
        <w:t>од</w:t>
      </w:r>
      <w:r w:rsidRPr="00FB7C0F">
        <w:rPr>
          <w:szCs w:val="28"/>
        </w:rPr>
        <w:t xml:space="preserve"> по</w:t>
      </w:r>
      <w:r w:rsidR="00894DCD">
        <w:rPr>
          <w:szCs w:val="28"/>
        </w:rPr>
        <w:t xml:space="preserve"> </w:t>
      </w:r>
      <w:proofErr w:type="spellStart"/>
      <w:r w:rsidR="00894DCD">
        <w:rPr>
          <w:szCs w:val="28"/>
        </w:rPr>
        <w:t>ОКВЭД</w:t>
      </w:r>
      <w:proofErr w:type="gramStart"/>
      <w:r w:rsidR="00894DCD">
        <w:rPr>
          <w:szCs w:val="28"/>
        </w:rPr>
        <w:t>2</w:t>
      </w:r>
      <w:proofErr w:type="spellEnd"/>
      <w:proofErr w:type="gramEnd"/>
      <w:r w:rsidR="00894DCD">
        <w:rPr>
          <w:szCs w:val="28"/>
        </w:rPr>
        <w:t xml:space="preserve"> (заполняется </w:t>
      </w:r>
      <w:r w:rsidR="00B047A4">
        <w:rPr>
          <w:szCs w:val="28"/>
        </w:rPr>
        <w:t>из справочника);</w:t>
      </w:r>
    </w:p>
    <w:p w:rsidR="002539BF" w:rsidRPr="002539BF" w:rsidRDefault="00FB7C0F" w:rsidP="00612CD4">
      <w:pPr>
        <w:numPr>
          <w:ilvl w:val="0"/>
          <w:numId w:val="8"/>
        </w:numPr>
        <w:rPr>
          <w:szCs w:val="28"/>
        </w:rPr>
      </w:pPr>
      <w:r w:rsidRPr="00FB7C0F">
        <w:rPr>
          <w:szCs w:val="28"/>
        </w:rPr>
        <w:t>Р</w:t>
      </w:r>
      <w:r w:rsidR="00B047A4">
        <w:rPr>
          <w:szCs w:val="28"/>
        </w:rPr>
        <w:t>егион поставки (данное поле</w:t>
      </w:r>
      <w:r w:rsidR="0030251F">
        <w:rPr>
          <w:szCs w:val="28"/>
        </w:rPr>
        <w:t xml:space="preserve"> активно и</w:t>
      </w:r>
      <w:r>
        <w:rPr>
          <w:szCs w:val="28"/>
        </w:rPr>
        <w:t xml:space="preserve"> заполняется</w:t>
      </w:r>
      <w:r w:rsidRPr="00FB7C0F">
        <w:rPr>
          <w:szCs w:val="28"/>
        </w:rPr>
        <w:t xml:space="preserve">, только, </w:t>
      </w:r>
      <w:r w:rsidR="00B047A4">
        <w:rPr>
          <w:szCs w:val="28"/>
        </w:rPr>
        <w:t xml:space="preserve">в случае </w:t>
      </w:r>
      <w:proofErr w:type="gramStart"/>
      <w:r w:rsidR="00B047A4">
        <w:rPr>
          <w:szCs w:val="28"/>
        </w:rPr>
        <w:t>выбора способа указания региона</w:t>
      </w:r>
      <w:proofErr w:type="gramEnd"/>
      <w:r w:rsidR="00B047A4">
        <w:rPr>
          <w:szCs w:val="28"/>
        </w:rPr>
        <w:t xml:space="preserve"> доставки</w:t>
      </w:r>
      <w:r w:rsidR="0030251F">
        <w:rPr>
          <w:szCs w:val="28"/>
        </w:rPr>
        <w:t xml:space="preserve"> </w:t>
      </w:r>
      <w:r w:rsidR="0030251F" w:rsidRPr="00FB7C0F">
        <w:rPr>
          <w:b/>
          <w:szCs w:val="28"/>
        </w:rPr>
        <w:t>«</w:t>
      </w:r>
      <w:r w:rsidR="0030251F" w:rsidRPr="00FB7C0F">
        <w:rPr>
          <w:b/>
        </w:rPr>
        <w:t>Отдельное для каждого товара, работы, услуги»</w:t>
      </w:r>
      <w:r w:rsidR="0030251F">
        <w:t>)</w:t>
      </w:r>
      <w:r w:rsidR="002539BF">
        <w:t>;</w:t>
      </w:r>
    </w:p>
    <w:p w:rsidR="00B047A4" w:rsidRDefault="002539BF" w:rsidP="00612CD4">
      <w:pPr>
        <w:numPr>
          <w:ilvl w:val="0"/>
          <w:numId w:val="8"/>
        </w:numPr>
        <w:rPr>
          <w:szCs w:val="28"/>
        </w:rPr>
      </w:pPr>
      <w:r>
        <w:t>Поле «</w:t>
      </w:r>
      <w:r>
        <w:rPr>
          <w:b/>
        </w:rPr>
        <w:t>Номер позиции каталога (</w:t>
      </w:r>
      <w:r>
        <w:rPr>
          <w:b/>
          <w:lang w:val="en-US"/>
        </w:rPr>
        <w:t>ID</w:t>
      </w:r>
      <w:r w:rsidRPr="00D7069D">
        <w:rPr>
          <w:b/>
        </w:rPr>
        <w:t>)</w:t>
      </w:r>
      <w:r w:rsidRPr="00D7069D">
        <w:t>»</w:t>
      </w:r>
      <w:r>
        <w:t xml:space="preserve"> используется и доступно для заполнения в регионах, которые пользуются </w:t>
      </w:r>
      <w:r w:rsidR="00E524B0" w:rsidRPr="00E524B0">
        <w:t xml:space="preserve">справочником каталога </w:t>
      </w:r>
      <w:proofErr w:type="spellStart"/>
      <w:r w:rsidR="00E524B0" w:rsidRPr="00E524B0">
        <w:t>ЕИС</w:t>
      </w:r>
      <w:proofErr w:type="spellEnd"/>
      <w:r w:rsidR="00E524B0" w:rsidRPr="00E524B0">
        <w:t>.</w:t>
      </w:r>
    </w:p>
    <w:p w:rsidR="00894DCD" w:rsidRDefault="00A822B1" w:rsidP="00DB3DE4">
      <w:pPr>
        <w:keepNext/>
        <w:spacing w:before="120" w:after="120"/>
        <w:jc w:val="center"/>
      </w:pPr>
      <w:r>
        <w:rPr>
          <w:noProof/>
          <w:szCs w:val="28"/>
        </w:rPr>
        <w:lastRenderedPageBreak/>
        <w:drawing>
          <wp:inline distT="0" distB="0" distL="0" distR="0" wp14:anchorId="35BF1B16" wp14:editId="7F7EDF19">
            <wp:extent cx="6455270" cy="2094248"/>
            <wp:effectExtent l="0" t="0" r="3175" b="127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31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270" cy="209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DCD" w:rsidRDefault="00894DCD" w:rsidP="00894DCD">
      <w:pPr>
        <w:pStyle w:val="affffe"/>
      </w:pPr>
      <w:bookmarkStart w:id="200" w:name="_Ref519168307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44</w:t>
      </w:r>
      <w:r w:rsidR="00154029">
        <w:rPr>
          <w:noProof/>
        </w:rPr>
        <w:fldChar w:fldCharType="end"/>
      </w:r>
      <w:bookmarkEnd w:id="200"/>
      <w:r>
        <w:t>. Вкладка «Товары\работы\услуги»</w:t>
      </w:r>
    </w:p>
    <w:p w:rsidR="000A6A85" w:rsidRDefault="000A6A85" w:rsidP="000A6A85">
      <w:pPr>
        <w:pStyle w:val="aff"/>
        <w:spacing w:after="120"/>
      </w:pPr>
      <w:r>
        <w:rPr>
          <w:bCs/>
          <w:shd w:val="clear" w:color="auto" w:fill="FFFFFF"/>
        </w:rPr>
        <w:t>Для проведения закупок, в ходе которых невозможно определить количество товара, необходимо установить флаг с соответствующим наименованием «</w:t>
      </w:r>
      <w:r>
        <w:rPr>
          <w:b/>
          <w:bCs/>
          <w:shd w:val="clear" w:color="auto" w:fill="FFFFFF"/>
        </w:rPr>
        <w:t>Невозможно определить количество товара</w:t>
      </w:r>
      <w:r>
        <w:rPr>
          <w:bCs/>
          <w:shd w:val="clear" w:color="auto" w:fill="FFFFFF"/>
        </w:rPr>
        <w:t xml:space="preserve">». </w:t>
      </w:r>
      <w:r w:rsidRPr="00357250">
        <w:t>При этом пол</w:t>
      </w:r>
      <w:r w:rsidR="00357250">
        <w:t>я</w:t>
      </w:r>
      <w:r w:rsidRPr="00357250">
        <w:t xml:space="preserve"> </w:t>
      </w:r>
      <w:r w:rsidRPr="00357250">
        <w:rPr>
          <w:b/>
        </w:rPr>
        <w:t>«Объем»</w:t>
      </w:r>
      <w:r w:rsidRPr="00357250">
        <w:t xml:space="preserve"> </w:t>
      </w:r>
      <w:r w:rsidR="00357250">
        <w:t xml:space="preserve">и </w:t>
      </w:r>
      <w:r w:rsidR="00357250" w:rsidRPr="00357250">
        <w:t>«</w:t>
      </w:r>
      <w:r w:rsidR="00357250" w:rsidRPr="00357250">
        <w:rPr>
          <w:b/>
        </w:rPr>
        <w:t>Единицы измерения</w:t>
      </w:r>
      <w:r w:rsidR="00357250">
        <w:t xml:space="preserve">» </w:t>
      </w:r>
      <w:r w:rsidRPr="00357250">
        <w:t>станов</w:t>
      </w:r>
      <w:r w:rsidR="00357250">
        <w:t>я</w:t>
      </w:r>
      <w:r w:rsidRPr="00357250">
        <w:t>тся недоступным для редактирования</w:t>
      </w:r>
      <w:r w:rsidR="00B03269">
        <w:t xml:space="preserve"> </w:t>
      </w:r>
      <w:r w:rsidR="00B03269">
        <w:rPr>
          <w:bCs/>
          <w:shd w:val="clear" w:color="auto" w:fill="FFFFFF"/>
        </w:rPr>
        <w:t>(</w:t>
      </w:r>
      <w:r w:rsidR="00B03269" w:rsidRPr="000A6A85">
        <w:rPr>
          <w:bCs/>
          <w:i/>
          <w:shd w:val="clear" w:color="auto" w:fill="FFFFFF"/>
        </w:rPr>
        <w:fldChar w:fldCharType="begin"/>
      </w:r>
      <w:r w:rsidR="00B03269" w:rsidRPr="000A6A85">
        <w:rPr>
          <w:bCs/>
          <w:i/>
          <w:shd w:val="clear" w:color="auto" w:fill="FFFFFF"/>
        </w:rPr>
        <w:instrText xml:space="preserve"> REF _Ref531722424 \h </w:instrText>
      </w:r>
      <w:r w:rsidR="00B03269">
        <w:rPr>
          <w:bCs/>
          <w:i/>
          <w:shd w:val="clear" w:color="auto" w:fill="FFFFFF"/>
        </w:rPr>
        <w:instrText xml:space="preserve"> \* MERGEFORMAT </w:instrText>
      </w:r>
      <w:r w:rsidR="00B03269" w:rsidRPr="000A6A85">
        <w:rPr>
          <w:bCs/>
          <w:i/>
          <w:shd w:val="clear" w:color="auto" w:fill="FFFFFF"/>
        </w:rPr>
      </w:r>
      <w:r w:rsidR="00B03269" w:rsidRPr="000A6A85">
        <w:rPr>
          <w:bCs/>
          <w:i/>
          <w:shd w:val="clear" w:color="auto" w:fill="FFFFFF"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45</w:t>
      </w:r>
      <w:r w:rsidR="00B03269" w:rsidRPr="000A6A85">
        <w:rPr>
          <w:bCs/>
          <w:i/>
          <w:shd w:val="clear" w:color="auto" w:fill="FFFFFF"/>
        </w:rPr>
        <w:fldChar w:fldCharType="end"/>
      </w:r>
      <w:r w:rsidR="00B03269">
        <w:rPr>
          <w:bCs/>
          <w:shd w:val="clear" w:color="auto" w:fill="FFFFFF"/>
        </w:rPr>
        <w:t>)</w:t>
      </w:r>
      <w:r w:rsidR="00357250">
        <w:t>.</w:t>
      </w:r>
      <w:r w:rsidRPr="00357250">
        <w:t xml:space="preserve"> </w:t>
      </w:r>
    </w:p>
    <w:p w:rsidR="000A6A85" w:rsidRDefault="00A822B1" w:rsidP="000A6A85">
      <w:pPr>
        <w:pStyle w:val="aff"/>
        <w:keepNext/>
        <w:ind w:firstLine="0"/>
        <w:jc w:val="center"/>
      </w:pPr>
      <w:r>
        <w:rPr>
          <w:noProof/>
        </w:rPr>
        <w:drawing>
          <wp:inline distT="0" distB="0" distL="0" distR="0" wp14:anchorId="4141C68E" wp14:editId="136B14D3">
            <wp:extent cx="6115050" cy="1066800"/>
            <wp:effectExtent l="0" t="0" r="0" b="0"/>
            <wp:docPr id="81" name="Рисунок 81" descr="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32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A85" w:rsidRPr="0073566E" w:rsidRDefault="000A6A85" w:rsidP="000A6A85">
      <w:pPr>
        <w:pStyle w:val="affffe"/>
      </w:pPr>
      <w:bookmarkStart w:id="201" w:name="_Ref53172242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45</w:t>
      </w:r>
      <w:r w:rsidR="00154029">
        <w:rPr>
          <w:noProof/>
        </w:rPr>
        <w:fldChar w:fldCharType="end"/>
      </w:r>
      <w:bookmarkEnd w:id="201"/>
      <w:r>
        <w:t>.  Флаг «Невозможно определить количество товара»</w:t>
      </w:r>
    </w:p>
    <w:p w:rsidR="00DB3DE4" w:rsidRPr="008904F5" w:rsidRDefault="00DB3DE4" w:rsidP="00DB3DE4">
      <w:pPr>
        <w:pStyle w:val="aff"/>
      </w:pPr>
      <w:r>
        <w:t>В</w:t>
      </w:r>
      <w:r w:rsidR="008904F5" w:rsidRPr="008904F5">
        <w:t>о в</w:t>
      </w:r>
      <w:r>
        <w:t>кладк</w:t>
      </w:r>
      <w:r w:rsidR="008904F5" w:rsidRPr="008904F5">
        <w:t>е</w:t>
      </w:r>
      <w:r>
        <w:t xml:space="preserve"> «</w:t>
      </w:r>
      <w:r w:rsidRPr="00DB3DE4">
        <w:rPr>
          <w:b/>
        </w:rPr>
        <w:t>Информация об объемах оплаты</w:t>
      </w:r>
      <w:r>
        <w:t xml:space="preserve">» </w:t>
      </w:r>
      <w:r w:rsidR="00174B79" w:rsidRPr="00174B79">
        <w:t xml:space="preserve">заполняется </w:t>
      </w:r>
      <w:r w:rsidR="00174B79" w:rsidRPr="00174B79">
        <w:rPr>
          <w:b/>
        </w:rPr>
        <w:t>Тип финансового обеспечения,</w:t>
      </w:r>
      <w:r w:rsidR="00174B79" w:rsidRPr="00174B79">
        <w:t xml:space="preserve"> и </w:t>
      </w:r>
      <w:r w:rsidR="008904F5" w:rsidRPr="008904F5">
        <w:t>указывается сумма оплаты в разбивке по годам.</w:t>
      </w:r>
      <w:r w:rsidR="008904F5">
        <w:t xml:space="preserve"> В зависимости от указанной суммы по годам, пересчитывается общая сумма в поле «</w:t>
      </w:r>
      <w:r w:rsidR="008904F5" w:rsidRPr="008904F5">
        <w:rPr>
          <w:b/>
        </w:rPr>
        <w:t>Сумма</w:t>
      </w:r>
      <w:r w:rsidR="00E41863">
        <w:t>», а так</w:t>
      </w:r>
      <w:r w:rsidR="008904F5">
        <w:t>же сумма в поле «</w:t>
      </w:r>
      <w:r w:rsidR="0073088F" w:rsidRPr="0073088F">
        <w:rPr>
          <w:b/>
        </w:rPr>
        <w:t xml:space="preserve">Сведения о </w:t>
      </w:r>
      <w:proofErr w:type="gramStart"/>
      <w:r w:rsidR="0073088F" w:rsidRPr="0073088F">
        <w:rPr>
          <w:b/>
        </w:rPr>
        <w:t>Н(</w:t>
      </w:r>
      <w:proofErr w:type="gramEnd"/>
      <w:r w:rsidR="0073088F" w:rsidRPr="0073088F">
        <w:rPr>
          <w:b/>
        </w:rPr>
        <w:t>М)</w:t>
      </w:r>
      <w:proofErr w:type="spellStart"/>
      <w:r w:rsidR="0073088F" w:rsidRPr="0073088F">
        <w:rPr>
          <w:b/>
        </w:rPr>
        <w:t>ЦД</w:t>
      </w:r>
      <w:proofErr w:type="spellEnd"/>
      <w:r w:rsidR="008904F5">
        <w:t>» (</w:t>
      </w:r>
      <w:r w:rsidR="00185675" w:rsidRPr="00185675">
        <w:rPr>
          <w:i/>
        </w:rPr>
        <w:fldChar w:fldCharType="begin"/>
      </w:r>
      <w:r w:rsidR="00185675" w:rsidRPr="00185675">
        <w:rPr>
          <w:i/>
        </w:rPr>
        <w:instrText xml:space="preserve"> REF _Ref531718429 \h </w:instrText>
      </w:r>
      <w:r w:rsidR="00185675">
        <w:rPr>
          <w:i/>
        </w:rPr>
        <w:instrText xml:space="preserve"> \* MERGEFORMAT </w:instrText>
      </w:r>
      <w:r w:rsidR="00185675" w:rsidRPr="00185675">
        <w:rPr>
          <w:i/>
        </w:rPr>
      </w:r>
      <w:r w:rsidR="00185675" w:rsidRPr="00185675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46</w:t>
      </w:r>
      <w:r w:rsidR="00185675" w:rsidRPr="00185675">
        <w:rPr>
          <w:i/>
        </w:rPr>
        <w:fldChar w:fldCharType="end"/>
      </w:r>
      <w:r w:rsidR="008904F5">
        <w:t>).</w:t>
      </w:r>
    </w:p>
    <w:p w:rsidR="008904F5" w:rsidRDefault="00A822B1" w:rsidP="00EE0518">
      <w:pPr>
        <w:pStyle w:val="aff"/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E0A90F6" wp14:editId="4667EA95">
            <wp:extent cx="6408781" cy="3434964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LotPZ_ObOpl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466" cy="3438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DE4" w:rsidRPr="00967244" w:rsidRDefault="008904F5" w:rsidP="008904F5">
      <w:pPr>
        <w:pStyle w:val="affffe"/>
      </w:pPr>
      <w:bookmarkStart w:id="202" w:name="_Ref531718429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46</w:t>
      </w:r>
      <w:r w:rsidR="00154029">
        <w:rPr>
          <w:noProof/>
        </w:rPr>
        <w:fldChar w:fldCharType="end"/>
      </w:r>
      <w:bookmarkEnd w:id="202"/>
      <w:r>
        <w:t>. Вкладка «Информация об объемах оплаты»</w:t>
      </w:r>
    </w:p>
    <w:p w:rsidR="00967244" w:rsidRPr="00BD1B33" w:rsidRDefault="00185675" w:rsidP="00BD1B33">
      <w:pPr>
        <w:pStyle w:val="aff"/>
      </w:pPr>
      <w:r w:rsidRPr="00185675">
        <w:t xml:space="preserve">Поле </w:t>
      </w:r>
      <w:r>
        <w:t>«</w:t>
      </w:r>
      <w:r w:rsidRPr="00185675">
        <w:rPr>
          <w:b/>
        </w:rPr>
        <w:t>Тип финансового обеспечения</w:t>
      </w:r>
      <w:r>
        <w:t>»</w:t>
      </w:r>
      <w:r w:rsidRPr="00185675">
        <w:t xml:space="preserve"> заполняется выбором </w:t>
      </w:r>
      <w:r>
        <w:t>значени</w:t>
      </w:r>
      <w:r w:rsidRPr="00185675">
        <w:t>я из</w:t>
      </w:r>
      <w:r>
        <w:t xml:space="preserve"> выпадающего списка</w:t>
      </w:r>
      <w:r w:rsidRPr="00185675">
        <w:t xml:space="preserve">. При выборе значения «За счет средств, предусмотренных контрактом 44-ФЗ» или «За счет средств, предусмотренных контрактом 44-ФЗ, выделяемых в рамках национальных проектов» необходимо будет также заполнить поля </w:t>
      </w:r>
      <w:r>
        <w:t>«</w:t>
      </w:r>
      <w:r w:rsidRPr="00185675">
        <w:rPr>
          <w:b/>
        </w:rPr>
        <w:t>Реестровый номер контракта 44-ФЗ</w:t>
      </w:r>
      <w:r>
        <w:t>»</w:t>
      </w:r>
      <w:r w:rsidRPr="00185675">
        <w:t xml:space="preserve"> и </w:t>
      </w:r>
      <w:r>
        <w:t>«</w:t>
      </w:r>
      <w:r w:rsidRPr="00185675">
        <w:rPr>
          <w:b/>
        </w:rPr>
        <w:t>Дата окончания этапа контракта 44-ФЗ</w:t>
      </w:r>
      <w:r>
        <w:t>»</w:t>
      </w:r>
      <w:r w:rsidR="00967244" w:rsidRPr="00967244">
        <w:t xml:space="preserve"> (</w:t>
      </w:r>
      <w:r w:rsidR="00967244" w:rsidRPr="00967244">
        <w:rPr>
          <w:i/>
        </w:rPr>
        <w:fldChar w:fldCharType="begin"/>
      </w:r>
      <w:r w:rsidR="00967244" w:rsidRPr="00967244">
        <w:rPr>
          <w:i/>
        </w:rPr>
        <w:instrText xml:space="preserve"> REF _Ref58491305 \h </w:instrText>
      </w:r>
      <w:r w:rsidR="00967244">
        <w:rPr>
          <w:i/>
        </w:rPr>
        <w:instrText xml:space="preserve"> \* MERGEFORMAT </w:instrText>
      </w:r>
      <w:r w:rsidR="00967244" w:rsidRPr="00967244">
        <w:rPr>
          <w:i/>
        </w:rPr>
      </w:r>
      <w:r w:rsidR="00967244" w:rsidRPr="00967244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47</w:t>
      </w:r>
      <w:r w:rsidR="00967244" w:rsidRPr="00967244">
        <w:rPr>
          <w:i/>
        </w:rPr>
        <w:fldChar w:fldCharType="end"/>
      </w:r>
      <w:r w:rsidR="00967244" w:rsidRPr="00967244">
        <w:t>).</w:t>
      </w:r>
      <w:r w:rsidR="00BD1B33" w:rsidRPr="00BD1B33">
        <w:t xml:space="preserve"> </w:t>
      </w:r>
      <w:r w:rsidR="00967244" w:rsidRPr="00967244">
        <w:t>При выборе двух других</w:t>
      </w:r>
      <w:r w:rsidR="00967244">
        <w:t xml:space="preserve"> значений, данные поля блокиру</w:t>
      </w:r>
      <w:r w:rsidR="00967244" w:rsidRPr="00967244">
        <w:t>ются, так как отсутствует необходимо</w:t>
      </w:r>
      <w:r w:rsidR="00967244">
        <w:t>сть в их заполнении</w:t>
      </w:r>
      <w:r w:rsidR="00967244" w:rsidRPr="00967244">
        <w:t xml:space="preserve"> (</w:t>
      </w:r>
      <w:r w:rsidR="00BD1B33" w:rsidRPr="00BD1B33">
        <w:rPr>
          <w:i/>
        </w:rPr>
        <w:fldChar w:fldCharType="begin"/>
      </w:r>
      <w:r w:rsidR="00BD1B33" w:rsidRPr="00BD1B33">
        <w:rPr>
          <w:i/>
        </w:rPr>
        <w:instrText xml:space="preserve"> REF _Ref58491707 \h </w:instrText>
      </w:r>
      <w:r w:rsidR="00BD1B33">
        <w:rPr>
          <w:i/>
        </w:rPr>
        <w:instrText xml:space="preserve"> \* MERGEFORMAT </w:instrText>
      </w:r>
      <w:r w:rsidR="00BD1B33" w:rsidRPr="00BD1B33">
        <w:rPr>
          <w:i/>
        </w:rPr>
      </w:r>
      <w:r w:rsidR="00BD1B33" w:rsidRPr="00BD1B33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48</w:t>
      </w:r>
      <w:r w:rsidR="00BD1B33" w:rsidRPr="00BD1B33">
        <w:rPr>
          <w:i/>
        </w:rPr>
        <w:fldChar w:fldCharType="end"/>
      </w:r>
      <w:r w:rsidR="00967244" w:rsidRPr="00967244">
        <w:t>).</w:t>
      </w:r>
    </w:p>
    <w:p w:rsidR="00BD1B33" w:rsidRPr="00BD1B33" w:rsidRDefault="00BD1B33" w:rsidP="00185675">
      <w:pPr>
        <w:pStyle w:val="aff"/>
      </w:pPr>
      <w:r w:rsidRPr="00BD1B33">
        <w:t xml:space="preserve">Поле </w:t>
      </w:r>
      <w:r>
        <w:t>«</w:t>
      </w:r>
      <w:r w:rsidRPr="00BD1B33">
        <w:rPr>
          <w:b/>
        </w:rPr>
        <w:t>БК</w:t>
      </w:r>
      <w:r>
        <w:t>»</w:t>
      </w:r>
      <w:r w:rsidRPr="00BD1B33">
        <w:t xml:space="preserve"> (Бюджетная классификация) заполняется по необх</w:t>
      </w:r>
      <w:r>
        <w:t>одимости, справочным значение</w:t>
      </w:r>
      <w:r w:rsidRPr="00BD1B33">
        <w:t xml:space="preserve">м. </w:t>
      </w:r>
    </w:p>
    <w:p w:rsidR="00967244" w:rsidRDefault="00967244" w:rsidP="00967244">
      <w:pPr>
        <w:pStyle w:val="aff"/>
        <w:spacing w:before="120" w:after="120"/>
        <w:ind w:firstLine="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1B9F3F55" wp14:editId="474D5441">
            <wp:extent cx="5716988" cy="2670847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a.png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401" cy="2673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244" w:rsidRDefault="00967244" w:rsidP="00967244">
      <w:pPr>
        <w:pStyle w:val="affffe"/>
        <w:rPr>
          <w:lang w:val="en-US"/>
        </w:rPr>
      </w:pPr>
      <w:bookmarkStart w:id="203" w:name="_Ref58491305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47</w:t>
      </w:r>
      <w:r w:rsidR="00154029">
        <w:rPr>
          <w:noProof/>
        </w:rPr>
        <w:fldChar w:fldCharType="end"/>
      </w:r>
      <w:bookmarkEnd w:id="203"/>
      <w:r>
        <w:rPr>
          <w:lang w:val="en-US"/>
        </w:rPr>
        <w:t xml:space="preserve">. </w:t>
      </w:r>
      <w:proofErr w:type="spellStart"/>
      <w:r>
        <w:rPr>
          <w:lang w:val="en-US"/>
        </w:rPr>
        <w:t>Тип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финансового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обеспечения</w:t>
      </w:r>
      <w:proofErr w:type="spellEnd"/>
    </w:p>
    <w:p w:rsidR="00967244" w:rsidRDefault="00BD1B33" w:rsidP="00BD1B33">
      <w:pPr>
        <w:pStyle w:val="aff"/>
        <w:spacing w:before="120" w:after="120"/>
        <w:ind w:firstLine="0"/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7CA61A2D" wp14:editId="0B472504">
            <wp:extent cx="5675023" cy="2570304"/>
            <wp:effectExtent l="0" t="0" r="1905" b="190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837" cy="2571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B33" w:rsidRPr="00A52A7B" w:rsidRDefault="00BD1B33" w:rsidP="00BD1B33">
      <w:pPr>
        <w:pStyle w:val="affffe"/>
      </w:pPr>
      <w:bookmarkStart w:id="204" w:name="_Ref58491707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48</w:t>
      </w:r>
      <w:r w:rsidR="00154029">
        <w:rPr>
          <w:noProof/>
        </w:rPr>
        <w:fldChar w:fldCharType="end"/>
      </w:r>
      <w:bookmarkEnd w:id="204"/>
      <w:r w:rsidRPr="00A52A7B">
        <w:t>. Заблокированные поля</w:t>
      </w:r>
    </w:p>
    <w:p w:rsidR="00BD1B33" w:rsidRPr="00A52A7B" w:rsidRDefault="00BD1B33" w:rsidP="00BD1B33">
      <w:pPr>
        <w:pStyle w:val="aff"/>
      </w:pPr>
    </w:p>
    <w:p w:rsidR="00B55426" w:rsidRPr="0073088F" w:rsidRDefault="00894DCD" w:rsidP="00FC7A6D">
      <w:pPr>
        <w:ind w:firstLine="709"/>
        <w:rPr>
          <w:szCs w:val="28"/>
        </w:rPr>
      </w:pPr>
      <w:r>
        <w:t>Во вкладке «</w:t>
      </w:r>
      <w:r w:rsidR="0073088F" w:rsidRPr="0073088F">
        <w:rPr>
          <w:b/>
        </w:rPr>
        <w:t xml:space="preserve">Информация об объемах оплаты </w:t>
      </w:r>
      <w:proofErr w:type="spellStart"/>
      <w:r w:rsidR="0073088F" w:rsidRPr="0073088F">
        <w:rPr>
          <w:b/>
        </w:rPr>
        <w:t>СМП</w:t>
      </w:r>
      <w:proofErr w:type="spellEnd"/>
      <w:r>
        <w:t>»</w:t>
      </w:r>
      <w:r w:rsidR="0073088F" w:rsidRPr="0073088F">
        <w:t xml:space="preserve"> также </w:t>
      </w:r>
      <w:r w:rsidR="007A09A5" w:rsidRPr="008904F5">
        <w:t>указывается сумма оплаты в разбивке по годам</w:t>
      </w:r>
      <w:r w:rsidR="007A09A5" w:rsidRPr="007A09A5">
        <w:t xml:space="preserve">. </w:t>
      </w:r>
      <w:r w:rsidR="007A09A5">
        <w:t>В зависимости от введенной суммы по годам, пересчитывается значение в столбце «</w:t>
      </w:r>
      <w:r w:rsidR="007A09A5" w:rsidRPr="00F462AA">
        <w:rPr>
          <w:b/>
        </w:rPr>
        <w:t>Сумма</w:t>
      </w:r>
      <w:r w:rsidR="007A09A5">
        <w:t>».</w:t>
      </w:r>
      <w:r w:rsidR="0039054B">
        <w:t xml:space="preserve"> (</w:t>
      </w:r>
      <w:r w:rsidR="0039054B" w:rsidRPr="007F3ABE">
        <w:rPr>
          <w:i/>
        </w:rPr>
        <w:fldChar w:fldCharType="begin"/>
      </w:r>
      <w:r w:rsidR="0039054B" w:rsidRPr="007F3ABE">
        <w:rPr>
          <w:i/>
        </w:rPr>
        <w:instrText xml:space="preserve"> REF _Ref519954771 \h </w:instrText>
      </w:r>
      <w:r w:rsidR="007F3ABE">
        <w:rPr>
          <w:i/>
        </w:rPr>
        <w:instrText xml:space="preserve"> \* MERGEFORMAT </w:instrText>
      </w:r>
      <w:r w:rsidR="0039054B" w:rsidRPr="007F3ABE">
        <w:rPr>
          <w:i/>
        </w:rPr>
      </w:r>
      <w:r w:rsidR="0039054B" w:rsidRPr="007F3ABE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49</w:t>
      </w:r>
      <w:r w:rsidR="0039054B" w:rsidRPr="007F3ABE">
        <w:rPr>
          <w:i/>
        </w:rPr>
        <w:fldChar w:fldCharType="end"/>
      </w:r>
      <w:r w:rsidR="0039054B">
        <w:t>)</w:t>
      </w:r>
      <w:r w:rsidR="0073088F" w:rsidRPr="0073088F">
        <w:t>.</w:t>
      </w:r>
    </w:p>
    <w:p w:rsidR="0039054B" w:rsidRDefault="00A822B1" w:rsidP="0039054B">
      <w:pPr>
        <w:keepNext/>
        <w:spacing w:before="120" w:after="120"/>
        <w:jc w:val="center"/>
      </w:pPr>
      <w:r>
        <w:rPr>
          <w:noProof/>
          <w:szCs w:val="28"/>
        </w:rPr>
        <w:drawing>
          <wp:inline distT="0" distB="0" distL="0" distR="0" wp14:anchorId="4363B6E3" wp14:editId="636BF14A">
            <wp:extent cx="5162550" cy="1866146"/>
            <wp:effectExtent l="0" t="0" r="0" b="127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LPG_MinTreb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86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54B" w:rsidRPr="007A09A5" w:rsidRDefault="0039054B" w:rsidP="0039054B">
      <w:pPr>
        <w:pStyle w:val="affffe"/>
      </w:pPr>
      <w:bookmarkStart w:id="205" w:name="_Ref519954771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49</w:t>
      </w:r>
      <w:r w:rsidR="00154029">
        <w:rPr>
          <w:noProof/>
        </w:rPr>
        <w:fldChar w:fldCharType="end"/>
      </w:r>
      <w:bookmarkEnd w:id="205"/>
      <w:r>
        <w:t xml:space="preserve">. </w:t>
      </w:r>
      <w:r w:rsidR="0073088F" w:rsidRPr="0073088F">
        <w:t xml:space="preserve">Вкладка </w:t>
      </w:r>
      <w:r w:rsidR="0073088F">
        <w:t>«Информация об объемах оплаты</w:t>
      </w:r>
      <w:r w:rsidR="0073088F" w:rsidRPr="0073088F">
        <w:t xml:space="preserve"> </w:t>
      </w:r>
      <w:proofErr w:type="spellStart"/>
      <w:r w:rsidR="0073088F" w:rsidRPr="0073088F">
        <w:t>СМП</w:t>
      </w:r>
      <w:proofErr w:type="spellEnd"/>
      <w:r w:rsidR="0073088F">
        <w:t>»</w:t>
      </w:r>
    </w:p>
    <w:p w:rsidR="007A09A5" w:rsidRPr="007A09A5" w:rsidRDefault="007A09A5" w:rsidP="007A09A5">
      <w:pPr>
        <w:pStyle w:val="aff"/>
      </w:pPr>
      <w:r>
        <w:t xml:space="preserve">Если объем оплаты </w:t>
      </w:r>
      <w:proofErr w:type="spellStart"/>
      <w:r>
        <w:t>СМП</w:t>
      </w:r>
      <w:proofErr w:type="spellEnd"/>
      <w:r>
        <w:t xml:space="preserve"> по годам превышает соответствующие суммы во вкладке </w:t>
      </w:r>
      <w:r>
        <w:rPr>
          <w:b/>
        </w:rPr>
        <w:t>«Информация об объемах оплаты»</w:t>
      </w:r>
      <w:r>
        <w:t xml:space="preserve"> (</w:t>
      </w:r>
      <w:proofErr w:type="spellStart"/>
      <w:r w:rsidRPr="00CD1A2F">
        <w:t>п.7</w:t>
      </w:r>
      <w:proofErr w:type="spellEnd"/>
      <w:r w:rsidRPr="00CD1A2F">
        <w:t xml:space="preserve"> ПП РФ 1352</w:t>
      </w:r>
      <w:r>
        <w:t>) - система выведет блокирующий контроль, и сохранить документ не удастся</w:t>
      </w:r>
      <w:r w:rsidRPr="007A09A5">
        <w:t xml:space="preserve"> (</w:t>
      </w:r>
      <w:r w:rsidRPr="007A09A5">
        <w:rPr>
          <w:i/>
        </w:rPr>
        <w:fldChar w:fldCharType="begin"/>
      </w:r>
      <w:r w:rsidRPr="007A09A5">
        <w:rPr>
          <w:i/>
        </w:rPr>
        <w:instrText xml:space="preserve"> REF _Ref57993244 \h </w:instrText>
      </w:r>
      <w:r>
        <w:rPr>
          <w:i/>
        </w:rPr>
        <w:instrText xml:space="preserve"> \* MERGEFORMAT </w:instrText>
      </w:r>
      <w:r w:rsidRPr="007A09A5">
        <w:rPr>
          <w:i/>
        </w:rPr>
      </w:r>
      <w:r w:rsidRPr="007A09A5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50</w:t>
      </w:r>
      <w:r w:rsidRPr="007A09A5">
        <w:rPr>
          <w:i/>
        </w:rPr>
        <w:fldChar w:fldCharType="end"/>
      </w:r>
      <w:r w:rsidRPr="007A09A5">
        <w:t>).</w:t>
      </w:r>
    </w:p>
    <w:p w:rsidR="007A09A5" w:rsidRDefault="007A09A5" w:rsidP="007A09A5">
      <w:pPr>
        <w:pStyle w:val="aff"/>
        <w:spacing w:before="120" w:after="120"/>
        <w:rPr>
          <w:lang w:val="en-US"/>
        </w:rPr>
      </w:pPr>
      <w:r>
        <w:rPr>
          <w:noProof/>
        </w:rPr>
        <w:drawing>
          <wp:inline distT="0" distB="0" distL="0" distR="0" wp14:anchorId="3F148105" wp14:editId="10A66E31">
            <wp:extent cx="5999836" cy="1441607"/>
            <wp:effectExtent l="0" t="0" r="1270" b="6350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43.png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5046" cy="1447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9A5" w:rsidRPr="00EF1F5D" w:rsidRDefault="007A09A5" w:rsidP="007A09A5">
      <w:pPr>
        <w:pStyle w:val="affffe"/>
      </w:pPr>
      <w:bookmarkStart w:id="206" w:name="_Ref5799324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50</w:t>
      </w:r>
      <w:r w:rsidR="00154029">
        <w:rPr>
          <w:noProof/>
        </w:rPr>
        <w:fldChar w:fldCharType="end"/>
      </w:r>
      <w:bookmarkEnd w:id="206"/>
      <w:r w:rsidRPr="00EF1F5D">
        <w:t>. Блокирующий контроль</w:t>
      </w:r>
    </w:p>
    <w:p w:rsidR="00F34383" w:rsidRPr="00F34383" w:rsidRDefault="00F34383" w:rsidP="00F34383">
      <w:pPr>
        <w:pStyle w:val="aff"/>
      </w:pPr>
      <w:r w:rsidRPr="00F34383">
        <w:t xml:space="preserve">Во вкладке </w:t>
      </w:r>
      <w:r>
        <w:t>«</w:t>
      </w:r>
      <w:r w:rsidRPr="00F34383">
        <w:rPr>
          <w:b/>
        </w:rPr>
        <w:t>Дополнительная информация</w:t>
      </w:r>
      <w:r>
        <w:t>»</w:t>
      </w:r>
      <w:r w:rsidRPr="00F34383">
        <w:t xml:space="preserve"> заполняются такие поля как:</w:t>
      </w:r>
    </w:p>
    <w:p w:rsidR="0014721D" w:rsidRDefault="007A09A5" w:rsidP="00612CD4">
      <w:pPr>
        <w:numPr>
          <w:ilvl w:val="0"/>
          <w:numId w:val="8"/>
        </w:numPr>
        <w:ind w:left="993"/>
        <w:rPr>
          <w:szCs w:val="28"/>
        </w:rPr>
      </w:pPr>
      <w:r w:rsidRPr="007A09A5">
        <w:rPr>
          <w:szCs w:val="28"/>
        </w:rPr>
        <w:t>п</w:t>
      </w:r>
      <w:r w:rsidR="00F34383" w:rsidRPr="00F34383">
        <w:rPr>
          <w:szCs w:val="28"/>
        </w:rPr>
        <w:t>ростановка флага в поле</w:t>
      </w:r>
      <w:r w:rsidR="0014721D">
        <w:rPr>
          <w:szCs w:val="28"/>
        </w:rPr>
        <w:t xml:space="preserve"> </w:t>
      </w:r>
      <w:r w:rsidR="00F34383" w:rsidRPr="00F34383">
        <w:rPr>
          <w:b/>
        </w:rPr>
        <w:t>«</w:t>
      </w:r>
      <w:r w:rsidR="00F34383" w:rsidRPr="00F34383">
        <w:rPr>
          <w:b/>
          <w:szCs w:val="28"/>
        </w:rPr>
        <w:t>З</w:t>
      </w:r>
      <w:r w:rsidR="0014721D" w:rsidRPr="00F34383">
        <w:rPr>
          <w:b/>
          <w:szCs w:val="28"/>
        </w:rPr>
        <w:t>акупка не учитывается в соответствии с пунктом 7 постановления Правительства РФ от 11.12.2014 №1352</w:t>
      </w:r>
      <w:r w:rsidR="00F34383" w:rsidRPr="00F34383">
        <w:rPr>
          <w:b/>
        </w:rPr>
        <w:t>»</w:t>
      </w:r>
      <w:r w:rsidR="00F34383" w:rsidRPr="00F34383">
        <w:rPr>
          <w:szCs w:val="28"/>
        </w:rPr>
        <w:t>. При</w:t>
      </w:r>
      <w:r w:rsidR="00F34383">
        <w:rPr>
          <w:szCs w:val="28"/>
        </w:rPr>
        <w:t xml:space="preserve"> простановк</w:t>
      </w:r>
      <w:r w:rsidR="00F34383" w:rsidRPr="00F34383">
        <w:rPr>
          <w:szCs w:val="28"/>
        </w:rPr>
        <w:t xml:space="preserve">е </w:t>
      </w:r>
      <w:r w:rsidR="0014721D">
        <w:rPr>
          <w:szCs w:val="28"/>
        </w:rPr>
        <w:t xml:space="preserve">флага </w:t>
      </w:r>
      <w:r w:rsidR="0014721D">
        <w:rPr>
          <w:szCs w:val="28"/>
        </w:rPr>
        <w:lastRenderedPageBreak/>
        <w:t>активируется поле «</w:t>
      </w:r>
      <w:r w:rsidR="0014721D" w:rsidRPr="00485F8F">
        <w:rPr>
          <w:b/>
          <w:szCs w:val="28"/>
        </w:rPr>
        <w:t>Категория закупки</w:t>
      </w:r>
      <w:r w:rsidR="0014721D">
        <w:rPr>
          <w:szCs w:val="28"/>
        </w:rPr>
        <w:t>»</w:t>
      </w:r>
      <w:r w:rsidR="00FC7A6D">
        <w:rPr>
          <w:szCs w:val="28"/>
        </w:rPr>
        <w:t xml:space="preserve"> и поле заполняется </w:t>
      </w:r>
      <w:r w:rsidR="00E65597">
        <w:rPr>
          <w:szCs w:val="28"/>
        </w:rPr>
        <w:t xml:space="preserve">выбором значения </w:t>
      </w:r>
      <w:r w:rsidR="00FC7A6D">
        <w:rPr>
          <w:szCs w:val="28"/>
        </w:rPr>
        <w:t xml:space="preserve">из справочника </w:t>
      </w:r>
      <w:r w:rsidR="00FC7A6D" w:rsidRPr="00F34383">
        <w:rPr>
          <w:b/>
          <w:szCs w:val="28"/>
        </w:rPr>
        <w:t>«Категории закупки»</w:t>
      </w:r>
      <w:r w:rsidR="0039054B">
        <w:rPr>
          <w:szCs w:val="28"/>
        </w:rPr>
        <w:t xml:space="preserve"> (</w:t>
      </w:r>
      <w:r w:rsidR="0039054B" w:rsidRPr="0039054B">
        <w:rPr>
          <w:i/>
          <w:szCs w:val="28"/>
        </w:rPr>
        <w:fldChar w:fldCharType="begin"/>
      </w:r>
      <w:r w:rsidR="0039054B" w:rsidRPr="0039054B">
        <w:rPr>
          <w:i/>
          <w:szCs w:val="28"/>
        </w:rPr>
        <w:instrText xml:space="preserve"> REF _Ref519955008 \h </w:instrText>
      </w:r>
      <w:r w:rsidR="0039054B">
        <w:rPr>
          <w:i/>
          <w:szCs w:val="28"/>
        </w:rPr>
        <w:instrText xml:space="preserve"> \* MERGEFORMAT </w:instrText>
      </w:r>
      <w:r w:rsidR="0039054B" w:rsidRPr="0039054B">
        <w:rPr>
          <w:i/>
          <w:szCs w:val="28"/>
        </w:rPr>
      </w:r>
      <w:r w:rsidR="0039054B" w:rsidRPr="0039054B">
        <w:rPr>
          <w:i/>
          <w:szCs w:val="28"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51</w:t>
      </w:r>
      <w:r w:rsidR="0039054B" w:rsidRPr="0039054B">
        <w:rPr>
          <w:i/>
          <w:szCs w:val="28"/>
        </w:rPr>
        <w:fldChar w:fldCharType="end"/>
      </w:r>
      <w:r w:rsidR="0039054B">
        <w:rPr>
          <w:szCs w:val="28"/>
        </w:rPr>
        <w:t>)</w:t>
      </w:r>
      <w:r w:rsidR="00FC7A6D">
        <w:rPr>
          <w:szCs w:val="28"/>
        </w:rPr>
        <w:t>;</w:t>
      </w:r>
    </w:p>
    <w:p w:rsidR="0039054B" w:rsidRDefault="00A822B1" w:rsidP="00ED1972">
      <w:pPr>
        <w:keepNext/>
        <w:spacing w:before="120" w:after="120"/>
        <w:jc w:val="center"/>
      </w:pPr>
      <w:r>
        <w:rPr>
          <w:noProof/>
          <w:szCs w:val="28"/>
        </w:rPr>
        <w:drawing>
          <wp:inline distT="0" distB="0" distL="0" distR="0" wp14:anchorId="5BDE0B51" wp14:editId="70650122">
            <wp:extent cx="5335326" cy="3842780"/>
            <wp:effectExtent l="0" t="0" r="0" b="571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LPG_SprKategZak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677" cy="3843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54B" w:rsidRPr="000279F3" w:rsidRDefault="0039054B" w:rsidP="0039054B">
      <w:pPr>
        <w:pStyle w:val="affffe"/>
        <w:spacing w:before="0"/>
        <w:rPr>
          <w:szCs w:val="28"/>
        </w:rPr>
      </w:pPr>
      <w:bookmarkStart w:id="207" w:name="_Ref519955008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51</w:t>
      </w:r>
      <w:r w:rsidR="00154029">
        <w:rPr>
          <w:noProof/>
        </w:rPr>
        <w:fldChar w:fldCharType="end"/>
      </w:r>
      <w:bookmarkEnd w:id="207"/>
      <w:r w:rsidR="000279F3">
        <w:rPr>
          <w:lang w:val="en-US"/>
        </w:rPr>
        <w:t xml:space="preserve">. </w:t>
      </w:r>
      <w:r w:rsidR="00F34383">
        <w:rPr>
          <w:szCs w:val="28"/>
          <w:lang w:val="en-US"/>
        </w:rPr>
        <w:t>С</w:t>
      </w:r>
      <w:proofErr w:type="spellStart"/>
      <w:r w:rsidR="00F34383">
        <w:rPr>
          <w:szCs w:val="28"/>
        </w:rPr>
        <w:t>правочник</w:t>
      </w:r>
      <w:proofErr w:type="spellEnd"/>
      <w:r w:rsidR="00F34383">
        <w:rPr>
          <w:szCs w:val="28"/>
        </w:rPr>
        <w:t xml:space="preserve"> </w:t>
      </w:r>
      <w:r w:rsidR="00F34383" w:rsidRPr="00F34383">
        <w:rPr>
          <w:b w:val="0"/>
          <w:szCs w:val="28"/>
        </w:rPr>
        <w:t>«</w:t>
      </w:r>
      <w:proofErr w:type="spellStart"/>
      <w:r w:rsidR="000279F3">
        <w:rPr>
          <w:lang w:val="en-US"/>
        </w:rPr>
        <w:t>Категории</w:t>
      </w:r>
      <w:proofErr w:type="spellEnd"/>
      <w:r w:rsidR="000279F3">
        <w:rPr>
          <w:lang w:val="en-US"/>
        </w:rPr>
        <w:t xml:space="preserve"> </w:t>
      </w:r>
      <w:proofErr w:type="spellStart"/>
      <w:r w:rsidR="000279F3">
        <w:rPr>
          <w:lang w:val="en-US"/>
        </w:rPr>
        <w:t>закупки</w:t>
      </w:r>
      <w:proofErr w:type="spellEnd"/>
      <w:r w:rsidR="00F34383" w:rsidRPr="00F34383">
        <w:rPr>
          <w:b w:val="0"/>
          <w:szCs w:val="28"/>
        </w:rPr>
        <w:t>»</w:t>
      </w:r>
    </w:p>
    <w:p w:rsidR="00B55426" w:rsidRPr="00C4055C" w:rsidRDefault="007A09A5" w:rsidP="00612CD4">
      <w:pPr>
        <w:numPr>
          <w:ilvl w:val="0"/>
          <w:numId w:val="8"/>
        </w:numPr>
        <w:ind w:left="993"/>
        <w:rPr>
          <w:szCs w:val="28"/>
        </w:rPr>
      </w:pPr>
      <w:r w:rsidRPr="007A09A5">
        <w:rPr>
          <w:szCs w:val="28"/>
        </w:rPr>
        <w:t>п</w:t>
      </w:r>
      <w:r w:rsidR="0014721D" w:rsidRPr="0014721D">
        <w:rPr>
          <w:szCs w:val="28"/>
        </w:rPr>
        <w:t xml:space="preserve">оле </w:t>
      </w:r>
      <w:r w:rsidR="0014721D" w:rsidRPr="00026E4E">
        <w:rPr>
          <w:b/>
          <w:szCs w:val="28"/>
        </w:rPr>
        <w:t>«Основание закупки у единственного поставщика»</w:t>
      </w:r>
      <w:r w:rsidR="007F3ABE">
        <w:rPr>
          <w:szCs w:val="28"/>
        </w:rPr>
        <w:t xml:space="preserve"> </w:t>
      </w:r>
      <w:r w:rsidR="00F34383" w:rsidRPr="00F34383">
        <w:rPr>
          <w:szCs w:val="28"/>
        </w:rPr>
        <w:t xml:space="preserve">заполняется </w:t>
      </w:r>
      <w:r w:rsidR="00ED38FC">
        <w:rPr>
          <w:szCs w:val="28"/>
        </w:rPr>
        <w:t xml:space="preserve">в случае выбора способа </w:t>
      </w:r>
      <w:r w:rsidR="00ED38FC" w:rsidRPr="00ED38FC">
        <w:rPr>
          <w:szCs w:val="28"/>
        </w:rPr>
        <w:t>з</w:t>
      </w:r>
      <w:r w:rsidR="00F34383" w:rsidRPr="0014721D">
        <w:rPr>
          <w:szCs w:val="28"/>
        </w:rPr>
        <w:t>акупки «</w:t>
      </w:r>
      <w:r w:rsidR="00ED38FC" w:rsidRPr="00ED38FC">
        <w:rPr>
          <w:szCs w:val="28"/>
        </w:rPr>
        <w:t>Закупка у единственного поставщика (исполнителя, подрядчика)</w:t>
      </w:r>
      <w:r w:rsidR="00ED38FC" w:rsidRPr="0014721D">
        <w:rPr>
          <w:szCs w:val="28"/>
        </w:rPr>
        <w:t>»</w:t>
      </w:r>
      <w:r w:rsidR="00F34383">
        <w:rPr>
          <w:szCs w:val="28"/>
        </w:rPr>
        <w:t xml:space="preserve">. </w:t>
      </w:r>
      <w:r w:rsidR="00F34383" w:rsidRPr="00ED38FC">
        <w:rPr>
          <w:szCs w:val="28"/>
        </w:rPr>
        <w:t>З</w:t>
      </w:r>
      <w:r w:rsidR="0014721D" w:rsidRPr="0014721D">
        <w:rPr>
          <w:szCs w:val="28"/>
        </w:rPr>
        <w:t>аполняется выбором значения из справочника «Справочник оснований закупки у единственного поставщика»</w:t>
      </w:r>
      <w:r w:rsidR="00C4055C">
        <w:rPr>
          <w:szCs w:val="28"/>
        </w:rPr>
        <w:t xml:space="preserve"> </w:t>
      </w:r>
      <w:r w:rsidR="000E42E5">
        <w:rPr>
          <w:szCs w:val="28"/>
        </w:rPr>
        <w:t>(</w:t>
      </w:r>
      <w:r w:rsidR="000E42E5" w:rsidRPr="000E42E5">
        <w:rPr>
          <w:i/>
          <w:szCs w:val="28"/>
        </w:rPr>
        <w:fldChar w:fldCharType="begin"/>
      </w:r>
      <w:r w:rsidR="000E42E5" w:rsidRPr="000E42E5">
        <w:rPr>
          <w:i/>
          <w:szCs w:val="28"/>
        </w:rPr>
        <w:instrText xml:space="preserve"> REF _Ref519949359 \h </w:instrText>
      </w:r>
      <w:r w:rsidR="000E42E5">
        <w:rPr>
          <w:i/>
          <w:szCs w:val="28"/>
        </w:rPr>
        <w:instrText xml:space="preserve"> \* MERGEFORMAT </w:instrText>
      </w:r>
      <w:r w:rsidR="000E42E5" w:rsidRPr="000E42E5">
        <w:rPr>
          <w:i/>
          <w:szCs w:val="28"/>
        </w:rPr>
      </w:r>
      <w:r w:rsidR="000E42E5" w:rsidRPr="000E42E5">
        <w:rPr>
          <w:i/>
          <w:szCs w:val="28"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52</w:t>
      </w:r>
      <w:r w:rsidR="000E42E5" w:rsidRPr="000E42E5">
        <w:rPr>
          <w:i/>
          <w:szCs w:val="28"/>
        </w:rPr>
        <w:fldChar w:fldCharType="end"/>
      </w:r>
      <w:r w:rsidR="000E42E5">
        <w:rPr>
          <w:szCs w:val="28"/>
        </w:rPr>
        <w:t>)</w:t>
      </w:r>
      <w:r w:rsidR="00C4055C">
        <w:rPr>
          <w:szCs w:val="28"/>
        </w:rPr>
        <w:t>.</w:t>
      </w:r>
      <w:r w:rsidR="000E42E5" w:rsidRPr="00C4055C">
        <w:rPr>
          <w:szCs w:val="28"/>
        </w:rPr>
        <w:t xml:space="preserve"> </w:t>
      </w:r>
      <w:r w:rsidR="0014721D" w:rsidRPr="00C4055C">
        <w:rPr>
          <w:szCs w:val="28"/>
        </w:rPr>
        <w:t>Данный справочник заполняется администраторами систе</w:t>
      </w:r>
      <w:r w:rsidR="00C4055C">
        <w:rPr>
          <w:szCs w:val="28"/>
        </w:rPr>
        <w:t>мы отдельно для каждого региона;</w:t>
      </w:r>
    </w:p>
    <w:p w:rsidR="00B55426" w:rsidRDefault="00A822B1" w:rsidP="00B55426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6DE965F7" wp14:editId="2DF9B53C">
            <wp:extent cx="5133975" cy="2575515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LPZ_SprOsnZakEdPost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57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DCD" w:rsidRPr="007A09A5" w:rsidRDefault="00B55426" w:rsidP="00B55426">
      <w:pPr>
        <w:pStyle w:val="affffe"/>
      </w:pPr>
      <w:bookmarkStart w:id="208" w:name="_Ref519949359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52</w:t>
      </w:r>
      <w:r w:rsidR="00154029">
        <w:rPr>
          <w:noProof/>
        </w:rPr>
        <w:fldChar w:fldCharType="end"/>
      </w:r>
      <w:bookmarkEnd w:id="208"/>
      <w:r>
        <w:t xml:space="preserve">. </w:t>
      </w:r>
      <w:r w:rsidR="0039054B">
        <w:t>Справочник оснований закупки у единственного поставщика</w:t>
      </w:r>
    </w:p>
    <w:p w:rsidR="00ED38FC" w:rsidRPr="007A09A5" w:rsidRDefault="007A09A5" w:rsidP="00ED38FC">
      <w:pPr>
        <w:numPr>
          <w:ilvl w:val="0"/>
          <w:numId w:val="8"/>
        </w:numPr>
        <w:ind w:left="993"/>
        <w:rPr>
          <w:szCs w:val="28"/>
        </w:rPr>
      </w:pPr>
      <w:r w:rsidRPr="007A09A5">
        <w:rPr>
          <w:szCs w:val="28"/>
        </w:rPr>
        <w:t>п</w:t>
      </w:r>
      <w:r w:rsidR="00ED38FC">
        <w:rPr>
          <w:szCs w:val="28"/>
        </w:rPr>
        <w:t xml:space="preserve">оле </w:t>
      </w:r>
      <w:r w:rsidR="00ED38FC" w:rsidRPr="00026E4E">
        <w:rPr>
          <w:b/>
          <w:szCs w:val="28"/>
        </w:rPr>
        <w:t>«Порядок формирования цены договора»</w:t>
      </w:r>
      <w:r w:rsidR="00ED38FC">
        <w:rPr>
          <w:szCs w:val="28"/>
        </w:rPr>
        <w:t xml:space="preserve"> заполняется </w:t>
      </w:r>
      <w:r w:rsidR="00ED38FC" w:rsidRPr="00ED38FC">
        <w:rPr>
          <w:szCs w:val="28"/>
        </w:rPr>
        <w:t>по необходимости, ручным вводом;</w:t>
      </w:r>
    </w:p>
    <w:p w:rsidR="007A09A5" w:rsidRPr="00ED38FC" w:rsidRDefault="007A09A5" w:rsidP="007A09A5">
      <w:pPr>
        <w:ind w:left="993"/>
        <w:rPr>
          <w:szCs w:val="28"/>
        </w:rPr>
      </w:pPr>
    </w:p>
    <w:p w:rsidR="00FC7A6D" w:rsidRPr="00F878C5" w:rsidRDefault="00FC7A6D" w:rsidP="00430A89">
      <w:pPr>
        <w:ind w:firstLine="709"/>
      </w:pPr>
      <w:proofErr w:type="gramStart"/>
      <w:r>
        <w:t>Вкладка «</w:t>
      </w:r>
      <w:r w:rsidR="00F878C5" w:rsidRPr="00F878C5">
        <w:rPr>
          <w:b/>
        </w:rPr>
        <w:t>Основание корректировки плана закупки</w:t>
      </w:r>
      <w:r>
        <w:t xml:space="preserve">» </w:t>
      </w:r>
      <w:r w:rsidR="00F878C5" w:rsidRPr="00F878C5">
        <w:t xml:space="preserve">становится активной для заполнения </w:t>
      </w:r>
      <w:r>
        <w:t>при формировании изменения к документу «</w:t>
      </w:r>
      <w:r w:rsidR="00C45497">
        <w:rPr>
          <w:b/>
        </w:rPr>
        <w:t>Позиция</w:t>
      </w:r>
      <w:r>
        <w:rPr>
          <w:b/>
        </w:rPr>
        <w:t xml:space="preserve"> п</w:t>
      </w:r>
      <w:r w:rsidRPr="001532B2">
        <w:rPr>
          <w:b/>
        </w:rPr>
        <w:t>лан</w:t>
      </w:r>
      <w:r w:rsidR="0039054B" w:rsidRPr="0039054B">
        <w:rPr>
          <w:b/>
        </w:rPr>
        <w:t>а</w:t>
      </w:r>
      <w:r w:rsidR="00F878C5">
        <w:rPr>
          <w:b/>
        </w:rPr>
        <w:t xml:space="preserve"> закуп</w:t>
      </w:r>
      <w:r w:rsidR="00F878C5" w:rsidRPr="00F878C5">
        <w:rPr>
          <w:b/>
        </w:rPr>
        <w:t>ки</w:t>
      </w:r>
      <w:r>
        <w:rPr>
          <w:b/>
        </w:rPr>
        <w:t>»</w:t>
      </w:r>
      <w:r w:rsidR="00F878C5" w:rsidRPr="00F878C5">
        <w:t>,</w:t>
      </w:r>
      <w:r w:rsidR="00E65597" w:rsidRPr="00E65597">
        <w:t xml:space="preserve"> и содержит информацию о причинах внесения изменений</w:t>
      </w:r>
      <w:r w:rsidR="00FA0BEE">
        <w:t xml:space="preserve"> (</w:t>
      </w:r>
      <w:r w:rsidR="00FA0BEE" w:rsidRPr="00FA0BEE">
        <w:rPr>
          <w:i/>
        </w:rPr>
        <w:fldChar w:fldCharType="begin"/>
      </w:r>
      <w:r w:rsidR="00FA0BEE" w:rsidRPr="00FA0BEE">
        <w:rPr>
          <w:i/>
        </w:rPr>
        <w:instrText xml:space="preserve"> REF _Ref530379576 \h </w:instrText>
      </w:r>
      <w:r w:rsidR="00FA0BEE">
        <w:rPr>
          <w:i/>
        </w:rPr>
        <w:instrText xml:space="preserve"> \* MERGEFORMAT </w:instrText>
      </w:r>
      <w:r w:rsidR="00FA0BEE" w:rsidRPr="00FA0BEE">
        <w:rPr>
          <w:i/>
        </w:rPr>
      </w:r>
      <w:r w:rsidR="00FA0BEE" w:rsidRPr="00FA0BEE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53</w:t>
      </w:r>
      <w:r w:rsidR="00FA0BEE" w:rsidRPr="00FA0BEE">
        <w:rPr>
          <w:i/>
        </w:rPr>
        <w:fldChar w:fldCharType="end"/>
      </w:r>
      <w:r w:rsidR="00FA0BEE">
        <w:t>)</w:t>
      </w:r>
      <w:r w:rsidR="0039054B" w:rsidRPr="00E65597">
        <w:t>.</w:t>
      </w:r>
      <w:proofErr w:type="gramEnd"/>
    </w:p>
    <w:p w:rsidR="00FA0BEE" w:rsidRDefault="00A822B1" w:rsidP="00FA0BEE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5FAA860D" wp14:editId="2BE596F6">
            <wp:extent cx="6262291" cy="3037398"/>
            <wp:effectExtent l="0" t="0" r="5715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LotPZ_Izm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321" cy="303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BEE" w:rsidRPr="0039054B" w:rsidRDefault="00FA0BEE" w:rsidP="00FA0BEE">
      <w:pPr>
        <w:pStyle w:val="affffe"/>
        <w:rPr>
          <w:b w:val="0"/>
        </w:rPr>
      </w:pPr>
      <w:bookmarkStart w:id="209" w:name="_Ref530379576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53</w:t>
      </w:r>
      <w:r w:rsidR="00154029">
        <w:rPr>
          <w:noProof/>
        </w:rPr>
        <w:fldChar w:fldCharType="end"/>
      </w:r>
      <w:bookmarkEnd w:id="209"/>
      <w:r>
        <w:t>. Вкладка «</w:t>
      </w:r>
      <w:r w:rsidR="00F878C5" w:rsidRPr="00F878C5">
        <w:t>Основания корректировки плана закупки</w:t>
      </w:r>
      <w:r>
        <w:t>»</w:t>
      </w:r>
    </w:p>
    <w:p w:rsidR="000452E8" w:rsidRPr="00885C2F" w:rsidRDefault="00430A89" w:rsidP="00885C2F">
      <w:pPr>
        <w:ind w:firstLine="709"/>
        <w:rPr>
          <w:szCs w:val="28"/>
        </w:rPr>
      </w:pPr>
      <w:r>
        <w:t xml:space="preserve">После </w:t>
      </w:r>
      <w:r w:rsidR="00885C2F" w:rsidRPr="00885C2F">
        <w:t>заполнения всей необходимой</w:t>
      </w:r>
      <w:r>
        <w:t xml:space="preserve"> информации, документ </w:t>
      </w:r>
      <w:r w:rsidR="00885C2F" w:rsidRPr="00885C2F">
        <w:t>следует</w:t>
      </w:r>
      <w:r>
        <w:t xml:space="preserve"> сохранить</w:t>
      </w:r>
      <w:r w:rsidR="00885C2F" w:rsidRPr="00885C2F">
        <w:t xml:space="preserve"> по</w:t>
      </w:r>
      <w:r w:rsidR="00885C2F">
        <w:t xml:space="preserve"> кнопк</w:t>
      </w:r>
      <w:r w:rsidR="00885C2F" w:rsidRPr="00885C2F">
        <w:t>е</w:t>
      </w:r>
      <w:r>
        <w:t xml:space="preserve"> </w:t>
      </w:r>
      <w:r w:rsidR="00A822B1" w:rsidRPr="000452E8">
        <w:rPr>
          <w:noProof/>
        </w:rPr>
        <w:drawing>
          <wp:inline distT="0" distB="0" distL="0" distR="0" wp14:anchorId="21DD26F9" wp14:editId="3C2CDC80">
            <wp:extent cx="152400" cy="161925"/>
            <wp:effectExtent l="0" t="0" r="0" b="9525"/>
            <wp:docPr id="88" name="Рисунок 88" descr="sa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save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2E8" w:rsidRPr="000452E8">
        <w:t xml:space="preserve"> </w:t>
      </w:r>
      <w:r w:rsidRPr="00F738C4">
        <w:rPr>
          <w:b/>
        </w:rPr>
        <w:t>[Сохранить</w:t>
      </w:r>
      <w:r w:rsidR="003A5270" w:rsidRPr="003A5270">
        <w:rPr>
          <w:b/>
        </w:rPr>
        <w:t>]</w:t>
      </w:r>
      <w:r w:rsidR="00A86AE9" w:rsidRPr="00D52752">
        <w:t>.</w:t>
      </w:r>
      <w:r w:rsidR="00443271" w:rsidRPr="00443271">
        <w:t xml:space="preserve"> </w:t>
      </w:r>
      <w:r w:rsidR="00A011FD">
        <w:rPr>
          <w:szCs w:val="28"/>
        </w:rPr>
        <w:t>Успешно сохраненный документ будет доступен в фильтре «</w:t>
      </w:r>
      <w:r w:rsidR="00885C2F" w:rsidRPr="00885C2F">
        <w:rPr>
          <w:b/>
          <w:szCs w:val="28"/>
        </w:rPr>
        <w:t>В работе</w:t>
      </w:r>
      <w:r w:rsidR="00A011FD">
        <w:rPr>
          <w:szCs w:val="28"/>
        </w:rPr>
        <w:t>» в папке «</w:t>
      </w:r>
      <w:r w:rsidR="00C45497">
        <w:rPr>
          <w:b/>
          <w:szCs w:val="28"/>
        </w:rPr>
        <w:t>Позиция</w:t>
      </w:r>
      <w:r w:rsidR="00DC02E3">
        <w:rPr>
          <w:b/>
          <w:szCs w:val="28"/>
        </w:rPr>
        <w:t xml:space="preserve"> </w:t>
      </w:r>
      <w:r w:rsidR="00885C2F" w:rsidRPr="00885C2F">
        <w:rPr>
          <w:b/>
          <w:szCs w:val="28"/>
        </w:rPr>
        <w:t>плана закупки</w:t>
      </w:r>
      <w:r w:rsidR="00DC02E3">
        <w:rPr>
          <w:b/>
          <w:szCs w:val="28"/>
        </w:rPr>
        <w:t xml:space="preserve"> (223 ФЗ)</w:t>
      </w:r>
      <w:r w:rsidR="00885C2F">
        <w:rPr>
          <w:szCs w:val="28"/>
        </w:rPr>
        <w:t>».</w:t>
      </w:r>
      <w:r w:rsidR="00885C2F" w:rsidRPr="00885C2F">
        <w:rPr>
          <w:szCs w:val="28"/>
        </w:rPr>
        <w:t xml:space="preserve"> </w:t>
      </w:r>
      <w:r w:rsidR="000452E8" w:rsidRPr="00464BFF">
        <w:t xml:space="preserve">Для каждой отдельной закупки </w:t>
      </w:r>
      <w:r w:rsidR="00885C2F" w:rsidRPr="00885C2F">
        <w:t>создаются</w:t>
      </w:r>
      <w:r w:rsidR="000452E8" w:rsidRPr="00464BFF">
        <w:t xml:space="preserve"> отдельные </w:t>
      </w:r>
      <w:r w:rsidR="00904204">
        <w:t>П</w:t>
      </w:r>
      <w:r w:rsidR="00C45497">
        <w:t>озиции</w:t>
      </w:r>
      <w:r w:rsidR="00EE0518">
        <w:t xml:space="preserve"> </w:t>
      </w:r>
      <w:r w:rsidR="00885C2F">
        <w:t>плана закуп</w:t>
      </w:r>
      <w:r w:rsidR="00885C2F" w:rsidRPr="00885C2F">
        <w:t>ки</w:t>
      </w:r>
      <w:r w:rsidR="000452E8" w:rsidRPr="00464BFF">
        <w:t xml:space="preserve">.   </w:t>
      </w:r>
    </w:p>
    <w:p w:rsidR="00A011FD" w:rsidRDefault="00EA0655" w:rsidP="00A011FD">
      <w:pPr>
        <w:ind w:firstLine="709"/>
        <w:rPr>
          <w:szCs w:val="28"/>
        </w:rPr>
      </w:pPr>
      <w:r>
        <w:rPr>
          <w:szCs w:val="28"/>
        </w:rPr>
        <w:t>Позиция</w:t>
      </w:r>
      <w:r w:rsidR="00885C2F">
        <w:rPr>
          <w:szCs w:val="28"/>
        </w:rPr>
        <w:t xml:space="preserve"> плана закуп</w:t>
      </w:r>
      <w:r w:rsidR="00885C2F" w:rsidRPr="00885C2F">
        <w:rPr>
          <w:szCs w:val="28"/>
        </w:rPr>
        <w:t>ки</w:t>
      </w:r>
      <w:r>
        <w:rPr>
          <w:szCs w:val="28"/>
        </w:rPr>
        <w:t xml:space="preserve"> также будет доступ</w:t>
      </w:r>
      <w:r w:rsidR="00A011FD">
        <w:rPr>
          <w:szCs w:val="28"/>
        </w:rPr>
        <w:t>н</w:t>
      </w:r>
      <w:r>
        <w:rPr>
          <w:szCs w:val="28"/>
        </w:rPr>
        <w:t>а</w:t>
      </w:r>
      <w:r w:rsidR="00A011FD">
        <w:rPr>
          <w:szCs w:val="28"/>
        </w:rPr>
        <w:t xml:space="preserve"> для просмотра в документе «</w:t>
      </w:r>
      <w:r w:rsidR="00885C2F">
        <w:rPr>
          <w:b/>
          <w:szCs w:val="28"/>
        </w:rPr>
        <w:t>План закуп</w:t>
      </w:r>
      <w:r w:rsidR="00885C2F" w:rsidRPr="00885C2F">
        <w:rPr>
          <w:b/>
          <w:szCs w:val="28"/>
        </w:rPr>
        <w:t>ки</w:t>
      </w:r>
      <w:r w:rsidR="003A5270">
        <w:rPr>
          <w:b/>
          <w:szCs w:val="28"/>
        </w:rPr>
        <w:t xml:space="preserve"> (223 ФЗ)</w:t>
      </w:r>
      <w:r w:rsidR="00A011FD">
        <w:rPr>
          <w:szCs w:val="28"/>
        </w:rPr>
        <w:t>»</w:t>
      </w:r>
      <w:r w:rsidR="003A5270">
        <w:rPr>
          <w:szCs w:val="28"/>
        </w:rPr>
        <w:t>.</w:t>
      </w:r>
      <w:r w:rsidR="00A011FD">
        <w:rPr>
          <w:szCs w:val="28"/>
        </w:rPr>
        <w:t xml:space="preserve"> </w:t>
      </w:r>
      <w:proofErr w:type="gramStart"/>
      <w:r w:rsidR="00A011FD">
        <w:rPr>
          <w:szCs w:val="28"/>
        </w:rPr>
        <w:t>Добавление документа «</w:t>
      </w:r>
      <w:r>
        <w:rPr>
          <w:b/>
          <w:szCs w:val="28"/>
        </w:rPr>
        <w:t>Позиция</w:t>
      </w:r>
      <w:r w:rsidR="003A5270">
        <w:rPr>
          <w:b/>
          <w:szCs w:val="28"/>
        </w:rPr>
        <w:t xml:space="preserve"> плана закуп</w:t>
      </w:r>
      <w:r w:rsidR="00885C2F" w:rsidRPr="00885C2F">
        <w:rPr>
          <w:b/>
          <w:szCs w:val="28"/>
        </w:rPr>
        <w:t>ки</w:t>
      </w:r>
      <w:r w:rsidR="00A011FD">
        <w:rPr>
          <w:szCs w:val="28"/>
        </w:rPr>
        <w:t>» к документу «</w:t>
      </w:r>
      <w:r w:rsidR="00A011FD">
        <w:rPr>
          <w:b/>
          <w:szCs w:val="28"/>
        </w:rPr>
        <w:t>План закуп</w:t>
      </w:r>
      <w:r w:rsidR="00885C2F" w:rsidRPr="00885C2F">
        <w:rPr>
          <w:b/>
          <w:szCs w:val="28"/>
        </w:rPr>
        <w:t>ки</w:t>
      </w:r>
      <w:r w:rsidR="00A011FD">
        <w:rPr>
          <w:szCs w:val="28"/>
        </w:rPr>
        <w:t>» происходит автоматически после успешного сохранения документа «</w:t>
      </w:r>
      <w:r>
        <w:rPr>
          <w:b/>
          <w:szCs w:val="28"/>
        </w:rPr>
        <w:t>Позиция</w:t>
      </w:r>
      <w:r w:rsidR="003A5270">
        <w:rPr>
          <w:b/>
          <w:szCs w:val="28"/>
        </w:rPr>
        <w:t xml:space="preserve"> плана закуп</w:t>
      </w:r>
      <w:r w:rsidR="00885C2F" w:rsidRPr="00885C2F">
        <w:rPr>
          <w:b/>
          <w:szCs w:val="28"/>
        </w:rPr>
        <w:t>ки</w:t>
      </w:r>
      <w:r w:rsidR="00A011FD">
        <w:rPr>
          <w:szCs w:val="28"/>
        </w:rPr>
        <w:t>».</w:t>
      </w:r>
      <w:proofErr w:type="gramEnd"/>
    </w:p>
    <w:p w:rsidR="00A011FD" w:rsidRPr="00B02F55" w:rsidRDefault="00904204" w:rsidP="00262F66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При этом если документ «</w:t>
      </w:r>
      <w:r w:rsidR="00885C2F">
        <w:rPr>
          <w:b/>
          <w:szCs w:val="28"/>
        </w:rPr>
        <w:t>План закуп</w:t>
      </w:r>
      <w:r w:rsidR="00885C2F" w:rsidRPr="00885C2F">
        <w:rPr>
          <w:b/>
          <w:szCs w:val="28"/>
        </w:rPr>
        <w:t>ки</w:t>
      </w:r>
      <w:r>
        <w:rPr>
          <w:b/>
          <w:szCs w:val="28"/>
        </w:rPr>
        <w:t xml:space="preserve"> (223 ФЗ)</w:t>
      </w:r>
      <w:r>
        <w:rPr>
          <w:szCs w:val="28"/>
        </w:rPr>
        <w:t>» ранее не существовал в Системе у данной организации на выбранный финансовый год или же все редакции документа находились в согласованном состоянии, то будет автоматически сформирован новый документ или же новая редакция документа «</w:t>
      </w:r>
      <w:r w:rsidRPr="00BF3D2B">
        <w:rPr>
          <w:b/>
          <w:szCs w:val="28"/>
        </w:rPr>
        <w:t>План закуп</w:t>
      </w:r>
      <w:r w:rsidR="00885C2F" w:rsidRPr="00885C2F">
        <w:rPr>
          <w:b/>
          <w:szCs w:val="28"/>
        </w:rPr>
        <w:t>ки</w:t>
      </w:r>
      <w:r>
        <w:rPr>
          <w:szCs w:val="28"/>
        </w:rPr>
        <w:t>». Документ «</w:t>
      </w:r>
      <w:r w:rsidRPr="00BF3D2B">
        <w:rPr>
          <w:b/>
          <w:szCs w:val="28"/>
        </w:rPr>
        <w:t>План закуп</w:t>
      </w:r>
      <w:r w:rsidR="00885C2F" w:rsidRPr="00885C2F">
        <w:rPr>
          <w:b/>
          <w:szCs w:val="28"/>
        </w:rPr>
        <w:t>ки</w:t>
      </w:r>
      <w:r>
        <w:rPr>
          <w:szCs w:val="28"/>
        </w:rPr>
        <w:t>» будет доступен для отображения и дальнейшей работы в фильтре «</w:t>
      </w:r>
      <w:r w:rsidR="00885C2F" w:rsidRPr="00885C2F">
        <w:rPr>
          <w:b/>
          <w:szCs w:val="28"/>
        </w:rPr>
        <w:t>В работе</w:t>
      </w:r>
      <w:r>
        <w:rPr>
          <w:szCs w:val="28"/>
        </w:rPr>
        <w:t>» в папке «</w:t>
      </w:r>
      <w:r w:rsidR="00885C2F">
        <w:rPr>
          <w:b/>
          <w:szCs w:val="28"/>
        </w:rPr>
        <w:t>План закуп</w:t>
      </w:r>
      <w:r w:rsidR="00885C2F" w:rsidRPr="00885C2F">
        <w:rPr>
          <w:b/>
          <w:szCs w:val="28"/>
        </w:rPr>
        <w:t>ки</w:t>
      </w:r>
      <w:r>
        <w:rPr>
          <w:b/>
          <w:szCs w:val="28"/>
        </w:rPr>
        <w:t xml:space="preserve"> (223-ФЗ)</w:t>
      </w:r>
      <w:r>
        <w:rPr>
          <w:szCs w:val="28"/>
        </w:rPr>
        <w:t>»</w:t>
      </w:r>
      <w:r w:rsidR="00922F33">
        <w:rPr>
          <w:szCs w:val="28"/>
        </w:rPr>
        <w:t xml:space="preserve"> (</w:t>
      </w:r>
      <w:r w:rsidR="00922F33" w:rsidRPr="00922F33">
        <w:rPr>
          <w:i/>
          <w:szCs w:val="28"/>
        </w:rPr>
        <w:fldChar w:fldCharType="begin"/>
      </w:r>
      <w:r w:rsidR="00922F33" w:rsidRPr="00922F33">
        <w:rPr>
          <w:i/>
          <w:szCs w:val="28"/>
        </w:rPr>
        <w:instrText xml:space="preserve"> REF _Ref519255745 \h </w:instrText>
      </w:r>
      <w:r w:rsidR="00922F33">
        <w:rPr>
          <w:i/>
          <w:szCs w:val="28"/>
        </w:rPr>
        <w:instrText xml:space="preserve"> \* MERGEFORMAT </w:instrText>
      </w:r>
      <w:r w:rsidR="00922F33" w:rsidRPr="00922F33">
        <w:rPr>
          <w:i/>
          <w:szCs w:val="28"/>
        </w:rPr>
      </w:r>
      <w:r w:rsidR="00922F33" w:rsidRPr="00922F33">
        <w:rPr>
          <w:i/>
          <w:szCs w:val="28"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54</w:t>
      </w:r>
      <w:r w:rsidR="00922F33" w:rsidRPr="00922F33">
        <w:rPr>
          <w:i/>
          <w:szCs w:val="28"/>
        </w:rPr>
        <w:fldChar w:fldCharType="end"/>
      </w:r>
      <w:r w:rsidR="00922F33">
        <w:rPr>
          <w:szCs w:val="28"/>
        </w:rPr>
        <w:t>).</w:t>
      </w:r>
      <w:r w:rsidR="00B02F55">
        <w:rPr>
          <w:szCs w:val="28"/>
        </w:rPr>
        <w:t xml:space="preserve"> Для </w:t>
      </w:r>
      <w:r w:rsidR="007C1F32">
        <w:rPr>
          <w:szCs w:val="28"/>
        </w:rPr>
        <w:t>просмотра</w:t>
      </w:r>
      <w:r w:rsidR="00B02F55">
        <w:rPr>
          <w:szCs w:val="28"/>
        </w:rPr>
        <w:t xml:space="preserve"> документа необходимо выделить строку и нажать кнопку </w:t>
      </w:r>
      <w:r w:rsidR="00A822B1" w:rsidRPr="00B02F55">
        <w:rPr>
          <w:noProof/>
          <w:szCs w:val="28"/>
        </w:rPr>
        <w:drawing>
          <wp:inline distT="0" distB="0" distL="0" distR="0" wp14:anchorId="2013DD43" wp14:editId="351C271C">
            <wp:extent cx="133350" cy="152400"/>
            <wp:effectExtent l="0" t="0" r="0" b="0"/>
            <wp:docPr id="89" name="Рисунок 89" descr="редактиров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редактировать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2F55">
        <w:rPr>
          <w:szCs w:val="28"/>
        </w:rPr>
        <w:t xml:space="preserve"> </w:t>
      </w:r>
      <w:r w:rsidR="00B02F55" w:rsidRPr="00B02F55">
        <w:rPr>
          <w:b/>
          <w:szCs w:val="28"/>
        </w:rPr>
        <w:t>[Редактировать]</w:t>
      </w:r>
      <w:r w:rsidR="00B02F55">
        <w:rPr>
          <w:b/>
          <w:szCs w:val="28"/>
        </w:rPr>
        <w:t xml:space="preserve">, </w:t>
      </w:r>
      <w:r w:rsidR="00B02F55">
        <w:rPr>
          <w:szCs w:val="28"/>
        </w:rPr>
        <w:t xml:space="preserve">или же воспользоваться двойным щелчком </w:t>
      </w:r>
      <w:proofErr w:type="spellStart"/>
      <w:r w:rsidR="00B02F55">
        <w:rPr>
          <w:szCs w:val="28"/>
        </w:rPr>
        <w:t>ЛКМ</w:t>
      </w:r>
      <w:proofErr w:type="spellEnd"/>
      <w:r w:rsidR="00B02F55">
        <w:rPr>
          <w:szCs w:val="28"/>
        </w:rPr>
        <w:t xml:space="preserve"> по документу.</w:t>
      </w:r>
    </w:p>
    <w:p w:rsidR="00922F33" w:rsidRDefault="00E41863" w:rsidP="00922F33">
      <w:pPr>
        <w:keepNext/>
        <w:autoSpaceDE w:val="0"/>
        <w:autoSpaceDN w:val="0"/>
        <w:adjustRightInd w:val="0"/>
        <w:spacing w:before="120" w:after="120"/>
        <w:jc w:val="center"/>
      </w:pPr>
      <w:r>
        <w:rPr>
          <w:noProof/>
        </w:rPr>
        <w:drawing>
          <wp:inline distT="0" distB="0" distL="0" distR="0" wp14:anchorId="141539DC" wp14:editId="0D597ADA">
            <wp:extent cx="5359180" cy="1786394"/>
            <wp:effectExtent l="0" t="0" r="0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3.png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066" cy="1786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F33" w:rsidRDefault="00922F33" w:rsidP="00922F33">
      <w:pPr>
        <w:pStyle w:val="affffe"/>
      </w:pPr>
      <w:bookmarkStart w:id="210" w:name="_Ref519255745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54</w:t>
      </w:r>
      <w:r w:rsidR="00154029">
        <w:rPr>
          <w:noProof/>
        </w:rPr>
        <w:fldChar w:fldCharType="end"/>
      </w:r>
      <w:bookmarkEnd w:id="210"/>
      <w:r w:rsidR="005C3235">
        <w:t xml:space="preserve">. Документ «План </w:t>
      </w:r>
      <w:r w:rsidR="005C3235" w:rsidRPr="005C3235">
        <w:t>закупки</w:t>
      </w:r>
      <w:r>
        <w:t>» в фильтре «В работе»</w:t>
      </w:r>
    </w:p>
    <w:p w:rsidR="00A11659" w:rsidRDefault="00A11659" w:rsidP="00272D27">
      <w:pPr>
        <w:ind w:firstLine="709"/>
      </w:pPr>
      <w:r>
        <w:lastRenderedPageBreak/>
        <w:t>При этом откроется</w:t>
      </w:r>
      <w:r w:rsidR="00B02F55">
        <w:t xml:space="preserve"> </w:t>
      </w:r>
      <w:r w:rsidR="00CD6780">
        <w:t>электронн</w:t>
      </w:r>
      <w:r>
        <w:t>ая</w:t>
      </w:r>
      <w:r w:rsidR="00CD6780">
        <w:t xml:space="preserve"> форм</w:t>
      </w:r>
      <w:r>
        <w:t>а</w:t>
      </w:r>
      <w:r w:rsidR="00CD6780">
        <w:t xml:space="preserve"> документа «</w:t>
      </w:r>
      <w:r w:rsidR="00CD6780" w:rsidRPr="00CD6780">
        <w:rPr>
          <w:b/>
        </w:rPr>
        <w:t>План закуп</w:t>
      </w:r>
      <w:r w:rsidR="005C3235" w:rsidRPr="005C3235">
        <w:rPr>
          <w:b/>
        </w:rPr>
        <w:t>ки</w:t>
      </w:r>
      <w:r w:rsidR="00CD6780">
        <w:t>»</w:t>
      </w:r>
      <w:r w:rsidRPr="00A11659">
        <w:rPr>
          <w:szCs w:val="28"/>
        </w:rPr>
        <w:t xml:space="preserve"> </w:t>
      </w:r>
      <w:r>
        <w:rPr>
          <w:szCs w:val="28"/>
        </w:rPr>
        <w:t>(</w:t>
      </w:r>
      <w:r w:rsidRPr="006157A0">
        <w:rPr>
          <w:i/>
          <w:szCs w:val="28"/>
        </w:rPr>
        <w:fldChar w:fldCharType="begin"/>
      </w:r>
      <w:r w:rsidRPr="006157A0">
        <w:rPr>
          <w:i/>
          <w:szCs w:val="28"/>
        </w:rPr>
        <w:instrText xml:space="preserve"> REF _Ref519256528 \h </w:instrText>
      </w:r>
      <w:r>
        <w:rPr>
          <w:i/>
          <w:szCs w:val="28"/>
        </w:rPr>
        <w:instrText xml:space="preserve"> \* MERGEFORMAT </w:instrText>
      </w:r>
      <w:r w:rsidRPr="006157A0">
        <w:rPr>
          <w:i/>
          <w:szCs w:val="28"/>
        </w:rPr>
      </w:r>
      <w:r w:rsidRPr="006157A0">
        <w:rPr>
          <w:i/>
          <w:szCs w:val="28"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55</w:t>
      </w:r>
      <w:r w:rsidRPr="006157A0">
        <w:rPr>
          <w:i/>
          <w:szCs w:val="28"/>
        </w:rPr>
        <w:fldChar w:fldCharType="end"/>
      </w:r>
      <w:r>
        <w:rPr>
          <w:szCs w:val="28"/>
        </w:rPr>
        <w:t>).</w:t>
      </w:r>
      <w:r w:rsidRPr="00A11659">
        <w:t xml:space="preserve"> </w:t>
      </w:r>
      <w:r w:rsidRPr="00D52752">
        <w:t>Все поля</w:t>
      </w:r>
      <w:r w:rsidR="00EE0518">
        <w:t>,</w:t>
      </w:r>
      <w:r w:rsidRPr="00D52752">
        <w:t xml:space="preserve"> </w:t>
      </w:r>
      <w:r w:rsidR="005C3235" w:rsidRPr="005C3235">
        <w:t>выделенные</w:t>
      </w:r>
      <w:r w:rsidRPr="00D52752">
        <w:t xml:space="preserve"> красным </w:t>
      </w:r>
      <w:r w:rsidR="005C3235" w:rsidRPr="005C3235">
        <w:t xml:space="preserve">шрифтом </w:t>
      </w:r>
      <w:r>
        <w:t xml:space="preserve">и </w:t>
      </w:r>
      <w:r w:rsidR="005C3235">
        <w:t>зелен</w:t>
      </w:r>
      <w:r w:rsidR="005C3235" w:rsidRPr="005C3235">
        <w:t>ой рамкой,</w:t>
      </w:r>
      <w:r>
        <w:t xml:space="preserve"> являются обязательными</w:t>
      </w:r>
      <w:r w:rsidRPr="00D52752">
        <w:t xml:space="preserve"> для заполнения</w:t>
      </w:r>
      <w:r>
        <w:t xml:space="preserve">, </w:t>
      </w:r>
      <w:r w:rsidR="00904204">
        <w:t>иначе сохранение документа невозможно.</w:t>
      </w:r>
    </w:p>
    <w:p w:rsidR="00272D27" w:rsidRPr="00443271" w:rsidRDefault="00904204" w:rsidP="00272D27">
      <w:pPr>
        <w:ind w:firstLine="709"/>
        <w:rPr>
          <w:szCs w:val="28"/>
        </w:rPr>
      </w:pPr>
      <w:r>
        <w:t xml:space="preserve">Во вкладке </w:t>
      </w:r>
      <w:r w:rsidR="005C3235">
        <w:rPr>
          <w:b/>
        </w:rPr>
        <w:t>«Позиции плана закупки</w:t>
      </w:r>
      <w:r w:rsidRPr="00B02F55">
        <w:rPr>
          <w:b/>
        </w:rPr>
        <w:t>»</w:t>
      </w:r>
      <w:r>
        <w:t xml:space="preserve">, </w:t>
      </w:r>
      <w:r>
        <w:rPr>
          <w:szCs w:val="28"/>
        </w:rPr>
        <w:t xml:space="preserve">отображается список позиций, которые связаны с данным </w:t>
      </w:r>
      <w:r w:rsidR="005C3235">
        <w:rPr>
          <w:szCs w:val="28"/>
        </w:rPr>
        <w:t>Планом закуп</w:t>
      </w:r>
      <w:r w:rsidR="005C3235" w:rsidRPr="005C3235">
        <w:rPr>
          <w:szCs w:val="28"/>
        </w:rPr>
        <w:t>ки</w:t>
      </w:r>
      <w:r>
        <w:rPr>
          <w:szCs w:val="28"/>
        </w:rPr>
        <w:t xml:space="preserve">. По двойному клику </w:t>
      </w:r>
      <w:proofErr w:type="spellStart"/>
      <w:r>
        <w:rPr>
          <w:szCs w:val="28"/>
        </w:rPr>
        <w:t>ЛКМ</w:t>
      </w:r>
      <w:proofErr w:type="spellEnd"/>
      <w:r>
        <w:rPr>
          <w:szCs w:val="28"/>
        </w:rPr>
        <w:t xml:space="preserve"> в поле «</w:t>
      </w:r>
      <w:r w:rsidRPr="00A11659">
        <w:rPr>
          <w:b/>
          <w:szCs w:val="28"/>
        </w:rPr>
        <w:t>Номер</w:t>
      </w:r>
      <w:r>
        <w:rPr>
          <w:szCs w:val="28"/>
        </w:rPr>
        <w:t>»</w:t>
      </w:r>
      <w:r w:rsidR="00AD1DA7">
        <w:rPr>
          <w:szCs w:val="28"/>
        </w:rPr>
        <w:t xml:space="preserve"> (</w:t>
      </w:r>
      <w:r w:rsidR="00AD1DA7" w:rsidRPr="00AD1DA7">
        <w:rPr>
          <w:i/>
          <w:szCs w:val="28"/>
        </w:rPr>
        <w:fldChar w:fldCharType="begin"/>
      </w:r>
      <w:r w:rsidR="00AD1DA7" w:rsidRPr="00AD1DA7">
        <w:rPr>
          <w:i/>
          <w:szCs w:val="28"/>
        </w:rPr>
        <w:instrText xml:space="preserve"> REF _Ref519256528 \h </w:instrText>
      </w:r>
      <w:r w:rsidR="00AD1DA7">
        <w:rPr>
          <w:i/>
          <w:szCs w:val="28"/>
        </w:rPr>
        <w:instrText xml:space="preserve"> \* MERGEFORMAT </w:instrText>
      </w:r>
      <w:r w:rsidR="00AD1DA7" w:rsidRPr="00AD1DA7">
        <w:rPr>
          <w:i/>
          <w:szCs w:val="28"/>
        </w:rPr>
      </w:r>
      <w:r w:rsidR="00AD1DA7" w:rsidRPr="00AD1DA7">
        <w:rPr>
          <w:i/>
          <w:szCs w:val="28"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55</w:t>
      </w:r>
      <w:r w:rsidR="00AD1DA7" w:rsidRPr="00AD1DA7">
        <w:rPr>
          <w:i/>
          <w:szCs w:val="28"/>
        </w:rPr>
        <w:fldChar w:fldCharType="end"/>
      </w:r>
      <w:r w:rsidR="00AD1DA7">
        <w:rPr>
          <w:szCs w:val="28"/>
        </w:rPr>
        <w:t>)</w:t>
      </w:r>
      <w:r>
        <w:rPr>
          <w:szCs w:val="28"/>
        </w:rPr>
        <w:t xml:space="preserve"> </w:t>
      </w:r>
      <w:r>
        <w:t>открывается электронная форма</w:t>
      </w:r>
      <w:r w:rsidR="005C3235">
        <w:t xml:space="preserve"> выбранной Позиции плана закуп</w:t>
      </w:r>
      <w:r w:rsidR="005C3235" w:rsidRPr="005C3235">
        <w:t>ки</w:t>
      </w:r>
      <w:r w:rsidRPr="00443271">
        <w:rPr>
          <w:szCs w:val="28"/>
        </w:rPr>
        <w:t>.</w:t>
      </w:r>
    </w:p>
    <w:p w:rsidR="006157A0" w:rsidRDefault="00A822B1" w:rsidP="006157A0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3CCAAD13" wp14:editId="465E8E5D">
            <wp:extent cx="5848844" cy="2618701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PG_new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844" cy="261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F55" w:rsidRDefault="006157A0" w:rsidP="006157A0">
      <w:pPr>
        <w:pStyle w:val="affffe"/>
      </w:pPr>
      <w:bookmarkStart w:id="211" w:name="_Ref519256528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55</w:t>
      </w:r>
      <w:r w:rsidR="00154029">
        <w:rPr>
          <w:noProof/>
        </w:rPr>
        <w:fldChar w:fldCharType="end"/>
      </w:r>
      <w:bookmarkEnd w:id="211"/>
      <w:r>
        <w:t xml:space="preserve">. </w:t>
      </w:r>
      <w:r w:rsidR="00AD1DA7">
        <w:t>Документ «План закуп</w:t>
      </w:r>
      <w:proofErr w:type="spellStart"/>
      <w:r w:rsidR="00AD1DA7">
        <w:rPr>
          <w:lang w:val="en-US"/>
        </w:rPr>
        <w:t>ки</w:t>
      </w:r>
      <w:proofErr w:type="spellEnd"/>
      <w:r w:rsidRPr="00984BF9">
        <w:t>»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9213"/>
      </w:tblGrid>
      <w:tr w:rsidR="00CD6780" w:rsidTr="00612CD4">
        <w:tc>
          <w:tcPr>
            <w:tcW w:w="993" w:type="dxa"/>
            <w:shd w:val="clear" w:color="auto" w:fill="auto"/>
          </w:tcPr>
          <w:p w:rsidR="00CD6780" w:rsidRDefault="00A822B1" w:rsidP="00612CD4">
            <w:pPr>
              <w:spacing w:after="120"/>
              <w:ind w:firstLine="34"/>
            </w:pPr>
            <w:r w:rsidRPr="008E2EDE">
              <w:rPr>
                <w:noProof/>
              </w:rPr>
              <w:drawing>
                <wp:inline distT="0" distB="0" distL="0" distR="0" wp14:anchorId="3488652B" wp14:editId="6F9E0539">
                  <wp:extent cx="285750" cy="238125"/>
                  <wp:effectExtent l="0" t="0" r="0" b="9525"/>
                  <wp:docPr id="92" name="Рисунок 9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3" w:type="dxa"/>
            <w:shd w:val="clear" w:color="auto" w:fill="D9D9D9"/>
          </w:tcPr>
          <w:p w:rsidR="00CD6780" w:rsidRPr="009C170C" w:rsidRDefault="00CD6780" w:rsidP="00904204">
            <w:pPr>
              <w:spacing w:after="120"/>
            </w:pPr>
            <w:proofErr w:type="gramStart"/>
            <w:r w:rsidRPr="009C170C">
              <w:t>Флаг «</w:t>
            </w:r>
            <w:r w:rsidRPr="00E41863">
              <w:rPr>
                <w:b/>
              </w:rPr>
              <w:t>Проект плана закуп</w:t>
            </w:r>
            <w:r w:rsidR="00AD1DA7" w:rsidRPr="00AD1DA7">
              <w:rPr>
                <w:b/>
              </w:rPr>
              <w:t>ки</w:t>
            </w:r>
            <w:r w:rsidRPr="009C170C">
              <w:t>»</w:t>
            </w:r>
            <w:r w:rsidR="00904204">
              <w:t xml:space="preserve"> (</w:t>
            </w:r>
            <w:r w:rsidR="00904204" w:rsidRPr="00904204">
              <w:rPr>
                <w:i/>
              </w:rPr>
              <w:fldChar w:fldCharType="begin"/>
            </w:r>
            <w:r w:rsidR="00904204" w:rsidRPr="00904204">
              <w:rPr>
                <w:i/>
              </w:rPr>
              <w:instrText xml:space="preserve"> REF _Ref35354350 \h </w:instrText>
            </w:r>
            <w:r w:rsidR="00904204">
              <w:rPr>
                <w:i/>
              </w:rPr>
              <w:instrText xml:space="preserve"> \* MERGEFORMAT </w:instrText>
            </w:r>
            <w:r w:rsidR="00904204" w:rsidRPr="00904204">
              <w:rPr>
                <w:i/>
              </w:rPr>
            </w:r>
            <w:r w:rsidR="00904204" w:rsidRPr="00904204">
              <w:rPr>
                <w:i/>
              </w:rPr>
              <w:fldChar w:fldCharType="separate"/>
            </w:r>
            <w:r w:rsidR="00BE0C3C" w:rsidRPr="00BE0C3C">
              <w:rPr>
                <w:i/>
              </w:rPr>
              <w:t xml:space="preserve">Рисунок </w:t>
            </w:r>
            <w:r w:rsidR="00BE0C3C" w:rsidRPr="00BE0C3C">
              <w:rPr>
                <w:i/>
                <w:noProof/>
              </w:rPr>
              <w:t>56</w:t>
            </w:r>
            <w:r w:rsidR="00904204" w:rsidRPr="00904204">
              <w:rPr>
                <w:i/>
              </w:rPr>
              <w:fldChar w:fldCharType="end"/>
            </w:r>
            <w:r w:rsidR="00904204">
              <w:t>) проставляется только теми З</w:t>
            </w:r>
            <w:r w:rsidRPr="009C170C">
              <w:t xml:space="preserve">аказчиками, в отношении которых в соответствии со </w:t>
            </w:r>
            <w:proofErr w:type="spellStart"/>
            <w:r w:rsidRPr="009C170C">
              <w:t>ст.5.1</w:t>
            </w:r>
            <w:proofErr w:type="spellEnd"/>
            <w:r w:rsidRPr="009C170C">
              <w:t xml:space="preserve"> Федерального закона от 18 июля </w:t>
            </w:r>
            <w:proofErr w:type="spellStart"/>
            <w:r w:rsidRPr="009C170C">
              <w:t>2011г</w:t>
            </w:r>
            <w:proofErr w:type="spellEnd"/>
            <w:r w:rsidRPr="009C170C">
              <w:t>. № 223-ФЗ проводится оценк</w:t>
            </w:r>
            <w:r w:rsidR="00402EE6" w:rsidRPr="009C170C">
              <w:t>а</w:t>
            </w:r>
            <w:r w:rsidRPr="009C170C">
              <w:t xml:space="preserve"> соответствия</w:t>
            </w:r>
            <w:r w:rsidR="00402EE6" w:rsidRPr="009C170C">
              <w:t xml:space="preserve"> и мониторинг соответствия требованиям законодательства Российской Федерации, предусматривающим участие субъектов малого и </w:t>
            </w:r>
            <w:r w:rsidR="00904204">
              <w:t>среднего предпринимательства в З</w:t>
            </w:r>
            <w:r w:rsidR="00402EE6" w:rsidRPr="009C170C">
              <w:t>акупке.</w:t>
            </w:r>
            <w:proofErr w:type="gramEnd"/>
          </w:p>
        </w:tc>
      </w:tr>
    </w:tbl>
    <w:p w:rsidR="00904204" w:rsidRDefault="00904204" w:rsidP="00904204">
      <w:pPr>
        <w:autoSpaceDE w:val="0"/>
        <w:autoSpaceDN w:val="0"/>
        <w:adjustRightInd w:val="0"/>
        <w:spacing w:before="120" w:after="120"/>
        <w:jc w:val="center"/>
      </w:pPr>
      <w:r>
        <w:rPr>
          <w:noProof/>
        </w:rPr>
        <w:drawing>
          <wp:inline distT="0" distB="0" distL="0" distR="0" wp14:anchorId="1C3B5D69" wp14:editId="2C7B48CE">
            <wp:extent cx="6480175" cy="1605241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50.png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60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204" w:rsidRDefault="00904204" w:rsidP="00904204">
      <w:pPr>
        <w:pStyle w:val="affffe"/>
      </w:pPr>
      <w:bookmarkStart w:id="212" w:name="_Ref35354350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56</w:t>
      </w:r>
      <w:r w:rsidR="00154029">
        <w:rPr>
          <w:noProof/>
        </w:rPr>
        <w:fldChar w:fldCharType="end"/>
      </w:r>
      <w:bookmarkEnd w:id="212"/>
      <w:r w:rsidR="00AD1DA7">
        <w:t>. Флаг «Проект плана закуп</w:t>
      </w:r>
      <w:r w:rsidR="00AD1DA7" w:rsidRPr="00E24842">
        <w:t>ки</w:t>
      </w:r>
      <w:r>
        <w:t>»</w:t>
      </w:r>
    </w:p>
    <w:p w:rsidR="002C5C08" w:rsidRDefault="00BA2608" w:rsidP="00E41863">
      <w:pPr>
        <w:autoSpaceDE w:val="0"/>
        <w:autoSpaceDN w:val="0"/>
        <w:adjustRightInd w:val="0"/>
        <w:spacing w:before="120"/>
        <w:ind w:firstLine="709"/>
        <w:rPr>
          <w:szCs w:val="28"/>
        </w:rPr>
      </w:pPr>
      <w:r>
        <w:t>Во вкладке «</w:t>
      </w:r>
      <w:r>
        <w:rPr>
          <w:b/>
        </w:rPr>
        <w:t>Контактное лицо»</w:t>
      </w:r>
      <w:r w:rsidRPr="006574C4">
        <w:t xml:space="preserve"> </w:t>
      </w:r>
      <w:r w:rsidR="00AD1DA7">
        <w:rPr>
          <w:szCs w:val="28"/>
        </w:rPr>
        <w:t>заполн</w:t>
      </w:r>
      <w:r w:rsidR="00AD1DA7" w:rsidRPr="00AD1DA7">
        <w:rPr>
          <w:szCs w:val="28"/>
        </w:rPr>
        <w:t>яются</w:t>
      </w:r>
      <w:r w:rsidR="00DA622E">
        <w:rPr>
          <w:szCs w:val="28"/>
        </w:rPr>
        <w:t xml:space="preserve"> необходимые поля</w:t>
      </w:r>
      <w:r w:rsidR="00262F66" w:rsidRPr="00262F66">
        <w:rPr>
          <w:szCs w:val="28"/>
        </w:rPr>
        <w:t xml:space="preserve"> </w:t>
      </w:r>
      <w:r w:rsidR="00262F66" w:rsidRPr="006574C4">
        <w:t>(</w:t>
      </w:r>
      <w:r w:rsidR="00262F66" w:rsidRPr="006574C4">
        <w:rPr>
          <w:i/>
        </w:rPr>
        <w:fldChar w:fldCharType="begin"/>
      </w:r>
      <w:r w:rsidR="00262F66" w:rsidRPr="006574C4">
        <w:rPr>
          <w:i/>
        </w:rPr>
        <w:instrText xml:space="preserve"> REF _Ref520127665 \h </w:instrText>
      </w:r>
      <w:r w:rsidR="00262F66">
        <w:rPr>
          <w:i/>
        </w:rPr>
        <w:instrText xml:space="preserve"> \* MERGEFORMAT </w:instrText>
      </w:r>
      <w:r w:rsidR="00262F66" w:rsidRPr="006574C4">
        <w:rPr>
          <w:i/>
        </w:rPr>
      </w:r>
      <w:r w:rsidR="00262F66" w:rsidRPr="006574C4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57</w:t>
      </w:r>
      <w:r w:rsidR="00262F66" w:rsidRPr="006574C4">
        <w:rPr>
          <w:i/>
        </w:rPr>
        <w:fldChar w:fldCharType="end"/>
      </w:r>
      <w:r w:rsidR="00262F66" w:rsidRPr="006574C4">
        <w:t>)</w:t>
      </w:r>
      <w:r w:rsidR="00DA622E">
        <w:rPr>
          <w:szCs w:val="28"/>
        </w:rPr>
        <w:t>.</w:t>
      </w:r>
    </w:p>
    <w:p w:rsidR="006574C4" w:rsidRDefault="00A822B1" w:rsidP="006574C4">
      <w:pPr>
        <w:keepNext/>
        <w:autoSpaceDE w:val="0"/>
        <w:autoSpaceDN w:val="0"/>
        <w:adjustRightInd w:val="0"/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10A4E181" wp14:editId="206BBD19">
            <wp:extent cx="3697356" cy="2374663"/>
            <wp:effectExtent l="0" t="0" r="0" b="6985"/>
            <wp:docPr id="93" name="Рисунок 93" descr="PZ_Kont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PZ_KontFace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992" cy="2374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C08" w:rsidRDefault="006574C4" w:rsidP="006574C4">
      <w:pPr>
        <w:pStyle w:val="affffe"/>
      </w:pPr>
      <w:bookmarkStart w:id="213" w:name="_Ref520127665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57</w:t>
      </w:r>
      <w:r w:rsidR="00154029">
        <w:rPr>
          <w:noProof/>
        </w:rPr>
        <w:fldChar w:fldCharType="end"/>
      </w:r>
      <w:bookmarkEnd w:id="213"/>
      <w:r>
        <w:t>. Вкладка «Контактное лицо»</w:t>
      </w:r>
    </w:p>
    <w:p w:rsidR="00DA622E" w:rsidRPr="00A43808" w:rsidRDefault="00DA622E" w:rsidP="00DA622E">
      <w:pPr>
        <w:pStyle w:val="aff"/>
      </w:pPr>
      <w:r>
        <w:t>Введенная информация во вкладке «</w:t>
      </w:r>
      <w:r>
        <w:rPr>
          <w:b/>
        </w:rPr>
        <w:t>Контактное лицо</w:t>
      </w:r>
      <w:r>
        <w:t xml:space="preserve">» в </w:t>
      </w:r>
      <w:r w:rsidR="00AD1DA7">
        <w:t>первичной редакции Плана закуп</w:t>
      </w:r>
      <w:r w:rsidR="00AD1DA7" w:rsidRPr="00AD1DA7">
        <w:t>ки</w:t>
      </w:r>
      <w:r>
        <w:t xml:space="preserve"> исключит необходимость повторного ввода данной информации в изменения</w:t>
      </w:r>
      <w:r w:rsidR="00AD1DA7" w:rsidRPr="00AD1DA7">
        <w:t>х</w:t>
      </w:r>
      <w:r w:rsidR="00AD1DA7">
        <w:t xml:space="preserve"> к Плану закуп</w:t>
      </w:r>
      <w:r w:rsidR="00AD1DA7" w:rsidRPr="00AD1DA7">
        <w:t>ки</w:t>
      </w:r>
      <w:r>
        <w:t xml:space="preserve">, но оставит возможность корректировать </w:t>
      </w:r>
      <w:r w:rsidR="00AD1DA7" w:rsidRPr="00AD1DA7">
        <w:t>д</w:t>
      </w:r>
      <w:r>
        <w:t>анные.</w:t>
      </w:r>
    </w:p>
    <w:p w:rsidR="002C5C08" w:rsidRDefault="006574C4" w:rsidP="00922F33">
      <w:pPr>
        <w:autoSpaceDE w:val="0"/>
        <w:autoSpaceDN w:val="0"/>
        <w:adjustRightInd w:val="0"/>
        <w:ind w:firstLine="709"/>
      </w:pPr>
      <w:r>
        <w:t>В</w:t>
      </w:r>
      <w:r w:rsidR="00751394">
        <w:t>о в</w:t>
      </w:r>
      <w:r>
        <w:t>кладк</w:t>
      </w:r>
      <w:r w:rsidR="00751394">
        <w:t>е</w:t>
      </w:r>
      <w:r>
        <w:t xml:space="preserve"> </w:t>
      </w:r>
      <w:r w:rsidRPr="006574C4">
        <w:rPr>
          <w:b/>
        </w:rPr>
        <w:t>«Причина изменения»</w:t>
      </w:r>
      <w:r w:rsidR="00090D37" w:rsidRPr="00090D37">
        <w:t xml:space="preserve"> </w:t>
      </w:r>
      <w:r w:rsidR="00AD1DA7" w:rsidRPr="00AD1DA7">
        <w:t>заполняется</w:t>
      </w:r>
      <w:r w:rsidR="00DA622E">
        <w:t xml:space="preserve"> информ</w:t>
      </w:r>
      <w:r w:rsidR="00AD1DA7">
        <w:t>ация при изменении Плана закуп</w:t>
      </w:r>
      <w:r w:rsidR="00AD1DA7" w:rsidRPr="00AD1DA7">
        <w:t>ки</w:t>
      </w:r>
      <w:r w:rsidR="00DA622E">
        <w:t xml:space="preserve">. Номер </w:t>
      </w:r>
      <w:r w:rsidR="00AD1DA7" w:rsidRPr="00AD1DA7">
        <w:t>редакции</w:t>
      </w:r>
      <w:r w:rsidR="00DA622E">
        <w:t xml:space="preserve"> и дата изменения генерируются Системой автоматически</w:t>
      </w:r>
      <w:r w:rsidR="004654F1">
        <w:rPr>
          <w:lang w:val="en-US"/>
        </w:rPr>
        <w:t xml:space="preserve"> </w:t>
      </w:r>
      <w:r w:rsidR="004654F1" w:rsidRPr="00090D37">
        <w:t>(</w:t>
      </w:r>
      <w:r w:rsidR="004654F1" w:rsidRPr="00090D37">
        <w:rPr>
          <w:i/>
        </w:rPr>
        <w:fldChar w:fldCharType="begin"/>
      </w:r>
      <w:r w:rsidR="004654F1" w:rsidRPr="00090D37">
        <w:rPr>
          <w:i/>
        </w:rPr>
        <w:instrText xml:space="preserve"> REF _Ref532208766 \h </w:instrText>
      </w:r>
      <w:r w:rsidR="004654F1">
        <w:rPr>
          <w:i/>
        </w:rPr>
        <w:instrText xml:space="preserve"> \* MERGEFORMAT </w:instrText>
      </w:r>
      <w:r w:rsidR="004654F1" w:rsidRPr="00090D37">
        <w:rPr>
          <w:i/>
        </w:rPr>
      </w:r>
      <w:r w:rsidR="004654F1" w:rsidRPr="00090D37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58</w:t>
      </w:r>
      <w:r w:rsidR="004654F1" w:rsidRPr="00090D37">
        <w:rPr>
          <w:i/>
        </w:rPr>
        <w:fldChar w:fldCharType="end"/>
      </w:r>
      <w:r w:rsidR="004654F1" w:rsidRPr="00090D37">
        <w:t>)</w:t>
      </w:r>
      <w:r w:rsidR="00DA622E">
        <w:t>.</w:t>
      </w:r>
    </w:p>
    <w:p w:rsidR="00A35406" w:rsidRDefault="00A822B1" w:rsidP="00A35406">
      <w:pPr>
        <w:keepNext/>
        <w:autoSpaceDE w:val="0"/>
        <w:autoSpaceDN w:val="0"/>
        <w:adjustRightInd w:val="0"/>
        <w:spacing w:before="120" w:after="120"/>
        <w:jc w:val="center"/>
      </w:pPr>
      <w:r>
        <w:rPr>
          <w:noProof/>
        </w:rPr>
        <w:drawing>
          <wp:inline distT="0" distB="0" distL="0" distR="0" wp14:anchorId="60423A80" wp14:editId="67CB3935">
            <wp:extent cx="3847400" cy="1364077"/>
            <wp:effectExtent l="0" t="0" r="1270" b="762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PZ_Pri4Izm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400" cy="136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406" w:rsidRDefault="00A35406" w:rsidP="00A35406">
      <w:pPr>
        <w:pStyle w:val="affffe"/>
        <w:spacing w:before="0"/>
      </w:pPr>
      <w:bookmarkStart w:id="214" w:name="_Ref532208766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58</w:t>
      </w:r>
      <w:r w:rsidR="00154029">
        <w:rPr>
          <w:noProof/>
        </w:rPr>
        <w:fldChar w:fldCharType="end"/>
      </w:r>
      <w:bookmarkEnd w:id="214"/>
      <w:r>
        <w:t>. Вкладка «Причина изменения»</w:t>
      </w:r>
    </w:p>
    <w:p w:rsidR="00813A0A" w:rsidRDefault="00D51BFF" w:rsidP="007C4205">
      <w:pPr>
        <w:pStyle w:val="aff"/>
      </w:pPr>
      <w:r>
        <w:t xml:space="preserve">По окончании ввода информации, документ необходимо сохранить, нажав кнопку </w:t>
      </w:r>
      <w:r w:rsidR="00A822B1" w:rsidRPr="00761B14">
        <w:rPr>
          <w:noProof/>
        </w:rPr>
        <w:drawing>
          <wp:inline distT="0" distB="0" distL="0" distR="0" wp14:anchorId="7A5E97FE" wp14:editId="19F9E123">
            <wp:extent cx="152400" cy="161925"/>
            <wp:effectExtent l="0" t="0" r="0" b="9525"/>
            <wp:docPr id="95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955A41">
        <w:t>[</w:t>
      </w:r>
      <w:r>
        <w:rPr>
          <w:b/>
        </w:rPr>
        <w:t>Сохранить</w:t>
      </w:r>
      <w:r w:rsidRPr="00955A41">
        <w:t>]</w:t>
      </w:r>
      <w:r>
        <w:t>.</w:t>
      </w:r>
      <w:r w:rsidR="007C4205" w:rsidRPr="007C4205">
        <w:t xml:space="preserve"> </w:t>
      </w:r>
      <w:r w:rsidR="00F25BFC">
        <w:t>При успешном сохранении, к документу следует</w:t>
      </w:r>
      <w:r w:rsidR="00F25BFC" w:rsidRPr="003472D5">
        <w:t xml:space="preserve"> прикреп</w:t>
      </w:r>
      <w:r w:rsidR="00F25BFC">
        <w:t>ить</w:t>
      </w:r>
      <w:r w:rsidR="00F25BFC" w:rsidRPr="003472D5">
        <w:t xml:space="preserve"> файлы </w:t>
      </w:r>
      <w:r w:rsidR="00F25BFC">
        <w:t xml:space="preserve">в соответствии </w:t>
      </w:r>
      <w:r w:rsidR="00F25BFC" w:rsidRPr="00D45114">
        <w:t xml:space="preserve">с </w:t>
      </w:r>
      <w:r w:rsidR="00F25BFC" w:rsidRPr="00B128BE">
        <w:rPr>
          <w:i/>
        </w:rPr>
        <w:t xml:space="preserve">пунктом </w:t>
      </w:r>
      <w:r w:rsidR="00F25BFC" w:rsidRPr="00B128BE">
        <w:rPr>
          <w:i/>
        </w:rPr>
        <w:fldChar w:fldCharType="begin"/>
      </w:r>
      <w:r w:rsidR="00F25BFC" w:rsidRPr="00B128BE">
        <w:rPr>
          <w:i/>
        </w:rPr>
        <w:instrText xml:space="preserve"> REF _Ref529544138 \n \h  \* MERGEFORMAT </w:instrText>
      </w:r>
      <w:r w:rsidR="00F25BFC" w:rsidRPr="00B128BE">
        <w:rPr>
          <w:i/>
        </w:rPr>
      </w:r>
      <w:r w:rsidR="00F25BFC" w:rsidRPr="00B128BE">
        <w:rPr>
          <w:i/>
        </w:rPr>
        <w:fldChar w:fldCharType="separate"/>
      </w:r>
      <w:r w:rsidR="00BE0C3C">
        <w:rPr>
          <w:i/>
        </w:rPr>
        <w:t>2.6</w:t>
      </w:r>
      <w:r w:rsidR="00F25BFC" w:rsidRPr="00B128BE">
        <w:rPr>
          <w:i/>
        </w:rPr>
        <w:fldChar w:fldCharType="end"/>
      </w:r>
      <w:r w:rsidR="00F25BFC" w:rsidRPr="00B128BE">
        <w:t xml:space="preserve"> данного </w:t>
      </w:r>
      <w:r w:rsidR="00F25BFC" w:rsidRPr="00D45114">
        <w:t>руководства.</w:t>
      </w:r>
    </w:p>
    <w:p w:rsidR="00E41863" w:rsidRPr="00BA5D6C" w:rsidRDefault="00F5665C" w:rsidP="0073690F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215" w:name="_Ref52318867"/>
      <w:bookmarkStart w:id="216" w:name="_Toc66397633"/>
      <w:r>
        <w:t xml:space="preserve">Согласование </w:t>
      </w:r>
      <w:r>
        <w:rPr>
          <w:lang w:val="en-US"/>
        </w:rPr>
        <w:t>П</w:t>
      </w:r>
      <w:r w:rsidR="00E41863">
        <w:t>лана закуп</w:t>
      </w:r>
      <w:bookmarkEnd w:id="215"/>
      <w:proofErr w:type="spellStart"/>
      <w:r>
        <w:rPr>
          <w:lang w:val="en-US"/>
        </w:rPr>
        <w:t>ки</w:t>
      </w:r>
      <w:bookmarkEnd w:id="216"/>
      <w:proofErr w:type="spellEnd"/>
    </w:p>
    <w:p w:rsidR="00EA0066" w:rsidRDefault="00202E75" w:rsidP="00EA0066">
      <w:pPr>
        <w:pStyle w:val="aff"/>
      </w:pPr>
      <w:r>
        <w:t>Для согласования П</w:t>
      </w:r>
      <w:r w:rsidR="00F5665C">
        <w:t>лана закуп</w:t>
      </w:r>
      <w:r w:rsidR="00F5665C" w:rsidRPr="00F5665C">
        <w:t>ки</w:t>
      </w:r>
      <w:r w:rsidR="00EA0066">
        <w:t xml:space="preserve"> необходимо в навигаторе </w:t>
      </w:r>
      <w:r w:rsidR="00EA0066">
        <w:rPr>
          <w:b/>
        </w:rPr>
        <w:t>АРМ корпоративного з</w:t>
      </w:r>
      <w:r w:rsidR="00F5665C">
        <w:rPr>
          <w:b/>
        </w:rPr>
        <w:t>аказчика (223-ФЗ) – План закуп</w:t>
      </w:r>
      <w:r w:rsidR="00F5665C" w:rsidRPr="00F5665C">
        <w:rPr>
          <w:b/>
        </w:rPr>
        <w:t>ки</w:t>
      </w:r>
      <w:r w:rsidR="00F5665C">
        <w:rPr>
          <w:b/>
        </w:rPr>
        <w:t xml:space="preserve"> (223-ФЗ) – План закуп</w:t>
      </w:r>
      <w:r w:rsidR="00F5665C" w:rsidRPr="00F5665C">
        <w:rPr>
          <w:b/>
        </w:rPr>
        <w:t>ки</w:t>
      </w:r>
      <w:r w:rsidR="00EA0066">
        <w:rPr>
          <w:b/>
        </w:rPr>
        <w:t xml:space="preserve"> (223-ФЗ) </w:t>
      </w:r>
      <w:r w:rsidR="00EA0066">
        <w:t>открыть фильтр «</w:t>
      </w:r>
      <w:r w:rsidR="00EA0066">
        <w:rPr>
          <w:b/>
        </w:rPr>
        <w:t>Создание нового</w:t>
      </w:r>
      <w:r w:rsidR="00EA0066">
        <w:t xml:space="preserve">». В открывшемся списке выделить документ и нажать на кнопку </w:t>
      </w:r>
      <w:r w:rsidR="00EA0066">
        <w:rPr>
          <w:noProof/>
        </w:rPr>
        <w:drawing>
          <wp:inline distT="0" distB="0" distL="0" distR="0" wp14:anchorId="223ECAEB" wp14:editId="5DFB4C9F">
            <wp:extent cx="142895" cy="123842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змейка.png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95" cy="123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0066">
        <w:t xml:space="preserve"> [</w:t>
      </w:r>
      <w:r w:rsidR="00EA0066" w:rsidRPr="00EA0066">
        <w:rPr>
          <w:b/>
        </w:rPr>
        <w:t>Отправить по маршруту</w:t>
      </w:r>
      <w:r w:rsidR="00EA0066">
        <w:t>] (</w:t>
      </w:r>
      <w:r w:rsidR="00EA0066" w:rsidRPr="00EA0066">
        <w:rPr>
          <w:i/>
        </w:rPr>
        <w:fldChar w:fldCharType="begin"/>
      </w:r>
      <w:r w:rsidR="00EA0066" w:rsidRPr="00EA0066">
        <w:rPr>
          <w:i/>
        </w:rPr>
        <w:instrText xml:space="preserve"> REF _Ref15630569 \h </w:instrText>
      </w:r>
      <w:r w:rsidR="00EA0066">
        <w:rPr>
          <w:i/>
        </w:rPr>
        <w:instrText xml:space="preserve"> \* MERGEFORMAT </w:instrText>
      </w:r>
      <w:r w:rsidR="00EA0066" w:rsidRPr="00EA0066">
        <w:rPr>
          <w:i/>
        </w:rPr>
      </w:r>
      <w:r w:rsidR="00EA0066" w:rsidRPr="00EA0066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59</w:t>
      </w:r>
      <w:r w:rsidR="00EA0066" w:rsidRPr="00EA0066">
        <w:rPr>
          <w:i/>
        </w:rPr>
        <w:fldChar w:fldCharType="end"/>
      </w:r>
      <w:r w:rsidR="00EA0066">
        <w:t>).</w:t>
      </w:r>
    </w:p>
    <w:p w:rsidR="00EA0066" w:rsidRDefault="00EA0066" w:rsidP="00EA0066">
      <w:pPr>
        <w:pStyle w:val="aff"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CB752E5" wp14:editId="6FF3DA94">
            <wp:extent cx="6480175" cy="322770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22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066" w:rsidRPr="00174B79" w:rsidRDefault="00EA0066" w:rsidP="00EA0066">
      <w:pPr>
        <w:pStyle w:val="affffe"/>
      </w:pPr>
      <w:bookmarkStart w:id="217" w:name="_Ref15630569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59</w:t>
      </w:r>
      <w:r w:rsidR="00154029">
        <w:rPr>
          <w:noProof/>
        </w:rPr>
        <w:fldChar w:fldCharType="end"/>
      </w:r>
      <w:bookmarkEnd w:id="217"/>
      <w:r w:rsidR="00F5665C">
        <w:t xml:space="preserve">. Отправка на согласование </w:t>
      </w:r>
      <w:r w:rsidR="00F5665C" w:rsidRPr="00174B79">
        <w:t>П</w:t>
      </w:r>
      <w:r w:rsidR="00F5665C">
        <w:t>лана закуп</w:t>
      </w:r>
      <w:r w:rsidR="00F5665C" w:rsidRPr="00174B79">
        <w:t>ки</w:t>
      </w:r>
    </w:p>
    <w:p w:rsidR="00E41863" w:rsidRDefault="00EA0066" w:rsidP="00EA0066">
      <w:pPr>
        <w:pStyle w:val="aff"/>
      </w:pPr>
      <w:r>
        <w:t xml:space="preserve">В зависимости от схемы маршрута документ может проходить несколько этапов согласования. Фильтры, соответствующие этапам согласования, расположены в навигаторе в папке документа </w:t>
      </w:r>
      <w:r w:rsidR="00D07EA1">
        <w:t>«</w:t>
      </w:r>
      <w:r w:rsidR="00F5665C">
        <w:rPr>
          <w:b/>
        </w:rPr>
        <w:t>Плана закуп</w:t>
      </w:r>
      <w:r w:rsidR="00F5665C" w:rsidRPr="00F5665C">
        <w:rPr>
          <w:b/>
        </w:rPr>
        <w:t>ки</w:t>
      </w:r>
      <w:r w:rsidR="00D07EA1">
        <w:rPr>
          <w:b/>
        </w:rPr>
        <w:t>»</w:t>
      </w:r>
      <w:r>
        <w:t>. Кон</w:t>
      </w:r>
      <w:r w:rsidR="00D07EA1">
        <w:t>ечным состоянием утвержденного П</w:t>
      </w:r>
      <w:r w:rsidR="00F5665C">
        <w:t>лана закупки</w:t>
      </w:r>
      <w:r>
        <w:t xml:space="preserve"> будет являться фильтр «</w:t>
      </w:r>
      <w:r w:rsidRPr="00EA0066">
        <w:rPr>
          <w:b/>
        </w:rPr>
        <w:t>Утверждено</w:t>
      </w:r>
      <w:r>
        <w:t>».</w:t>
      </w:r>
    </w:p>
    <w:p w:rsidR="00BA5D6C" w:rsidRPr="00BA5D6C" w:rsidRDefault="00F5665C" w:rsidP="0073690F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218" w:name="_Ref532214987"/>
      <w:bookmarkStart w:id="219" w:name="_Toc66397634"/>
      <w:r>
        <w:t xml:space="preserve">Размещение </w:t>
      </w:r>
      <w:r>
        <w:rPr>
          <w:lang w:val="en-US"/>
        </w:rPr>
        <w:t>П</w:t>
      </w:r>
      <w:r>
        <w:t>лана закуп</w:t>
      </w:r>
      <w:proofErr w:type="spellStart"/>
      <w:r>
        <w:rPr>
          <w:lang w:val="en-US"/>
        </w:rPr>
        <w:t>ки</w:t>
      </w:r>
      <w:proofErr w:type="spellEnd"/>
      <w:r w:rsidR="00BA5D6C">
        <w:t xml:space="preserve"> в </w:t>
      </w:r>
      <w:proofErr w:type="spellStart"/>
      <w:r w:rsidR="00BA5D6C">
        <w:t>ЕИС</w:t>
      </w:r>
      <w:bookmarkEnd w:id="218"/>
      <w:bookmarkEnd w:id="219"/>
      <w:proofErr w:type="spellEnd"/>
    </w:p>
    <w:p w:rsidR="00922F33" w:rsidRPr="009C2154" w:rsidRDefault="00F23CB4" w:rsidP="00922F33">
      <w:pPr>
        <w:autoSpaceDE w:val="0"/>
        <w:autoSpaceDN w:val="0"/>
        <w:adjustRightInd w:val="0"/>
        <w:ind w:firstLine="709"/>
        <w:rPr>
          <w:szCs w:val="28"/>
        </w:rPr>
      </w:pPr>
      <w:r>
        <w:t xml:space="preserve">Утвержденный </w:t>
      </w:r>
      <w:r w:rsidR="0037341E" w:rsidRPr="0029520B">
        <w:t xml:space="preserve">документ </w:t>
      </w:r>
      <w:r w:rsidR="00E24842">
        <w:rPr>
          <w:b/>
        </w:rPr>
        <w:t>«План закуп</w:t>
      </w:r>
      <w:r w:rsidR="00E24842" w:rsidRPr="00E24842">
        <w:rPr>
          <w:b/>
        </w:rPr>
        <w:t>ки</w:t>
      </w:r>
      <w:r w:rsidR="0037341E" w:rsidRPr="0029520B">
        <w:rPr>
          <w:b/>
        </w:rPr>
        <w:t>»</w:t>
      </w:r>
      <w:r w:rsidR="007D01E3" w:rsidRPr="0029520B">
        <w:t xml:space="preserve"> необходимо </w:t>
      </w:r>
      <w:r w:rsidR="00D859DB" w:rsidRPr="0029520B">
        <w:t>отправить в</w:t>
      </w:r>
      <w:r w:rsidR="00644C3E" w:rsidRPr="0029520B">
        <w:t xml:space="preserve"> </w:t>
      </w:r>
      <w:proofErr w:type="spellStart"/>
      <w:r w:rsidR="00D859DB" w:rsidRPr="00922F33">
        <w:rPr>
          <w:szCs w:val="28"/>
        </w:rPr>
        <w:t>ЕИ</w:t>
      </w:r>
      <w:r w:rsidR="00644C3E" w:rsidRPr="00922F33">
        <w:rPr>
          <w:szCs w:val="28"/>
        </w:rPr>
        <w:t>С</w:t>
      </w:r>
      <w:proofErr w:type="spellEnd"/>
      <w:r w:rsidR="00D859DB" w:rsidRPr="00922F33">
        <w:rPr>
          <w:szCs w:val="28"/>
        </w:rPr>
        <w:t>.</w:t>
      </w:r>
      <w:r w:rsidR="007D01E3" w:rsidRPr="00922F33">
        <w:rPr>
          <w:szCs w:val="28"/>
        </w:rPr>
        <w:t xml:space="preserve"> </w:t>
      </w:r>
      <w:r w:rsidR="0037341E" w:rsidRPr="00922F33">
        <w:rPr>
          <w:szCs w:val="28"/>
        </w:rPr>
        <w:t xml:space="preserve">Для этого </w:t>
      </w:r>
      <w:r>
        <w:rPr>
          <w:szCs w:val="28"/>
        </w:rPr>
        <w:t>н</w:t>
      </w:r>
      <w:r w:rsidR="00E24842" w:rsidRPr="00E24842">
        <w:rPr>
          <w:szCs w:val="28"/>
        </w:rPr>
        <w:t>ужно</w:t>
      </w:r>
      <w:r w:rsidR="00D07EA1">
        <w:rPr>
          <w:szCs w:val="28"/>
        </w:rPr>
        <w:t xml:space="preserve"> открыть список П</w:t>
      </w:r>
      <w:r w:rsidR="00E24842">
        <w:rPr>
          <w:szCs w:val="28"/>
        </w:rPr>
        <w:t>ланов закуп</w:t>
      </w:r>
      <w:r w:rsidR="00E24842" w:rsidRPr="00E24842">
        <w:rPr>
          <w:szCs w:val="28"/>
        </w:rPr>
        <w:t>ки</w:t>
      </w:r>
      <w:r>
        <w:rPr>
          <w:szCs w:val="28"/>
        </w:rPr>
        <w:t xml:space="preserve"> в фильтре «</w:t>
      </w:r>
      <w:r w:rsidR="00E24842" w:rsidRPr="00E24842">
        <w:rPr>
          <w:b/>
          <w:szCs w:val="28"/>
        </w:rPr>
        <w:t>Утверждено</w:t>
      </w:r>
      <w:r>
        <w:rPr>
          <w:szCs w:val="28"/>
        </w:rPr>
        <w:t>»,</w:t>
      </w:r>
      <w:r w:rsidR="0037341E" w:rsidRPr="00922F33">
        <w:rPr>
          <w:szCs w:val="28"/>
        </w:rPr>
        <w:t xml:space="preserve"> выделить </w:t>
      </w:r>
      <w:r w:rsidR="00E24842" w:rsidRPr="00E24842">
        <w:rPr>
          <w:szCs w:val="28"/>
        </w:rPr>
        <w:t xml:space="preserve">требуемый </w:t>
      </w:r>
      <w:r w:rsidR="0037341E" w:rsidRPr="00922F33">
        <w:rPr>
          <w:szCs w:val="28"/>
        </w:rPr>
        <w:t>документ и нажать кнопку</w:t>
      </w:r>
      <w:r w:rsidR="001532B2" w:rsidRPr="00922F33">
        <w:rPr>
          <w:szCs w:val="28"/>
        </w:rPr>
        <w:t xml:space="preserve"> </w:t>
      </w:r>
      <w:r w:rsidR="001532B2" w:rsidRPr="00922F33">
        <w:rPr>
          <w:b/>
          <w:szCs w:val="28"/>
        </w:rPr>
        <w:t>[</w:t>
      </w:r>
      <w:r w:rsidR="00644C3E" w:rsidRPr="00922F33">
        <w:rPr>
          <w:b/>
          <w:szCs w:val="28"/>
        </w:rPr>
        <w:t xml:space="preserve">Отправить </w:t>
      </w:r>
      <w:r w:rsidR="00491363">
        <w:rPr>
          <w:b/>
          <w:szCs w:val="28"/>
        </w:rPr>
        <w:t xml:space="preserve">документ </w:t>
      </w:r>
      <w:r w:rsidR="00FE1A5A" w:rsidRPr="00922F33">
        <w:rPr>
          <w:b/>
          <w:szCs w:val="28"/>
        </w:rPr>
        <w:t>в</w:t>
      </w:r>
      <w:r w:rsidR="00644C3E" w:rsidRPr="00922F33">
        <w:rPr>
          <w:b/>
          <w:szCs w:val="28"/>
        </w:rPr>
        <w:t xml:space="preserve"> </w:t>
      </w:r>
      <w:proofErr w:type="spellStart"/>
      <w:r w:rsidR="00FE1A5A" w:rsidRPr="00922F33">
        <w:rPr>
          <w:b/>
          <w:szCs w:val="28"/>
        </w:rPr>
        <w:t>ЕИ</w:t>
      </w:r>
      <w:r w:rsidR="00644C3E" w:rsidRPr="00922F33">
        <w:rPr>
          <w:b/>
          <w:szCs w:val="28"/>
        </w:rPr>
        <w:t>С</w:t>
      </w:r>
      <w:proofErr w:type="spellEnd"/>
      <w:r w:rsidR="0029520B" w:rsidRPr="00922F33">
        <w:rPr>
          <w:b/>
          <w:szCs w:val="28"/>
        </w:rPr>
        <w:t>]</w:t>
      </w:r>
      <w:r w:rsidR="0029520B" w:rsidRPr="00922F33">
        <w:rPr>
          <w:szCs w:val="28"/>
        </w:rPr>
        <w:t xml:space="preserve"> (</w:t>
      </w:r>
      <w:r w:rsidR="0029520B" w:rsidRPr="00922F33">
        <w:rPr>
          <w:i/>
          <w:szCs w:val="28"/>
        </w:rPr>
        <w:fldChar w:fldCharType="begin"/>
      </w:r>
      <w:r w:rsidR="0029520B" w:rsidRPr="00922F33">
        <w:rPr>
          <w:i/>
          <w:szCs w:val="28"/>
        </w:rPr>
        <w:instrText xml:space="preserve"> REF _Ref519246639 \h  \* MERGEFORMAT </w:instrText>
      </w:r>
      <w:r w:rsidR="0029520B" w:rsidRPr="00922F33">
        <w:rPr>
          <w:i/>
          <w:szCs w:val="28"/>
        </w:rPr>
      </w:r>
      <w:r w:rsidR="0029520B" w:rsidRPr="00922F33">
        <w:rPr>
          <w:i/>
          <w:szCs w:val="28"/>
        </w:rPr>
        <w:fldChar w:fldCharType="separate"/>
      </w:r>
      <w:r w:rsidR="00BE0C3C" w:rsidRPr="00BE0C3C">
        <w:rPr>
          <w:i/>
          <w:szCs w:val="28"/>
        </w:rPr>
        <w:t>Рисунок 60</w:t>
      </w:r>
      <w:r w:rsidR="0029520B" w:rsidRPr="00922F33">
        <w:rPr>
          <w:i/>
          <w:szCs w:val="28"/>
        </w:rPr>
        <w:fldChar w:fldCharType="end"/>
      </w:r>
      <w:r w:rsidR="0029520B" w:rsidRPr="00922F33">
        <w:rPr>
          <w:szCs w:val="28"/>
        </w:rPr>
        <w:t>)</w:t>
      </w:r>
      <w:r w:rsidR="00922F33" w:rsidRPr="00922F33">
        <w:rPr>
          <w:szCs w:val="28"/>
        </w:rPr>
        <w:t>.</w:t>
      </w:r>
    </w:p>
    <w:p w:rsidR="0029520B" w:rsidRPr="00922F33" w:rsidRDefault="00F23CB4" w:rsidP="00AB3470">
      <w:pPr>
        <w:autoSpaceDE w:val="0"/>
        <w:autoSpaceDN w:val="0"/>
        <w:adjustRightInd w:val="0"/>
        <w:spacing w:before="120" w:after="120"/>
        <w:jc w:val="center"/>
        <w:rPr>
          <w:szCs w:val="28"/>
          <w:lang w:val="en-US"/>
        </w:rPr>
      </w:pPr>
      <w:r>
        <w:rPr>
          <w:noProof/>
          <w:szCs w:val="28"/>
        </w:rPr>
        <w:drawing>
          <wp:inline distT="0" distB="0" distL="0" distR="0" wp14:anchorId="7915533A" wp14:editId="4226D4D3">
            <wp:extent cx="6480175" cy="2717165"/>
            <wp:effectExtent l="0" t="0" r="0" b="698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5.png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71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37A" w:rsidRDefault="0029520B" w:rsidP="0029520B">
      <w:pPr>
        <w:pStyle w:val="affffe"/>
      </w:pPr>
      <w:bookmarkStart w:id="220" w:name="_Ref519246639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60</w:t>
      </w:r>
      <w:r w:rsidR="00154029">
        <w:rPr>
          <w:noProof/>
        </w:rPr>
        <w:fldChar w:fldCharType="end"/>
      </w:r>
      <w:bookmarkEnd w:id="220"/>
      <w:r>
        <w:t xml:space="preserve">. </w:t>
      </w:r>
      <w:r w:rsidRPr="000372C9">
        <w:t xml:space="preserve">Отправка документа в </w:t>
      </w:r>
      <w:proofErr w:type="spellStart"/>
      <w:r w:rsidRPr="000372C9">
        <w:t>ЕИС</w:t>
      </w:r>
      <w:proofErr w:type="spellEnd"/>
    </w:p>
    <w:p w:rsidR="00F23CB4" w:rsidRDefault="00D07EA1" w:rsidP="009F5667">
      <w:pPr>
        <w:pStyle w:val="aff"/>
      </w:pPr>
      <w:r>
        <w:t xml:space="preserve">Заполнять окно ввода комментария при отправке документа в </w:t>
      </w:r>
      <w:proofErr w:type="spellStart"/>
      <w:r>
        <w:t>ЕИС</w:t>
      </w:r>
      <w:proofErr w:type="spellEnd"/>
      <w:r>
        <w:t xml:space="preserve"> необязательно.</w:t>
      </w:r>
      <w:r w:rsidR="00F23CB4">
        <w:t xml:space="preserve"> Успешно отправленный </w:t>
      </w:r>
      <w:r>
        <w:t xml:space="preserve">в </w:t>
      </w:r>
      <w:proofErr w:type="spellStart"/>
      <w:r>
        <w:t>ЕИС</w:t>
      </w:r>
      <w:proofErr w:type="spellEnd"/>
      <w:r>
        <w:t xml:space="preserve"> </w:t>
      </w:r>
      <w:r w:rsidR="00F23CB4">
        <w:t>документ будет доступен в фильтре «</w:t>
      </w:r>
      <w:r w:rsidR="00F23CB4">
        <w:rPr>
          <w:b/>
        </w:rPr>
        <w:t xml:space="preserve">Принят в </w:t>
      </w:r>
      <w:proofErr w:type="spellStart"/>
      <w:r w:rsidR="00F23CB4">
        <w:rPr>
          <w:b/>
        </w:rPr>
        <w:t>ЕИС</w:t>
      </w:r>
      <w:proofErr w:type="spellEnd"/>
      <w:r w:rsidR="00F23CB4">
        <w:t xml:space="preserve">». </w:t>
      </w:r>
      <w:r w:rsidR="009F5667" w:rsidRPr="00A03B51">
        <w:t xml:space="preserve">В </w:t>
      </w:r>
      <w:r w:rsidR="00F23CB4">
        <w:t xml:space="preserve">этом </w:t>
      </w:r>
      <w:r w:rsidR="00F23CB4">
        <w:lastRenderedPageBreak/>
        <w:t>случае</w:t>
      </w:r>
      <w:r w:rsidR="009F5667" w:rsidRPr="00A03B51">
        <w:t xml:space="preserve"> заказчик </w:t>
      </w:r>
      <w:r w:rsidR="00F23CB4">
        <w:t xml:space="preserve">заходит в </w:t>
      </w:r>
      <w:proofErr w:type="spellStart"/>
      <w:r w:rsidR="00F23CB4">
        <w:t>ЛК</w:t>
      </w:r>
      <w:proofErr w:type="spellEnd"/>
      <w:r w:rsidR="00F23CB4">
        <w:t xml:space="preserve"> в </w:t>
      </w:r>
      <w:proofErr w:type="spellStart"/>
      <w:r w:rsidR="00F23CB4">
        <w:t>ЕИС</w:t>
      </w:r>
      <w:proofErr w:type="spellEnd"/>
      <w:r w:rsidR="00F23CB4">
        <w:t xml:space="preserve">, находит документ, подписывает своей </w:t>
      </w:r>
      <w:proofErr w:type="spellStart"/>
      <w:r w:rsidR="00F23CB4">
        <w:t>ЭП</w:t>
      </w:r>
      <w:proofErr w:type="spellEnd"/>
      <w:r>
        <w:t>,</w:t>
      </w:r>
      <w:r w:rsidR="00F23CB4">
        <w:t xml:space="preserve"> и публикует в </w:t>
      </w:r>
      <w:proofErr w:type="spellStart"/>
      <w:r w:rsidR="00F23CB4">
        <w:t>ЕИС</w:t>
      </w:r>
      <w:proofErr w:type="spellEnd"/>
      <w:r w:rsidR="00F23CB4">
        <w:t>.</w:t>
      </w:r>
    </w:p>
    <w:p w:rsidR="009F5667" w:rsidRPr="007958C7" w:rsidRDefault="00A03B51" w:rsidP="009F5667">
      <w:pPr>
        <w:pStyle w:val="aff"/>
      </w:pPr>
      <w:r>
        <w:t>После публикации</w:t>
      </w:r>
      <w:r w:rsidR="00E24842" w:rsidRPr="00E24842">
        <w:t>,</w:t>
      </w:r>
      <w:r>
        <w:t xml:space="preserve"> документ</w:t>
      </w:r>
      <w:r w:rsidR="009F5667" w:rsidRPr="007958C7">
        <w:t xml:space="preserve"> «</w:t>
      </w:r>
      <w:r w:rsidR="009F5667" w:rsidRPr="00B52D5D">
        <w:rPr>
          <w:b/>
        </w:rPr>
        <w:t>План закуп</w:t>
      </w:r>
      <w:r w:rsidR="00E24842" w:rsidRPr="00E24842">
        <w:rPr>
          <w:b/>
        </w:rPr>
        <w:t>ки</w:t>
      </w:r>
      <w:r w:rsidR="009F5667" w:rsidRPr="007958C7">
        <w:t>» отобразится в открытой части</w:t>
      </w:r>
      <w:r w:rsidR="00D07EA1">
        <w:t>,</w:t>
      </w:r>
      <w:r w:rsidR="00E24842" w:rsidRPr="00E24842">
        <w:t xml:space="preserve"> </w:t>
      </w:r>
      <w:r w:rsidR="009F5667" w:rsidRPr="007958C7">
        <w:t xml:space="preserve">получит </w:t>
      </w:r>
      <w:r w:rsidR="00E13955">
        <w:t xml:space="preserve">реестровый номер и </w:t>
      </w:r>
      <w:r w:rsidR="009F5667" w:rsidRPr="007958C7">
        <w:t>дату публикации. В этом случае документ перейдет в фильтр «</w:t>
      </w:r>
      <w:r w:rsidR="009F5667" w:rsidRPr="007958C7">
        <w:rPr>
          <w:b/>
        </w:rPr>
        <w:t>Опубликовано</w:t>
      </w:r>
      <w:r w:rsidR="009F5667" w:rsidRPr="007958C7">
        <w:t>».</w:t>
      </w:r>
    </w:p>
    <w:p w:rsidR="009F5667" w:rsidRDefault="009F5667" w:rsidP="009F5667">
      <w:pPr>
        <w:pStyle w:val="aff"/>
      </w:pPr>
      <w:proofErr w:type="gramStart"/>
      <w:r>
        <w:t>Если документ получил признак «</w:t>
      </w:r>
      <w:r>
        <w:rPr>
          <w:b/>
        </w:rPr>
        <w:t xml:space="preserve">Ошибка при отправке документа в </w:t>
      </w:r>
      <w:proofErr w:type="spellStart"/>
      <w:r>
        <w:rPr>
          <w:b/>
        </w:rPr>
        <w:t>ЕИС</w:t>
      </w:r>
      <w:proofErr w:type="spellEnd"/>
      <w:r>
        <w:t xml:space="preserve">», то причину возникновения ошибки можно посмотреть по кнопке </w:t>
      </w:r>
      <w:r w:rsidRPr="0081687E">
        <w:t>[</w:t>
      </w:r>
      <w:r w:rsidR="00E13955">
        <w:rPr>
          <w:b/>
        </w:rPr>
        <w:t>История статусов</w:t>
      </w:r>
      <w:r>
        <w:rPr>
          <w:b/>
        </w:rPr>
        <w:t xml:space="preserve"> отправки документа в </w:t>
      </w:r>
      <w:proofErr w:type="spellStart"/>
      <w:r>
        <w:rPr>
          <w:b/>
        </w:rPr>
        <w:t>ЕИС</w:t>
      </w:r>
      <w:proofErr w:type="spellEnd"/>
      <w:r w:rsidRPr="0081687E">
        <w:t>]</w:t>
      </w:r>
      <w:r w:rsidR="00D07EA1">
        <w:t xml:space="preserve"> (</w:t>
      </w:r>
      <w:r w:rsidR="00E24842" w:rsidRPr="00E24842">
        <w:rPr>
          <w:i/>
        </w:rPr>
        <w:fldChar w:fldCharType="begin"/>
      </w:r>
      <w:r w:rsidR="00E24842" w:rsidRPr="00E24842">
        <w:rPr>
          <w:i/>
        </w:rPr>
        <w:instrText xml:space="preserve"> REF _Ref57996078 \h </w:instrText>
      </w:r>
      <w:r w:rsidR="00E24842">
        <w:rPr>
          <w:i/>
        </w:rPr>
        <w:instrText xml:space="preserve"> \* MERGEFORMAT </w:instrText>
      </w:r>
      <w:r w:rsidR="00E24842" w:rsidRPr="00E24842">
        <w:rPr>
          <w:i/>
        </w:rPr>
      </w:r>
      <w:r w:rsidR="00E24842" w:rsidRPr="00E24842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61</w:t>
      </w:r>
      <w:r w:rsidR="00E24842" w:rsidRPr="00E24842">
        <w:rPr>
          <w:i/>
        </w:rPr>
        <w:fldChar w:fldCharType="end"/>
      </w:r>
      <w:r w:rsidR="00D07EA1">
        <w:t>).</w:t>
      </w:r>
      <w:proofErr w:type="gramEnd"/>
    </w:p>
    <w:p w:rsidR="00D07EA1" w:rsidRDefault="00D07EA1" w:rsidP="00D07EA1">
      <w:pPr>
        <w:pStyle w:val="aff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66BF8D20" wp14:editId="5D95E2BC">
            <wp:extent cx="4659608" cy="1858126"/>
            <wp:effectExtent l="0" t="0" r="8255" b="8890"/>
            <wp:docPr id="994" name="Рисунок 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55.png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9608" cy="1858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EA1" w:rsidRDefault="00D07EA1" w:rsidP="00D07EA1">
      <w:pPr>
        <w:pStyle w:val="affffe"/>
      </w:pPr>
      <w:bookmarkStart w:id="221" w:name="_Ref57996078"/>
      <w:bookmarkStart w:id="222" w:name="_Ref5799607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61</w:t>
      </w:r>
      <w:r w:rsidR="00154029">
        <w:rPr>
          <w:noProof/>
        </w:rPr>
        <w:fldChar w:fldCharType="end"/>
      </w:r>
      <w:bookmarkEnd w:id="221"/>
      <w:r>
        <w:t xml:space="preserve">. Кнопка «История статусов отправки документа в </w:t>
      </w:r>
      <w:proofErr w:type="spellStart"/>
      <w:r>
        <w:t>ЕИС</w:t>
      </w:r>
      <w:proofErr w:type="spellEnd"/>
      <w:r>
        <w:t>»</w:t>
      </w:r>
      <w:bookmarkEnd w:id="222"/>
    </w:p>
    <w:p w:rsidR="00BA5D6C" w:rsidRPr="00C8603F" w:rsidRDefault="00BA5D6C" w:rsidP="0073690F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223" w:name="_Ref532220787"/>
      <w:bookmarkStart w:id="224" w:name="_Toc66397635"/>
      <w:r w:rsidRPr="00C8603F">
        <w:t>Внесение из</w:t>
      </w:r>
      <w:r w:rsidR="00E24842">
        <w:t>менений в документ «План закуп</w:t>
      </w:r>
      <w:r w:rsidR="00E24842" w:rsidRPr="00E24842">
        <w:t>ки</w:t>
      </w:r>
      <w:r w:rsidRPr="00C8603F">
        <w:t>»</w:t>
      </w:r>
      <w:bookmarkEnd w:id="223"/>
      <w:bookmarkEnd w:id="224"/>
    </w:p>
    <w:p w:rsidR="00430A89" w:rsidRPr="003460DE" w:rsidRDefault="003634A6" w:rsidP="003F7756">
      <w:pPr>
        <w:ind w:firstLine="709"/>
      </w:pPr>
      <w:r>
        <w:t>Для внесения изменений в П</w:t>
      </w:r>
      <w:r w:rsidR="00E24842">
        <w:t>лан закуп</w:t>
      </w:r>
      <w:r w:rsidR="00E24842" w:rsidRPr="00E24842">
        <w:t>ки</w:t>
      </w:r>
      <w:r w:rsidR="003F7756">
        <w:t xml:space="preserve"> необходимо в папке «</w:t>
      </w:r>
      <w:r w:rsidR="003F7756">
        <w:rPr>
          <w:b/>
        </w:rPr>
        <w:t xml:space="preserve">Позиция </w:t>
      </w:r>
      <w:r w:rsidR="00E24842" w:rsidRPr="00E24842">
        <w:rPr>
          <w:b/>
        </w:rPr>
        <w:t>плана закупки</w:t>
      </w:r>
      <w:r w:rsidR="003F7756">
        <w:rPr>
          <w:b/>
        </w:rPr>
        <w:t xml:space="preserve"> (223-ФЗ)</w:t>
      </w:r>
      <w:r w:rsidR="003F7756">
        <w:t>» открыть фильтр «</w:t>
      </w:r>
      <w:r w:rsidR="003F7756">
        <w:rPr>
          <w:b/>
        </w:rPr>
        <w:t>Опубликовано</w:t>
      </w:r>
      <w:r w:rsidR="003F7756">
        <w:t>». В открывшемся</w:t>
      </w:r>
      <w:r>
        <w:t xml:space="preserve"> фильтре выделить П</w:t>
      </w:r>
      <w:r w:rsidR="00E24842">
        <w:t>озицию плана закуп</w:t>
      </w:r>
      <w:r w:rsidR="00E24842" w:rsidRPr="00E24842">
        <w:t>ки</w:t>
      </w:r>
      <w:r w:rsidR="00E24842">
        <w:t xml:space="preserve">, </w:t>
      </w:r>
      <w:r w:rsidR="00E24842" w:rsidRPr="00E24842">
        <w:t xml:space="preserve">в </w:t>
      </w:r>
      <w:r w:rsidR="003F7756">
        <w:t>кото</w:t>
      </w:r>
      <w:r w:rsidR="00E24842">
        <w:t>рую планируется внести изменени</w:t>
      </w:r>
      <w:r w:rsidR="00E24842" w:rsidRPr="00E24842">
        <w:t>я</w:t>
      </w:r>
      <w:r w:rsidR="003F7756">
        <w:t xml:space="preserve"> и нажать кнопку </w:t>
      </w:r>
      <w:r w:rsidR="003F7756" w:rsidRPr="009F2155">
        <w:rPr>
          <w:noProof/>
        </w:rPr>
        <w:drawing>
          <wp:inline distT="0" distB="0" distL="0" distR="0" wp14:anchorId="5A282588" wp14:editId="5134A713">
            <wp:extent cx="190500" cy="190500"/>
            <wp:effectExtent l="0" t="0" r="0" b="0"/>
            <wp:docPr id="97" name="Рисунок 97" descr="изм_извещ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изм_извещения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7756">
        <w:t xml:space="preserve"> </w:t>
      </w:r>
      <w:r w:rsidR="003F7756" w:rsidRPr="003B59F0">
        <w:t>[</w:t>
      </w:r>
      <w:r w:rsidR="003F7756" w:rsidRPr="003460DE">
        <w:rPr>
          <w:b/>
        </w:rPr>
        <w:t xml:space="preserve">Сформировать изменение </w:t>
      </w:r>
      <w:r w:rsidR="003F7756">
        <w:rPr>
          <w:b/>
        </w:rPr>
        <w:t>позиции</w:t>
      </w:r>
      <w:r w:rsidR="003F7756" w:rsidRPr="003B59F0">
        <w:rPr>
          <w:b/>
        </w:rPr>
        <w:t>]</w:t>
      </w:r>
      <w:r w:rsidR="003F7756">
        <w:t xml:space="preserve"> </w:t>
      </w:r>
      <w:r w:rsidR="00430A89" w:rsidRPr="009F2155">
        <w:t>(</w:t>
      </w:r>
      <w:r w:rsidR="009F2155" w:rsidRPr="009F2155">
        <w:rPr>
          <w:i/>
        </w:rPr>
        <w:fldChar w:fldCharType="begin"/>
      </w:r>
      <w:r w:rsidR="009F2155" w:rsidRPr="009F2155">
        <w:rPr>
          <w:i/>
        </w:rPr>
        <w:instrText xml:space="preserve"> REF _Ref520199653 \h  \* MERGEFORMAT </w:instrText>
      </w:r>
      <w:r w:rsidR="009F2155" w:rsidRPr="009F2155">
        <w:rPr>
          <w:i/>
        </w:rPr>
      </w:r>
      <w:r w:rsidR="009F2155" w:rsidRPr="009F2155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62</w:t>
      </w:r>
      <w:r w:rsidR="009F2155" w:rsidRPr="009F2155">
        <w:rPr>
          <w:i/>
        </w:rPr>
        <w:fldChar w:fldCharType="end"/>
      </w:r>
      <w:r w:rsidR="00430A89" w:rsidRPr="009F2155">
        <w:t>)</w:t>
      </w:r>
      <w:r w:rsidR="00430A89" w:rsidRPr="003460DE">
        <w:rPr>
          <w:i/>
        </w:rPr>
        <w:t>.</w:t>
      </w:r>
    </w:p>
    <w:p w:rsidR="009F2155" w:rsidRDefault="003F7756" w:rsidP="009F2155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6BFA677B" wp14:editId="0060C2E3">
            <wp:extent cx="6480175" cy="2930525"/>
            <wp:effectExtent l="0" t="0" r="0" b="317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6.png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93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A89" w:rsidRPr="00D3537A" w:rsidRDefault="009F2155" w:rsidP="009F2155">
      <w:pPr>
        <w:pStyle w:val="affffe"/>
      </w:pPr>
      <w:bookmarkStart w:id="225" w:name="_Ref520199653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62</w:t>
      </w:r>
      <w:r w:rsidR="00154029">
        <w:rPr>
          <w:noProof/>
        </w:rPr>
        <w:fldChar w:fldCharType="end"/>
      </w:r>
      <w:bookmarkEnd w:id="225"/>
      <w:r>
        <w:t xml:space="preserve">. Формирование </w:t>
      </w:r>
      <w:proofErr w:type="gramStart"/>
      <w:r>
        <w:t xml:space="preserve">изменения </w:t>
      </w:r>
      <w:r w:rsidR="00C45497">
        <w:t>позиции</w:t>
      </w:r>
      <w:r w:rsidR="00E24842">
        <w:t xml:space="preserve"> плана закуп</w:t>
      </w:r>
      <w:r w:rsidR="00E24842" w:rsidRPr="00E24842">
        <w:t>ки</w:t>
      </w:r>
      <w:proofErr w:type="gramEnd"/>
      <w:r w:rsidR="00D3537A" w:rsidRPr="00D3537A">
        <w:t xml:space="preserve">                       </w:t>
      </w:r>
      <w:r>
        <w:t xml:space="preserve">             </w:t>
      </w:r>
    </w:p>
    <w:p w:rsidR="003B59F0" w:rsidRDefault="003F7756" w:rsidP="007F0D5A">
      <w:pPr>
        <w:tabs>
          <w:tab w:val="left" w:pos="709"/>
        </w:tabs>
        <w:ind w:firstLine="709"/>
      </w:pPr>
      <w:r>
        <w:t>О</w:t>
      </w:r>
      <w:r w:rsidR="003B59F0">
        <w:t>ткроется электронная форма документа «</w:t>
      </w:r>
      <w:r w:rsidR="00C45497">
        <w:rPr>
          <w:b/>
        </w:rPr>
        <w:t>Позиция</w:t>
      </w:r>
      <w:r w:rsidR="003B59F0" w:rsidRPr="00B172CF">
        <w:rPr>
          <w:b/>
        </w:rPr>
        <w:t xml:space="preserve"> плана закуп</w:t>
      </w:r>
      <w:r w:rsidR="00E24842" w:rsidRPr="00E24842">
        <w:rPr>
          <w:b/>
        </w:rPr>
        <w:t>ки</w:t>
      </w:r>
      <w:r w:rsidR="003634A6">
        <w:t xml:space="preserve">» </w:t>
      </w:r>
      <w:r w:rsidR="003B59F0">
        <w:t>с</w:t>
      </w:r>
      <w:r w:rsidR="007F0D5A">
        <w:t xml:space="preserve"> </w:t>
      </w:r>
      <w:r w:rsidR="00B172CF">
        <w:t>типом сведений «</w:t>
      </w:r>
      <w:r w:rsidR="00B172CF" w:rsidRPr="003F7756">
        <w:rPr>
          <w:b/>
        </w:rPr>
        <w:t>Измененные</w:t>
      </w:r>
      <w:r w:rsidR="00B172CF">
        <w:t>»</w:t>
      </w:r>
      <w:r>
        <w:t>. Поля «</w:t>
      </w:r>
      <w:r>
        <w:rPr>
          <w:b/>
        </w:rPr>
        <w:t>Н</w:t>
      </w:r>
      <w:r w:rsidR="003B59F0" w:rsidRPr="003F7756">
        <w:rPr>
          <w:b/>
        </w:rPr>
        <w:t xml:space="preserve">омер </w:t>
      </w:r>
      <w:r w:rsidRPr="003F7756">
        <w:rPr>
          <w:b/>
        </w:rPr>
        <w:t>изменения</w:t>
      </w:r>
      <w:r>
        <w:t xml:space="preserve">» </w:t>
      </w:r>
      <w:r w:rsidR="00B172CF">
        <w:t xml:space="preserve">и </w:t>
      </w:r>
      <w:r>
        <w:t>«</w:t>
      </w:r>
      <w:r>
        <w:rPr>
          <w:b/>
        </w:rPr>
        <w:t>Да</w:t>
      </w:r>
      <w:r w:rsidR="00B172CF" w:rsidRPr="003F7756">
        <w:rPr>
          <w:b/>
        </w:rPr>
        <w:t>т</w:t>
      </w:r>
      <w:r>
        <w:rPr>
          <w:b/>
        </w:rPr>
        <w:t>а</w:t>
      </w:r>
      <w:r w:rsidR="00B172CF" w:rsidRPr="003F7756">
        <w:rPr>
          <w:b/>
        </w:rPr>
        <w:t xml:space="preserve"> </w:t>
      </w:r>
      <w:r w:rsidR="003B59F0" w:rsidRPr="003F7756">
        <w:rPr>
          <w:b/>
        </w:rPr>
        <w:t>изменения</w:t>
      </w:r>
      <w:r>
        <w:t>»</w:t>
      </w:r>
      <w:r w:rsidR="000C7D4F">
        <w:t xml:space="preserve"> </w:t>
      </w:r>
      <w:r>
        <w:t xml:space="preserve">заполняются автоматически в момент генерации формы </w:t>
      </w:r>
      <w:r w:rsidR="000C7D4F">
        <w:t>(</w:t>
      </w:r>
      <w:r w:rsidR="000C7D4F" w:rsidRPr="000C7D4F">
        <w:rPr>
          <w:i/>
        </w:rPr>
        <w:fldChar w:fldCharType="begin"/>
      </w:r>
      <w:r w:rsidR="000C7D4F" w:rsidRPr="000C7D4F">
        <w:rPr>
          <w:i/>
        </w:rPr>
        <w:instrText xml:space="preserve"> REF _Ref532215244 \h </w:instrText>
      </w:r>
      <w:r w:rsidR="000C7D4F">
        <w:rPr>
          <w:i/>
        </w:rPr>
        <w:instrText xml:space="preserve"> \* MERGEFORMAT </w:instrText>
      </w:r>
      <w:r w:rsidR="000C7D4F" w:rsidRPr="000C7D4F">
        <w:rPr>
          <w:i/>
        </w:rPr>
      </w:r>
      <w:r w:rsidR="000C7D4F" w:rsidRPr="000C7D4F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63</w:t>
      </w:r>
      <w:r w:rsidR="000C7D4F" w:rsidRPr="000C7D4F">
        <w:rPr>
          <w:i/>
        </w:rPr>
        <w:fldChar w:fldCharType="end"/>
      </w:r>
      <w:r w:rsidR="000C7D4F">
        <w:t>)</w:t>
      </w:r>
      <w:r w:rsidR="003B59F0">
        <w:t xml:space="preserve">. </w:t>
      </w:r>
      <w:bookmarkStart w:id="226" w:name="OLE_LINK48"/>
      <w:bookmarkStart w:id="227" w:name="OLE_LINK49"/>
      <w:bookmarkStart w:id="228" w:name="OLE_LINK50"/>
      <w:r w:rsidR="003B59F0">
        <w:t xml:space="preserve">В данной форме следует изменить значения </w:t>
      </w:r>
      <w:r w:rsidR="003634A6">
        <w:t>выделенных</w:t>
      </w:r>
      <w:r w:rsidR="003B59F0">
        <w:t xml:space="preserve"> </w:t>
      </w:r>
      <w:r w:rsidR="003B59F0">
        <w:lastRenderedPageBreak/>
        <w:t>полей</w:t>
      </w:r>
      <w:bookmarkEnd w:id="226"/>
      <w:bookmarkEnd w:id="227"/>
      <w:bookmarkEnd w:id="228"/>
      <w:r w:rsidR="003B59F0">
        <w:t>, заполнить вкладку «</w:t>
      </w:r>
      <w:r w:rsidR="003B59F0" w:rsidRPr="006E3E1F">
        <w:rPr>
          <w:b/>
        </w:rPr>
        <w:t>Внесение изменений</w:t>
      </w:r>
      <w:r w:rsidR="003B59F0">
        <w:t xml:space="preserve">» и сохранить документ по кнопке </w:t>
      </w:r>
      <w:r w:rsidR="00A822B1" w:rsidRPr="003B59F0">
        <w:rPr>
          <w:noProof/>
          <w:szCs w:val="28"/>
        </w:rPr>
        <w:drawing>
          <wp:inline distT="0" distB="0" distL="0" distR="0" wp14:anchorId="1B2132D8" wp14:editId="63A83AAC">
            <wp:extent cx="152400" cy="161925"/>
            <wp:effectExtent l="0" t="0" r="0" b="9525"/>
            <wp:docPr id="99" name="Рисунок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2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59F0">
        <w:rPr>
          <w:szCs w:val="28"/>
        </w:rPr>
        <w:t xml:space="preserve"> </w:t>
      </w:r>
      <w:r w:rsidR="003B59F0" w:rsidRPr="00061C5E">
        <w:rPr>
          <w:szCs w:val="28"/>
        </w:rPr>
        <w:t>[</w:t>
      </w:r>
      <w:r w:rsidR="003B59F0">
        <w:rPr>
          <w:b/>
          <w:szCs w:val="28"/>
        </w:rPr>
        <w:t>Сохранить</w:t>
      </w:r>
      <w:r w:rsidR="003B59F0" w:rsidRPr="00061C5E">
        <w:rPr>
          <w:szCs w:val="28"/>
        </w:rPr>
        <w:t>]</w:t>
      </w:r>
      <w:r w:rsidR="003B59F0">
        <w:rPr>
          <w:szCs w:val="28"/>
        </w:rPr>
        <w:t>.</w:t>
      </w:r>
    </w:p>
    <w:p w:rsidR="003B59F0" w:rsidRDefault="003F7756" w:rsidP="003B59F0">
      <w:pPr>
        <w:keepNext/>
        <w:tabs>
          <w:tab w:val="left" w:pos="0"/>
        </w:tabs>
        <w:spacing w:before="120" w:after="120"/>
        <w:jc w:val="center"/>
      </w:pPr>
      <w:r>
        <w:rPr>
          <w:noProof/>
        </w:rPr>
        <w:drawing>
          <wp:inline distT="0" distB="0" distL="0" distR="0" wp14:anchorId="47DFB52C" wp14:editId="6C3626E8">
            <wp:extent cx="6480175" cy="3959225"/>
            <wp:effectExtent l="0" t="0" r="0" b="317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7.png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9F0" w:rsidRDefault="003B59F0" w:rsidP="003B59F0">
      <w:pPr>
        <w:pStyle w:val="affffe"/>
      </w:pPr>
      <w:bookmarkStart w:id="229" w:name="_Ref532215244"/>
      <w:bookmarkStart w:id="230" w:name="_Ref532215241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63</w:t>
      </w:r>
      <w:r w:rsidR="00154029">
        <w:rPr>
          <w:noProof/>
        </w:rPr>
        <w:fldChar w:fldCharType="end"/>
      </w:r>
      <w:bookmarkEnd w:id="229"/>
      <w:r>
        <w:t xml:space="preserve">. </w:t>
      </w:r>
      <w:r w:rsidRPr="00AC7305">
        <w:t>Электронная форма для внесения изменения в документ «</w:t>
      </w:r>
      <w:r w:rsidR="00C45497">
        <w:t>Позиция</w:t>
      </w:r>
      <w:r w:rsidR="00E24842">
        <w:t xml:space="preserve"> плана закуп</w:t>
      </w:r>
      <w:r w:rsidR="00E24842" w:rsidRPr="00E24842">
        <w:t>ки</w:t>
      </w:r>
      <w:r w:rsidRPr="00AC7305">
        <w:t>»</w:t>
      </w:r>
      <w:bookmarkEnd w:id="230"/>
    </w:p>
    <w:p w:rsidR="0022040D" w:rsidRDefault="004A5A7E" w:rsidP="00E777C0">
      <w:pPr>
        <w:ind w:firstLine="709"/>
      </w:pPr>
      <w:bookmarkStart w:id="231" w:name="OLE_LINK51"/>
      <w:bookmarkStart w:id="232" w:name="OLE_LINK52"/>
      <w:bookmarkStart w:id="233" w:name="OLE_LINK53"/>
      <w:r>
        <w:t>Успешно сохраненный документ будет доступен в фильтре «</w:t>
      </w:r>
      <w:r w:rsidR="007C0CBE">
        <w:rPr>
          <w:b/>
        </w:rPr>
        <w:t>Создание нового</w:t>
      </w:r>
      <w:r>
        <w:t>» в папке «</w:t>
      </w:r>
      <w:r w:rsidR="00C45497">
        <w:rPr>
          <w:b/>
        </w:rPr>
        <w:t>Позиция</w:t>
      </w:r>
      <w:r w:rsidRPr="00D3537A">
        <w:rPr>
          <w:b/>
        </w:rPr>
        <w:t xml:space="preserve"> </w:t>
      </w:r>
      <w:r w:rsidR="00E24842" w:rsidRPr="00E24842">
        <w:rPr>
          <w:b/>
        </w:rPr>
        <w:t>плана закупки</w:t>
      </w:r>
      <w:r w:rsidRPr="00D3537A">
        <w:rPr>
          <w:b/>
        </w:rPr>
        <w:t xml:space="preserve"> </w:t>
      </w:r>
      <w:r w:rsidR="00E777C0">
        <w:rPr>
          <w:b/>
        </w:rPr>
        <w:t>(</w:t>
      </w:r>
      <w:r w:rsidRPr="00D3537A">
        <w:rPr>
          <w:b/>
        </w:rPr>
        <w:t>223-ФЗ</w:t>
      </w:r>
      <w:r w:rsidR="00E777C0">
        <w:rPr>
          <w:b/>
        </w:rPr>
        <w:t>)</w:t>
      </w:r>
      <w:r>
        <w:t>».</w:t>
      </w:r>
      <w:bookmarkEnd w:id="231"/>
      <w:bookmarkEnd w:id="232"/>
      <w:bookmarkEnd w:id="233"/>
      <w:r>
        <w:t xml:space="preserve"> </w:t>
      </w:r>
      <w:r w:rsidR="0022040D">
        <w:t>Предыдущая редакция документа из фильтра «</w:t>
      </w:r>
      <w:r w:rsidR="0022040D">
        <w:rPr>
          <w:b/>
        </w:rPr>
        <w:t>Опубликовано</w:t>
      </w:r>
      <w:r w:rsidR="0022040D">
        <w:t>» будет недоступна для просмотра из списка документов. При этом в Системе всегда будут доступны для просмотра все редакции документа «</w:t>
      </w:r>
      <w:r w:rsidR="0022040D">
        <w:rPr>
          <w:b/>
        </w:rPr>
        <w:t>План закуп</w:t>
      </w:r>
      <w:r w:rsidR="00E24842" w:rsidRPr="00E24842">
        <w:rPr>
          <w:b/>
        </w:rPr>
        <w:t>ки</w:t>
      </w:r>
      <w:r w:rsidR="0022040D">
        <w:t xml:space="preserve">». По факту сохранения </w:t>
      </w:r>
      <w:r w:rsidR="007C0CBE">
        <w:t>позиции</w:t>
      </w:r>
      <w:r w:rsidR="0022040D">
        <w:t xml:space="preserve"> будет создана новая редакция плана закупок в фильтре «</w:t>
      </w:r>
      <w:r w:rsidR="007C0CBE">
        <w:rPr>
          <w:b/>
        </w:rPr>
        <w:t>Создание нового</w:t>
      </w:r>
      <w:r w:rsidR="003634A6">
        <w:t>». Если же при этом П</w:t>
      </w:r>
      <w:r w:rsidR="00E24842">
        <w:t>лан закуп</w:t>
      </w:r>
      <w:r w:rsidR="00E24842" w:rsidRPr="00E24842">
        <w:t>ки</w:t>
      </w:r>
      <w:r w:rsidR="0022040D">
        <w:t xml:space="preserve"> в создании нового уже существовал, то изменение документа </w:t>
      </w:r>
      <w:r w:rsidR="007C0CBE">
        <w:t xml:space="preserve">позиции </w:t>
      </w:r>
      <w:r w:rsidR="0022040D">
        <w:t xml:space="preserve"> не спрово</w:t>
      </w:r>
      <w:r w:rsidR="003634A6">
        <w:t>цирует создание новой редакции П</w:t>
      </w:r>
      <w:r w:rsidR="00E24842">
        <w:t>лана закуп</w:t>
      </w:r>
      <w:r w:rsidR="00E24842" w:rsidRPr="00E24842">
        <w:t>ки</w:t>
      </w:r>
      <w:r w:rsidR="0022040D">
        <w:t xml:space="preserve">, а будет добавлено в имеющийся документ в качестве изменения к предыдущей редакции </w:t>
      </w:r>
      <w:r w:rsidR="003634A6">
        <w:t>П</w:t>
      </w:r>
      <w:r w:rsidR="00C45497">
        <w:t>озиции</w:t>
      </w:r>
      <w:r w:rsidR="00E24842">
        <w:t xml:space="preserve"> плана закуп</w:t>
      </w:r>
      <w:r w:rsidR="00E24842" w:rsidRPr="00E24842">
        <w:t>ки</w:t>
      </w:r>
      <w:r w:rsidR="0022040D">
        <w:t>.</w:t>
      </w:r>
    </w:p>
    <w:p w:rsidR="0022040D" w:rsidRDefault="003634A6" w:rsidP="00E777C0">
      <w:pPr>
        <w:ind w:firstLine="709"/>
      </w:pPr>
      <w:r>
        <w:t>В отличие от П</w:t>
      </w:r>
      <w:r w:rsidR="00E24842">
        <w:t>лана закуп</w:t>
      </w:r>
      <w:r w:rsidR="00E24842" w:rsidRPr="00E24842">
        <w:t>ки</w:t>
      </w:r>
      <w:r w:rsidR="0022040D">
        <w:t>, документ «</w:t>
      </w:r>
      <w:r w:rsidR="00C45497">
        <w:rPr>
          <w:b/>
        </w:rPr>
        <w:t>Позиция</w:t>
      </w:r>
      <w:r w:rsidR="0022040D" w:rsidRPr="00D3537A">
        <w:rPr>
          <w:b/>
        </w:rPr>
        <w:t xml:space="preserve"> плана закуп</w:t>
      </w:r>
      <w:r w:rsidR="00E24842" w:rsidRPr="00E24842">
        <w:rPr>
          <w:b/>
        </w:rPr>
        <w:t>ки</w:t>
      </w:r>
      <w:r w:rsidR="0022040D">
        <w:t xml:space="preserve">» </w:t>
      </w:r>
      <w:r>
        <w:t xml:space="preserve">отображается </w:t>
      </w:r>
      <w:r w:rsidR="0022040D">
        <w:t>в Системе только в одной версии, которая является на этот момент максимальной по значению в поле «</w:t>
      </w:r>
      <w:r w:rsidR="0022040D">
        <w:rPr>
          <w:b/>
        </w:rPr>
        <w:t>Номер изменения</w:t>
      </w:r>
      <w:r w:rsidR="0022040D">
        <w:t xml:space="preserve">». </w:t>
      </w:r>
      <w:r w:rsidR="00C45497">
        <w:t>Если удалить измененную позицию</w:t>
      </w:r>
      <w:r>
        <w:t>, то в С</w:t>
      </w:r>
      <w:r w:rsidR="0022040D">
        <w:t>истеме в фильтре «</w:t>
      </w:r>
      <w:r w:rsidR="0022040D">
        <w:rPr>
          <w:b/>
        </w:rPr>
        <w:t>Опубликовано</w:t>
      </w:r>
      <w:r w:rsidR="0022040D">
        <w:t xml:space="preserve">» отобразится </w:t>
      </w:r>
      <w:r w:rsidR="00C45497">
        <w:t>позиция</w:t>
      </w:r>
      <w:r w:rsidR="0022040D">
        <w:t xml:space="preserve"> предыдущей редакции, т.е. т</w:t>
      </w:r>
      <w:r w:rsidR="006E3E1F">
        <w:t>от</w:t>
      </w:r>
      <w:r w:rsidR="00366F1F">
        <w:t xml:space="preserve"> документ</w:t>
      </w:r>
      <w:r w:rsidR="0022040D">
        <w:t>, из которо</w:t>
      </w:r>
      <w:r w:rsidR="006E3E1F">
        <w:t>го</w:t>
      </w:r>
      <w:r w:rsidR="0022040D">
        <w:t xml:space="preserve"> было сформировано изменение. Нумерация редакций документа начинается с нуля, т.е. для первичной редакции документа значение в поле «</w:t>
      </w:r>
      <w:r w:rsidR="0022040D">
        <w:rPr>
          <w:b/>
        </w:rPr>
        <w:t>Номер изменения</w:t>
      </w:r>
      <w:r w:rsidR="0022040D">
        <w:t>» не заполнено и соответствует нулевому значению.</w:t>
      </w:r>
    </w:p>
    <w:p w:rsidR="0022040D" w:rsidRDefault="00366F1F" w:rsidP="0022040D">
      <w:pPr>
        <w:ind w:firstLine="709"/>
      </w:pPr>
      <w:r>
        <w:t>Если в П</w:t>
      </w:r>
      <w:r w:rsidR="0022040D">
        <w:t>лан</w:t>
      </w:r>
      <w:r w:rsidR="00E24842">
        <w:t xml:space="preserve"> закуп</w:t>
      </w:r>
      <w:r w:rsidR="00E24842" w:rsidRPr="00E24842">
        <w:t>ки</w:t>
      </w:r>
      <w:r w:rsidR="0022040D">
        <w:t xml:space="preserve"> необходимо добавить</w:t>
      </w:r>
      <w:r w:rsidR="007C0CBE">
        <w:t xml:space="preserve"> новую</w:t>
      </w:r>
      <w:r w:rsidR="0022040D">
        <w:t xml:space="preserve"> позиции, то нужно открыть папку «</w:t>
      </w:r>
      <w:r w:rsidR="00C45497">
        <w:rPr>
          <w:b/>
        </w:rPr>
        <w:t>Позиция</w:t>
      </w:r>
      <w:r w:rsidR="0022040D" w:rsidRPr="00E777C0">
        <w:rPr>
          <w:b/>
        </w:rPr>
        <w:t xml:space="preserve"> </w:t>
      </w:r>
      <w:r w:rsidR="00E24842" w:rsidRPr="00E24842">
        <w:rPr>
          <w:b/>
        </w:rPr>
        <w:t>плана закупки</w:t>
      </w:r>
      <w:r w:rsidR="0022040D" w:rsidRPr="00E777C0">
        <w:rPr>
          <w:b/>
        </w:rPr>
        <w:t xml:space="preserve"> (223-ФЗ)</w:t>
      </w:r>
      <w:r w:rsidR="0022040D">
        <w:t>» выбрать фильтр «</w:t>
      </w:r>
      <w:r w:rsidR="00E24842" w:rsidRPr="00E24842">
        <w:rPr>
          <w:b/>
        </w:rPr>
        <w:t>В работе</w:t>
      </w:r>
      <w:r w:rsidR="0022040D">
        <w:t xml:space="preserve">» и нажать на кнопку </w:t>
      </w:r>
      <w:r w:rsidR="00A822B1" w:rsidRPr="004A5A7E">
        <w:rPr>
          <w:noProof/>
        </w:rPr>
        <w:drawing>
          <wp:inline distT="0" distB="0" distL="0" distR="0" wp14:anchorId="747F8EE2" wp14:editId="5C997700">
            <wp:extent cx="133350" cy="171450"/>
            <wp:effectExtent l="0" t="0" r="0" b="0"/>
            <wp:docPr id="101" name="Рисунок 101" descr="кн_созд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кн_создать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040D" w:rsidRPr="00E777C0">
        <w:rPr>
          <w:b/>
        </w:rPr>
        <w:t xml:space="preserve"> [Создать]</w:t>
      </w:r>
      <w:r w:rsidR="0022040D">
        <w:t xml:space="preserve">. После ввода требуемой информации, документ необходимо сохранить, нажав на кнопку </w:t>
      </w:r>
      <w:r w:rsidR="007C0CBE">
        <w:rPr>
          <w:b/>
          <w:noProof/>
        </w:rPr>
        <w:drawing>
          <wp:inline distT="0" distB="0" distL="0" distR="0" wp14:anchorId="0677216E" wp14:editId="234A380D">
            <wp:extent cx="152421" cy="161948"/>
            <wp:effectExtent l="0" t="0" r="0" b="952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save.pn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0CBE">
        <w:t xml:space="preserve"> </w:t>
      </w:r>
      <w:r w:rsidR="0022040D" w:rsidRPr="00F738C4">
        <w:rPr>
          <w:b/>
        </w:rPr>
        <w:t>[Сохранить]</w:t>
      </w:r>
      <w:r w:rsidR="0022040D">
        <w:rPr>
          <w:b/>
        </w:rPr>
        <w:t xml:space="preserve">, </w:t>
      </w:r>
      <w:r w:rsidR="0022040D">
        <w:t>и данн</w:t>
      </w:r>
      <w:r w:rsidR="00C45497">
        <w:t>ая</w:t>
      </w:r>
      <w:r w:rsidR="0022040D">
        <w:t xml:space="preserve"> </w:t>
      </w:r>
      <w:r>
        <w:t>П</w:t>
      </w:r>
      <w:r w:rsidR="00C45497">
        <w:t>озиция</w:t>
      </w:r>
      <w:r w:rsidR="0022040D">
        <w:t xml:space="preserve"> </w:t>
      </w:r>
      <w:r w:rsidR="0022040D" w:rsidRPr="00D418EE">
        <w:t>автоматически</w:t>
      </w:r>
      <w:r w:rsidR="0022040D" w:rsidRPr="00D52752">
        <w:t xml:space="preserve"> попадет в состав документа </w:t>
      </w:r>
      <w:r w:rsidR="0022040D" w:rsidRPr="00D52752">
        <w:rPr>
          <w:b/>
        </w:rPr>
        <w:t>«План</w:t>
      </w:r>
      <w:r w:rsidR="00E24842">
        <w:rPr>
          <w:b/>
        </w:rPr>
        <w:t xml:space="preserve"> закуп</w:t>
      </w:r>
      <w:r w:rsidR="00E24842" w:rsidRPr="00E24842">
        <w:rPr>
          <w:b/>
        </w:rPr>
        <w:t>ки</w:t>
      </w:r>
      <w:r w:rsidR="0022040D">
        <w:rPr>
          <w:b/>
        </w:rPr>
        <w:t xml:space="preserve"> (223-ФЗ)</w:t>
      </w:r>
      <w:r w:rsidR="0022040D" w:rsidRPr="00D52752">
        <w:rPr>
          <w:b/>
        </w:rPr>
        <w:t>»</w:t>
      </w:r>
      <w:r w:rsidR="0022040D">
        <w:rPr>
          <w:b/>
        </w:rPr>
        <w:t xml:space="preserve"> </w:t>
      </w:r>
      <w:r w:rsidR="0022040D" w:rsidRPr="0022040D">
        <w:t>в состоянии</w:t>
      </w:r>
      <w:r w:rsidR="0022040D">
        <w:rPr>
          <w:b/>
        </w:rPr>
        <w:t xml:space="preserve"> «</w:t>
      </w:r>
      <w:r w:rsidR="00E24842" w:rsidRPr="00E24842">
        <w:rPr>
          <w:b/>
        </w:rPr>
        <w:t>В работе</w:t>
      </w:r>
      <w:r w:rsidR="0022040D">
        <w:rPr>
          <w:b/>
        </w:rPr>
        <w:t>»</w:t>
      </w:r>
      <w:r w:rsidR="0022040D" w:rsidRPr="00D52752">
        <w:t>.</w:t>
      </w:r>
      <w:r w:rsidR="0022040D">
        <w:t xml:space="preserve"> </w:t>
      </w:r>
    </w:p>
    <w:p w:rsidR="00430A89" w:rsidRDefault="0090384F" w:rsidP="00E777C0">
      <w:pPr>
        <w:ind w:firstLine="709"/>
        <w:rPr>
          <w:szCs w:val="28"/>
        </w:rPr>
      </w:pPr>
      <w:r>
        <w:lastRenderedPageBreak/>
        <w:t>Изменение</w:t>
      </w:r>
      <w:r w:rsidRPr="00A50D84">
        <w:t xml:space="preserve"> документ</w:t>
      </w:r>
      <w:r>
        <w:t>а</w:t>
      </w:r>
      <w:r w:rsidRPr="00A50D84">
        <w:t xml:space="preserve"> </w:t>
      </w:r>
      <w:r w:rsidR="00E24842">
        <w:rPr>
          <w:b/>
        </w:rPr>
        <w:t>«План закуп</w:t>
      </w:r>
      <w:r w:rsidR="00E24842" w:rsidRPr="00E24842">
        <w:rPr>
          <w:b/>
        </w:rPr>
        <w:t>ки</w:t>
      </w:r>
      <w:r w:rsidRPr="00FD33A3">
        <w:rPr>
          <w:b/>
        </w:rPr>
        <w:t>»</w:t>
      </w:r>
      <w:r>
        <w:t xml:space="preserve"> необходимо отправить </w:t>
      </w:r>
      <w:r w:rsidR="006E3E1F">
        <w:t xml:space="preserve">в </w:t>
      </w:r>
      <w:proofErr w:type="spellStart"/>
      <w:r w:rsidR="00E777C0">
        <w:t>ЕИС</w:t>
      </w:r>
      <w:proofErr w:type="spellEnd"/>
      <w:r w:rsidR="00E777C0">
        <w:t xml:space="preserve"> </w:t>
      </w:r>
      <w:r>
        <w:t xml:space="preserve">для публикации. </w:t>
      </w:r>
      <w:r w:rsidRPr="00A50D84">
        <w:rPr>
          <w:bCs/>
        </w:rPr>
        <w:t xml:space="preserve">Для этого нужно выделить требуемый документ и нажать на кнопку </w:t>
      </w:r>
      <w:r w:rsidR="00E777C0" w:rsidRPr="00922F33">
        <w:rPr>
          <w:b/>
          <w:szCs w:val="28"/>
        </w:rPr>
        <w:t xml:space="preserve">[Отправить </w:t>
      </w:r>
      <w:r w:rsidR="00E777C0">
        <w:rPr>
          <w:b/>
          <w:szCs w:val="28"/>
        </w:rPr>
        <w:t xml:space="preserve">документ </w:t>
      </w:r>
      <w:r w:rsidR="00E777C0" w:rsidRPr="00922F33">
        <w:rPr>
          <w:b/>
          <w:szCs w:val="28"/>
        </w:rPr>
        <w:t xml:space="preserve">в </w:t>
      </w:r>
      <w:proofErr w:type="spellStart"/>
      <w:r w:rsidR="00E777C0" w:rsidRPr="00922F33">
        <w:rPr>
          <w:b/>
          <w:szCs w:val="28"/>
        </w:rPr>
        <w:t>ЕИС</w:t>
      </w:r>
      <w:proofErr w:type="spellEnd"/>
      <w:r w:rsidR="00E777C0" w:rsidRPr="00922F33">
        <w:rPr>
          <w:b/>
          <w:szCs w:val="28"/>
        </w:rPr>
        <w:t>]</w:t>
      </w:r>
      <w:r w:rsidR="00E777C0">
        <w:rPr>
          <w:b/>
          <w:szCs w:val="28"/>
        </w:rPr>
        <w:t>.</w:t>
      </w:r>
      <w:r w:rsidR="006E3E1F">
        <w:rPr>
          <w:b/>
          <w:szCs w:val="28"/>
        </w:rPr>
        <w:t xml:space="preserve"> </w:t>
      </w:r>
      <w:r w:rsidR="006E3E1F" w:rsidRPr="006E3E1F">
        <w:rPr>
          <w:szCs w:val="28"/>
        </w:rPr>
        <w:t xml:space="preserve">Более подробно отправка плана закупок в </w:t>
      </w:r>
      <w:proofErr w:type="spellStart"/>
      <w:r w:rsidR="006E3E1F" w:rsidRPr="006E3E1F">
        <w:rPr>
          <w:szCs w:val="28"/>
        </w:rPr>
        <w:t>ЕИС</w:t>
      </w:r>
      <w:proofErr w:type="spellEnd"/>
      <w:r w:rsidR="006E3E1F" w:rsidRPr="006E3E1F">
        <w:rPr>
          <w:szCs w:val="28"/>
        </w:rPr>
        <w:t xml:space="preserve"> рассмотрена в</w:t>
      </w:r>
      <w:r w:rsidR="00E777C0" w:rsidRPr="006E3E1F">
        <w:rPr>
          <w:szCs w:val="28"/>
        </w:rPr>
        <w:t xml:space="preserve"> </w:t>
      </w:r>
      <w:r w:rsidR="00E777C0" w:rsidRPr="00366F1F">
        <w:rPr>
          <w:i/>
          <w:szCs w:val="28"/>
        </w:rPr>
        <w:t>п.</w:t>
      </w:r>
      <w:r w:rsidR="00C467D9" w:rsidRPr="00366F1F">
        <w:rPr>
          <w:i/>
          <w:szCs w:val="28"/>
        </w:rPr>
        <w:t xml:space="preserve"> </w:t>
      </w:r>
      <w:r w:rsidR="00C467D9" w:rsidRPr="00366F1F">
        <w:rPr>
          <w:i/>
          <w:szCs w:val="28"/>
        </w:rPr>
        <w:fldChar w:fldCharType="begin"/>
      </w:r>
      <w:r w:rsidR="00C467D9" w:rsidRPr="00366F1F">
        <w:rPr>
          <w:i/>
          <w:szCs w:val="28"/>
        </w:rPr>
        <w:instrText xml:space="preserve"> REF _Ref532214987 \n \h </w:instrText>
      </w:r>
      <w:r w:rsidR="00366F1F">
        <w:rPr>
          <w:i/>
          <w:szCs w:val="28"/>
        </w:rPr>
        <w:instrText xml:space="preserve"> \* MERGEFORMAT </w:instrText>
      </w:r>
      <w:r w:rsidR="00C467D9" w:rsidRPr="00366F1F">
        <w:rPr>
          <w:i/>
          <w:szCs w:val="28"/>
        </w:rPr>
      </w:r>
      <w:r w:rsidR="00C467D9" w:rsidRPr="00366F1F">
        <w:rPr>
          <w:i/>
          <w:szCs w:val="28"/>
        </w:rPr>
        <w:fldChar w:fldCharType="separate"/>
      </w:r>
      <w:r w:rsidR="00BE0C3C">
        <w:rPr>
          <w:i/>
          <w:szCs w:val="28"/>
        </w:rPr>
        <w:t>2.4.3</w:t>
      </w:r>
      <w:r w:rsidR="00C467D9" w:rsidRPr="00366F1F">
        <w:rPr>
          <w:i/>
          <w:szCs w:val="28"/>
        </w:rPr>
        <w:fldChar w:fldCharType="end"/>
      </w:r>
      <w:r w:rsidR="006E3E1F" w:rsidRPr="00366F1F">
        <w:rPr>
          <w:i/>
          <w:szCs w:val="28"/>
        </w:rPr>
        <w:t>.</w:t>
      </w:r>
    </w:p>
    <w:p w:rsidR="00BA5D6C" w:rsidRPr="00BA5D6C" w:rsidRDefault="00E24842" w:rsidP="0073690F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234" w:name="_Toc66397636"/>
      <w:bookmarkStart w:id="235" w:name="OLE_LINK73"/>
      <w:bookmarkStart w:id="236" w:name="OLE_LINK74"/>
      <w:r>
        <w:t xml:space="preserve">Загрузка </w:t>
      </w:r>
      <w:r w:rsidRPr="00E24842">
        <w:t>П</w:t>
      </w:r>
      <w:r>
        <w:t>лана закуп</w:t>
      </w:r>
      <w:r w:rsidRPr="00E24842">
        <w:t>ки</w:t>
      </w:r>
      <w:r w:rsidR="0010126E">
        <w:t xml:space="preserve"> из </w:t>
      </w:r>
      <w:proofErr w:type="spellStart"/>
      <w:r w:rsidR="0010126E">
        <w:t>ЕИС</w:t>
      </w:r>
      <w:bookmarkEnd w:id="234"/>
      <w:proofErr w:type="spellEnd"/>
    </w:p>
    <w:p w:rsidR="00F627D9" w:rsidRDefault="00F627D9" w:rsidP="00F627D9">
      <w:pPr>
        <w:pStyle w:val="aff"/>
        <w:spacing w:after="120"/>
      </w:pPr>
      <w:bookmarkStart w:id="237" w:name="_Toc306193060"/>
      <w:bookmarkStart w:id="238" w:name="_Ref332105700"/>
      <w:bookmarkEnd w:id="235"/>
      <w:bookmarkEnd w:id="236"/>
      <w:r>
        <w:t>В Системе предусмотрен механизм загрузки ранее опубликованных в структур</w:t>
      </w:r>
      <w:r w:rsidR="00366F1F">
        <w:t>ированном виде П</w:t>
      </w:r>
      <w:r w:rsidR="00E24842">
        <w:t>ланов закуп</w:t>
      </w:r>
      <w:r w:rsidR="00E24842" w:rsidRPr="00E24842">
        <w:t>ки</w:t>
      </w:r>
      <w:r>
        <w:t xml:space="preserve"> заказчиков из </w:t>
      </w:r>
      <w:proofErr w:type="spellStart"/>
      <w:r>
        <w:t>ЕИС</w:t>
      </w:r>
      <w:proofErr w:type="spellEnd"/>
      <w:r>
        <w:t xml:space="preserve">. Данная процедура рассчитана на однократное использование заказчиками в регионах, которые с середины года переходят на работу в Системе. </w:t>
      </w: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1242"/>
        <w:gridCol w:w="8964"/>
      </w:tblGrid>
      <w:tr w:rsidR="00F627D9" w:rsidTr="00B6381C">
        <w:tc>
          <w:tcPr>
            <w:tcW w:w="1242" w:type="dxa"/>
            <w:shd w:val="clear" w:color="auto" w:fill="auto"/>
          </w:tcPr>
          <w:p w:rsidR="00F627D9" w:rsidRDefault="00A822B1" w:rsidP="00B6381C">
            <w:pPr>
              <w:jc w:val="center"/>
              <w:rPr>
                <w:noProof/>
              </w:rPr>
            </w:pPr>
            <w:r w:rsidRPr="00DA0E12">
              <w:rPr>
                <w:noProof/>
              </w:rPr>
              <w:drawing>
                <wp:inline distT="0" distB="0" distL="0" distR="0" wp14:anchorId="71552250" wp14:editId="6A123DDD">
                  <wp:extent cx="314325" cy="304800"/>
                  <wp:effectExtent l="0" t="0" r="9525" b="0"/>
                  <wp:docPr id="102" name="Рисунок 1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4" w:type="dxa"/>
            <w:shd w:val="clear" w:color="auto" w:fill="D9D9D9"/>
          </w:tcPr>
          <w:p w:rsidR="00F627D9" w:rsidRPr="00D34960" w:rsidRDefault="00F627D9" w:rsidP="00C45497">
            <w:pPr>
              <w:spacing w:after="120"/>
            </w:pPr>
            <w:r>
              <w:t xml:space="preserve">Данный механизм в процессе своей работы полностью удаляет </w:t>
            </w:r>
            <w:proofErr w:type="gramStart"/>
            <w:r>
              <w:t>из Системы</w:t>
            </w:r>
            <w:r w:rsidR="00366F1F">
              <w:t xml:space="preserve"> все версии П</w:t>
            </w:r>
            <w:r w:rsidR="00E24842">
              <w:t>ланов закуп</w:t>
            </w:r>
            <w:r w:rsidR="00E24842" w:rsidRPr="00E24842">
              <w:t>ки</w:t>
            </w:r>
            <w:r>
              <w:t xml:space="preserve"> со всеми редакциями </w:t>
            </w:r>
            <w:r w:rsidR="00366F1F">
              <w:t>П</w:t>
            </w:r>
            <w:r w:rsidR="00C45497">
              <w:t>озиций</w:t>
            </w:r>
            <w:r w:rsidR="00E24842">
              <w:t xml:space="preserve"> плана закуп</w:t>
            </w:r>
            <w:r w:rsidR="00E24842" w:rsidRPr="00E24842">
              <w:t>ки</w:t>
            </w:r>
            <w:r>
              <w:t xml:space="preserve"> по организации за выбранный финансовый год</w:t>
            </w:r>
            <w:proofErr w:type="gramEnd"/>
            <w:r>
              <w:t xml:space="preserve">. </w:t>
            </w:r>
            <w:r w:rsidR="00C6474F">
              <w:t>В</w:t>
            </w:r>
            <w:r>
              <w:t>мест</w:t>
            </w:r>
            <w:r w:rsidR="00366F1F">
              <w:t>о них, по результату обработки З</w:t>
            </w:r>
            <w:r>
              <w:t>аявки на загрузку плана зак</w:t>
            </w:r>
            <w:r w:rsidR="00366F1F">
              <w:t>упок, Система сформирует новый П</w:t>
            </w:r>
            <w:r w:rsidR="00E24842">
              <w:t>лан закуп</w:t>
            </w:r>
            <w:r w:rsidR="00E24842" w:rsidRPr="00E24842">
              <w:t>ки</w:t>
            </w:r>
            <w:r>
              <w:t>, соответствующий последней опублико</w:t>
            </w:r>
            <w:r w:rsidR="00366F1F">
              <w:t>ванной версии П</w:t>
            </w:r>
            <w:r>
              <w:t xml:space="preserve">лана в </w:t>
            </w:r>
            <w:proofErr w:type="spellStart"/>
            <w:r>
              <w:t>ЕИС</w:t>
            </w:r>
            <w:proofErr w:type="spellEnd"/>
            <w:r>
              <w:t>. Заявку также следует создавать на следующий день после публик</w:t>
            </w:r>
            <w:r w:rsidR="00E24842">
              <w:t xml:space="preserve">ации </w:t>
            </w:r>
            <w:r w:rsidR="00E24842" w:rsidRPr="00E24842">
              <w:t>П</w:t>
            </w:r>
            <w:r>
              <w:t xml:space="preserve">лана в </w:t>
            </w:r>
            <w:proofErr w:type="spellStart"/>
            <w:r>
              <w:t>ЕИС</w:t>
            </w:r>
            <w:proofErr w:type="spellEnd"/>
            <w:r>
              <w:t>.</w:t>
            </w:r>
            <w:r w:rsidR="00366F1F">
              <w:t xml:space="preserve"> </w:t>
            </w:r>
            <w:proofErr w:type="gramStart"/>
            <w:r w:rsidR="00366F1F">
              <w:t>В случае создания и обработки З</w:t>
            </w:r>
            <w:r>
              <w:t>аявки на за</w:t>
            </w:r>
            <w:r w:rsidR="00366F1F">
              <w:t>грузку плана в день публикации П</w:t>
            </w:r>
            <w:r w:rsidR="00E24842">
              <w:t>лана закуп</w:t>
            </w:r>
            <w:r w:rsidR="00E24842" w:rsidRPr="00E24842">
              <w:t>ки</w:t>
            </w:r>
            <w:r>
              <w:t xml:space="preserve"> в </w:t>
            </w:r>
            <w:proofErr w:type="spellStart"/>
            <w:r>
              <w:t>ЕИС</w:t>
            </w:r>
            <w:proofErr w:type="spellEnd"/>
            <w:r w:rsidR="00C6474F">
              <w:t>, в Систему</w:t>
            </w:r>
            <w:r>
              <w:t xml:space="preserve"> будет </w:t>
            </w:r>
            <w:r w:rsidR="00366F1F">
              <w:t>подгружена предыдущая редакция П</w:t>
            </w:r>
            <w:r w:rsidR="00E24842">
              <w:t>лана закуп</w:t>
            </w:r>
            <w:r w:rsidR="00E24842" w:rsidRPr="00E24842">
              <w:t>ки</w:t>
            </w:r>
            <w:r>
              <w:t>.</w:t>
            </w:r>
            <w:proofErr w:type="gramEnd"/>
            <w:r>
              <w:t xml:space="preserve"> Что в свою очередь повлечет необходимость на следующий день повторить загрузку с целью загрузки </w:t>
            </w:r>
            <w:proofErr w:type="gramStart"/>
            <w:r>
              <w:t>последней актуальной</w:t>
            </w:r>
            <w:proofErr w:type="gramEnd"/>
            <w:r>
              <w:t xml:space="preserve"> редакции.</w:t>
            </w:r>
          </w:p>
        </w:tc>
      </w:tr>
    </w:tbl>
    <w:p w:rsidR="00F627D9" w:rsidRDefault="00366F1F" w:rsidP="00F627D9">
      <w:pPr>
        <w:pStyle w:val="aff"/>
        <w:spacing w:after="120"/>
      </w:pPr>
      <w:r>
        <w:t>Для создания З</w:t>
      </w:r>
      <w:r w:rsidR="00E24842">
        <w:t>аявки на загрузку плана закуп</w:t>
      </w:r>
      <w:r w:rsidR="00E24842" w:rsidRPr="00E24842">
        <w:t>ки</w:t>
      </w:r>
      <w:r w:rsidR="00B54978">
        <w:t xml:space="preserve"> из </w:t>
      </w:r>
      <w:proofErr w:type="spellStart"/>
      <w:r w:rsidR="00B54978">
        <w:t>ЕИС</w:t>
      </w:r>
      <w:proofErr w:type="spellEnd"/>
      <w:r w:rsidR="00B54978">
        <w:t xml:space="preserve"> достаточно перейти в навигаторе к документу «</w:t>
      </w:r>
      <w:r w:rsidR="00B54978" w:rsidRPr="00955A41">
        <w:rPr>
          <w:b/>
        </w:rPr>
        <w:t>Заявка заказчика на загрузку Плана</w:t>
      </w:r>
      <w:r w:rsidR="00E24842">
        <w:rPr>
          <w:b/>
        </w:rPr>
        <w:t xml:space="preserve"> закуп</w:t>
      </w:r>
      <w:r w:rsidR="00E24842" w:rsidRPr="00E24842">
        <w:rPr>
          <w:b/>
        </w:rPr>
        <w:t>ки</w:t>
      </w:r>
      <w:r w:rsidR="00B54978" w:rsidRPr="00955A41">
        <w:rPr>
          <w:b/>
        </w:rPr>
        <w:t xml:space="preserve"> </w:t>
      </w:r>
      <w:r w:rsidR="00B54978">
        <w:rPr>
          <w:b/>
        </w:rPr>
        <w:t>из</w:t>
      </w:r>
      <w:r w:rsidR="00B54978" w:rsidRPr="00955A41">
        <w:rPr>
          <w:b/>
        </w:rPr>
        <w:t xml:space="preserve"> </w:t>
      </w:r>
      <w:proofErr w:type="spellStart"/>
      <w:r w:rsidR="00B54978" w:rsidRPr="00955A41">
        <w:rPr>
          <w:b/>
        </w:rPr>
        <w:t>ЕИС</w:t>
      </w:r>
      <w:proofErr w:type="spellEnd"/>
      <w:r w:rsidR="00B54978">
        <w:rPr>
          <w:b/>
        </w:rPr>
        <w:t xml:space="preserve"> по 223 ФЗ</w:t>
      </w:r>
      <w:r w:rsidR="00B54978">
        <w:t xml:space="preserve">» и нажать на кнопку </w:t>
      </w:r>
      <w:r w:rsidR="00A822B1" w:rsidRPr="00B54978">
        <w:rPr>
          <w:b/>
          <w:noProof/>
        </w:rPr>
        <w:drawing>
          <wp:inline distT="0" distB="0" distL="0" distR="0" wp14:anchorId="58DC2937" wp14:editId="11260C55">
            <wp:extent cx="133350" cy="171450"/>
            <wp:effectExtent l="0" t="0" r="0" b="0"/>
            <wp:docPr id="103" name="Рисунок 1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5F8F">
        <w:t xml:space="preserve"> </w:t>
      </w:r>
      <w:r w:rsidR="00B54978" w:rsidRPr="00955A41">
        <w:t>[</w:t>
      </w:r>
      <w:r w:rsidR="00B54978">
        <w:rPr>
          <w:b/>
        </w:rPr>
        <w:t>Создать</w:t>
      </w:r>
      <w:r w:rsidR="00B54978" w:rsidRPr="00955A41">
        <w:t>]</w:t>
      </w:r>
      <w:r w:rsidR="00B54978">
        <w:t xml:space="preserve"> (</w:t>
      </w:r>
      <w:r w:rsidR="00A51891" w:rsidRPr="00A51891">
        <w:rPr>
          <w:i/>
        </w:rPr>
        <w:fldChar w:fldCharType="begin"/>
      </w:r>
      <w:r w:rsidR="00A51891" w:rsidRPr="00A51891">
        <w:rPr>
          <w:i/>
        </w:rPr>
        <w:instrText xml:space="preserve"> REF _Ref523124338 \h </w:instrText>
      </w:r>
      <w:r w:rsidR="00A51891">
        <w:rPr>
          <w:i/>
        </w:rPr>
        <w:instrText xml:space="preserve"> \* MERGEFORMAT </w:instrText>
      </w:r>
      <w:r w:rsidR="00A51891" w:rsidRPr="00A51891">
        <w:rPr>
          <w:i/>
        </w:rPr>
      </w:r>
      <w:r w:rsidR="00A51891" w:rsidRPr="00A51891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64</w:t>
      </w:r>
      <w:r w:rsidR="00A51891" w:rsidRPr="00A51891">
        <w:rPr>
          <w:i/>
        </w:rPr>
        <w:fldChar w:fldCharType="end"/>
      </w:r>
      <w:r w:rsidR="00B54978">
        <w:t>)</w:t>
      </w:r>
    </w:p>
    <w:p w:rsidR="00A51891" w:rsidRDefault="007B4821" w:rsidP="00A51891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7BB3DB30" wp14:editId="3DECB720">
            <wp:extent cx="6479886" cy="2851150"/>
            <wp:effectExtent l="0" t="0" r="0" b="635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8.png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886" cy="285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978" w:rsidRDefault="00A51891" w:rsidP="00A51891">
      <w:pPr>
        <w:pStyle w:val="affffe"/>
      </w:pPr>
      <w:bookmarkStart w:id="239" w:name="_Ref523124338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64</w:t>
      </w:r>
      <w:r w:rsidR="00154029">
        <w:rPr>
          <w:noProof/>
        </w:rPr>
        <w:fldChar w:fldCharType="end"/>
      </w:r>
      <w:bookmarkEnd w:id="239"/>
      <w:r>
        <w:t xml:space="preserve">. </w:t>
      </w:r>
      <w:bookmarkStart w:id="240" w:name="_Ref523124320"/>
      <w:r w:rsidRPr="009B5336">
        <w:t>Формирование заявки на загрузку плана</w:t>
      </w:r>
      <w:r w:rsidR="00E24842">
        <w:t xml:space="preserve"> закуп</w:t>
      </w:r>
      <w:r w:rsidR="00E24842" w:rsidRPr="00E24842">
        <w:t>ки</w:t>
      </w:r>
      <w:r w:rsidRPr="009B5336">
        <w:t xml:space="preserve"> </w:t>
      </w:r>
      <w:r>
        <w:t>из</w:t>
      </w:r>
      <w:r w:rsidRPr="009B5336">
        <w:t xml:space="preserve"> </w:t>
      </w:r>
      <w:proofErr w:type="spellStart"/>
      <w:r w:rsidRPr="009B5336">
        <w:t>ЕИС</w:t>
      </w:r>
      <w:bookmarkEnd w:id="240"/>
      <w:proofErr w:type="spellEnd"/>
    </w:p>
    <w:p w:rsidR="00A51891" w:rsidRDefault="00A51891" w:rsidP="00A51891">
      <w:pPr>
        <w:pStyle w:val="aff"/>
      </w:pPr>
      <w:r>
        <w:t xml:space="preserve">В открывшейся электронной форме </w:t>
      </w:r>
      <w:r w:rsidR="00C6474F">
        <w:t xml:space="preserve">документа </w:t>
      </w:r>
      <w:r>
        <w:t>«</w:t>
      </w:r>
      <w:r>
        <w:rPr>
          <w:b/>
        </w:rPr>
        <w:t>Заявка зак</w:t>
      </w:r>
      <w:r w:rsidR="00E24842">
        <w:rPr>
          <w:b/>
        </w:rPr>
        <w:t>азчика на загрузку Плана закуп</w:t>
      </w:r>
      <w:r w:rsidR="00E24842" w:rsidRPr="00E24842">
        <w:rPr>
          <w:b/>
        </w:rPr>
        <w:t>ки</w:t>
      </w:r>
      <w:r>
        <w:rPr>
          <w:b/>
        </w:rPr>
        <w:t xml:space="preserve"> из </w:t>
      </w:r>
      <w:proofErr w:type="spellStart"/>
      <w:r>
        <w:rPr>
          <w:b/>
        </w:rPr>
        <w:t>ЕИС</w:t>
      </w:r>
      <w:proofErr w:type="spellEnd"/>
      <w:r w:rsidR="00366F1F">
        <w:t>» следует выбрать год П</w:t>
      </w:r>
      <w:r w:rsidR="00E24842">
        <w:t>лана закуп</w:t>
      </w:r>
      <w:r w:rsidR="00E24842" w:rsidRPr="00E24842">
        <w:t>ки</w:t>
      </w:r>
      <w:r>
        <w:t>, для которого необходимо загрузить данные</w:t>
      </w:r>
      <w:r w:rsidR="007B4821">
        <w:t>, тип плана</w:t>
      </w:r>
      <w:r>
        <w:t xml:space="preserve"> и нажать на кнопку </w:t>
      </w:r>
      <w:r w:rsidR="00A822B1" w:rsidRPr="00DA0E12">
        <w:rPr>
          <w:noProof/>
        </w:rPr>
        <w:drawing>
          <wp:inline distT="0" distB="0" distL="0" distR="0" wp14:anchorId="3D3A15AD" wp14:editId="785E5986">
            <wp:extent cx="152400" cy="161925"/>
            <wp:effectExtent l="0" t="0" r="0" b="9525"/>
            <wp:docPr id="105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955A41">
        <w:t>[</w:t>
      </w:r>
      <w:r>
        <w:rPr>
          <w:b/>
        </w:rPr>
        <w:t>Сохранить</w:t>
      </w:r>
      <w:r w:rsidRPr="00955A41">
        <w:t>]</w:t>
      </w:r>
      <w:r>
        <w:t>.</w:t>
      </w:r>
    </w:p>
    <w:p w:rsidR="00A51891" w:rsidRDefault="00A51891" w:rsidP="00A51891">
      <w:pPr>
        <w:pStyle w:val="aff"/>
      </w:pPr>
      <w:r>
        <w:t xml:space="preserve">Вновь созданная заявка будет </w:t>
      </w:r>
      <w:r w:rsidR="007B4821">
        <w:t>доступна</w:t>
      </w:r>
      <w:r>
        <w:t xml:space="preserve"> в списке</w:t>
      </w:r>
      <w:r w:rsidR="007B4821">
        <w:t xml:space="preserve"> </w:t>
      </w:r>
      <w:r w:rsidR="00366F1F">
        <w:t>З</w:t>
      </w:r>
      <w:r>
        <w:t>аявок на загрузку плана закупок со статусом «</w:t>
      </w:r>
      <w:r>
        <w:rPr>
          <w:b/>
        </w:rPr>
        <w:t>На регистрации</w:t>
      </w:r>
      <w:r>
        <w:t>». На этом регистрация заявки заказчиком завершается.</w:t>
      </w:r>
    </w:p>
    <w:p w:rsidR="00A51891" w:rsidRDefault="00A51891" w:rsidP="00A51891">
      <w:pPr>
        <w:pStyle w:val="aff"/>
      </w:pPr>
      <w:r>
        <w:t>Все вновь созданные заявки рассматриваются администраторами комплекса</w:t>
      </w:r>
      <w:r w:rsidR="00C6474F">
        <w:t>,</w:t>
      </w:r>
      <w:r>
        <w:t xml:space="preserve"> и ими же принимается решение отклонить или зарегистрировать заявку. В случае отклонения заявки, аналитический признак будет изменен на «</w:t>
      </w:r>
      <w:r w:rsidRPr="009B38FC">
        <w:rPr>
          <w:b/>
        </w:rPr>
        <w:t>Отклонено</w:t>
      </w:r>
      <w:r>
        <w:t>». В случае же регистрации</w:t>
      </w:r>
      <w:r w:rsidR="00366F1F">
        <w:t>,</w:t>
      </w:r>
      <w:r>
        <w:t xml:space="preserve"> заявка получит признак «</w:t>
      </w:r>
      <w:r>
        <w:rPr>
          <w:b/>
        </w:rPr>
        <w:t>Зарегистрировано</w:t>
      </w:r>
      <w:r>
        <w:t>».</w:t>
      </w:r>
    </w:p>
    <w:p w:rsidR="00A51891" w:rsidRDefault="00A51891" w:rsidP="00A51891">
      <w:pPr>
        <w:pStyle w:val="aff"/>
      </w:pPr>
      <w:r>
        <w:lastRenderedPageBreak/>
        <w:t xml:space="preserve">По всем зарегистрированным заявкам в автоматическом режиме происходит процедура загрузки данных из </w:t>
      </w:r>
      <w:proofErr w:type="spellStart"/>
      <w:r>
        <w:t>ЕИС</w:t>
      </w:r>
      <w:proofErr w:type="spellEnd"/>
      <w:r>
        <w:t xml:space="preserve">. </w:t>
      </w:r>
      <w:r w:rsidR="00366F1F">
        <w:t>В</w:t>
      </w:r>
      <w:r>
        <w:t xml:space="preserve"> зависимости от объема данных</w:t>
      </w:r>
      <w:r w:rsidR="00366F1F">
        <w:t>, загрузка может продлиться до нескольких часов.</w:t>
      </w:r>
    </w:p>
    <w:p w:rsidR="00A51891" w:rsidRDefault="00A51891" w:rsidP="00A51891">
      <w:pPr>
        <w:pStyle w:val="aff"/>
      </w:pPr>
      <w:r>
        <w:t>По резул</w:t>
      </w:r>
      <w:r w:rsidR="00366F1F">
        <w:t>ьтатам автоматической загрузки П</w:t>
      </w:r>
      <w:r w:rsidR="00E24842">
        <w:t>лана закуп</w:t>
      </w:r>
      <w:r w:rsidR="00E24842" w:rsidRPr="00E24842">
        <w:t>ки</w:t>
      </w:r>
      <w:r>
        <w:t xml:space="preserve"> из </w:t>
      </w:r>
      <w:proofErr w:type="spellStart"/>
      <w:r>
        <w:t>ЕИ</w:t>
      </w:r>
      <w:r w:rsidR="00366F1F">
        <w:t>С</w:t>
      </w:r>
      <w:proofErr w:type="spellEnd"/>
      <w:r w:rsidR="00366F1F">
        <w:t xml:space="preserve"> заявка заказчика сменит</w:t>
      </w:r>
      <w:r>
        <w:t xml:space="preserve"> аналитический признак на один из следующих (</w:t>
      </w:r>
      <w:r w:rsidRPr="00A51891">
        <w:rPr>
          <w:i/>
        </w:rPr>
        <w:fldChar w:fldCharType="begin"/>
      </w:r>
      <w:r w:rsidRPr="00A51891">
        <w:rPr>
          <w:i/>
        </w:rPr>
        <w:instrText xml:space="preserve"> REF _Ref523124754 \h </w:instrText>
      </w:r>
      <w:r>
        <w:rPr>
          <w:i/>
        </w:rPr>
        <w:instrText xml:space="preserve"> \* MERGEFORMAT </w:instrText>
      </w:r>
      <w:r w:rsidRPr="00A51891">
        <w:rPr>
          <w:i/>
        </w:rPr>
      </w:r>
      <w:r w:rsidRPr="00A51891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65</w:t>
      </w:r>
      <w:r w:rsidRPr="00A51891">
        <w:rPr>
          <w:i/>
        </w:rPr>
        <w:fldChar w:fldCharType="end"/>
      </w:r>
      <w:r>
        <w:t>):</w:t>
      </w:r>
    </w:p>
    <w:p w:rsidR="00A51891" w:rsidRDefault="00A51891" w:rsidP="00612CD4">
      <w:pPr>
        <w:pStyle w:val="aff"/>
        <w:numPr>
          <w:ilvl w:val="0"/>
          <w:numId w:val="6"/>
        </w:numPr>
      </w:pPr>
      <w:proofErr w:type="gramStart"/>
      <w:r w:rsidRPr="00D92944">
        <w:rPr>
          <w:b/>
        </w:rPr>
        <w:t xml:space="preserve">Зарегистрировано, Не найден в </w:t>
      </w:r>
      <w:proofErr w:type="spellStart"/>
      <w:r w:rsidRPr="00D92944">
        <w:rPr>
          <w:b/>
        </w:rPr>
        <w:t>ЕИС</w:t>
      </w:r>
      <w:proofErr w:type="spellEnd"/>
      <w:r>
        <w:t xml:space="preserve"> </w:t>
      </w:r>
      <w:r w:rsidRPr="00A51891">
        <w:rPr>
          <w:b/>
        </w:rPr>
        <w:t>-</w:t>
      </w:r>
      <w:r>
        <w:t xml:space="preserve"> информирует об отсутствии выгруженных данных со сторо</w:t>
      </w:r>
      <w:r w:rsidR="00366F1F">
        <w:t xml:space="preserve">ны </w:t>
      </w:r>
      <w:proofErr w:type="spellStart"/>
      <w:r w:rsidR="00366F1F">
        <w:t>ЕИС</w:t>
      </w:r>
      <w:proofErr w:type="spellEnd"/>
      <w:r w:rsidR="00366F1F">
        <w:t xml:space="preserve"> о публикации заказчиком П</w:t>
      </w:r>
      <w:r>
        <w:t>лана закупок в структурированном виде;</w:t>
      </w:r>
      <w:proofErr w:type="gramEnd"/>
    </w:p>
    <w:p w:rsidR="00A51891" w:rsidRDefault="00A51891" w:rsidP="00612CD4">
      <w:pPr>
        <w:pStyle w:val="aff"/>
        <w:numPr>
          <w:ilvl w:val="0"/>
          <w:numId w:val="6"/>
        </w:numPr>
      </w:pPr>
      <w:r w:rsidRPr="00A51891">
        <w:rPr>
          <w:b/>
        </w:rPr>
        <w:t xml:space="preserve">Загружено с </w:t>
      </w:r>
      <w:proofErr w:type="spellStart"/>
      <w:r w:rsidRPr="00A51891">
        <w:rPr>
          <w:b/>
        </w:rPr>
        <w:t>ЕИС</w:t>
      </w:r>
      <w:proofErr w:type="spellEnd"/>
      <w:r w:rsidRPr="00A51891">
        <w:rPr>
          <w:b/>
        </w:rPr>
        <w:t>, Зарегистрировано</w:t>
      </w:r>
      <w:r>
        <w:t xml:space="preserve"> </w:t>
      </w:r>
      <w:r w:rsidRPr="00A51891">
        <w:rPr>
          <w:b/>
        </w:rPr>
        <w:t>-</w:t>
      </w:r>
      <w:r w:rsidR="00366F1F">
        <w:t xml:space="preserve"> информирует, что документ </w:t>
      </w:r>
      <w:r w:rsidR="0012119B">
        <w:rPr>
          <w:b/>
        </w:rPr>
        <w:t>«</w:t>
      </w:r>
      <w:r w:rsidR="00366F1F" w:rsidRPr="0012119B">
        <w:rPr>
          <w:b/>
        </w:rPr>
        <w:t>П</w:t>
      </w:r>
      <w:r w:rsidRPr="0012119B">
        <w:rPr>
          <w:b/>
        </w:rPr>
        <w:t xml:space="preserve">лан </w:t>
      </w:r>
      <w:r w:rsidR="00E24842">
        <w:rPr>
          <w:b/>
        </w:rPr>
        <w:t>закуп</w:t>
      </w:r>
      <w:r w:rsidR="00E24842" w:rsidRPr="00E24842">
        <w:rPr>
          <w:b/>
        </w:rPr>
        <w:t>ки</w:t>
      </w:r>
      <w:r w:rsidR="0012119B">
        <w:rPr>
          <w:b/>
        </w:rPr>
        <w:t>»</w:t>
      </w:r>
      <w:r>
        <w:t xml:space="preserve"> заказчика был успешно загружен в Систему</w:t>
      </w:r>
      <w:r w:rsidR="00366F1F">
        <w:t>,</w:t>
      </w:r>
      <w:r>
        <w:t xml:space="preserve"> и доступен для просмотра в фильтре «</w:t>
      </w:r>
      <w:r w:rsidRPr="00A51891">
        <w:rPr>
          <w:b/>
        </w:rPr>
        <w:t>Опубликовано</w:t>
      </w:r>
      <w:r>
        <w:t>» в папке «</w:t>
      </w:r>
      <w:r w:rsidR="00E24842">
        <w:rPr>
          <w:b/>
        </w:rPr>
        <w:t>План закуп</w:t>
      </w:r>
      <w:r w:rsidR="00E24842" w:rsidRPr="00E24842">
        <w:rPr>
          <w:b/>
        </w:rPr>
        <w:t>ки</w:t>
      </w:r>
      <w:r w:rsidR="007B4821">
        <w:rPr>
          <w:b/>
        </w:rPr>
        <w:t xml:space="preserve"> </w:t>
      </w:r>
      <w:r w:rsidRPr="00A51891">
        <w:rPr>
          <w:b/>
        </w:rPr>
        <w:t>(223-ФЗ)</w:t>
      </w:r>
      <w:r>
        <w:t>» и «</w:t>
      </w:r>
      <w:r w:rsidR="00C45497">
        <w:rPr>
          <w:b/>
        </w:rPr>
        <w:t>Позиция</w:t>
      </w:r>
      <w:r w:rsidRPr="00A51891">
        <w:rPr>
          <w:b/>
        </w:rPr>
        <w:t xml:space="preserve"> </w:t>
      </w:r>
      <w:r w:rsidR="00E24842" w:rsidRPr="00E24842">
        <w:rPr>
          <w:b/>
        </w:rPr>
        <w:t>плана закупки</w:t>
      </w:r>
      <w:r w:rsidR="007B4821">
        <w:rPr>
          <w:b/>
        </w:rPr>
        <w:t xml:space="preserve"> </w:t>
      </w:r>
      <w:r w:rsidRPr="00A51891">
        <w:rPr>
          <w:b/>
        </w:rPr>
        <w:t>(223-ФЗ)</w:t>
      </w:r>
      <w:r>
        <w:t>».</w:t>
      </w:r>
    </w:p>
    <w:p w:rsidR="00A51891" w:rsidRDefault="00A822B1" w:rsidP="00A51891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569D550D" wp14:editId="6CD4B8CC">
            <wp:extent cx="3933825" cy="1447800"/>
            <wp:effectExtent l="0" t="0" r="9525" b="0"/>
            <wp:docPr id="106" name="Рисунок 106" descr="ZagrPzEIS_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ZagrPzEIS_AP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131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891" w:rsidRDefault="00A51891" w:rsidP="00A51891">
      <w:pPr>
        <w:pStyle w:val="affffe"/>
      </w:pPr>
      <w:bookmarkStart w:id="241" w:name="_Ref52312475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65</w:t>
      </w:r>
      <w:r w:rsidR="00154029">
        <w:rPr>
          <w:noProof/>
        </w:rPr>
        <w:fldChar w:fldCharType="end"/>
      </w:r>
      <w:bookmarkEnd w:id="241"/>
      <w:r>
        <w:t xml:space="preserve">. </w:t>
      </w:r>
      <w:r w:rsidRPr="00214C5E">
        <w:t>Аналитические признаки заявок заказчиков на загрузку плано</w:t>
      </w:r>
      <w:r w:rsidR="00E24842">
        <w:t>в закуп</w:t>
      </w:r>
      <w:r w:rsidR="00E24842" w:rsidRPr="00E24842">
        <w:t>ки</w:t>
      </w:r>
      <w:r w:rsidRPr="00214C5E">
        <w:t xml:space="preserve"> из </w:t>
      </w:r>
      <w:proofErr w:type="spellStart"/>
      <w:r w:rsidRPr="00214C5E">
        <w:t>ЕИС</w:t>
      </w:r>
      <w:proofErr w:type="spellEnd"/>
    </w:p>
    <w:p w:rsidR="00C45497" w:rsidRPr="00521EC2" w:rsidRDefault="00E24842" w:rsidP="0073690F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242" w:name="_Toc66397637"/>
      <w:r>
        <w:t xml:space="preserve">Отмена опубликованной </w:t>
      </w:r>
      <w:r w:rsidRPr="00E24842">
        <w:t>П</w:t>
      </w:r>
      <w:r w:rsidR="00C45497" w:rsidRPr="00521EC2">
        <w:t>озиции плана закуп</w:t>
      </w:r>
      <w:proofErr w:type="spellStart"/>
      <w:r>
        <w:rPr>
          <w:lang w:val="en-US"/>
        </w:rPr>
        <w:t>ки</w:t>
      </w:r>
      <w:bookmarkEnd w:id="242"/>
      <w:proofErr w:type="spellEnd"/>
    </w:p>
    <w:p w:rsidR="00C45497" w:rsidRPr="00C65C69" w:rsidRDefault="00C45497" w:rsidP="00C45497">
      <w:pPr>
        <w:spacing w:before="120"/>
        <w:ind w:firstLine="709"/>
      </w:pPr>
      <w:r>
        <w:t xml:space="preserve">В ходе работы с документом </w:t>
      </w:r>
      <w:r w:rsidR="0012119B">
        <w:t>«</w:t>
      </w:r>
      <w:r w:rsidR="00E24842">
        <w:rPr>
          <w:b/>
        </w:rPr>
        <w:t>План закуп</w:t>
      </w:r>
      <w:r w:rsidR="00E24842" w:rsidRPr="00E24842">
        <w:rPr>
          <w:b/>
        </w:rPr>
        <w:t>ки</w:t>
      </w:r>
      <w:r w:rsidR="0012119B">
        <w:rPr>
          <w:b/>
        </w:rPr>
        <w:t xml:space="preserve">» </w:t>
      </w:r>
      <w:r>
        <w:t>может возникнуть необходимос</w:t>
      </w:r>
      <w:r w:rsidR="0012119B">
        <w:t>ть отменить ранее опубликованную Позицию</w:t>
      </w:r>
      <w:r w:rsidR="00E24842">
        <w:t xml:space="preserve"> плана закуп</w:t>
      </w:r>
      <w:r w:rsidR="00E24842" w:rsidRPr="00E24842">
        <w:t>ки</w:t>
      </w:r>
      <w:r>
        <w:t>. Для отмены нео</w:t>
      </w:r>
      <w:r w:rsidR="0012119B">
        <w:t>бходимо сформировать изменение П</w:t>
      </w:r>
      <w:r w:rsidR="00E24842">
        <w:t>озиции плана закуп</w:t>
      </w:r>
      <w:r w:rsidR="00E24842" w:rsidRPr="00E24842">
        <w:t>ки</w:t>
      </w:r>
      <w:r>
        <w:t xml:space="preserve"> (более подробно о формировании изменения документа </w:t>
      </w:r>
      <w:r w:rsidR="00E24842">
        <w:rPr>
          <w:b/>
        </w:rPr>
        <w:t>«План закуп</w:t>
      </w:r>
      <w:r w:rsidR="00E24842" w:rsidRPr="00E24842">
        <w:rPr>
          <w:b/>
        </w:rPr>
        <w:t>ки</w:t>
      </w:r>
      <w:r w:rsidRPr="0012119B">
        <w:rPr>
          <w:b/>
        </w:rPr>
        <w:t>»</w:t>
      </w:r>
      <w:r>
        <w:t xml:space="preserve"> см. </w:t>
      </w:r>
      <w:r w:rsidRPr="0012119B">
        <w:rPr>
          <w:i/>
        </w:rPr>
        <w:t xml:space="preserve">п. </w:t>
      </w:r>
      <w:r w:rsidRPr="0012119B">
        <w:rPr>
          <w:i/>
        </w:rPr>
        <w:fldChar w:fldCharType="begin"/>
      </w:r>
      <w:r w:rsidRPr="0012119B">
        <w:rPr>
          <w:i/>
        </w:rPr>
        <w:instrText xml:space="preserve"> REF _Ref532220787 \n \h </w:instrText>
      </w:r>
      <w:r w:rsidR="0012119B">
        <w:rPr>
          <w:i/>
        </w:rPr>
        <w:instrText xml:space="preserve"> \* MERGEFORMAT </w:instrText>
      </w:r>
      <w:r w:rsidRPr="0012119B">
        <w:rPr>
          <w:i/>
        </w:rPr>
      </w:r>
      <w:r w:rsidRPr="0012119B">
        <w:rPr>
          <w:i/>
        </w:rPr>
        <w:fldChar w:fldCharType="separate"/>
      </w:r>
      <w:r w:rsidR="00BE0C3C">
        <w:rPr>
          <w:i/>
        </w:rPr>
        <w:t>2.4.4</w:t>
      </w:r>
      <w:r w:rsidRPr="0012119B">
        <w:rPr>
          <w:i/>
        </w:rPr>
        <w:fldChar w:fldCharType="end"/>
      </w:r>
      <w:r>
        <w:t xml:space="preserve">). Для этого в папке навигатора </w:t>
      </w:r>
      <w:r w:rsidRPr="00C65C69">
        <w:rPr>
          <w:b/>
        </w:rPr>
        <w:t>«</w:t>
      </w:r>
      <w:r>
        <w:rPr>
          <w:b/>
        </w:rPr>
        <w:t>Позиция</w:t>
      </w:r>
      <w:r w:rsidRPr="00E777C0">
        <w:rPr>
          <w:b/>
        </w:rPr>
        <w:t xml:space="preserve"> </w:t>
      </w:r>
      <w:r w:rsidR="00E24842" w:rsidRPr="00E24842">
        <w:rPr>
          <w:b/>
        </w:rPr>
        <w:t>плана закупки</w:t>
      </w:r>
      <w:r w:rsidRPr="00E777C0">
        <w:rPr>
          <w:b/>
        </w:rPr>
        <w:t xml:space="preserve"> (223-ФЗ)</w:t>
      </w:r>
      <w:r>
        <w:t xml:space="preserve">» в фильтре </w:t>
      </w:r>
      <w:r w:rsidRPr="00C65C69">
        <w:rPr>
          <w:b/>
        </w:rPr>
        <w:t>«Опубликовано»</w:t>
      </w:r>
      <w:r w:rsidRPr="003A3BFD">
        <w:t xml:space="preserve"> необходимо </w:t>
      </w:r>
      <w:r>
        <w:t xml:space="preserve">выбрать позицию, которую необходимо отменить, и нажать кнопку </w:t>
      </w:r>
      <w:r>
        <w:rPr>
          <w:b/>
          <w:noProof/>
          <w:szCs w:val="28"/>
        </w:rPr>
        <w:drawing>
          <wp:inline distT="0" distB="0" distL="0" distR="0" wp14:anchorId="37C26B96" wp14:editId="38A62E89">
            <wp:extent cx="190527" cy="190527"/>
            <wp:effectExtent l="0" t="0" r="0" b="0"/>
            <wp:docPr id="1443" name="Рисунок 1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" name="izmenenie.png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7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5C69">
        <w:rPr>
          <w:b/>
          <w:szCs w:val="28"/>
        </w:rPr>
        <w:t xml:space="preserve"> [Сформировать изменение </w:t>
      </w:r>
      <w:r>
        <w:rPr>
          <w:b/>
          <w:szCs w:val="28"/>
        </w:rPr>
        <w:t>позиции</w:t>
      </w:r>
      <w:r w:rsidRPr="00C65C69">
        <w:rPr>
          <w:b/>
          <w:szCs w:val="28"/>
        </w:rPr>
        <w:t>]</w:t>
      </w:r>
      <w:r>
        <w:rPr>
          <w:b/>
          <w:szCs w:val="28"/>
        </w:rPr>
        <w:t xml:space="preserve"> </w:t>
      </w:r>
      <w:r w:rsidRPr="00E47299">
        <w:t>(</w:t>
      </w:r>
      <w:r w:rsidRPr="00052564">
        <w:rPr>
          <w:i/>
        </w:rPr>
        <w:fldChar w:fldCharType="begin"/>
      </w:r>
      <w:r w:rsidRPr="00052564">
        <w:rPr>
          <w:i/>
        </w:rPr>
        <w:instrText xml:space="preserve"> REF _Ref520210557 \h </w:instrText>
      </w:r>
      <w:r>
        <w:rPr>
          <w:i/>
        </w:rPr>
        <w:instrText xml:space="preserve"> \* MERGEFORMAT </w:instrText>
      </w:r>
      <w:r w:rsidRPr="00052564">
        <w:rPr>
          <w:i/>
        </w:rPr>
      </w:r>
      <w:r w:rsidRPr="00052564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66</w:t>
      </w:r>
      <w:r w:rsidRPr="00052564">
        <w:rPr>
          <w:i/>
        </w:rPr>
        <w:fldChar w:fldCharType="end"/>
      </w:r>
      <w:r w:rsidRPr="00E47299">
        <w:t>)</w:t>
      </w:r>
      <w:r w:rsidRPr="00C65C69">
        <w:rPr>
          <w:szCs w:val="28"/>
        </w:rPr>
        <w:t>.</w:t>
      </w:r>
    </w:p>
    <w:p w:rsidR="00C45497" w:rsidRDefault="00C45497" w:rsidP="00C45497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5A541DD4" wp14:editId="6809229C">
            <wp:extent cx="5637474" cy="1954829"/>
            <wp:effectExtent l="0" t="0" r="1905" b="762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LPG_FormIzm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745" cy="1957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497" w:rsidRPr="00424F6F" w:rsidRDefault="00C45497" w:rsidP="00C45497">
      <w:pPr>
        <w:pStyle w:val="affffe"/>
      </w:pPr>
      <w:bookmarkStart w:id="243" w:name="_Ref520210557"/>
      <w:bookmarkStart w:id="244" w:name="_Ref520210552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66</w:t>
      </w:r>
      <w:r w:rsidR="00154029">
        <w:rPr>
          <w:noProof/>
        </w:rPr>
        <w:fldChar w:fldCharType="end"/>
      </w:r>
      <w:bookmarkEnd w:id="243"/>
      <w:r>
        <w:t xml:space="preserve">. Формирование </w:t>
      </w:r>
      <w:proofErr w:type="gramStart"/>
      <w:r>
        <w:t>изменения позиции плана закупок</w:t>
      </w:r>
      <w:bookmarkEnd w:id="244"/>
      <w:proofErr w:type="gramEnd"/>
    </w:p>
    <w:p w:rsidR="00C45497" w:rsidRDefault="00C45497" w:rsidP="00C45497">
      <w:pPr>
        <w:spacing w:after="120"/>
        <w:ind w:firstLine="709"/>
      </w:pPr>
      <w:r>
        <w:t>В результате откроется электронная форма документа «</w:t>
      </w:r>
      <w:r>
        <w:rPr>
          <w:b/>
        </w:rPr>
        <w:t>Позиция</w:t>
      </w:r>
      <w:r w:rsidRPr="00960D5B">
        <w:rPr>
          <w:b/>
        </w:rPr>
        <w:t xml:space="preserve"> плана закуп</w:t>
      </w:r>
      <w:r w:rsidR="00E24842" w:rsidRPr="00E24842">
        <w:rPr>
          <w:b/>
        </w:rPr>
        <w:t>ки</w:t>
      </w:r>
      <w:r>
        <w:t>» с типом сведений «</w:t>
      </w:r>
      <w:r w:rsidRPr="00EB28CB">
        <w:rPr>
          <w:b/>
        </w:rPr>
        <w:t>Изменен</w:t>
      </w:r>
      <w:r>
        <w:rPr>
          <w:b/>
        </w:rPr>
        <w:t>ные</w:t>
      </w:r>
      <w:r>
        <w:t>». В форме документа располагается поле «</w:t>
      </w:r>
      <w:r>
        <w:rPr>
          <w:b/>
        </w:rPr>
        <w:t>Причина аннулирования</w:t>
      </w:r>
      <w:r>
        <w:t>» с возможностью выбора значений:</w:t>
      </w:r>
    </w:p>
    <w:p w:rsidR="00C45497" w:rsidRDefault="00C45497" w:rsidP="001C49B1">
      <w:pPr>
        <w:numPr>
          <w:ilvl w:val="0"/>
          <w:numId w:val="26"/>
        </w:numPr>
      </w:pPr>
      <w:r>
        <w:t>Отказ от проведения закупки;</w:t>
      </w:r>
    </w:p>
    <w:p w:rsidR="00C45497" w:rsidRDefault="00C45497" w:rsidP="001C49B1">
      <w:pPr>
        <w:numPr>
          <w:ilvl w:val="0"/>
          <w:numId w:val="26"/>
        </w:numPr>
      </w:pPr>
      <w:r>
        <w:t xml:space="preserve">Признание торгов </w:t>
      </w:r>
      <w:proofErr w:type="gramStart"/>
      <w:r>
        <w:t>недействительными</w:t>
      </w:r>
      <w:proofErr w:type="gramEnd"/>
      <w:r>
        <w:t>;</w:t>
      </w:r>
    </w:p>
    <w:p w:rsidR="00C45497" w:rsidRDefault="00C45497" w:rsidP="001C49B1">
      <w:pPr>
        <w:numPr>
          <w:ilvl w:val="0"/>
          <w:numId w:val="26"/>
        </w:numPr>
        <w:spacing w:after="120"/>
        <w:ind w:hanging="357"/>
      </w:pPr>
      <w:r>
        <w:lastRenderedPageBreak/>
        <w:t>Торги не состоялись.</w:t>
      </w:r>
    </w:p>
    <w:p w:rsidR="00C45497" w:rsidRDefault="00C45497" w:rsidP="00C45497">
      <w:pPr>
        <w:ind w:firstLine="709"/>
      </w:pPr>
      <w:r>
        <w:t xml:space="preserve"> Для отмены закупки необходимо выбрать </w:t>
      </w:r>
      <w:r w:rsidR="0012119B">
        <w:t>одно из значений</w:t>
      </w:r>
      <w:r>
        <w:t>, а также заполнить вкладку «</w:t>
      </w:r>
      <w:r w:rsidRPr="006D7BFA">
        <w:rPr>
          <w:b/>
        </w:rPr>
        <w:t>В</w:t>
      </w:r>
      <w:r w:rsidRPr="00EF1424">
        <w:rPr>
          <w:b/>
        </w:rPr>
        <w:t>несени</w:t>
      </w:r>
      <w:r>
        <w:rPr>
          <w:b/>
        </w:rPr>
        <w:t>е</w:t>
      </w:r>
      <w:r w:rsidRPr="00EF1424">
        <w:rPr>
          <w:b/>
        </w:rPr>
        <w:t xml:space="preserve"> изменений</w:t>
      </w:r>
      <w:r>
        <w:rPr>
          <w:b/>
        </w:rPr>
        <w:t>»</w:t>
      </w:r>
      <w:r w:rsidR="0012119B">
        <w:t xml:space="preserve"> (</w:t>
      </w:r>
      <w:r w:rsidR="0012119B" w:rsidRPr="006D7BFA">
        <w:rPr>
          <w:i/>
        </w:rPr>
        <w:fldChar w:fldCharType="begin"/>
      </w:r>
      <w:r w:rsidR="0012119B" w:rsidRPr="006D7BFA">
        <w:rPr>
          <w:i/>
        </w:rPr>
        <w:instrText xml:space="preserve"> REF _Ref520211266 \h  \* MERGEFORMAT </w:instrText>
      </w:r>
      <w:r w:rsidR="0012119B" w:rsidRPr="006D7BFA">
        <w:rPr>
          <w:i/>
        </w:rPr>
      </w:r>
      <w:r w:rsidR="0012119B" w:rsidRPr="006D7BFA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67</w:t>
      </w:r>
      <w:r w:rsidR="0012119B" w:rsidRPr="006D7BFA">
        <w:rPr>
          <w:i/>
        </w:rPr>
        <w:fldChar w:fldCharType="end"/>
      </w:r>
      <w:r w:rsidR="0012119B" w:rsidRPr="00EB28CB">
        <w:t>)</w:t>
      </w:r>
      <w:r w:rsidR="0012119B">
        <w:t>.</w:t>
      </w:r>
    </w:p>
    <w:p w:rsidR="00C45497" w:rsidRDefault="00C45497" w:rsidP="00C45497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41819749" wp14:editId="2395927B">
            <wp:extent cx="6153150" cy="3089005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LPZ_Otmena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308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497" w:rsidRPr="00E27556" w:rsidRDefault="00C45497" w:rsidP="00C45497">
      <w:pPr>
        <w:pStyle w:val="affffe"/>
      </w:pPr>
      <w:bookmarkStart w:id="245" w:name="_Ref520211266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67</w:t>
      </w:r>
      <w:r w:rsidR="00154029">
        <w:rPr>
          <w:noProof/>
        </w:rPr>
        <w:fldChar w:fldCharType="end"/>
      </w:r>
      <w:bookmarkEnd w:id="245"/>
      <w:r>
        <w:t>. Отмена позиции</w:t>
      </w:r>
    </w:p>
    <w:p w:rsidR="00C45497" w:rsidRDefault="0012119B" w:rsidP="00C45497">
      <w:pPr>
        <w:ind w:firstLine="709"/>
      </w:pPr>
      <w:r>
        <w:t xml:space="preserve">После этого следует сохранить внесенные данные по кнопке </w:t>
      </w:r>
      <w:r w:rsidRPr="00761B14">
        <w:rPr>
          <w:noProof/>
        </w:rPr>
        <w:drawing>
          <wp:inline distT="0" distB="0" distL="0" distR="0" wp14:anchorId="3C212CAF" wp14:editId="5FBC11A9">
            <wp:extent cx="152400" cy="161925"/>
            <wp:effectExtent l="0" t="0" r="0" b="9525"/>
            <wp:docPr id="122" name="Рисунок 901" descr="D:\work\кнопки\s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1" descr="D:\work\кнопки\save.pn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40F">
        <w:t xml:space="preserve"> </w:t>
      </w:r>
      <w:r w:rsidRPr="00F9740F">
        <w:rPr>
          <w:b/>
        </w:rPr>
        <w:t>[Сохранить]</w:t>
      </w:r>
      <w:r w:rsidRPr="00EB28CB">
        <w:t>.</w:t>
      </w:r>
    </w:p>
    <w:p w:rsidR="00C45497" w:rsidRDefault="00C45497" w:rsidP="00C45497">
      <w:pPr>
        <w:ind w:firstLine="709"/>
        <w:rPr>
          <w:szCs w:val="28"/>
        </w:rPr>
      </w:pPr>
      <w:r>
        <w:rPr>
          <w:szCs w:val="28"/>
        </w:rPr>
        <w:t xml:space="preserve">Сохраненный документ будет доступен в фильтре </w:t>
      </w:r>
      <w:r w:rsidR="00B900DE">
        <w:rPr>
          <w:szCs w:val="28"/>
        </w:rPr>
        <w:t>«</w:t>
      </w:r>
      <w:r w:rsidR="00B900DE">
        <w:rPr>
          <w:b/>
          <w:szCs w:val="28"/>
        </w:rPr>
        <w:t>Создание новой позиции</w:t>
      </w:r>
      <w:r w:rsidR="00B900DE">
        <w:rPr>
          <w:szCs w:val="28"/>
        </w:rPr>
        <w:t>»</w:t>
      </w:r>
      <w:r>
        <w:rPr>
          <w:szCs w:val="28"/>
        </w:rPr>
        <w:t xml:space="preserve">, как и в случае </w:t>
      </w:r>
      <w:proofErr w:type="gramStart"/>
      <w:r>
        <w:rPr>
          <w:szCs w:val="28"/>
        </w:rPr>
        <w:t>ф</w:t>
      </w:r>
      <w:r w:rsidR="00B900DE">
        <w:rPr>
          <w:szCs w:val="28"/>
        </w:rPr>
        <w:t>ормирования обычного изменения Позиции плана</w:t>
      </w:r>
      <w:proofErr w:type="gramEnd"/>
      <w:r w:rsidR="00B900DE">
        <w:rPr>
          <w:szCs w:val="28"/>
        </w:rPr>
        <w:t xml:space="preserve"> закупок (</w:t>
      </w:r>
      <w:r w:rsidR="00B900DE" w:rsidRPr="00B900DE">
        <w:rPr>
          <w:i/>
          <w:szCs w:val="28"/>
        </w:rPr>
        <w:fldChar w:fldCharType="begin"/>
      </w:r>
      <w:r w:rsidR="00B900DE" w:rsidRPr="00B900DE">
        <w:rPr>
          <w:i/>
          <w:szCs w:val="28"/>
        </w:rPr>
        <w:instrText xml:space="preserve"> REF _Ref35357576 \h </w:instrText>
      </w:r>
      <w:r w:rsidR="00B900DE">
        <w:rPr>
          <w:i/>
          <w:szCs w:val="28"/>
        </w:rPr>
        <w:instrText xml:space="preserve"> \* MERGEFORMAT </w:instrText>
      </w:r>
      <w:r w:rsidR="00B900DE" w:rsidRPr="00B900DE">
        <w:rPr>
          <w:i/>
          <w:szCs w:val="28"/>
        </w:rPr>
      </w:r>
      <w:r w:rsidR="00B900DE" w:rsidRPr="00B900DE">
        <w:rPr>
          <w:i/>
          <w:szCs w:val="28"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68</w:t>
      </w:r>
      <w:r w:rsidR="00B900DE" w:rsidRPr="00B900DE">
        <w:rPr>
          <w:i/>
          <w:szCs w:val="28"/>
        </w:rPr>
        <w:fldChar w:fldCharType="end"/>
      </w:r>
      <w:r w:rsidR="00B900DE">
        <w:rPr>
          <w:szCs w:val="28"/>
        </w:rPr>
        <w:t>).</w:t>
      </w:r>
    </w:p>
    <w:p w:rsidR="00B900DE" w:rsidRDefault="00B900DE" w:rsidP="00B900DE">
      <w:pPr>
        <w:spacing w:before="120" w:after="12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4CFE634D" wp14:editId="563451D2">
            <wp:extent cx="6636461" cy="1717482"/>
            <wp:effectExtent l="0" t="0" r="0" b="0"/>
            <wp:docPr id="997" name="Рисунок 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62.png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6321" cy="1717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0DE" w:rsidRDefault="00B900DE" w:rsidP="00B900DE">
      <w:pPr>
        <w:pStyle w:val="affffe"/>
        <w:rPr>
          <w:szCs w:val="28"/>
        </w:rPr>
      </w:pPr>
      <w:bookmarkStart w:id="246" w:name="_Ref35357576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68</w:t>
      </w:r>
      <w:r w:rsidR="00154029">
        <w:rPr>
          <w:noProof/>
        </w:rPr>
        <w:fldChar w:fldCharType="end"/>
      </w:r>
      <w:bookmarkEnd w:id="246"/>
      <w:r>
        <w:t>. Отмененная Позиция плана закупок</w:t>
      </w:r>
    </w:p>
    <w:p w:rsidR="00C45497" w:rsidRPr="00F5665C" w:rsidRDefault="00B900DE" w:rsidP="00C45497">
      <w:pPr>
        <w:pStyle w:val="aff"/>
        <w:rPr>
          <w:szCs w:val="28"/>
        </w:rPr>
      </w:pPr>
      <w:r>
        <w:t>Все изменения П</w:t>
      </w:r>
      <w:r w:rsidR="00F5665C">
        <w:t>озиций плана закуп</w:t>
      </w:r>
      <w:r w:rsidR="00F5665C" w:rsidRPr="00F5665C">
        <w:t>ки</w:t>
      </w:r>
      <w:r w:rsidR="00C45497">
        <w:t xml:space="preserve"> о</w:t>
      </w:r>
      <w:r>
        <w:t>тражаются в последней редакции П</w:t>
      </w:r>
      <w:r w:rsidR="00F5665C">
        <w:t>лана закуп</w:t>
      </w:r>
      <w:r w:rsidR="00F5665C" w:rsidRPr="00F5665C">
        <w:t>ки</w:t>
      </w:r>
      <w:r w:rsidR="00C45497">
        <w:t>, который</w:t>
      </w:r>
      <w:r>
        <w:t>,</w:t>
      </w:r>
      <w:r w:rsidR="00C45497">
        <w:t xml:space="preserve"> после в</w:t>
      </w:r>
      <w:r>
        <w:t xml:space="preserve">несения всех необходимых данных, нужно опубликовать в </w:t>
      </w:r>
      <w:proofErr w:type="spellStart"/>
      <w:r>
        <w:t>ЕИС</w:t>
      </w:r>
      <w:proofErr w:type="spellEnd"/>
      <w:r>
        <w:t>.</w:t>
      </w:r>
      <w:r w:rsidR="00C45497">
        <w:t xml:space="preserve"> Подробная информация по процедуре </w:t>
      </w:r>
      <w:r>
        <w:rPr>
          <w:szCs w:val="28"/>
        </w:rPr>
        <w:t xml:space="preserve">размещения в </w:t>
      </w:r>
      <w:proofErr w:type="spellStart"/>
      <w:r>
        <w:rPr>
          <w:szCs w:val="28"/>
        </w:rPr>
        <w:t>ЕИС</w:t>
      </w:r>
      <w:proofErr w:type="spellEnd"/>
      <w:r>
        <w:rPr>
          <w:szCs w:val="28"/>
        </w:rPr>
        <w:t xml:space="preserve"> изменений П</w:t>
      </w:r>
      <w:r w:rsidR="00F5665C">
        <w:rPr>
          <w:szCs w:val="28"/>
        </w:rPr>
        <w:t>лана закуп</w:t>
      </w:r>
      <w:r w:rsidR="00F5665C" w:rsidRPr="00F5665C">
        <w:rPr>
          <w:szCs w:val="28"/>
        </w:rPr>
        <w:t>ки</w:t>
      </w:r>
      <w:r w:rsidR="00C45497">
        <w:rPr>
          <w:szCs w:val="28"/>
        </w:rPr>
        <w:t xml:space="preserve"> описаны </w:t>
      </w:r>
      <w:r w:rsidR="00C45497" w:rsidRPr="00973369">
        <w:rPr>
          <w:szCs w:val="28"/>
        </w:rPr>
        <w:t xml:space="preserve">в </w:t>
      </w:r>
      <w:r w:rsidR="00C45497" w:rsidRPr="00B900DE">
        <w:rPr>
          <w:i/>
          <w:szCs w:val="28"/>
        </w:rPr>
        <w:t xml:space="preserve">п. </w:t>
      </w:r>
      <w:r w:rsidR="00C45497" w:rsidRPr="00B900DE">
        <w:rPr>
          <w:i/>
          <w:szCs w:val="28"/>
        </w:rPr>
        <w:fldChar w:fldCharType="begin"/>
      </w:r>
      <w:r w:rsidR="00C45497" w:rsidRPr="00B900DE">
        <w:rPr>
          <w:i/>
          <w:szCs w:val="28"/>
        </w:rPr>
        <w:instrText xml:space="preserve"> REF _Ref532214987 \n \h </w:instrText>
      </w:r>
      <w:r>
        <w:rPr>
          <w:i/>
          <w:szCs w:val="28"/>
        </w:rPr>
        <w:instrText xml:space="preserve"> \* MERGEFORMAT </w:instrText>
      </w:r>
      <w:r w:rsidR="00C45497" w:rsidRPr="00B900DE">
        <w:rPr>
          <w:i/>
          <w:szCs w:val="28"/>
        </w:rPr>
      </w:r>
      <w:r w:rsidR="00C45497" w:rsidRPr="00B900DE">
        <w:rPr>
          <w:i/>
          <w:szCs w:val="28"/>
        </w:rPr>
        <w:fldChar w:fldCharType="separate"/>
      </w:r>
      <w:r w:rsidR="00BE0C3C">
        <w:rPr>
          <w:i/>
          <w:szCs w:val="28"/>
        </w:rPr>
        <w:t>2.4.3</w:t>
      </w:r>
      <w:r w:rsidR="00C45497" w:rsidRPr="00B900DE">
        <w:rPr>
          <w:i/>
          <w:szCs w:val="28"/>
        </w:rPr>
        <w:fldChar w:fldCharType="end"/>
      </w:r>
      <w:r w:rsidR="00C45497" w:rsidRPr="006E3E1F">
        <w:rPr>
          <w:szCs w:val="28"/>
        </w:rPr>
        <w:t>.</w:t>
      </w:r>
    </w:p>
    <w:p w:rsidR="00267ACC" w:rsidRPr="00F5665C" w:rsidRDefault="00267ACC" w:rsidP="00C45497">
      <w:pPr>
        <w:pStyle w:val="aff"/>
        <w:rPr>
          <w:szCs w:val="28"/>
        </w:rPr>
      </w:pPr>
    </w:p>
    <w:p w:rsidR="00267ACC" w:rsidRPr="00521EC2" w:rsidRDefault="00267ACC" w:rsidP="00267ACC">
      <w:pPr>
        <w:pStyle w:val="2f4"/>
        <w:numPr>
          <w:ilvl w:val="1"/>
          <w:numId w:val="10"/>
        </w:numPr>
        <w:spacing w:after="120"/>
        <w:jc w:val="left"/>
        <w:outlineLvl w:val="9"/>
      </w:pPr>
      <w:bookmarkStart w:id="247" w:name="_Toc66397638"/>
      <w:r w:rsidRPr="00267ACC">
        <w:t>Загрузка документа по уникальному идентификатору (</w:t>
      </w:r>
      <w:proofErr w:type="spellStart"/>
      <w:r>
        <w:rPr>
          <w:lang w:val="en-US"/>
        </w:rPr>
        <w:t>GUID</w:t>
      </w:r>
      <w:proofErr w:type="spellEnd"/>
      <w:r w:rsidRPr="00267ACC">
        <w:t>)</w:t>
      </w:r>
      <w:bookmarkEnd w:id="247"/>
    </w:p>
    <w:p w:rsidR="00884EB1" w:rsidRPr="009917BD" w:rsidRDefault="00267ACC" w:rsidP="00C45497">
      <w:pPr>
        <w:pStyle w:val="aff"/>
      </w:pPr>
      <w:r w:rsidRPr="00267ACC">
        <w:t>В Системе существует возможность загрузки таких докумен</w:t>
      </w:r>
      <w:r w:rsidR="00F5665C">
        <w:t>тов как Положение и План закуп</w:t>
      </w:r>
      <w:r w:rsidR="00F5665C" w:rsidRPr="00F5665C">
        <w:t>ки</w:t>
      </w:r>
      <w:r w:rsidRPr="00267ACC">
        <w:t xml:space="preserve"> 223-ФЗ по уникальному идентификатору (</w:t>
      </w:r>
      <w:proofErr w:type="spellStart"/>
      <w:r>
        <w:rPr>
          <w:lang w:val="en-US"/>
        </w:rPr>
        <w:t>GUID</w:t>
      </w:r>
      <w:proofErr w:type="spellEnd"/>
      <w:r w:rsidR="00B20B0D">
        <w:t xml:space="preserve"> – уникальный идентификатор, который заказчик получает в </w:t>
      </w:r>
      <w:r w:rsidR="00B20B0D">
        <w:rPr>
          <w:lang w:val="en-US"/>
        </w:rPr>
        <w:t>xml</w:t>
      </w:r>
      <w:r w:rsidR="00B20B0D" w:rsidRPr="00B20B0D">
        <w:t xml:space="preserve"> </w:t>
      </w:r>
      <w:r w:rsidR="00B20B0D">
        <w:t xml:space="preserve">файле через печатную форму документа в Личном кабинете </w:t>
      </w:r>
      <w:proofErr w:type="spellStart"/>
      <w:r w:rsidR="00B20B0D">
        <w:t>ЕИС</w:t>
      </w:r>
      <w:proofErr w:type="spellEnd"/>
      <w:r>
        <w:t>).</w:t>
      </w:r>
      <w:r w:rsidRPr="00267ACC">
        <w:t xml:space="preserve"> Данный функционал </w:t>
      </w:r>
      <w:r w:rsidR="00884EB1">
        <w:t>служит для импорта</w:t>
      </w:r>
      <w:r w:rsidR="00884EB1" w:rsidRPr="00884EB1">
        <w:t xml:space="preserve"> недавно опубликованных в </w:t>
      </w:r>
      <w:proofErr w:type="spellStart"/>
      <w:r w:rsidR="00884EB1" w:rsidRPr="00884EB1">
        <w:t>ЕИС</w:t>
      </w:r>
      <w:proofErr w:type="spellEnd"/>
      <w:r w:rsidR="00884EB1" w:rsidRPr="00884EB1">
        <w:t xml:space="preserve"> </w:t>
      </w:r>
      <w:r w:rsidRPr="00267ACC">
        <w:t>документов</w:t>
      </w:r>
      <w:r w:rsidR="009917BD" w:rsidRPr="009917BD">
        <w:t xml:space="preserve"> не </w:t>
      </w:r>
      <w:proofErr w:type="spellStart"/>
      <w:r w:rsidR="009917BD" w:rsidRPr="009917BD">
        <w:lastRenderedPageBreak/>
        <w:t>дожидаясъ</w:t>
      </w:r>
      <w:proofErr w:type="spellEnd"/>
      <w:r w:rsidR="009917BD" w:rsidRPr="009917BD">
        <w:t xml:space="preserve"> их выгрузки на </w:t>
      </w:r>
      <w:r w:rsidR="009917BD">
        <w:rPr>
          <w:lang w:val="en-US"/>
        </w:rPr>
        <w:t>FTP</w:t>
      </w:r>
      <w:r w:rsidR="009917BD" w:rsidRPr="009917BD">
        <w:t xml:space="preserve"> (уже через 20 минут после</w:t>
      </w:r>
      <w:r w:rsidR="009917BD">
        <w:t xml:space="preserve"> публикации)</w:t>
      </w:r>
      <w:r w:rsidR="009917BD" w:rsidRPr="009917BD">
        <w:t>;</w:t>
      </w:r>
      <w:r w:rsidR="00884EB1" w:rsidRPr="00884EB1">
        <w:t xml:space="preserve"> </w:t>
      </w:r>
      <w:r w:rsidR="009917BD" w:rsidRPr="009917BD">
        <w:t xml:space="preserve">либо для документов </w:t>
      </w:r>
      <w:r w:rsidRPr="00267ACC">
        <w:t>для которых по тем или иным причинам отсутствует выгрузк</w:t>
      </w:r>
      <w:r w:rsidR="009917BD">
        <w:t xml:space="preserve">а на </w:t>
      </w:r>
      <w:r w:rsidR="009917BD">
        <w:rPr>
          <w:lang w:val="en-US"/>
        </w:rPr>
        <w:t>FTP</w:t>
      </w:r>
      <w:r w:rsidR="009917BD">
        <w:t xml:space="preserve"> </w:t>
      </w:r>
      <w:proofErr w:type="spellStart"/>
      <w:r w:rsidR="009917BD">
        <w:t>ЕИС</w:t>
      </w:r>
      <w:proofErr w:type="spellEnd"/>
      <w:r w:rsidR="009917BD" w:rsidRPr="009917BD">
        <w:t>.</w:t>
      </w: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1242"/>
        <w:gridCol w:w="8964"/>
      </w:tblGrid>
      <w:tr w:rsidR="00EB3C78" w:rsidTr="00827723">
        <w:tc>
          <w:tcPr>
            <w:tcW w:w="1242" w:type="dxa"/>
            <w:shd w:val="clear" w:color="auto" w:fill="auto"/>
          </w:tcPr>
          <w:p w:rsidR="00EB3C78" w:rsidRDefault="00EB3C78" w:rsidP="00B20B0D">
            <w:pPr>
              <w:spacing w:before="120"/>
              <w:jc w:val="center"/>
              <w:rPr>
                <w:noProof/>
              </w:rPr>
            </w:pPr>
            <w:r w:rsidRPr="00DA0E12">
              <w:rPr>
                <w:noProof/>
              </w:rPr>
              <w:drawing>
                <wp:inline distT="0" distB="0" distL="0" distR="0" wp14:anchorId="3033BEC1" wp14:editId="4C29C74E">
                  <wp:extent cx="314325" cy="304800"/>
                  <wp:effectExtent l="0" t="0" r="9525" b="0"/>
                  <wp:docPr id="999" name="Рисунок 1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4" w:type="dxa"/>
            <w:shd w:val="clear" w:color="auto" w:fill="D9D9D9"/>
          </w:tcPr>
          <w:p w:rsidR="00EB3C78" w:rsidRPr="00D34960" w:rsidRDefault="00EB3C78" w:rsidP="00B20B0D">
            <w:pPr>
              <w:spacing w:before="120" w:after="120"/>
            </w:pPr>
            <w:r w:rsidRPr="00EB3C78">
              <w:t>Система осуществля</w:t>
            </w:r>
            <w:r w:rsidR="00B20B0D">
              <w:t>ет поиск документов, которые были размещены</w:t>
            </w:r>
            <w:r w:rsidRPr="00EB3C78">
              <w:t xml:space="preserve"> в </w:t>
            </w:r>
            <w:proofErr w:type="spellStart"/>
            <w:r w:rsidRPr="00EB3C78">
              <w:t>ЕИС</w:t>
            </w:r>
            <w:proofErr w:type="spellEnd"/>
            <w:r w:rsidRPr="00EB3C78">
              <w:t xml:space="preserve"> за последние 3 д</w:t>
            </w:r>
            <w:r>
              <w:t>ня</w:t>
            </w:r>
            <w:r w:rsidR="00A12F88" w:rsidRPr="00A12F88">
              <w:t>, с момента регис</w:t>
            </w:r>
            <w:r w:rsidR="006D3743">
              <w:t>трации данной заявки на загрузк</w:t>
            </w:r>
            <w:r w:rsidR="006D3743" w:rsidRPr="006D3743">
              <w:t>у</w:t>
            </w:r>
            <w:r w:rsidR="00A12F88" w:rsidRPr="00A12F88">
              <w:t>.</w:t>
            </w:r>
            <w:r w:rsidR="00B20B0D">
              <w:t xml:space="preserve"> Документы, размещенные ранее, загрузить подобным путем не получится.</w:t>
            </w:r>
          </w:p>
        </w:tc>
      </w:tr>
    </w:tbl>
    <w:p w:rsidR="00267ACC" w:rsidRPr="002A4EC2" w:rsidRDefault="00884EB1" w:rsidP="0069243F">
      <w:pPr>
        <w:pStyle w:val="aff"/>
      </w:pPr>
      <w:r w:rsidRPr="00884EB1">
        <w:t>Дл</w:t>
      </w:r>
      <w:r w:rsidR="00B20B0D">
        <w:t>я загрузки документа</w:t>
      </w:r>
      <w:r w:rsidR="002A4EC2">
        <w:t xml:space="preserve"> по уникаль</w:t>
      </w:r>
      <w:r w:rsidRPr="00884EB1">
        <w:t>ному идентификатору необхо</w:t>
      </w:r>
      <w:r w:rsidR="002A4EC2">
        <w:t xml:space="preserve">димо в Навигаторе перейти к </w:t>
      </w:r>
      <w:r w:rsidRPr="00884EB1">
        <w:t>документ</w:t>
      </w:r>
      <w:r w:rsidR="002A4EC2">
        <w:t>у</w:t>
      </w:r>
      <w:r w:rsidRPr="00884EB1">
        <w:t xml:space="preserve"> </w:t>
      </w:r>
      <w:r>
        <w:rPr>
          <w:b/>
        </w:rPr>
        <w:t xml:space="preserve">«Заявка заказчика на загрузку документа 223 </w:t>
      </w:r>
      <w:proofErr w:type="spellStart"/>
      <w:r>
        <w:rPr>
          <w:b/>
        </w:rPr>
        <w:t>фз</w:t>
      </w:r>
      <w:proofErr w:type="spellEnd"/>
      <w:r>
        <w:rPr>
          <w:b/>
        </w:rPr>
        <w:t xml:space="preserve"> по уникальному идентификатору»</w:t>
      </w:r>
      <w:r w:rsidR="002A4EC2">
        <w:t xml:space="preserve">, открыть его и нажать кнопку </w:t>
      </w:r>
      <w:r w:rsidR="002A4EC2">
        <w:rPr>
          <w:noProof/>
        </w:rPr>
        <w:drawing>
          <wp:inline distT="0" distB="0" distL="0" distR="0" wp14:anchorId="79CFE954" wp14:editId="38372E3B">
            <wp:extent cx="133350" cy="1714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н_создать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4EC2">
        <w:t xml:space="preserve"> </w:t>
      </w:r>
      <w:r w:rsidR="002A4EC2">
        <w:rPr>
          <w:b/>
        </w:rPr>
        <w:t>[Создать]</w:t>
      </w:r>
      <w:r w:rsidR="002A4EC2" w:rsidRPr="002A4EC2">
        <w:t xml:space="preserve"> (</w:t>
      </w:r>
      <w:r w:rsidR="002A4EC2" w:rsidRPr="002A4EC2">
        <w:rPr>
          <w:i/>
        </w:rPr>
        <w:fldChar w:fldCharType="begin"/>
      </w:r>
      <w:r w:rsidR="002A4EC2" w:rsidRPr="002A4EC2">
        <w:rPr>
          <w:i/>
        </w:rPr>
        <w:instrText xml:space="preserve"> REF _Ref39752669 \h </w:instrText>
      </w:r>
      <w:r w:rsidR="002A4EC2">
        <w:rPr>
          <w:i/>
        </w:rPr>
        <w:instrText xml:space="preserve"> \* MERGEFORMAT </w:instrText>
      </w:r>
      <w:r w:rsidR="002A4EC2" w:rsidRPr="002A4EC2">
        <w:rPr>
          <w:i/>
        </w:rPr>
      </w:r>
      <w:r w:rsidR="002A4EC2" w:rsidRPr="002A4EC2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69</w:t>
      </w:r>
      <w:r w:rsidR="002A4EC2" w:rsidRPr="002A4EC2">
        <w:rPr>
          <w:i/>
        </w:rPr>
        <w:fldChar w:fldCharType="end"/>
      </w:r>
      <w:r w:rsidR="002A4EC2" w:rsidRPr="002A4EC2">
        <w:t>).</w:t>
      </w:r>
    </w:p>
    <w:p w:rsidR="002A4EC2" w:rsidRDefault="002A4EC2" w:rsidP="002A4EC2">
      <w:pPr>
        <w:pStyle w:val="aff"/>
        <w:spacing w:before="120" w:after="120"/>
        <w:ind w:firstLine="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37F56ADF" wp14:editId="5D11B3E4">
            <wp:extent cx="6590477" cy="1502797"/>
            <wp:effectExtent l="0" t="0" r="1270" b="254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2245" cy="15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43F" w:rsidRDefault="002A4EC2" w:rsidP="0069243F">
      <w:pPr>
        <w:pStyle w:val="affffe"/>
      </w:pPr>
      <w:bookmarkStart w:id="248" w:name="_Ref39752669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69</w:t>
      </w:r>
      <w:r w:rsidR="00154029">
        <w:rPr>
          <w:noProof/>
        </w:rPr>
        <w:fldChar w:fldCharType="end"/>
      </w:r>
      <w:bookmarkEnd w:id="248"/>
      <w:r w:rsidRPr="002A4EC2">
        <w:t xml:space="preserve">. Документ </w:t>
      </w:r>
      <w:r>
        <w:t xml:space="preserve">«Заявка заказчика на загрузку документа 223 </w:t>
      </w:r>
      <w:proofErr w:type="spellStart"/>
      <w:r>
        <w:t>фз</w:t>
      </w:r>
      <w:proofErr w:type="spellEnd"/>
      <w:r>
        <w:t xml:space="preserve"> по уникальному идентификатору»</w:t>
      </w:r>
    </w:p>
    <w:p w:rsidR="00B20B0D" w:rsidRPr="00B20B0D" w:rsidRDefault="00B20B0D" w:rsidP="00B20B0D">
      <w:pPr>
        <w:pStyle w:val="aff"/>
      </w:pPr>
      <w:r>
        <w:t xml:space="preserve">В открывшейся форме заявки необходимо выбрать </w:t>
      </w:r>
      <w:r w:rsidRPr="00B20B0D">
        <w:rPr>
          <w:b/>
        </w:rPr>
        <w:t>«Тип документа»</w:t>
      </w:r>
      <w:r>
        <w:t xml:space="preserve">, в соответствующем поле, из выпадающего списка, затем указать </w:t>
      </w:r>
      <w:r>
        <w:rPr>
          <w:b/>
        </w:rPr>
        <w:t xml:space="preserve">«Уникальный идентификатор» </w:t>
      </w:r>
      <w:r>
        <w:t>(</w:t>
      </w:r>
      <w:proofErr w:type="spellStart"/>
      <w:r>
        <w:rPr>
          <w:lang w:val="en-US"/>
        </w:rPr>
        <w:t>GUID</w:t>
      </w:r>
      <w:proofErr w:type="spellEnd"/>
      <w:r w:rsidRPr="00B20B0D">
        <w:t>)</w:t>
      </w:r>
      <w:r>
        <w:t xml:space="preserve">, и нажать кнопку </w:t>
      </w:r>
      <w:r>
        <w:rPr>
          <w:noProof/>
        </w:rPr>
        <w:drawing>
          <wp:inline distT="0" distB="0" distL="0" distR="0" wp14:anchorId="0B2F2B97" wp14:editId="2BA7F9B4">
            <wp:extent cx="152421" cy="161948"/>
            <wp:effectExtent l="0" t="0" r="0" b="9525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ve.pn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B20B0D">
        <w:t>[</w:t>
      </w:r>
      <w:r>
        <w:t>Сохранить</w:t>
      </w:r>
      <w:r w:rsidRPr="00B20B0D">
        <w:t>]</w:t>
      </w:r>
      <w:r>
        <w:t xml:space="preserve"> (</w:t>
      </w:r>
      <w:r w:rsidRPr="00B20B0D">
        <w:rPr>
          <w:i/>
        </w:rPr>
        <w:fldChar w:fldCharType="begin"/>
      </w:r>
      <w:r w:rsidRPr="00B20B0D">
        <w:rPr>
          <w:i/>
        </w:rPr>
        <w:instrText xml:space="preserve"> REF _Ref39758655 \h </w:instrText>
      </w:r>
      <w:r>
        <w:rPr>
          <w:i/>
        </w:rPr>
        <w:instrText xml:space="preserve"> \* MERGEFORMAT </w:instrText>
      </w:r>
      <w:r w:rsidRPr="00B20B0D">
        <w:rPr>
          <w:i/>
        </w:rPr>
      </w:r>
      <w:r w:rsidRPr="00B20B0D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70</w:t>
      </w:r>
      <w:r w:rsidRPr="00B20B0D">
        <w:rPr>
          <w:i/>
        </w:rPr>
        <w:fldChar w:fldCharType="end"/>
      </w:r>
      <w:r>
        <w:t>).</w:t>
      </w:r>
    </w:p>
    <w:p w:rsidR="00B20B0D" w:rsidRDefault="00B20B0D" w:rsidP="00B20B0D">
      <w:pPr>
        <w:pStyle w:val="aff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66232A8E" wp14:editId="6E248451">
            <wp:extent cx="3713334" cy="2075291"/>
            <wp:effectExtent l="0" t="0" r="1905" b="1270"/>
            <wp:docPr id="1007" name="Рисунок 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6879" cy="2082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B0D" w:rsidRPr="00B20B0D" w:rsidRDefault="00B20B0D" w:rsidP="00B20B0D">
      <w:pPr>
        <w:pStyle w:val="affffe"/>
      </w:pPr>
      <w:bookmarkStart w:id="249" w:name="_Ref39758655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70</w:t>
      </w:r>
      <w:r w:rsidR="00154029">
        <w:rPr>
          <w:noProof/>
        </w:rPr>
        <w:fldChar w:fldCharType="end"/>
      </w:r>
      <w:bookmarkEnd w:id="249"/>
      <w:r>
        <w:t>. Экранная форма Заявки на загрузку по уникальному идентификатору</w:t>
      </w:r>
    </w:p>
    <w:p w:rsidR="002A4EC2" w:rsidRPr="006D3743" w:rsidRDefault="00B20B0D" w:rsidP="002A4EC2">
      <w:pPr>
        <w:pStyle w:val="aff"/>
      </w:pPr>
      <w:r>
        <w:t xml:space="preserve">После успешного сохранения, </w:t>
      </w:r>
      <w:r w:rsidR="00827723">
        <w:t xml:space="preserve">вновь созданная </w:t>
      </w:r>
      <w:r>
        <w:t xml:space="preserve">заявка отобразится в списке </w:t>
      </w:r>
      <w:r w:rsidR="00827723">
        <w:t>заявок З</w:t>
      </w:r>
      <w:r>
        <w:t xml:space="preserve">аказчика на загрузку документа 223 </w:t>
      </w:r>
      <w:proofErr w:type="spellStart"/>
      <w:r>
        <w:t>фз</w:t>
      </w:r>
      <w:proofErr w:type="spellEnd"/>
      <w:r>
        <w:t xml:space="preserve"> по уникальному идентификатору, с</w:t>
      </w:r>
      <w:r w:rsidR="00827723">
        <w:t xml:space="preserve">о статусом </w:t>
      </w:r>
      <w:r>
        <w:rPr>
          <w:b/>
        </w:rPr>
        <w:t>«На регистрации»</w:t>
      </w:r>
      <w:r>
        <w:t xml:space="preserve"> (</w:t>
      </w:r>
      <w:r w:rsidR="006D3743" w:rsidRPr="006D3743">
        <w:rPr>
          <w:i/>
        </w:rPr>
        <w:fldChar w:fldCharType="begin"/>
      </w:r>
      <w:r w:rsidR="006D3743" w:rsidRPr="006D3743">
        <w:rPr>
          <w:i/>
        </w:rPr>
        <w:instrText xml:space="preserve"> REF _Ref39762893 \h </w:instrText>
      </w:r>
      <w:r w:rsidR="006D3743">
        <w:rPr>
          <w:i/>
        </w:rPr>
        <w:instrText xml:space="preserve"> \* MERGEFORMAT </w:instrText>
      </w:r>
      <w:r w:rsidR="006D3743" w:rsidRPr="006D3743">
        <w:rPr>
          <w:i/>
        </w:rPr>
      </w:r>
      <w:r w:rsidR="006D3743" w:rsidRPr="006D3743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71</w:t>
      </w:r>
      <w:r w:rsidR="006D3743" w:rsidRPr="006D3743">
        <w:rPr>
          <w:i/>
        </w:rPr>
        <w:fldChar w:fldCharType="end"/>
      </w:r>
      <w:r>
        <w:t>).</w:t>
      </w:r>
      <w:r w:rsidR="00827723" w:rsidRPr="00827723">
        <w:t xml:space="preserve"> </w:t>
      </w:r>
      <w:r w:rsidR="00827723">
        <w:t>На этом регистрация заявки заказчиком завершается.</w:t>
      </w:r>
    </w:p>
    <w:p w:rsidR="006D3743" w:rsidRDefault="006D3743" w:rsidP="006D3743">
      <w:pPr>
        <w:pStyle w:val="aff"/>
        <w:spacing w:before="120" w:after="120"/>
        <w:ind w:firstLine="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09F50580" wp14:editId="17E0AC89">
            <wp:extent cx="6082748" cy="1543784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2618" cy="1543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743" w:rsidRPr="00E951A3" w:rsidRDefault="006D3743" w:rsidP="006D3743">
      <w:pPr>
        <w:pStyle w:val="affffe"/>
      </w:pPr>
      <w:bookmarkStart w:id="250" w:name="_Ref39762893"/>
      <w:r>
        <w:lastRenderedPageBreak/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71</w:t>
      </w:r>
      <w:r w:rsidR="00154029">
        <w:rPr>
          <w:noProof/>
        </w:rPr>
        <w:fldChar w:fldCharType="end"/>
      </w:r>
      <w:bookmarkEnd w:id="250"/>
      <w:r w:rsidRPr="006D3743">
        <w:t>. Статус вновь созданной Заявки заказчика на загрузку документа</w:t>
      </w: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1242"/>
        <w:gridCol w:w="8964"/>
      </w:tblGrid>
      <w:tr w:rsidR="0069243F" w:rsidRPr="00D34960" w:rsidTr="00A164DC">
        <w:tc>
          <w:tcPr>
            <w:tcW w:w="1242" w:type="dxa"/>
            <w:shd w:val="clear" w:color="auto" w:fill="auto"/>
          </w:tcPr>
          <w:p w:rsidR="0069243F" w:rsidRDefault="0069243F" w:rsidP="00A164DC">
            <w:pPr>
              <w:spacing w:before="12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147BD9E" wp14:editId="58421291">
                  <wp:extent cx="304800" cy="304800"/>
                  <wp:effectExtent l="0" t="0" r="0" b="0"/>
                  <wp:docPr id="174" name="Рисунок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4" w:type="dxa"/>
            <w:shd w:val="clear" w:color="auto" w:fill="D9D9D9"/>
          </w:tcPr>
          <w:p w:rsidR="0069243F" w:rsidRPr="00D34960" w:rsidRDefault="0069243F" w:rsidP="006D3743">
            <w:pPr>
              <w:spacing w:before="120" w:after="120"/>
            </w:pPr>
            <w:r>
              <w:t xml:space="preserve">Для успешной отработки Заявки на загрузку документа 223 </w:t>
            </w:r>
            <w:proofErr w:type="spellStart"/>
            <w:r>
              <w:t>фз</w:t>
            </w:r>
            <w:proofErr w:type="spellEnd"/>
            <w:r>
              <w:t xml:space="preserve"> по уникальному идентификатору необходимо, чтобы у пользователя, который формирует данную заявку, были прописаны в Системе регистрационные данные в </w:t>
            </w:r>
            <w:proofErr w:type="spellStart"/>
            <w:r>
              <w:t>ЕИС</w:t>
            </w:r>
            <w:proofErr w:type="spellEnd"/>
            <w:r>
              <w:t xml:space="preserve"> (</w:t>
            </w:r>
            <w:r w:rsidR="006D3743" w:rsidRPr="006D3743">
              <w:rPr>
                <w:i/>
              </w:rPr>
              <w:fldChar w:fldCharType="begin"/>
            </w:r>
            <w:r w:rsidR="006D3743" w:rsidRPr="006D3743">
              <w:rPr>
                <w:i/>
              </w:rPr>
              <w:instrText xml:space="preserve"> REF _Ref39762882 \h </w:instrText>
            </w:r>
            <w:r w:rsidR="006D3743">
              <w:rPr>
                <w:i/>
              </w:rPr>
              <w:instrText xml:space="preserve"> \* MERGEFORMAT </w:instrText>
            </w:r>
            <w:r w:rsidR="006D3743" w:rsidRPr="006D3743">
              <w:rPr>
                <w:i/>
              </w:rPr>
            </w:r>
            <w:r w:rsidR="006D3743" w:rsidRPr="006D3743">
              <w:rPr>
                <w:i/>
              </w:rPr>
              <w:fldChar w:fldCharType="separate"/>
            </w:r>
            <w:r w:rsidR="00BE0C3C" w:rsidRPr="00BE0C3C">
              <w:rPr>
                <w:i/>
              </w:rPr>
              <w:t xml:space="preserve">Рисунок </w:t>
            </w:r>
            <w:r w:rsidR="00BE0C3C" w:rsidRPr="00BE0C3C">
              <w:rPr>
                <w:i/>
                <w:noProof/>
              </w:rPr>
              <w:t>72</w:t>
            </w:r>
            <w:r w:rsidR="006D3743" w:rsidRPr="006D3743">
              <w:rPr>
                <w:i/>
              </w:rPr>
              <w:fldChar w:fldCharType="end"/>
            </w:r>
            <w:r>
              <w:t xml:space="preserve">). Заполнение формы регистрационных данных в </w:t>
            </w:r>
            <w:proofErr w:type="spellStart"/>
            <w:r>
              <w:t>ЕИС</w:t>
            </w:r>
            <w:proofErr w:type="spellEnd"/>
            <w:r>
              <w:t xml:space="preserve"> описано в п. </w:t>
            </w:r>
            <w:r w:rsidRPr="0069243F">
              <w:rPr>
                <w:i/>
              </w:rPr>
              <w:fldChar w:fldCharType="begin"/>
            </w:r>
            <w:r w:rsidRPr="0069243F">
              <w:rPr>
                <w:i/>
              </w:rPr>
              <w:instrText xml:space="preserve"> REF _Ref39761690 \r \h </w:instrText>
            </w:r>
            <w:r>
              <w:rPr>
                <w:i/>
              </w:rPr>
              <w:instrText xml:space="preserve"> \* MERGEFORMAT </w:instrText>
            </w:r>
            <w:r w:rsidRPr="0069243F">
              <w:rPr>
                <w:i/>
              </w:rPr>
            </w:r>
            <w:r w:rsidRPr="0069243F">
              <w:rPr>
                <w:i/>
              </w:rPr>
              <w:fldChar w:fldCharType="separate"/>
            </w:r>
            <w:r w:rsidR="00BE0C3C">
              <w:rPr>
                <w:i/>
              </w:rPr>
              <w:t>2.2.2.2</w:t>
            </w:r>
            <w:r w:rsidRPr="0069243F">
              <w:rPr>
                <w:i/>
              </w:rPr>
              <w:fldChar w:fldCharType="end"/>
            </w:r>
            <w:r>
              <w:t xml:space="preserve"> данного руководства</w:t>
            </w:r>
          </w:p>
        </w:tc>
      </w:tr>
    </w:tbl>
    <w:p w:rsidR="0069243F" w:rsidRDefault="0069243F" w:rsidP="0069243F">
      <w:pPr>
        <w:pStyle w:val="aff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79CF190B" wp14:editId="1900A912">
            <wp:extent cx="3053301" cy="1901265"/>
            <wp:effectExtent l="0" t="0" r="0" b="381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3687" cy="190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43F" w:rsidRDefault="0069243F" w:rsidP="0069243F">
      <w:pPr>
        <w:pStyle w:val="affffe"/>
      </w:pPr>
      <w:bookmarkStart w:id="251" w:name="_Ref39762882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72</w:t>
      </w:r>
      <w:r w:rsidR="00154029">
        <w:rPr>
          <w:noProof/>
        </w:rPr>
        <w:fldChar w:fldCharType="end"/>
      </w:r>
      <w:bookmarkEnd w:id="251"/>
      <w:r>
        <w:t xml:space="preserve">. Кнопка «Регистрационные данные в </w:t>
      </w:r>
      <w:proofErr w:type="spellStart"/>
      <w:r>
        <w:t>ЕИС</w:t>
      </w:r>
      <w:proofErr w:type="spellEnd"/>
      <w:r>
        <w:t xml:space="preserve"> (223-ФЗ)»</w:t>
      </w:r>
    </w:p>
    <w:p w:rsidR="00827723" w:rsidRDefault="00827723" w:rsidP="002A4EC2">
      <w:pPr>
        <w:pStyle w:val="aff"/>
      </w:pPr>
      <w:r>
        <w:t>Все вновь созданные заявки рассматриваются администраторами комплекса, и ими же принимается решение отклонить или зарегистрировать заявку. В случае отклонения заявки, аналитический признак будет изменен на значение «</w:t>
      </w:r>
      <w:r w:rsidRPr="009B38FC">
        <w:rPr>
          <w:b/>
        </w:rPr>
        <w:t>Отклонено</w:t>
      </w:r>
      <w:r>
        <w:t>». В случае же регистрации заявка получит признак «</w:t>
      </w:r>
      <w:r>
        <w:rPr>
          <w:b/>
        </w:rPr>
        <w:t>Зарегистрировано</w:t>
      </w:r>
      <w:r>
        <w:t>».</w:t>
      </w:r>
    </w:p>
    <w:p w:rsidR="00827723" w:rsidRDefault="00827723" w:rsidP="00827723">
      <w:pPr>
        <w:pStyle w:val="aff"/>
      </w:pPr>
      <w:r>
        <w:t xml:space="preserve">По результатам автоматической загрузки документа из </w:t>
      </w:r>
      <w:proofErr w:type="spellStart"/>
      <w:r>
        <w:t>ЕИС</w:t>
      </w:r>
      <w:proofErr w:type="spellEnd"/>
      <w:r>
        <w:t xml:space="preserve"> заявка заказчика может сменить аналитический признак на один из следующих (</w:t>
      </w:r>
      <w:r w:rsidR="0069243F" w:rsidRPr="0069243F">
        <w:rPr>
          <w:i/>
        </w:rPr>
        <w:fldChar w:fldCharType="begin"/>
      </w:r>
      <w:r w:rsidR="0069243F" w:rsidRPr="0069243F">
        <w:rPr>
          <w:i/>
        </w:rPr>
        <w:instrText xml:space="preserve"> REF _Ref39760724 \h </w:instrText>
      </w:r>
      <w:r w:rsidR="0069243F">
        <w:rPr>
          <w:i/>
        </w:rPr>
        <w:instrText xml:space="preserve"> \* MERGEFORMAT </w:instrText>
      </w:r>
      <w:r w:rsidR="0069243F" w:rsidRPr="0069243F">
        <w:rPr>
          <w:i/>
        </w:rPr>
      </w:r>
      <w:r w:rsidR="0069243F" w:rsidRPr="0069243F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73</w:t>
      </w:r>
      <w:r w:rsidR="0069243F" w:rsidRPr="0069243F">
        <w:rPr>
          <w:i/>
        </w:rPr>
        <w:fldChar w:fldCharType="end"/>
      </w:r>
      <w:r>
        <w:t>):</w:t>
      </w:r>
    </w:p>
    <w:p w:rsidR="00827723" w:rsidRDefault="00827723" w:rsidP="00827723">
      <w:pPr>
        <w:pStyle w:val="aff"/>
        <w:numPr>
          <w:ilvl w:val="0"/>
          <w:numId w:val="6"/>
        </w:numPr>
        <w:ind w:left="709" w:hanging="229"/>
      </w:pPr>
      <w:r w:rsidRPr="00D92944">
        <w:rPr>
          <w:b/>
        </w:rPr>
        <w:t xml:space="preserve">Зарегистрировано, Не </w:t>
      </w:r>
      <w:proofErr w:type="gramStart"/>
      <w:r w:rsidRPr="00D92944">
        <w:rPr>
          <w:b/>
        </w:rPr>
        <w:t>найден</w:t>
      </w:r>
      <w:proofErr w:type="gramEnd"/>
      <w:r w:rsidRPr="00D92944">
        <w:rPr>
          <w:b/>
        </w:rPr>
        <w:t xml:space="preserve"> в </w:t>
      </w:r>
      <w:proofErr w:type="spellStart"/>
      <w:r w:rsidRPr="00D92944">
        <w:rPr>
          <w:b/>
        </w:rPr>
        <w:t>ЕИС</w:t>
      </w:r>
      <w:proofErr w:type="spellEnd"/>
      <w:r>
        <w:t xml:space="preserve"> (информирует об отсутствии выгруженных данных со стороны </w:t>
      </w:r>
      <w:proofErr w:type="spellStart"/>
      <w:r>
        <w:t>ЕИС</w:t>
      </w:r>
      <w:proofErr w:type="spellEnd"/>
      <w:r>
        <w:t xml:space="preserve"> о публикации заказчиком </w:t>
      </w:r>
      <w:r w:rsidR="0069243F">
        <w:t>документа</w:t>
      </w:r>
      <w:r>
        <w:t xml:space="preserve"> в структурированном виде);</w:t>
      </w:r>
    </w:p>
    <w:p w:rsidR="00827723" w:rsidRDefault="00827723" w:rsidP="00827723">
      <w:pPr>
        <w:pStyle w:val="aff"/>
        <w:numPr>
          <w:ilvl w:val="0"/>
          <w:numId w:val="6"/>
        </w:numPr>
        <w:ind w:left="709" w:hanging="229"/>
      </w:pPr>
      <w:r w:rsidRPr="00D92944">
        <w:rPr>
          <w:b/>
        </w:rPr>
        <w:t xml:space="preserve">Загружено с </w:t>
      </w:r>
      <w:proofErr w:type="spellStart"/>
      <w:r w:rsidRPr="00D92944">
        <w:rPr>
          <w:b/>
        </w:rPr>
        <w:t>ЕИС</w:t>
      </w:r>
      <w:proofErr w:type="spellEnd"/>
      <w:r w:rsidRPr="00D92944">
        <w:rPr>
          <w:b/>
        </w:rPr>
        <w:t>, Зарегистрировано</w:t>
      </w:r>
      <w:r>
        <w:t xml:space="preserve"> (информиру</w:t>
      </w:r>
      <w:r w:rsidR="0069243F">
        <w:t xml:space="preserve">ет, что документ </w:t>
      </w:r>
      <w:r>
        <w:t>был</w:t>
      </w:r>
      <w:r w:rsidR="0069243F">
        <w:t xml:space="preserve"> успешно загружен в Систему</w:t>
      </w:r>
      <w:r>
        <w:t>).</w:t>
      </w:r>
    </w:p>
    <w:p w:rsidR="00827723" w:rsidRDefault="0069243F" w:rsidP="0069243F">
      <w:pPr>
        <w:pStyle w:val="aff"/>
        <w:spacing w:before="120" w:after="120"/>
        <w:ind w:left="709" w:firstLine="0"/>
        <w:jc w:val="center"/>
      </w:pPr>
      <w:r>
        <w:rPr>
          <w:noProof/>
        </w:rPr>
        <w:drawing>
          <wp:inline distT="0" distB="0" distL="0" distR="0" wp14:anchorId="4962C492" wp14:editId="6D1BF53F">
            <wp:extent cx="3625795" cy="1776879"/>
            <wp:effectExtent l="0" t="0" r="0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228" cy="1778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43F" w:rsidRPr="006D3743" w:rsidRDefault="0069243F" w:rsidP="006D3743">
      <w:pPr>
        <w:pStyle w:val="affffe"/>
      </w:pPr>
      <w:bookmarkStart w:id="252" w:name="_Ref3976072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73</w:t>
      </w:r>
      <w:r w:rsidR="00154029">
        <w:rPr>
          <w:noProof/>
        </w:rPr>
        <w:fldChar w:fldCharType="end"/>
      </w:r>
      <w:bookmarkEnd w:id="252"/>
      <w:r>
        <w:t>. Статус</w:t>
      </w:r>
      <w:r w:rsidR="006D3743" w:rsidRPr="006D3743">
        <w:t>ы</w:t>
      </w:r>
      <w:r>
        <w:t xml:space="preserve"> Заявки заказчика на загрузку документа</w:t>
      </w:r>
    </w:p>
    <w:p w:rsidR="00827723" w:rsidRDefault="00827723" w:rsidP="00827723">
      <w:pPr>
        <w:pStyle w:val="aff"/>
        <w:ind w:left="709" w:firstLine="0"/>
      </w:pPr>
      <w:r>
        <w:t xml:space="preserve">Загруженный из </w:t>
      </w:r>
      <w:proofErr w:type="spellStart"/>
      <w:r>
        <w:t>ЕИС</w:t>
      </w:r>
      <w:proofErr w:type="spellEnd"/>
      <w:r>
        <w:t xml:space="preserve"> документ будут доступен в фильтре «</w:t>
      </w:r>
      <w:r w:rsidRPr="00E20A83">
        <w:rPr>
          <w:b/>
        </w:rPr>
        <w:t>Опубликовано</w:t>
      </w:r>
      <w:r>
        <w:t>» в папке согласно типу загружаемого документа.</w:t>
      </w:r>
    </w:p>
    <w:p w:rsidR="00827723" w:rsidRPr="00827723" w:rsidRDefault="00827723" w:rsidP="00827723">
      <w:pPr>
        <w:pStyle w:val="aff"/>
      </w:pPr>
    </w:p>
    <w:p w:rsidR="00267ACC" w:rsidRPr="00267ACC" w:rsidRDefault="005A1BD9" w:rsidP="00267ACC">
      <w:pPr>
        <w:pStyle w:val="2f4"/>
        <w:numPr>
          <w:ilvl w:val="1"/>
          <w:numId w:val="10"/>
        </w:numPr>
        <w:spacing w:after="120"/>
        <w:jc w:val="left"/>
        <w:outlineLvl w:val="9"/>
      </w:pPr>
      <w:bookmarkStart w:id="253" w:name="_Ref529544138"/>
      <w:bookmarkStart w:id="254" w:name="_Toc66397639"/>
      <w:r w:rsidRPr="00521EC2">
        <w:lastRenderedPageBreak/>
        <w:t>Работа с прикрепленными файлами</w:t>
      </w:r>
      <w:bookmarkEnd w:id="237"/>
      <w:bookmarkEnd w:id="238"/>
      <w:bookmarkEnd w:id="253"/>
      <w:bookmarkEnd w:id="254"/>
    </w:p>
    <w:p w:rsidR="00EA1AE0" w:rsidRPr="00BA73BB" w:rsidRDefault="0090384F" w:rsidP="00EA1AE0">
      <w:pPr>
        <w:ind w:firstLine="709"/>
      </w:pPr>
      <w:r>
        <w:t xml:space="preserve">К документам системы </w:t>
      </w:r>
      <w:r w:rsidR="00EA1AE0">
        <w:t>могут быть прикреплены файлы произвольного формата. Рекомендуется прикреплять файлы, созданные</w:t>
      </w:r>
      <w:r w:rsidR="00EA1AE0" w:rsidRPr="00104DF4">
        <w:t xml:space="preserve"> </w:t>
      </w:r>
      <w:r w:rsidR="00EA1AE0">
        <w:t xml:space="preserve">в текстовом редакторе </w:t>
      </w:r>
      <w:r w:rsidR="00EA1AE0">
        <w:rPr>
          <w:lang w:val="en-US"/>
        </w:rPr>
        <w:t>MS</w:t>
      </w:r>
      <w:r w:rsidR="00EA1AE0" w:rsidRPr="00104DF4">
        <w:t xml:space="preserve"> </w:t>
      </w:r>
      <w:r w:rsidR="00EA1AE0">
        <w:rPr>
          <w:lang w:val="en-US"/>
        </w:rPr>
        <w:t>Word</w:t>
      </w:r>
      <w:r w:rsidR="00EA1AE0">
        <w:t xml:space="preserve"> </w:t>
      </w:r>
      <w:r w:rsidR="00EA1AE0" w:rsidRPr="00104DF4">
        <w:t>(</w:t>
      </w:r>
      <w:r w:rsidR="00EA1AE0">
        <w:t>*.</w:t>
      </w:r>
      <w:r w:rsidR="00EA1AE0">
        <w:rPr>
          <w:lang w:val="en-US"/>
        </w:rPr>
        <w:t>doc</w:t>
      </w:r>
      <w:r w:rsidR="00EA1AE0" w:rsidRPr="00104DF4">
        <w:t>)</w:t>
      </w:r>
      <w:r w:rsidR="00EA1AE0" w:rsidRPr="00BA73BB">
        <w:t>,</w:t>
      </w:r>
      <w:r w:rsidR="00DC5690">
        <w:t xml:space="preserve"> </w:t>
      </w:r>
      <w:r w:rsidR="00DC5690" w:rsidRPr="00104DF4">
        <w:t>(</w:t>
      </w:r>
      <w:r w:rsidR="00DC5690">
        <w:t>*.</w:t>
      </w:r>
      <w:r w:rsidR="00DC5690">
        <w:rPr>
          <w:lang w:val="en-US"/>
        </w:rPr>
        <w:t>doc</w:t>
      </w:r>
      <w:proofErr w:type="gramStart"/>
      <w:r w:rsidR="00DC5690">
        <w:t>х</w:t>
      </w:r>
      <w:proofErr w:type="gramEnd"/>
      <w:r w:rsidR="00DC5690" w:rsidRPr="00104DF4">
        <w:t>)</w:t>
      </w:r>
      <w:r w:rsidR="00DC5690" w:rsidRPr="00BA73BB">
        <w:t>,</w:t>
      </w:r>
      <w:r w:rsidR="00DC5690">
        <w:t xml:space="preserve"> </w:t>
      </w:r>
      <w:r w:rsidR="00EA1AE0">
        <w:t xml:space="preserve">а также в табличном редакторе </w:t>
      </w:r>
      <w:r w:rsidR="00EA1AE0">
        <w:rPr>
          <w:lang w:val="en-US"/>
        </w:rPr>
        <w:t>MS</w:t>
      </w:r>
      <w:r w:rsidR="00EA1AE0" w:rsidRPr="00104DF4">
        <w:t xml:space="preserve"> </w:t>
      </w:r>
      <w:r w:rsidR="00EA1AE0">
        <w:rPr>
          <w:lang w:val="en-US"/>
        </w:rPr>
        <w:t>Excel</w:t>
      </w:r>
      <w:r w:rsidR="00EA1AE0" w:rsidRPr="00104DF4">
        <w:t xml:space="preserve"> (</w:t>
      </w:r>
      <w:r w:rsidR="00EA1AE0" w:rsidRPr="00BA73BB">
        <w:t>*.</w:t>
      </w:r>
      <w:proofErr w:type="spellStart"/>
      <w:r w:rsidR="00EA1AE0">
        <w:rPr>
          <w:lang w:val="en-US"/>
        </w:rPr>
        <w:t>xls</w:t>
      </w:r>
      <w:proofErr w:type="spellEnd"/>
      <w:r w:rsidR="00EA1AE0">
        <w:t>)</w:t>
      </w:r>
      <w:r w:rsidR="00DC5690">
        <w:t xml:space="preserve">, </w:t>
      </w:r>
      <w:r w:rsidR="00DC5690" w:rsidRPr="00104DF4">
        <w:t>(</w:t>
      </w:r>
      <w:r w:rsidR="00DC5690" w:rsidRPr="00BA73BB">
        <w:t>*.</w:t>
      </w:r>
      <w:proofErr w:type="spellStart"/>
      <w:r w:rsidR="00DC5690">
        <w:rPr>
          <w:lang w:val="en-US"/>
        </w:rPr>
        <w:t>xls</w:t>
      </w:r>
      <w:proofErr w:type="spellEnd"/>
      <w:r w:rsidR="00DC5690">
        <w:t>х)</w:t>
      </w:r>
      <w:r w:rsidR="00EA1AE0" w:rsidRPr="00BA73BB">
        <w:t>.</w:t>
      </w:r>
    </w:p>
    <w:p w:rsidR="005A1BD9" w:rsidRDefault="00EA1AE0" w:rsidP="00EA1AE0">
      <w:pPr>
        <w:ind w:firstLine="709"/>
      </w:pPr>
      <w:r>
        <w:t xml:space="preserve">Для работы с прикрепленными файлами необходимо выбрать конкретный документ из списка и </w:t>
      </w:r>
      <w:proofErr w:type="gramStart"/>
      <w:r>
        <w:t>кликнуть</w:t>
      </w:r>
      <w:proofErr w:type="gramEnd"/>
      <w:r>
        <w:t xml:space="preserve"> по кнопке </w:t>
      </w:r>
      <w:r w:rsidR="00A822B1" w:rsidRPr="00B0437B">
        <w:rPr>
          <w:noProof/>
        </w:rPr>
        <w:drawing>
          <wp:inline distT="0" distB="0" distL="0" distR="0" wp14:anchorId="649C546A" wp14:editId="5C5F6150">
            <wp:extent cx="123825" cy="142875"/>
            <wp:effectExtent l="0" t="0" r="9525" b="9525"/>
            <wp:docPr id="107" name="Рисунок 107" descr="skrep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skrepka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B0437B" w:rsidRPr="00B0437B">
        <w:t>[</w:t>
      </w:r>
      <w:r w:rsidRPr="00007F84">
        <w:rPr>
          <w:b/>
        </w:rPr>
        <w:t>Прикрепленны</w:t>
      </w:r>
      <w:r w:rsidR="00B0437B">
        <w:rPr>
          <w:b/>
        </w:rPr>
        <w:t>е</w:t>
      </w:r>
      <w:r w:rsidRPr="00007F84">
        <w:rPr>
          <w:b/>
        </w:rPr>
        <w:t xml:space="preserve"> файл</w:t>
      </w:r>
      <w:r w:rsidR="00B0437B">
        <w:rPr>
          <w:b/>
        </w:rPr>
        <w:t>ы</w:t>
      </w:r>
      <w:r w:rsidR="00B0437B" w:rsidRPr="00B0437B">
        <w:rPr>
          <w:b/>
        </w:rPr>
        <w:t>]</w:t>
      </w:r>
      <w:r w:rsidR="005A1BD9">
        <w:t xml:space="preserve"> (</w:t>
      </w:r>
      <w:r w:rsidR="00B0437B" w:rsidRPr="00B0437B">
        <w:rPr>
          <w:i/>
        </w:rPr>
        <w:fldChar w:fldCharType="begin"/>
      </w:r>
      <w:r w:rsidR="00B0437B" w:rsidRPr="00B0437B">
        <w:rPr>
          <w:i/>
        </w:rPr>
        <w:instrText xml:space="preserve"> REF _Ref520208542 \h </w:instrText>
      </w:r>
      <w:r w:rsidR="00B0437B">
        <w:rPr>
          <w:i/>
        </w:rPr>
        <w:instrText xml:space="preserve"> \* MERGEFORMAT </w:instrText>
      </w:r>
      <w:r w:rsidR="00B0437B" w:rsidRPr="00B0437B">
        <w:rPr>
          <w:i/>
        </w:rPr>
      </w:r>
      <w:r w:rsidR="00B0437B" w:rsidRPr="00B0437B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74</w:t>
      </w:r>
      <w:r w:rsidR="00B0437B" w:rsidRPr="00B0437B">
        <w:rPr>
          <w:i/>
        </w:rPr>
        <w:fldChar w:fldCharType="end"/>
      </w:r>
      <w:r w:rsidR="00B0437B">
        <w:t>)</w:t>
      </w:r>
      <w:r w:rsidR="005A1BD9" w:rsidRPr="00653596">
        <w:t>.</w:t>
      </w:r>
    </w:p>
    <w:p w:rsidR="00B0437B" w:rsidRDefault="00A822B1" w:rsidP="0022040D">
      <w:pPr>
        <w:pStyle w:val="afff1"/>
        <w:spacing w:after="120"/>
      </w:pPr>
      <w:r>
        <w:rPr>
          <w:noProof/>
        </w:rPr>
        <w:drawing>
          <wp:inline distT="0" distB="0" distL="0" distR="0" wp14:anchorId="52252F1A" wp14:editId="778CC7A4">
            <wp:extent cx="3590925" cy="1533525"/>
            <wp:effectExtent l="0" t="0" r="9525" b="9525"/>
            <wp:docPr id="108" name="Рисунок 108" descr="PZ_PrirkFi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PZ_PrirkFiles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" t="1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BD9" w:rsidRDefault="00B0437B" w:rsidP="00B0437B">
      <w:pPr>
        <w:pStyle w:val="affffe"/>
      </w:pPr>
      <w:bookmarkStart w:id="255" w:name="_Ref520208542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74</w:t>
      </w:r>
      <w:r w:rsidR="00154029">
        <w:rPr>
          <w:noProof/>
        </w:rPr>
        <w:fldChar w:fldCharType="end"/>
      </w:r>
      <w:bookmarkEnd w:id="255"/>
      <w:r>
        <w:t xml:space="preserve">. </w:t>
      </w:r>
      <w:r w:rsidRPr="00E92E4D">
        <w:t>Переход к списку прикрепленных файлов</w:t>
      </w:r>
    </w:p>
    <w:p w:rsidR="00A962A4" w:rsidRDefault="00A962A4" w:rsidP="00007F84">
      <w:pPr>
        <w:ind w:firstLine="709"/>
      </w:pPr>
      <w:r>
        <w:t>При этом откроется список прикрепленных файлов (</w:t>
      </w:r>
      <w:r w:rsidRPr="00A962A4">
        <w:rPr>
          <w:i/>
        </w:rPr>
        <w:fldChar w:fldCharType="begin"/>
      </w:r>
      <w:r w:rsidRPr="00A962A4">
        <w:rPr>
          <w:i/>
        </w:rPr>
        <w:instrText xml:space="preserve"> REF _Ref520356446 \h </w:instrText>
      </w:r>
      <w:r>
        <w:rPr>
          <w:i/>
        </w:rPr>
        <w:instrText xml:space="preserve"> \* MERGEFORMAT </w:instrText>
      </w:r>
      <w:r w:rsidRPr="00A962A4">
        <w:rPr>
          <w:i/>
        </w:rPr>
      </w:r>
      <w:r w:rsidRPr="00A962A4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75</w:t>
      </w:r>
      <w:r w:rsidRPr="00A962A4">
        <w:rPr>
          <w:i/>
        </w:rPr>
        <w:fldChar w:fldCharType="end"/>
      </w:r>
      <w:r>
        <w:t>).</w:t>
      </w:r>
    </w:p>
    <w:p w:rsidR="00A962A4" w:rsidRDefault="00A822B1" w:rsidP="00A962A4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6ED3DE8E" wp14:editId="510DD0B7">
            <wp:extent cx="5610225" cy="1181100"/>
            <wp:effectExtent l="0" t="0" r="9525" b="0"/>
            <wp:docPr id="109" name="Рисунок 109" descr="PG_PrirkFilesSpis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PG_PrirkFilesSpisok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2A4" w:rsidRDefault="00A962A4" w:rsidP="00A962A4">
      <w:pPr>
        <w:pStyle w:val="affffe"/>
      </w:pPr>
      <w:bookmarkStart w:id="256" w:name="_Ref520356446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75</w:t>
      </w:r>
      <w:r w:rsidR="00154029">
        <w:rPr>
          <w:noProof/>
        </w:rPr>
        <w:fldChar w:fldCharType="end"/>
      </w:r>
      <w:bookmarkEnd w:id="256"/>
      <w:r>
        <w:t>. С</w:t>
      </w:r>
      <w:r w:rsidRPr="009B27F9">
        <w:t>писок прикрепленных файлов</w:t>
      </w:r>
    </w:p>
    <w:p w:rsidR="00FD1F3C" w:rsidRDefault="00FD1F3C" w:rsidP="00007F84">
      <w:pPr>
        <w:ind w:firstLine="709"/>
      </w:pPr>
      <w:r>
        <w:t xml:space="preserve">Список прикрепленных файлов также возможно вызвать из окна редактирования самого документа по кнопке </w:t>
      </w:r>
      <w:r w:rsidR="00A822B1" w:rsidRPr="00761B14">
        <w:rPr>
          <w:noProof/>
        </w:rPr>
        <w:drawing>
          <wp:inline distT="0" distB="0" distL="0" distR="0" wp14:anchorId="1A0CE250" wp14:editId="7B52C4C4">
            <wp:extent cx="123825" cy="142875"/>
            <wp:effectExtent l="0" t="0" r="9525" b="9525"/>
            <wp:docPr id="110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AB4">
        <w:t xml:space="preserve"> </w:t>
      </w:r>
      <w:r w:rsidRPr="00AA5F0A">
        <w:t>[</w:t>
      </w:r>
      <w:r w:rsidRPr="00007F84">
        <w:rPr>
          <w:b/>
        </w:rPr>
        <w:t>Прикрепленны</w:t>
      </w:r>
      <w:r>
        <w:rPr>
          <w:b/>
        </w:rPr>
        <w:t>е</w:t>
      </w:r>
      <w:r w:rsidRPr="00007F84">
        <w:rPr>
          <w:b/>
        </w:rPr>
        <w:t xml:space="preserve"> файл</w:t>
      </w:r>
      <w:r>
        <w:rPr>
          <w:b/>
        </w:rPr>
        <w:t>ы</w:t>
      </w:r>
      <w:r w:rsidRPr="00AA5F0A">
        <w:rPr>
          <w:b/>
        </w:rPr>
        <w:t>]</w:t>
      </w:r>
      <w:r>
        <w:t xml:space="preserve"> (</w:t>
      </w:r>
      <w:r w:rsidRPr="00FD1F3C">
        <w:rPr>
          <w:i/>
        </w:rPr>
        <w:fldChar w:fldCharType="begin"/>
      </w:r>
      <w:r w:rsidRPr="00FD1F3C">
        <w:rPr>
          <w:i/>
        </w:rPr>
        <w:instrText xml:space="preserve"> REF _Ref520356161 \h </w:instrText>
      </w:r>
      <w:r>
        <w:rPr>
          <w:i/>
        </w:rPr>
        <w:instrText xml:space="preserve"> \* MERGEFORMAT </w:instrText>
      </w:r>
      <w:r w:rsidRPr="00FD1F3C">
        <w:rPr>
          <w:i/>
        </w:rPr>
      </w:r>
      <w:r w:rsidRPr="00FD1F3C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76</w:t>
      </w:r>
      <w:r w:rsidRPr="00FD1F3C">
        <w:rPr>
          <w:i/>
        </w:rPr>
        <w:fldChar w:fldCharType="end"/>
      </w:r>
      <w:r>
        <w:t>).</w:t>
      </w:r>
    </w:p>
    <w:p w:rsidR="00FD1F3C" w:rsidRDefault="00A822B1" w:rsidP="00FD1F3C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31538BC4" wp14:editId="6D259BB8">
            <wp:extent cx="3829050" cy="1781175"/>
            <wp:effectExtent l="0" t="0" r="0" b="9525"/>
            <wp:docPr id="111" name="Рисунок 111" descr="PZ_PrirkFiles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PZ_PrirkFilesDoc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F3C" w:rsidRDefault="00FD1F3C" w:rsidP="00FD1F3C">
      <w:pPr>
        <w:pStyle w:val="affffe"/>
        <w:spacing w:before="0"/>
      </w:pPr>
      <w:bookmarkStart w:id="257" w:name="_Ref520356161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76</w:t>
      </w:r>
      <w:r w:rsidR="00154029">
        <w:rPr>
          <w:noProof/>
        </w:rPr>
        <w:fldChar w:fldCharType="end"/>
      </w:r>
      <w:bookmarkEnd w:id="257"/>
      <w:r>
        <w:t>. Вы</w:t>
      </w:r>
      <w:r w:rsidRPr="000D11A2">
        <w:t>з</w:t>
      </w:r>
      <w:r>
        <w:t>ов</w:t>
      </w:r>
      <w:r w:rsidRPr="000D11A2">
        <w:t xml:space="preserve"> списка прикрепленных файлов из формы редактирования документа</w:t>
      </w:r>
    </w:p>
    <w:p w:rsidR="00A962A4" w:rsidRDefault="00A962A4" w:rsidP="00A962A4">
      <w:pPr>
        <w:pStyle w:val="aff"/>
        <w:rPr>
          <w:b/>
        </w:rPr>
      </w:pPr>
      <w:r>
        <w:t xml:space="preserve">Для скачивания или открытия файла необходимо выделить документ и нажать на кнопку </w:t>
      </w:r>
      <w:r w:rsidRPr="00AA5F0A">
        <w:t>[</w:t>
      </w:r>
      <w:r>
        <w:rPr>
          <w:b/>
        </w:rPr>
        <w:t>Просмотр ОД</w:t>
      </w:r>
      <w:r w:rsidRPr="00AA5F0A">
        <w:rPr>
          <w:b/>
        </w:rPr>
        <w:t>]</w:t>
      </w:r>
      <w:r>
        <w:rPr>
          <w:b/>
        </w:rPr>
        <w:t xml:space="preserve"> </w:t>
      </w:r>
      <w:r w:rsidRPr="00A962A4">
        <w:t>(</w:t>
      </w:r>
      <w:r w:rsidRPr="00E14105">
        <w:rPr>
          <w:i/>
        </w:rPr>
        <w:fldChar w:fldCharType="begin"/>
      </w:r>
      <w:r w:rsidRPr="00E14105">
        <w:rPr>
          <w:i/>
        </w:rPr>
        <w:instrText xml:space="preserve"> REF _Ref520356760 \h </w:instrText>
      </w:r>
      <w:r w:rsidR="00E14105">
        <w:rPr>
          <w:i/>
        </w:rPr>
        <w:instrText xml:space="preserve"> \* MERGEFORMAT </w:instrText>
      </w:r>
      <w:r w:rsidRPr="00E14105">
        <w:rPr>
          <w:i/>
        </w:rPr>
      </w:r>
      <w:r w:rsidRPr="00E14105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77</w:t>
      </w:r>
      <w:r w:rsidRPr="00E14105">
        <w:rPr>
          <w:i/>
        </w:rPr>
        <w:fldChar w:fldCharType="end"/>
      </w:r>
      <w:r w:rsidRPr="00A962A4">
        <w:t>)</w:t>
      </w:r>
    </w:p>
    <w:p w:rsidR="00A962A4" w:rsidRDefault="00A822B1" w:rsidP="00A962A4">
      <w:pPr>
        <w:pStyle w:val="aff"/>
        <w:keepNext/>
        <w:spacing w:before="120" w:after="120"/>
        <w:ind w:firstLine="0"/>
        <w:jc w:val="center"/>
      </w:pPr>
      <w:r>
        <w:rPr>
          <w:b/>
          <w:noProof/>
        </w:rPr>
        <w:lastRenderedPageBreak/>
        <w:drawing>
          <wp:inline distT="0" distB="0" distL="0" distR="0" wp14:anchorId="56D3C08D" wp14:editId="148ED1D8">
            <wp:extent cx="6010275" cy="1295400"/>
            <wp:effectExtent l="0" t="0" r="9525" b="0"/>
            <wp:docPr id="112" name="Рисунок 112" descr="PG_Prosm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PG_ProsmOD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2A4" w:rsidRPr="00A962A4" w:rsidRDefault="00A962A4" w:rsidP="00A962A4">
      <w:pPr>
        <w:pStyle w:val="affffe"/>
      </w:pPr>
      <w:bookmarkStart w:id="258" w:name="_Ref520356760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77</w:t>
      </w:r>
      <w:r w:rsidR="00154029">
        <w:rPr>
          <w:noProof/>
        </w:rPr>
        <w:fldChar w:fldCharType="end"/>
      </w:r>
      <w:bookmarkEnd w:id="258"/>
      <w:r>
        <w:t>. Просмотр списка оправдательной документации</w:t>
      </w:r>
    </w:p>
    <w:p w:rsidR="00136054" w:rsidRDefault="00136054" w:rsidP="00007F84">
      <w:pPr>
        <w:ind w:firstLine="709"/>
      </w:pPr>
      <w:r>
        <w:t>В открывшейся форме необходимо щелкнуть по ссылке файла для того, чтобы открыть или сохранить документ (</w:t>
      </w:r>
      <w:r w:rsidRPr="00136054">
        <w:rPr>
          <w:i/>
        </w:rPr>
        <w:fldChar w:fldCharType="begin"/>
      </w:r>
      <w:r w:rsidRPr="00136054">
        <w:rPr>
          <w:i/>
        </w:rPr>
        <w:instrText xml:space="preserve"> REF _Ref520357725 \h </w:instrText>
      </w:r>
      <w:r>
        <w:rPr>
          <w:i/>
        </w:rPr>
        <w:instrText xml:space="preserve"> \* MERGEFORMAT </w:instrText>
      </w:r>
      <w:r w:rsidRPr="00136054">
        <w:rPr>
          <w:i/>
        </w:rPr>
      </w:r>
      <w:r w:rsidRPr="00136054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78</w:t>
      </w:r>
      <w:r w:rsidRPr="00136054">
        <w:rPr>
          <w:i/>
        </w:rPr>
        <w:fldChar w:fldCharType="end"/>
      </w:r>
      <w:r>
        <w:t>).</w:t>
      </w:r>
    </w:p>
    <w:p w:rsidR="00136054" w:rsidRDefault="00A822B1" w:rsidP="00136054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4614FF2B" wp14:editId="2E8DFB33">
            <wp:extent cx="6048375" cy="3295650"/>
            <wp:effectExtent l="0" t="0" r="9525" b="0"/>
            <wp:docPr id="113" name="Рисунок 113" descr="PG_Save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PG_SaveOD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054" w:rsidRDefault="00136054" w:rsidP="00136054">
      <w:pPr>
        <w:pStyle w:val="affffe"/>
      </w:pPr>
      <w:bookmarkStart w:id="259" w:name="_Ref520357725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78</w:t>
      </w:r>
      <w:r w:rsidR="00154029">
        <w:rPr>
          <w:noProof/>
        </w:rPr>
        <w:fldChar w:fldCharType="end"/>
      </w:r>
      <w:bookmarkEnd w:id="259"/>
      <w:r>
        <w:t xml:space="preserve">. </w:t>
      </w:r>
      <w:r w:rsidRPr="00C8610E">
        <w:t>Загрузка прикрепленных файлов</w:t>
      </w:r>
    </w:p>
    <w:p w:rsidR="00F95870" w:rsidRDefault="00F95870" w:rsidP="00F95870">
      <w:pPr>
        <w:ind w:firstLine="709"/>
      </w:pPr>
      <w:r>
        <w:t xml:space="preserve">Если к документу необходимо прикрепить новый файл, следует </w:t>
      </w:r>
      <w:proofErr w:type="gramStart"/>
      <w:r>
        <w:t>кликнуть</w:t>
      </w:r>
      <w:proofErr w:type="gramEnd"/>
      <w:r>
        <w:t xml:space="preserve"> по кнопке </w:t>
      </w:r>
      <w:r w:rsidR="00A822B1" w:rsidRPr="00761B14">
        <w:rPr>
          <w:noProof/>
        </w:rPr>
        <w:drawing>
          <wp:inline distT="0" distB="0" distL="0" distR="0" wp14:anchorId="17EAA08E" wp14:editId="1F1E36F0">
            <wp:extent cx="133350" cy="171450"/>
            <wp:effectExtent l="0" t="0" r="0" b="0"/>
            <wp:docPr id="114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E670F9">
        <w:t>[</w:t>
      </w:r>
      <w:r w:rsidRPr="00C34BDC">
        <w:rPr>
          <w:b/>
        </w:rPr>
        <w:t>Добавить</w:t>
      </w:r>
      <w:r w:rsidRPr="00E670F9">
        <w:rPr>
          <w:b/>
        </w:rPr>
        <w:t>]</w:t>
      </w:r>
      <w:r>
        <w:t>. При этом откроется форма создания и редактирования прикрепляемого файла (</w:t>
      </w:r>
      <w:r w:rsidRPr="00E27556">
        <w:rPr>
          <w:i/>
        </w:rPr>
        <w:fldChar w:fldCharType="begin"/>
      </w:r>
      <w:r w:rsidRPr="00E27556">
        <w:rPr>
          <w:i/>
        </w:rPr>
        <w:instrText xml:space="preserve"> REF _Ref520209741 \h </w:instrText>
      </w:r>
      <w:r>
        <w:rPr>
          <w:i/>
        </w:rPr>
        <w:instrText xml:space="preserve"> \* MERGEFORMAT </w:instrText>
      </w:r>
      <w:r w:rsidRPr="00E27556">
        <w:rPr>
          <w:i/>
        </w:rPr>
      </w:r>
      <w:r w:rsidRPr="00E27556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79</w:t>
      </w:r>
      <w:r w:rsidRPr="00E27556">
        <w:rPr>
          <w:i/>
        </w:rPr>
        <w:fldChar w:fldCharType="end"/>
      </w:r>
      <w:r>
        <w:t>).</w:t>
      </w:r>
    </w:p>
    <w:p w:rsidR="00F95870" w:rsidRDefault="00F95870" w:rsidP="00F95870">
      <w:pPr>
        <w:ind w:firstLine="709"/>
      </w:pPr>
      <w:r>
        <w:br w:type="page"/>
      </w:r>
      <w:r>
        <w:lastRenderedPageBreak/>
        <w:t xml:space="preserve">В данной форме по кнопке </w:t>
      </w:r>
      <w:r w:rsidR="00B900DE" w:rsidRPr="00761B14">
        <w:rPr>
          <w:noProof/>
        </w:rPr>
        <w:drawing>
          <wp:inline distT="0" distB="0" distL="0" distR="0" wp14:anchorId="652E5660" wp14:editId="3DB47BC3">
            <wp:extent cx="285750" cy="285750"/>
            <wp:effectExtent l="0" t="0" r="0" b="0"/>
            <wp:docPr id="998" name="Рисунок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2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007F84">
        <w:rPr>
          <w:b/>
        </w:rPr>
        <w:t xml:space="preserve">[Обзор] </w:t>
      </w:r>
      <w:r>
        <w:t xml:space="preserve">необходимо выбрать файл, указать комментарий (чем именно является файл). </w:t>
      </w:r>
      <w:r w:rsidR="004F481A">
        <w:t>Заполнить поле «</w:t>
      </w:r>
      <w:r w:rsidR="004F481A" w:rsidRPr="004F481A">
        <w:rPr>
          <w:b/>
        </w:rPr>
        <w:t>Тип файла</w:t>
      </w:r>
      <w:r w:rsidR="004F481A">
        <w:t xml:space="preserve">» выбором из справочника. </w:t>
      </w:r>
      <w:r>
        <w:t>Если данный файл должен быть опубликован на сайте ЕИ</w:t>
      </w:r>
      <w:proofErr w:type="gramStart"/>
      <w:r>
        <w:rPr>
          <w:lang w:val="en-US"/>
        </w:rPr>
        <w:t>C</w:t>
      </w:r>
      <w:proofErr w:type="gramEnd"/>
      <w:r>
        <w:t>, то необходимо установить галочку</w:t>
      </w:r>
      <w:r w:rsidRPr="00890CDA">
        <w:t xml:space="preserve"> </w:t>
      </w:r>
      <w:r w:rsidR="00B900DE">
        <w:rPr>
          <w:b/>
        </w:rPr>
        <w:t>«</w:t>
      </w:r>
      <w:r>
        <w:rPr>
          <w:b/>
        </w:rPr>
        <w:t xml:space="preserve">Размещение файла в </w:t>
      </w:r>
      <w:proofErr w:type="spellStart"/>
      <w:r>
        <w:rPr>
          <w:b/>
        </w:rPr>
        <w:t>ЕИС</w:t>
      </w:r>
      <w:proofErr w:type="spellEnd"/>
      <w:r w:rsidR="00B900DE">
        <w:rPr>
          <w:b/>
        </w:rPr>
        <w:t>»</w:t>
      </w:r>
      <w:r>
        <w:t xml:space="preserve">. </w:t>
      </w:r>
    </w:p>
    <w:p w:rsidR="00C34BDC" w:rsidRDefault="00A822B1" w:rsidP="00C34BDC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4FFCCE57" wp14:editId="3084CC07">
            <wp:extent cx="5067300" cy="3038475"/>
            <wp:effectExtent l="0" t="0" r="0" b="9525"/>
            <wp:docPr id="116" name="Рисунок 116" descr="Opr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OprDoc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BD9" w:rsidRDefault="00C34BDC" w:rsidP="00C34BDC">
      <w:pPr>
        <w:pStyle w:val="affffe"/>
      </w:pPr>
      <w:bookmarkStart w:id="260" w:name="_Ref520209741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79</w:t>
      </w:r>
      <w:r w:rsidR="00154029">
        <w:rPr>
          <w:noProof/>
        </w:rPr>
        <w:fldChar w:fldCharType="end"/>
      </w:r>
      <w:bookmarkEnd w:id="260"/>
      <w:r>
        <w:t>. Добавление оправдательных документов</w:t>
      </w:r>
    </w:p>
    <w:p w:rsidR="005A1BD9" w:rsidRDefault="005A1BD9" w:rsidP="00007F84">
      <w:pPr>
        <w:ind w:firstLine="709"/>
      </w:pPr>
      <w:r>
        <w:t xml:space="preserve">Для изменения файла или его комментария необходимо выделить требуемый файл и </w:t>
      </w:r>
      <w:proofErr w:type="gramStart"/>
      <w:r>
        <w:t>кликнуть</w:t>
      </w:r>
      <w:proofErr w:type="gramEnd"/>
      <w:r>
        <w:t xml:space="preserve"> по кнопке </w:t>
      </w:r>
      <w:r w:rsidR="00A822B1" w:rsidRPr="00C34BDC">
        <w:rPr>
          <w:noProof/>
        </w:rPr>
        <w:drawing>
          <wp:inline distT="0" distB="0" distL="0" distR="0" wp14:anchorId="7193FC03" wp14:editId="5537E644">
            <wp:extent cx="133350" cy="152400"/>
            <wp:effectExtent l="0" t="0" r="0" b="0"/>
            <wp:docPr id="117" name="Рисунок 117" descr="редактиров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редактировать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4BDC" w:rsidRPr="00C34BDC">
        <w:t xml:space="preserve"> </w:t>
      </w:r>
      <w:r w:rsidR="00C34BDC" w:rsidRPr="00C34BDC">
        <w:rPr>
          <w:b/>
          <w:noProof/>
        </w:rPr>
        <w:t>[</w:t>
      </w:r>
      <w:r w:rsidR="00007F84" w:rsidRPr="00007F84">
        <w:rPr>
          <w:b/>
        </w:rPr>
        <w:t>Редактировать</w:t>
      </w:r>
      <w:r w:rsidR="00C34BDC" w:rsidRPr="00C34BDC">
        <w:rPr>
          <w:b/>
        </w:rPr>
        <w:t>]</w:t>
      </w:r>
      <w:r>
        <w:t>. Файл может быть заменен любым другим.</w:t>
      </w:r>
      <w:r w:rsidR="00F95870">
        <w:t xml:space="preserve"> Также необходимо указать тип файла. После завершения необходимых действий форму следует сохранить</w:t>
      </w:r>
      <w:r w:rsidR="004F481A">
        <w:t xml:space="preserve"> нажатием кнопки </w:t>
      </w:r>
      <w:r w:rsidR="00A822B1" w:rsidRPr="00DA0E12">
        <w:rPr>
          <w:noProof/>
        </w:rPr>
        <w:drawing>
          <wp:inline distT="0" distB="0" distL="0" distR="0" wp14:anchorId="5C899D30" wp14:editId="26601627">
            <wp:extent cx="152400" cy="161925"/>
            <wp:effectExtent l="0" t="0" r="0" b="9525"/>
            <wp:docPr id="118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481A">
        <w:t xml:space="preserve"> </w:t>
      </w:r>
      <w:r w:rsidR="004F481A" w:rsidRPr="00955A41">
        <w:t>[</w:t>
      </w:r>
      <w:r w:rsidR="004F481A">
        <w:rPr>
          <w:b/>
        </w:rPr>
        <w:t>Сохранить</w:t>
      </w:r>
      <w:r w:rsidR="004F481A" w:rsidRPr="00955A41">
        <w:t>]</w:t>
      </w:r>
      <w:r w:rsidR="004F481A">
        <w:t>.</w:t>
      </w:r>
    </w:p>
    <w:p w:rsidR="00E27556" w:rsidRDefault="007516AF" w:rsidP="00267ACC">
      <w:pPr>
        <w:pStyle w:val="2f4"/>
        <w:numPr>
          <w:ilvl w:val="1"/>
          <w:numId w:val="10"/>
        </w:numPr>
        <w:spacing w:after="120"/>
        <w:jc w:val="left"/>
        <w:outlineLvl w:val="9"/>
      </w:pPr>
      <w:bookmarkStart w:id="261" w:name="_Ref532372447"/>
      <w:bookmarkStart w:id="262" w:name="_Toc66397640"/>
      <w:bookmarkStart w:id="263" w:name="_Toc306193063"/>
      <w:r w:rsidRPr="00521EC2">
        <w:t>Заявка на закупку</w:t>
      </w:r>
      <w:bookmarkEnd w:id="261"/>
      <w:bookmarkEnd w:id="262"/>
    </w:p>
    <w:p w:rsidR="005B2BD4" w:rsidRPr="005B2BD4" w:rsidRDefault="005B2BD4" w:rsidP="00267ACC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264" w:name="_Ref52319962"/>
      <w:bookmarkStart w:id="265" w:name="_Toc66397641"/>
      <w:r>
        <w:t>Создание документа «Заявка на закупку»</w:t>
      </w:r>
      <w:bookmarkEnd w:id="264"/>
      <w:bookmarkEnd w:id="265"/>
    </w:p>
    <w:p w:rsidR="00B81CF7" w:rsidRDefault="007516AF" w:rsidP="00915AC5">
      <w:pPr>
        <w:pStyle w:val="aff"/>
      </w:pPr>
      <w:r>
        <w:t xml:space="preserve">Для формирования заявок на размещение заказа, в Системе </w:t>
      </w:r>
      <w:r w:rsidR="00B81CF7">
        <w:t>необходимо сформировать документ «</w:t>
      </w:r>
      <w:r w:rsidR="00B81CF7">
        <w:rPr>
          <w:b/>
        </w:rPr>
        <w:t>Заявка на закупку</w:t>
      </w:r>
      <w:r w:rsidR="00B81CF7">
        <w:t xml:space="preserve">». </w:t>
      </w:r>
      <w:r w:rsidR="00B900DE">
        <w:t>Документ формируется на основе П</w:t>
      </w:r>
      <w:r w:rsidR="00B81CF7">
        <w:t>озиции плана закупок и его можно сформировать двумя путями.</w:t>
      </w:r>
    </w:p>
    <w:p w:rsidR="00915AC5" w:rsidRDefault="00B81CF7" w:rsidP="00915AC5">
      <w:pPr>
        <w:pStyle w:val="aff"/>
      </w:pPr>
      <w:r w:rsidRPr="00FC5013">
        <w:rPr>
          <w:b/>
        </w:rPr>
        <w:t>Первый вариант</w:t>
      </w:r>
      <w:r>
        <w:t>. Необходимо перейти в папку навигатора «</w:t>
      </w:r>
      <w:r>
        <w:rPr>
          <w:b/>
        </w:rPr>
        <w:t>Заявка на закупку</w:t>
      </w:r>
      <w:r>
        <w:t>» в фильтр «</w:t>
      </w:r>
      <w:r>
        <w:rPr>
          <w:b/>
        </w:rPr>
        <w:t>Создание нового</w:t>
      </w:r>
      <w:r>
        <w:t>»</w:t>
      </w:r>
      <w:r w:rsidR="00B900DE">
        <w:t xml:space="preserve">. В открывшемся списке на панели инструментов нажать кнопку </w:t>
      </w:r>
      <w:r w:rsidR="00B900DE">
        <w:rPr>
          <w:noProof/>
        </w:rPr>
        <w:drawing>
          <wp:inline distT="0" distB="0" distL="0" distR="0" wp14:anchorId="4F3E963B" wp14:editId="2F163AE3">
            <wp:extent cx="133350" cy="171450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new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0DE">
        <w:t xml:space="preserve"> </w:t>
      </w:r>
      <w:r w:rsidR="00B900DE" w:rsidRPr="002818AB">
        <w:t>[</w:t>
      </w:r>
      <w:r w:rsidR="00B900DE">
        <w:rPr>
          <w:b/>
        </w:rPr>
        <w:t>Создать</w:t>
      </w:r>
      <w:r w:rsidR="00B900DE" w:rsidRPr="002818AB">
        <w:t>]</w:t>
      </w:r>
      <w:r w:rsidR="00B900DE">
        <w:t>.</w:t>
      </w:r>
      <w:r>
        <w:t xml:space="preserve"> (</w:t>
      </w:r>
      <w:r w:rsidRPr="007516AF">
        <w:rPr>
          <w:i/>
        </w:rPr>
        <w:fldChar w:fldCharType="begin"/>
      </w:r>
      <w:r w:rsidRPr="007516AF">
        <w:rPr>
          <w:i/>
        </w:rPr>
        <w:instrText xml:space="preserve"> REF _Ref520365449 \h </w:instrText>
      </w:r>
      <w:r>
        <w:rPr>
          <w:i/>
        </w:rPr>
        <w:instrText xml:space="preserve"> \* MERGEFORMAT </w:instrText>
      </w:r>
      <w:r w:rsidRPr="007516AF">
        <w:rPr>
          <w:i/>
        </w:rPr>
      </w:r>
      <w:r w:rsidRPr="007516AF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80</w:t>
      </w:r>
      <w:r w:rsidRPr="007516AF">
        <w:rPr>
          <w:i/>
        </w:rPr>
        <w:fldChar w:fldCharType="end"/>
      </w:r>
      <w:r>
        <w:t>).</w:t>
      </w:r>
    </w:p>
    <w:p w:rsidR="007516AF" w:rsidRDefault="00FC5013" w:rsidP="007441DA">
      <w:pPr>
        <w:pStyle w:val="aff"/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2DDEE0F" wp14:editId="170275E4">
            <wp:extent cx="5820587" cy="2743583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.png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0587" cy="27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6AF" w:rsidRPr="00FC5013" w:rsidRDefault="007516AF" w:rsidP="007516AF">
      <w:pPr>
        <w:pStyle w:val="affffe"/>
      </w:pPr>
      <w:bookmarkStart w:id="266" w:name="_Ref520365449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80</w:t>
      </w:r>
      <w:r w:rsidR="00154029">
        <w:rPr>
          <w:noProof/>
        </w:rPr>
        <w:fldChar w:fldCharType="end"/>
      </w:r>
      <w:bookmarkEnd w:id="266"/>
      <w:r>
        <w:t xml:space="preserve">. </w:t>
      </w:r>
      <w:r w:rsidR="00FC5013">
        <w:t>Кнопка создания новой заявки на закупку</w:t>
      </w:r>
    </w:p>
    <w:p w:rsidR="00FC3D80" w:rsidRDefault="00B81CF7" w:rsidP="00FC3D80">
      <w:pPr>
        <w:pStyle w:val="aff"/>
      </w:pPr>
      <w:r>
        <w:t>В экранной форме заявки на закупку в поле «</w:t>
      </w:r>
      <w:r>
        <w:rPr>
          <w:b/>
        </w:rPr>
        <w:t>Номер позиции плана закупок</w:t>
      </w:r>
      <w:r>
        <w:t xml:space="preserve">» выбрать </w:t>
      </w:r>
      <w:r w:rsidR="007722B2">
        <w:t>позицию из списка доступных</w:t>
      </w:r>
      <w:r w:rsidR="00FC3D80">
        <w:t xml:space="preserve"> (</w:t>
      </w:r>
      <w:r w:rsidR="00FC3D80" w:rsidRPr="00FC3D80">
        <w:rPr>
          <w:i/>
        </w:rPr>
        <w:fldChar w:fldCharType="begin"/>
      </w:r>
      <w:r w:rsidR="00FC3D80" w:rsidRPr="00FC3D80">
        <w:rPr>
          <w:i/>
        </w:rPr>
        <w:instrText xml:space="preserve"> REF _Ref15887276 \h </w:instrText>
      </w:r>
      <w:r w:rsidR="00FC3D80">
        <w:rPr>
          <w:i/>
        </w:rPr>
        <w:instrText xml:space="preserve"> \* MERGEFORMAT </w:instrText>
      </w:r>
      <w:r w:rsidR="00FC3D80" w:rsidRPr="00FC3D80">
        <w:rPr>
          <w:i/>
        </w:rPr>
      </w:r>
      <w:r w:rsidR="00FC3D80" w:rsidRPr="00FC3D80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81</w:t>
      </w:r>
      <w:r w:rsidR="00FC3D80" w:rsidRPr="00FC3D80">
        <w:rPr>
          <w:i/>
        </w:rPr>
        <w:fldChar w:fldCharType="end"/>
      </w:r>
      <w:r w:rsidR="00FC3D80">
        <w:t>)</w:t>
      </w:r>
      <w:r w:rsidR="007722B2">
        <w:t>.</w:t>
      </w:r>
      <w:r w:rsidR="00B900DE">
        <w:t xml:space="preserve"> В списке отображается набор П</w:t>
      </w:r>
      <w:r w:rsidR="00FC3D80">
        <w:t>озиций плана закупок из пос</w:t>
      </w:r>
      <w:r w:rsidR="00B900DE">
        <w:t>ледней опубликованной редакции П</w:t>
      </w:r>
      <w:r w:rsidR="00FC3D80">
        <w:t>лана закупок.</w:t>
      </w:r>
    </w:p>
    <w:p w:rsidR="00FC3D80" w:rsidRDefault="00FC3D80" w:rsidP="00FC3D80">
      <w:pPr>
        <w:pStyle w:val="aff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54716766" wp14:editId="1D988E0C">
            <wp:extent cx="6475319" cy="3291205"/>
            <wp:effectExtent l="0" t="0" r="1905" b="4445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2.png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319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D80" w:rsidRDefault="00FC3D80" w:rsidP="00FC3D80">
      <w:pPr>
        <w:pStyle w:val="affffe"/>
      </w:pPr>
      <w:bookmarkStart w:id="267" w:name="_Ref15887276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81</w:t>
      </w:r>
      <w:r w:rsidR="00154029">
        <w:rPr>
          <w:noProof/>
        </w:rPr>
        <w:fldChar w:fldCharType="end"/>
      </w:r>
      <w:bookmarkEnd w:id="267"/>
      <w:r>
        <w:t>. Выбор позиции плана закупок</w:t>
      </w:r>
    </w:p>
    <w:p w:rsidR="00FC3D80" w:rsidRPr="005348E4" w:rsidRDefault="00FC3D80" w:rsidP="00B81CF7">
      <w:pPr>
        <w:pStyle w:val="aff"/>
      </w:pPr>
      <w:r>
        <w:t>Часть полей в заявке на закупку заполняется</w:t>
      </w:r>
      <w:r w:rsidR="00535CE2">
        <w:t xml:space="preserve"> на основе данных из выбранной П</w:t>
      </w:r>
      <w:r>
        <w:t>озиции плана закупок</w:t>
      </w:r>
      <w:r w:rsidR="00CB7E43">
        <w:t>. Остальные поля</w:t>
      </w:r>
      <w:r w:rsidR="00535CE2">
        <w:t>,</w:t>
      </w:r>
      <w:r w:rsidR="00CB7E43">
        <w:t xml:space="preserve"> оставшиеся пустыми</w:t>
      </w:r>
      <w:r w:rsidR="00535CE2">
        <w:t>,</w:t>
      </w:r>
      <w:r w:rsidR="00CB7E43">
        <w:t xml:space="preserve"> требуется заполнить (</w:t>
      </w:r>
      <w:r w:rsidR="00CB7E43" w:rsidRPr="00CB7E43">
        <w:rPr>
          <w:i/>
        </w:rPr>
        <w:fldChar w:fldCharType="begin"/>
      </w:r>
      <w:r w:rsidR="00CB7E43" w:rsidRPr="00CB7E43">
        <w:rPr>
          <w:i/>
        </w:rPr>
        <w:instrText xml:space="preserve"> REF _Ref15888358 \h </w:instrText>
      </w:r>
      <w:r w:rsidR="00CB7E43">
        <w:rPr>
          <w:i/>
        </w:rPr>
        <w:instrText xml:space="preserve"> \* MERGEFORMAT </w:instrText>
      </w:r>
      <w:r w:rsidR="00CB7E43" w:rsidRPr="00CB7E43">
        <w:rPr>
          <w:i/>
        </w:rPr>
      </w:r>
      <w:r w:rsidR="00CB7E43" w:rsidRPr="00CB7E43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82</w:t>
      </w:r>
      <w:r w:rsidR="00CB7E43" w:rsidRPr="00CB7E43">
        <w:rPr>
          <w:i/>
        </w:rPr>
        <w:fldChar w:fldCharType="end"/>
      </w:r>
      <w:r w:rsidR="00CB7E43">
        <w:t>).</w:t>
      </w:r>
      <w:r w:rsidR="005348E4" w:rsidRPr="005348E4">
        <w:t xml:space="preserve"> Особенности заполнения необходимых полей описаны ниже, во Втором варианте создания Заявки на закупку. </w:t>
      </w:r>
    </w:p>
    <w:p w:rsidR="00CB7E43" w:rsidRDefault="00CB7E43" w:rsidP="00CB7E43">
      <w:pPr>
        <w:pStyle w:val="aff"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08E1B9C" wp14:editId="66C5DA74">
            <wp:extent cx="6480175" cy="3724825"/>
            <wp:effectExtent l="0" t="0" r="0" b="9525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2.png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72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8E4" w:rsidRPr="005348E4" w:rsidRDefault="00CB7E43" w:rsidP="005348E4">
      <w:pPr>
        <w:pStyle w:val="affffe"/>
      </w:pPr>
      <w:bookmarkStart w:id="268" w:name="_Ref15888358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82</w:t>
      </w:r>
      <w:r w:rsidR="00154029">
        <w:rPr>
          <w:noProof/>
        </w:rPr>
        <w:fldChar w:fldCharType="end"/>
      </w:r>
      <w:bookmarkEnd w:id="268"/>
      <w:r>
        <w:t>. Заявка на закупку, заполненная данными из выбранной позиции плана закупок</w:t>
      </w:r>
    </w:p>
    <w:p w:rsidR="00456DCB" w:rsidRPr="009A61FC" w:rsidRDefault="00CB7E43" w:rsidP="00456DCB">
      <w:pPr>
        <w:pStyle w:val="aff"/>
      </w:pPr>
      <w:r w:rsidRPr="003F36C2">
        <w:rPr>
          <w:b/>
        </w:rPr>
        <w:t>Второй вариант</w:t>
      </w:r>
      <w:r>
        <w:t xml:space="preserve">. </w:t>
      </w:r>
      <w:r w:rsidR="00456DCB">
        <w:t xml:space="preserve">Для создания заявки на закупку необходимо перейти к списку документов </w:t>
      </w:r>
      <w:r w:rsidR="00456DCB" w:rsidRPr="00456DCB">
        <w:rPr>
          <w:b/>
        </w:rPr>
        <w:t>«</w:t>
      </w:r>
      <w:r w:rsidR="00EA0655">
        <w:rPr>
          <w:b/>
        </w:rPr>
        <w:t>Позиция</w:t>
      </w:r>
      <w:r w:rsidR="00456DCB" w:rsidRPr="00456DCB">
        <w:rPr>
          <w:b/>
        </w:rPr>
        <w:t xml:space="preserve"> </w:t>
      </w:r>
      <w:proofErr w:type="spellStart"/>
      <w:r w:rsidR="00F77D7C">
        <w:rPr>
          <w:b/>
        </w:rPr>
        <w:t>ПЗ</w:t>
      </w:r>
      <w:proofErr w:type="spellEnd"/>
      <w:r w:rsidR="00456DCB" w:rsidRPr="00456DCB">
        <w:rPr>
          <w:b/>
        </w:rPr>
        <w:t xml:space="preserve"> (223-ФЗ)»</w:t>
      </w:r>
      <w:r w:rsidR="00456DCB">
        <w:rPr>
          <w:b/>
        </w:rPr>
        <w:t xml:space="preserve"> </w:t>
      </w:r>
      <w:r w:rsidR="00456DCB">
        <w:t xml:space="preserve">в фильтр </w:t>
      </w:r>
      <w:r w:rsidR="00456DCB" w:rsidRPr="006A0AC3">
        <w:rPr>
          <w:b/>
        </w:rPr>
        <w:t>«</w:t>
      </w:r>
      <w:r w:rsidR="00456DCB">
        <w:rPr>
          <w:b/>
        </w:rPr>
        <w:t>Опубликовано</w:t>
      </w:r>
      <w:r w:rsidR="00456DCB" w:rsidRPr="006A0AC3">
        <w:rPr>
          <w:b/>
        </w:rPr>
        <w:t>».</w:t>
      </w:r>
      <w:r w:rsidR="009A61FC">
        <w:rPr>
          <w:b/>
        </w:rPr>
        <w:t xml:space="preserve"> </w:t>
      </w:r>
      <w:r w:rsidR="009A61FC" w:rsidRPr="009A61FC">
        <w:t>Из</w:t>
      </w:r>
      <w:r w:rsidR="009A61FC">
        <w:t xml:space="preserve"> списка </w:t>
      </w:r>
      <w:r w:rsidR="00EA0655">
        <w:t>позиций</w:t>
      </w:r>
      <w:r w:rsidR="009A61FC">
        <w:t xml:space="preserve"> плана закупок выбрать </w:t>
      </w:r>
      <w:r w:rsidR="00EA0655">
        <w:t>позицию</w:t>
      </w:r>
      <w:r w:rsidR="009A61FC">
        <w:t xml:space="preserve"> и нажать кнопку </w:t>
      </w:r>
      <w:r w:rsidR="00A822B1" w:rsidRPr="009A61FC">
        <w:rPr>
          <w:noProof/>
        </w:rPr>
        <w:drawing>
          <wp:inline distT="0" distB="0" distL="0" distR="0" wp14:anchorId="4F5A897B" wp14:editId="5F5903DB">
            <wp:extent cx="142875" cy="161925"/>
            <wp:effectExtent l="0" t="0" r="9525" b="9525"/>
            <wp:docPr id="124" name="Рисунок 124" descr="контрак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контракт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61FC" w:rsidRPr="009A61FC">
        <w:t xml:space="preserve"> </w:t>
      </w:r>
      <w:r w:rsidR="009A61FC" w:rsidRPr="009A61FC">
        <w:rPr>
          <w:b/>
        </w:rPr>
        <w:t>[Сформировать заявку на закупку]</w:t>
      </w:r>
      <w:r w:rsidR="009A61FC">
        <w:rPr>
          <w:b/>
        </w:rPr>
        <w:t xml:space="preserve"> </w:t>
      </w:r>
      <w:r w:rsidR="009A61FC" w:rsidRPr="009A61FC">
        <w:t>(</w:t>
      </w:r>
      <w:r w:rsidR="009A61FC" w:rsidRPr="009A61FC">
        <w:rPr>
          <w:i/>
        </w:rPr>
        <w:fldChar w:fldCharType="begin"/>
      </w:r>
      <w:r w:rsidR="009A61FC" w:rsidRPr="009A61FC">
        <w:rPr>
          <w:i/>
        </w:rPr>
        <w:instrText xml:space="preserve"> REF _Ref520365774 \h </w:instrText>
      </w:r>
      <w:r w:rsidR="009A61FC">
        <w:rPr>
          <w:i/>
        </w:rPr>
        <w:instrText xml:space="preserve"> \* MERGEFORMAT </w:instrText>
      </w:r>
      <w:r w:rsidR="009A61FC" w:rsidRPr="009A61FC">
        <w:rPr>
          <w:i/>
        </w:rPr>
      </w:r>
      <w:r w:rsidR="009A61FC" w:rsidRPr="009A61FC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83</w:t>
      </w:r>
      <w:r w:rsidR="009A61FC" w:rsidRPr="009A61FC">
        <w:rPr>
          <w:i/>
        </w:rPr>
        <w:fldChar w:fldCharType="end"/>
      </w:r>
      <w:r w:rsidR="009A61FC" w:rsidRPr="009A61FC">
        <w:t>)</w:t>
      </w:r>
      <w:r w:rsidR="009A61FC">
        <w:t>.</w:t>
      </w:r>
    </w:p>
    <w:p w:rsidR="009A61FC" w:rsidRDefault="00F77D7C" w:rsidP="009A61FC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74F5D008" wp14:editId="153ABD31">
            <wp:extent cx="6480175" cy="2412365"/>
            <wp:effectExtent l="0" t="0" r="0" b="698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9.png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556" w:rsidRPr="00E27556" w:rsidRDefault="009A61FC" w:rsidP="009A61FC">
      <w:pPr>
        <w:pStyle w:val="affffe"/>
      </w:pPr>
      <w:bookmarkStart w:id="269" w:name="_Ref52036577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83</w:t>
      </w:r>
      <w:r w:rsidR="00154029">
        <w:rPr>
          <w:noProof/>
        </w:rPr>
        <w:fldChar w:fldCharType="end"/>
      </w:r>
      <w:bookmarkEnd w:id="269"/>
      <w:r>
        <w:t>. Формирования документа «Заявка на закупку»</w:t>
      </w:r>
    </w:p>
    <w:p w:rsidR="00E27556" w:rsidRDefault="009A61FC" w:rsidP="00E27556">
      <w:pPr>
        <w:pStyle w:val="aff"/>
      </w:pPr>
      <w:r>
        <w:t xml:space="preserve">В случае успешного формировании документа </w:t>
      </w:r>
      <w:r w:rsidRPr="009A61FC">
        <w:rPr>
          <w:b/>
        </w:rPr>
        <w:t>«Заявка на закупку»</w:t>
      </w:r>
      <w:r>
        <w:t xml:space="preserve"> Система выдаст протокол формирования документа (</w:t>
      </w:r>
      <w:r w:rsidR="00FE0AD8" w:rsidRPr="00FE0AD8">
        <w:rPr>
          <w:i/>
        </w:rPr>
        <w:fldChar w:fldCharType="begin"/>
      </w:r>
      <w:r w:rsidR="00FE0AD8" w:rsidRPr="00FE0AD8">
        <w:rPr>
          <w:i/>
        </w:rPr>
        <w:instrText xml:space="preserve"> REF _Ref520366154 \h </w:instrText>
      </w:r>
      <w:r w:rsidR="00FE0AD8">
        <w:rPr>
          <w:i/>
        </w:rPr>
        <w:instrText xml:space="preserve"> \* MERGEFORMAT </w:instrText>
      </w:r>
      <w:r w:rsidR="00FE0AD8" w:rsidRPr="00FE0AD8">
        <w:rPr>
          <w:i/>
        </w:rPr>
      </w:r>
      <w:r w:rsidR="00FE0AD8" w:rsidRPr="00FE0AD8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84</w:t>
      </w:r>
      <w:r w:rsidR="00FE0AD8" w:rsidRPr="00FE0AD8">
        <w:rPr>
          <w:i/>
        </w:rPr>
        <w:fldChar w:fldCharType="end"/>
      </w:r>
      <w:r>
        <w:t>)</w:t>
      </w:r>
      <w:r w:rsidR="00FE0AD8">
        <w:t>.</w:t>
      </w:r>
    </w:p>
    <w:p w:rsidR="00FE0AD8" w:rsidRDefault="00A822B1" w:rsidP="00FE0AD8">
      <w:pPr>
        <w:pStyle w:val="aff"/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978C510" wp14:editId="792CBC7E">
            <wp:extent cx="3904090" cy="1518257"/>
            <wp:effectExtent l="0" t="0" r="1270" b="6350"/>
            <wp:docPr id="126" name="Рисунок 126" descr="ProtFormZZ_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ProtFormZZ_Ok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348" cy="151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1FC" w:rsidRPr="00E27556" w:rsidRDefault="00FE0AD8" w:rsidP="00FE0AD8">
      <w:pPr>
        <w:pStyle w:val="affffe"/>
        <w:spacing w:before="0"/>
      </w:pPr>
      <w:bookmarkStart w:id="270" w:name="_Ref52036615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84</w:t>
      </w:r>
      <w:r w:rsidR="00154029">
        <w:rPr>
          <w:noProof/>
        </w:rPr>
        <w:fldChar w:fldCharType="end"/>
      </w:r>
      <w:bookmarkEnd w:id="270"/>
      <w:r>
        <w:t>. Протокол успешного формирования документа «Заявка на закупку»</w:t>
      </w:r>
    </w:p>
    <w:p w:rsidR="00FE0AD8" w:rsidRDefault="00661669" w:rsidP="00E27556">
      <w:pPr>
        <w:pStyle w:val="aff"/>
      </w:pPr>
      <w:r>
        <w:t>Если процедура формирования З</w:t>
      </w:r>
      <w:r w:rsidR="00FE0AD8">
        <w:t>аявки на закупку не может быть осуществлена, Система выведет протокол, в котором будет отражена информация о при</w:t>
      </w:r>
      <w:r>
        <w:t>чинах, препятствующих созданию З</w:t>
      </w:r>
      <w:r w:rsidR="00FE0AD8">
        <w:t>аявки на закупку.</w:t>
      </w:r>
    </w:p>
    <w:p w:rsidR="00145534" w:rsidRPr="00145534" w:rsidRDefault="00145534" w:rsidP="00145534">
      <w:pPr>
        <w:pStyle w:val="aff"/>
      </w:pPr>
      <w:r>
        <w:t xml:space="preserve">Успешно сформированный документ будет доступен для просмотра и редактирования в папке </w:t>
      </w:r>
      <w:r w:rsidRPr="00145534">
        <w:rPr>
          <w:b/>
        </w:rPr>
        <w:t>«Заявка на закупку</w:t>
      </w:r>
      <w:r w:rsidR="00F77D7C">
        <w:rPr>
          <w:b/>
        </w:rPr>
        <w:t xml:space="preserve"> </w:t>
      </w:r>
      <w:r w:rsidRPr="00145534">
        <w:rPr>
          <w:b/>
        </w:rPr>
        <w:t>(223-ФЗ)»</w:t>
      </w:r>
      <w:r>
        <w:rPr>
          <w:b/>
        </w:rPr>
        <w:t xml:space="preserve"> </w:t>
      </w:r>
      <w:r>
        <w:t xml:space="preserve">в фильтре </w:t>
      </w:r>
      <w:r w:rsidR="00661669">
        <w:rPr>
          <w:b/>
        </w:rPr>
        <w:t>«Создание новой</w:t>
      </w:r>
      <w:r w:rsidRPr="00145534">
        <w:rPr>
          <w:b/>
        </w:rPr>
        <w:t>»</w:t>
      </w:r>
      <w:r>
        <w:t xml:space="preserve">. Для открытия </w:t>
      </w:r>
      <w:r w:rsidR="00661669">
        <w:t>экранной формы документа З</w:t>
      </w:r>
      <w:r>
        <w:t xml:space="preserve">аявка на закупку необходимо дважды щелкнуть </w:t>
      </w:r>
      <w:proofErr w:type="spellStart"/>
      <w:r>
        <w:t>ЛКМ</w:t>
      </w:r>
      <w:proofErr w:type="spellEnd"/>
      <w:r>
        <w:t xml:space="preserve"> по строке документа, либо воспользоваться кнопкой </w:t>
      </w:r>
      <w:r w:rsidR="00A822B1" w:rsidRPr="00145534">
        <w:rPr>
          <w:noProof/>
        </w:rPr>
        <w:drawing>
          <wp:inline distT="0" distB="0" distL="0" distR="0" wp14:anchorId="44482B21" wp14:editId="1FAB667C">
            <wp:extent cx="133350" cy="152400"/>
            <wp:effectExtent l="0" t="0" r="0" b="0"/>
            <wp:docPr id="127" name="Рисунок 127" descr="редактиров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редактировать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5534">
        <w:t xml:space="preserve"> </w:t>
      </w:r>
      <w:r w:rsidRPr="00145534">
        <w:rPr>
          <w:b/>
        </w:rPr>
        <w:t>[Редактировать]</w:t>
      </w:r>
      <w:r>
        <w:t xml:space="preserve"> на панели инструментов</w:t>
      </w:r>
      <w:r w:rsidR="000E26F2">
        <w:t xml:space="preserve"> (</w:t>
      </w:r>
      <w:r w:rsidR="000E26F2" w:rsidRPr="000E26F2">
        <w:rPr>
          <w:i/>
        </w:rPr>
        <w:fldChar w:fldCharType="begin"/>
      </w:r>
      <w:r w:rsidR="000E26F2" w:rsidRPr="000E26F2">
        <w:rPr>
          <w:i/>
        </w:rPr>
        <w:instrText xml:space="preserve"> REF _Ref520369093 \h </w:instrText>
      </w:r>
      <w:r w:rsidR="000E26F2">
        <w:rPr>
          <w:i/>
        </w:rPr>
        <w:instrText xml:space="preserve"> \* MERGEFORMAT </w:instrText>
      </w:r>
      <w:r w:rsidR="000E26F2" w:rsidRPr="000E26F2">
        <w:rPr>
          <w:i/>
        </w:rPr>
      </w:r>
      <w:r w:rsidR="000E26F2" w:rsidRPr="000E26F2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85</w:t>
      </w:r>
      <w:r w:rsidR="000E26F2" w:rsidRPr="000E26F2">
        <w:rPr>
          <w:i/>
        </w:rPr>
        <w:fldChar w:fldCharType="end"/>
      </w:r>
      <w:r w:rsidR="000E26F2">
        <w:t>)</w:t>
      </w:r>
      <w:r>
        <w:t>.</w:t>
      </w:r>
    </w:p>
    <w:p w:rsidR="00145534" w:rsidRDefault="00A822B1" w:rsidP="00145534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0D876031" wp14:editId="1D81F3AC">
            <wp:extent cx="4261899" cy="1427563"/>
            <wp:effectExtent l="0" t="0" r="5715" b="1270"/>
            <wp:docPr id="128" name="Рисунок 128" descr="Z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ZZ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919" cy="143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AD8" w:rsidRDefault="00145534" w:rsidP="00145534">
      <w:pPr>
        <w:pStyle w:val="affffe"/>
      </w:pPr>
      <w:bookmarkStart w:id="271" w:name="_Ref520369093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85</w:t>
      </w:r>
      <w:r w:rsidR="00154029">
        <w:rPr>
          <w:noProof/>
        </w:rPr>
        <w:fldChar w:fldCharType="end"/>
      </w:r>
      <w:bookmarkEnd w:id="271"/>
      <w:r>
        <w:t>. Открытие формы документа «Заявка на закупку»</w:t>
      </w:r>
    </w:p>
    <w:p w:rsidR="00294DD7" w:rsidRPr="008848F1" w:rsidRDefault="007C7D9F" w:rsidP="00661669">
      <w:pPr>
        <w:pStyle w:val="aff"/>
      </w:pPr>
      <w:r>
        <w:t>В форму документа «</w:t>
      </w:r>
      <w:r w:rsidRPr="000E26F2">
        <w:rPr>
          <w:b/>
        </w:rPr>
        <w:t>Заявка на закупку</w:t>
      </w:r>
      <w:r>
        <w:t>» (</w:t>
      </w:r>
      <w:r w:rsidR="00BF7BD8" w:rsidRPr="00BF7BD8">
        <w:rPr>
          <w:i/>
        </w:rPr>
        <w:fldChar w:fldCharType="begin"/>
      </w:r>
      <w:r w:rsidR="00BF7BD8" w:rsidRPr="00BF7BD8">
        <w:rPr>
          <w:i/>
        </w:rPr>
        <w:instrText xml:space="preserve"> REF _Ref39135139 \h  \* MERGEFORMAT </w:instrText>
      </w:r>
      <w:r w:rsidR="00BF7BD8" w:rsidRPr="00BF7BD8">
        <w:rPr>
          <w:i/>
        </w:rPr>
      </w:r>
      <w:r w:rsidR="00BF7BD8" w:rsidRPr="00BF7BD8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86</w:t>
      </w:r>
      <w:r w:rsidR="00BF7BD8" w:rsidRPr="00BF7BD8">
        <w:rPr>
          <w:i/>
        </w:rPr>
        <w:fldChar w:fldCharType="end"/>
      </w:r>
      <w:r w:rsidR="00485F8F">
        <w:t xml:space="preserve">) автоматически подтянутся </w:t>
      </w:r>
      <w:r>
        <w:t xml:space="preserve">данные из </w:t>
      </w:r>
      <w:r w:rsidR="00661669">
        <w:t>П</w:t>
      </w:r>
      <w:r w:rsidR="00EA0655">
        <w:t>озиции</w:t>
      </w:r>
      <w:r>
        <w:t xml:space="preserve"> п</w:t>
      </w:r>
      <w:r w:rsidR="00661669">
        <w:t xml:space="preserve">лана закупок, на </w:t>
      </w:r>
      <w:proofErr w:type="gramStart"/>
      <w:r w:rsidR="00661669">
        <w:t>основе</w:t>
      </w:r>
      <w:proofErr w:type="gramEnd"/>
      <w:r w:rsidR="00661669">
        <w:t xml:space="preserve"> которой</w:t>
      </w:r>
      <w:r>
        <w:t xml:space="preserve"> была сформирована заявка на закупку. </w:t>
      </w:r>
      <w:r w:rsidR="00661669">
        <w:t>Обязательные для заполнения поля выделены рамкой зеленого цвета, и подписаны текстом красного цвета.</w:t>
      </w:r>
      <w:r>
        <w:t xml:space="preserve"> </w:t>
      </w:r>
    </w:p>
    <w:p w:rsidR="008848F1" w:rsidRDefault="008848F1" w:rsidP="008848F1">
      <w:pPr>
        <w:pStyle w:val="aff"/>
        <w:spacing w:before="120" w:after="120"/>
        <w:ind w:firstLine="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1D6DC5FC" wp14:editId="17510661">
            <wp:extent cx="5084758" cy="2846567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.png"/>
                    <pic:cNvPicPr/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7789" cy="285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8F1" w:rsidRPr="008848F1" w:rsidRDefault="008848F1" w:rsidP="008848F1">
      <w:pPr>
        <w:pStyle w:val="affffe"/>
      </w:pPr>
      <w:bookmarkStart w:id="272" w:name="_Ref39135139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86</w:t>
      </w:r>
      <w:r w:rsidR="00154029">
        <w:rPr>
          <w:noProof/>
        </w:rPr>
        <w:fldChar w:fldCharType="end"/>
      </w:r>
      <w:bookmarkEnd w:id="272"/>
      <w:r w:rsidRPr="008848F1">
        <w:t xml:space="preserve">. </w:t>
      </w:r>
      <w:r>
        <w:t>Форма документа «Заявка на закупку»</w:t>
      </w:r>
    </w:p>
    <w:p w:rsidR="007C7D9F" w:rsidRDefault="007C7D9F" w:rsidP="007C7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lang w:val="en-US"/>
        </w:rPr>
      </w:pPr>
      <w:r>
        <w:lastRenderedPageBreak/>
        <w:t>Поле «</w:t>
      </w:r>
      <w:r w:rsidRPr="00E02BEC">
        <w:rPr>
          <w:b/>
        </w:rPr>
        <w:t>Сопоставимый типовой способ определения поставщика</w:t>
      </w:r>
      <w:r>
        <w:t xml:space="preserve">» заполняется путем выбора значения из </w:t>
      </w:r>
      <w:r w:rsidR="00F20E96" w:rsidRPr="00F20E96">
        <w:t xml:space="preserve">справочника </w:t>
      </w:r>
      <w:r w:rsidR="00F20E96">
        <w:t>«</w:t>
      </w:r>
      <w:r w:rsidR="00F20E96" w:rsidRPr="00F20E96">
        <w:rPr>
          <w:b/>
        </w:rPr>
        <w:t>Способы определения поставщика (подрядчика, исполнителя)</w:t>
      </w:r>
      <w:r w:rsidR="00F20E96">
        <w:t xml:space="preserve">» </w:t>
      </w:r>
      <w:r w:rsidR="00F20E96" w:rsidRPr="00F20E96">
        <w:t xml:space="preserve">по кнопке </w:t>
      </w:r>
      <w:r w:rsidR="00F20E96">
        <w:rPr>
          <w:noProof/>
        </w:rPr>
        <w:drawing>
          <wp:inline distT="0" distB="0" distL="0" distR="0" wp14:anchorId="1A6E62B3" wp14:editId="17CD2DFE">
            <wp:extent cx="152421" cy="20957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1669">
        <w:t>,</w:t>
      </w:r>
      <w:r>
        <w:t xml:space="preserve"> </w:t>
      </w:r>
      <w:r w:rsidR="00661669">
        <w:t xml:space="preserve">максимально соответствующего </w:t>
      </w:r>
      <w:r w:rsidR="00F20E96" w:rsidRPr="00F20E96">
        <w:t xml:space="preserve">полю </w:t>
      </w:r>
      <w:r w:rsidR="00F20E96">
        <w:t>«</w:t>
      </w:r>
      <w:r w:rsidR="00F20E96" w:rsidRPr="00F20E96">
        <w:rPr>
          <w:b/>
        </w:rPr>
        <w:t>Способ закупки</w:t>
      </w:r>
      <w:r w:rsidR="00F20E96">
        <w:t>»</w:t>
      </w:r>
      <w:r w:rsidR="008848F1">
        <w:rPr>
          <w:lang w:val="en-US"/>
        </w:rPr>
        <w:t xml:space="preserve"> </w:t>
      </w:r>
      <w:r w:rsidR="008848F1" w:rsidRPr="008848F1">
        <w:rPr>
          <w:lang w:val="en-US"/>
        </w:rPr>
        <w:t>(</w:t>
      </w:r>
      <w:r w:rsidR="00653F92" w:rsidRPr="00653F92">
        <w:rPr>
          <w:i/>
          <w:lang w:val="en-US"/>
        </w:rPr>
        <w:fldChar w:fldCharType="begin"/>
      </w:r>
      <w:r w:rsidR="00653F92" w:rsidRPr="00653F92">
        <w:rPr>
          <w:i/>
          <w:lang w:val="en-US"/>
        </w:rPr>
        <w:instrText xml:space="preserve"> REF _Ref39135015 \h </w:instrText>
      </w:r>
      <w:r w:rsidR="00653F92">
        <w:rPr>
          <w:i/>
          <w:lang w:val="en-US"/>
        </w:rPr>
        <w:instrText xml:space="preserve"> \* MERGEFORMAT </w:instrText>
      </w:r>
      <w:r w:rsidR="00653F92" w:rsidRPr="00653F92">
        <w:rPr>
          <w:i/>
          <w:lang w:val="en-US"/>
        </w:rPr>
      </w:r>
      <w:r w:rsidR="00653F92" w:rsidRPr="00653F92">
        <w:rPr>
          <w:i/>
          <w:lang w:val="en-US"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87</w:t>
      </w:r>
      <w:r w:rsidR="00653F92" w:rsidRPr="00653F92">
        <w:rPr>
          <w:i/>
          <w:lang w:val="en-US"/>
        </w:rPr>
        <w:fldChar w:fldCharType="end"/>
      </w:r>
      <w:r w:rsidR="008848F1" w:rsidRPr="008848F1">
        <w:rPr>
          <w:lang w:val="en-US"/>
        </w:rPr>
        <w:t>).</w:t>
      </w:r>
    </w:p>
    <w:p w:rsidR="008848F1" w:rsidRDefault="00653F92" w:rsidP="00653F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356A2F42" wp14:editId="45A3C37A">
            <wp:extent cx="6029692" cy="4277802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.png"/>
                    <pic:cNvPicPr/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720" cy="4279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F92" w:rsidRPr="007677DA" w:rsidRDefault="00653F92" w:rsidP="00653F92">
      <w:pPr>
        <w:pStyle w:val="affffe"/>
      </w:pPr>
      <w:bookmarkStart w:id="273" w:name="_Ref39135015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87</w:t>
      </w:r>
      <w:r w:rsidR="00154029">
        <w:rPr>
          <w:noProof/>
        </w:rPr>
        <w:fldChar w:fldCharType="end"/>
      </w:r>
      <w:bookmarkEnd w:id="273"/>
      <w:r w:rsidRPr="007677DA">
        <w:t>. Выбор Сопоставимого способа закупки</w:t>
      </w:r>
    </w:p>
    <w:p w:rsidR="005A55E8" w:rsidRPr="00E02BEC" w:rsidRDefault="005A55E8" w:rsidP="007C7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  <w:r>
        <w:t xml:space="preserve">Поле </w:t>
      </w:r>
      <w:r w:rsidR="00661669">
        <w:t>«</w:t>
      </w:r>
      <w:r w:rsidR="00661669" w:rsidRPr="005A55E8">
        <w:rPr>
          <w:b/>
        </w:rPr>
        <w:t>НДС</w:t>
      </w:r>
      <w:r w:rsidR="00661669">
        <w:rPr>
          <w:b/>
        </w:rPr>
        <w:t>, %</w:t>
      </w:r>
      <w:r w:rsidR="00661669">
        <w:t>»</w:t>
      </w:r>
      <w:r>
        <w:t xml:space="preserve"> заполняется </w:t>
      </w:r>
      <w:r w:rsidR="006155A9">
        <w:t xml:space="preserve">путем </w:t>
      </w:r>
      <w:r>
        <w:t>выбор</w:t>
      </w:r>
      <w:r w:rsidR="006155A9">
        <w:t xml:space="preserve">а значения </w:t>
      </w:r>
      <w:r>
        <w:t>из выпадающего списка.</w:t>
      </w:r>
    </w:p>
    <w:p w:rsidR="006155A9" w:rsidRPr="008848F1" w:rsidRDefault="007C7D9F" w:rsidP="008848F1">
      <w:pPr>
        <w:pStyle w:val="aff"/>
      </w:pPr>
      <w:r>
        <w:t>Во вкладку «</w:t>
      </w:r>
      <w:r>
        <w:rPr>
          <w:b/>
        </w:rPr>
        <w:t>Товары, работы, услуги</w:t>
      </w:r>
      <w:r>
        <w:t xml:space="preserve">» все данные подтягиваются из </w:t>
      </w:r>
      <w:r w:rsidR="006155A9">
        <w:t>П</w:t>
      </w:r>
      <w:r w:rsidR="00EA0655">
        <w:t>озиции</w:t>
      </w:r>
      <w:r>
        <w:t xml:space="preserve"> плана закупок.</w:t>
      </w:r>
    </w:p>
    <w:p w:rsidR="009F41FF" w:rsidRDefault="009F41FF" w:rsidP="007C7D9F">
      <w:pPr>
        <w:pStyle w:val="aff"/>
      </w:pPr>
      <w:r>
        <w:t>Вкладка «</w:t>
      </w:r>
      <w:r w:rsidRPr="009F41FF">
        <w:rPr>
          <w:b/>
        </w:rPr>
        <w:t>Условия договора</w:t>
      </w:r>
      <w:r w:rsidR="006155A9" w:rsidRPr="006155A9">
        <w:t xml:space="preserve"> </w:t>
      </w:r>
      <w:r w:rsidR="006155A9">
        <w:t>содержит следующие для заполнения поля:</w:t>
      </w:r>
    </w:p>
    <w:p w:rsidR="009F41FF" w:rsidRDefault="00B6792A" w:rsidP="001C49B1">
      <w:pPr>
        <w:pStyle w:val="aff"/>
        <w:numPr>
          <w:ilvl w:val="0"/>
          <w:numId w:val="27"/>
        </w:numPr>
      </w:pPr>
      <w:proofErr w:type="gramStart"/>
      <w:r>
        <w:t>В б</w:t>
      </w:r>
      <w:r w:rsidR="009F41FF">
        <w:t>лок</w:t>
      </w:r>
      <w:r>
        <w:t>е</w:t>
      </w:r>
      <w:r w:rsidR="009F41FF">
        <w:t xml:space="preserve"> </w:t>
      </w:r>
      <w:r w:rsidR="009F41FF" w:rsidRPr="006155A9">
        <w:rPr>
          <w:b/>
        </w:rPr>
        <w:t>«Обеспечение исполнения договора»</w:t>
      </w:r>
      <w:r w:rsidR="009F41FF">
        <w:t xml:space="preserve"> - указывается раз</w:t>
      </w:r>
      <w:r w:rsidR="006155A9">
        <w:t>мер обеспечения в процентном и</w:t>
      </w:r>
      <w:r w:rsidR="009F41FF">
        <w:t xml:space="preserve"> рублевом эквиваленте</w:t>
      </w:r>
      <w:r w:rsidR="006155A9">
        <w:t xml:space="preserve">, а также порядок </w:t>
      </w:r>
      <w:r w:rsidR="006155A9" w:rsidRPr="009F41FF">
        <w:t xml:space="preserve">внесения денежных средств в качестве обеспечения </w:t>
      </w:r>
      <w:r w:rsidR="006155A9">
        <w:t>исполнения договора.</w:t>
      </w:r>
      <w:proofErr w:type="gramEnd"/>
      <w:r w:rsidR="00664B52">
        <w:t xml:space="preserve"> </w:t>
      </w:r>
      <w:bookmarkStart w:id="274" w:name="OLE_LINK60"/>
      <w:r w:rsidR="006155A9">
        <w:t xml:space="preserve">Изменение значения одного из полей автоматически изменяет значение в связанном поле. </w:t>
      </w:r>
      <w:proofErr w:type="gramStart"/>
      <w:r w:rsidR="006155A9" w:rsidRPr="00977118">
        <w:t>Если предусмотрено внесение обеспечения</w:t>
      </w:r>
      <w:r w:rsidR="006155A9">
        <w:t xml:space="preserve"> исполнения</w:t>
      </w:r>
      <w:r w:rsidR="006155A9" w:rsidRPr="00977118">
        <w:t xml:space="preserve"> </w:t>
      </w:r>
      <w:r w:rsidR="006155A9">
        <w:t>договора</w:t>
      </w:r>
      <w:r w:rsidR="006155A9" w:rsidRPr="00977118">
        <w:t>,</w:t>
      </w:r>
      <w:r w:rsidR="006155A9">
        <w:t xml:space="preserve"> то требуется указать банковские</w:t>
      </w:r>
      <w:r w:rsidR="006155A9" w:rsidRPr="00977118">
        <w:t xml:space="preserve"> </w:t>
      </w:r>
      <w:r w:rsidR="006155A9">
        <w:t>реквизиты выбором значения из справочника «</w:t>
      </w:r>
      <w:r w:rsidR="006155A9" w:rsidRPr="001476B8">
        <w:rPr>
          <w:b/>
        </w:rPr>
        <w:t>Справочник банковских реквизитов</w:t>
      </w:r>
      <w:r w:rsidR="006155A9">
        <w:t xml:space="preserve">» </w:t>
      </w:r>
      <w:r w:rsidR="006155A9" w:rsidRPr="007D6D8B">
        <w:rPr>
          <w:i/>
        </w:rPr>
        <w:t>(</w:t>
      </w:r>
      <w:r w:rsidR="00605806" w:rsidRPr="00605806">
        <w:rPr>
          <w:i/>
        </w:rPr>
        <w:fldChar w:fldCharType="begin"/>
      </w:r>
      <w:r w:rsidR="00605806" w:rsidRPr="00605806">
        <w:rPr>
          <w:i/>
        </w:rPr>
        <w:instrText xml:space="preserve"> REF _Ref520451047 \h  \* MERGEFORMAT </w:instrText>
      </w:r>
      <w:r w:rsidR="00605806" w:rsidRPr="00605806">
        <w:rPr>
          <w:i/>
        </w:rPr>
      </w:r>
      <w:r w:rsidR="00605806" w:rsidRPr="00605806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88</w:t>
      </w:r>
      <w:r w:rsidR="00605806" w:rsidRPr="00605806">
        <w:rPr>
          <w:i/>
        </w:rPr>
        <w:fldChar w:fldCharType="end"/>
      </w:r>
      <w:r w:rsidR="006155A9" w:rsidRPr="007D6D8B">
        <w:rPr>
          <w:i/>
        </w:rPr>
        <w:t>)</w:t>
      </w:r>
      <w:r w:rsidR="006155A9">
        <w:t>, по которым будут переведены денежные средства;</w:t>
      </w:r>
      <w:bookmarkEnd w:id="274"/>
      <w:proofErr w:type="gramEnd"/>
    </w:p>
    <w:p w:rsidR="009F41FF" w:rsidRDefault="00B6792A" w:rsidP="001C49B1">
      <w:pPr>
        <w:pStyle w:val="aff"/>
        <w:numPr>
          <w:ilvl w:val="0"/>
          <w:numId w:val="27"/>
        </w:numPr>
      </w:pPr>
      <w:r>
        <w:t>В б</w:t>
      </w:r>
      <w:r w:rsidR="009F41FF">
        <w:t>лок</w:t>
      </w:r>
      <w:r>
        <w:t>е</w:t>
      </w:r>
      <w:r w:rsidR="009F41FF">
        <w:t xml:space="preserve"> </w:t>
      </w:r>
      <w:r w:rsidR="009F41FF" w:rsidRPr="006155A9">
        <w:rPr>
          <w:b/>
        </w:rPr>
        <w:t>«Обеспечения заявки»</w:t>
      </w:r>
      <w:r w:rsidR="009F41FF">
        <w:t xml:space="preserve"> - указывается раз</w:t>
      </w:r>
      <w:r w:rsidR="006155A9">
        <w:t>мер обеспечения в процентном и</w:t>
      </w:r>
      <w:r w:rsidR="009F41FF">
        <w:t xml:space="preserve"> рублевом эквиваленте, а также порядок </w:t>
      </w:r>
      <w:r w:rsidR="009F41FF" w:rsidRPr="009F41FF">
        <w:t>внесения денежных сре</w:t>
      </w:r>
      <w:proofErr w:type="gramStart"/>
      <w:r w:rsidR="009F41FF" w:rsidRPr="009F41FF">
        <w:t>дств в к</w:t>
      </w:r>
      <w:proofErr w:type="gramEnd"/>
      <w:r w:rsidR="009F41FF" w:rsidRPr="009F41FF">
        <w:t>ачестве обеспечения заявки</w:t>
      </w:r>
      <w:r w:rsidR="00664B52">
        <w:t xml:space="preserve">. </w:t>
      </w:r>
      <w:r w:rsidR="00664B52" w:rsidRPr="00977118">
        <w:t xml:space="preserve">Если предусмотрено внесение </w:t>
      </w:r>
      <w:r w:rsidR="006155A9">
        <w:t>О</w:t>
      </w:r>
      <w:r w:rsidR="00664B52" w:rsidRPr="00977118">
        <w:t>беспечения заявки, то требуется указать банковски</w:t>
      </w:r>
      <w:r w:rsidR="006155A9">
        <w:t>е реквизиты</w:t>
      </w:r>
      <w:r w:rsidR="00664B52" w:rsidRPr="00977118">
        <w:t xml:space="preserve"> </w:t>
      </w:r>
      <w:r w:rsidR="006155A9">
        <w:t>выбором значения из справочника «</w:t>
      </w:r>
      <w:r w:rsidR="006155A9" w:rsidRPr="001476B8">
        <w:rPr>
          <w:b/>
        </w:rPr>
        <w:t>Справочник банковских реквизитов</w:t>
      </w:r>
      <w:r w:rsidR="006155A9">
        <w:t>»</w:t>
      </w:r>
      <w:r w:rsidR="006155A9" w:rsidRPr="00CA5A7B">
        <w:t xml:space="preserve"> </w:t>
      </w:r>
      <w:r w:rsidR="006155A9" w:rsidRPr="007D6D8B">
        <w:rPr>
          <w:i/>
        </w:rPr>
        <w:t>(</w:t>
      </w:r>
      <w:r w:rsidR="00605806" w:rsidRPr="00605806">
        <w:rPr>
          <w:i/>
        </w:rPr>
        <w:fldChar w:fldCharType="begin"/>
      </w:r>
      <w:r w:rsidR="00605806" w:rsidRPr="00605806">
        <w:rPr>
          <w:i/>
        </w:rPr>
        <w:instrText xml:space="preserve"> REF _Ref520451047 \h  \* MERGEFORMAT </w:instrText>
      </w:r>
      <w:r w:rsidR="00605806" w:rsidRPr="00605806">
        <w:rPr>
          <w:i/>
        </w:rPr>
      </w:r>
      <w:r w:rsidR="00605806" w:rsidRPr="00605806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88</w:t>
      </w:r>
      <w:r w:rsidR="00605806" w:rsidRPr="00605806">
        <w:rPr>
          <w:i/>
        </w:rPr>
        <w:fldChar w:fldCharType="end"/>
      </w:r>
      <w:r w:rsidR="006155A9" w:rsidRPr="007D6D8B">
        <w:rPr>
          <w:i/>
        </w:rPr>
        <w:t>)</w:t>
      </w:r>
      <w:r w:rsidR="006155A9">
        <w:t>,  по которым будут переведены денежные средства;</w:t>
      </w:r>
    </w:p>
    <w:p w:rsidR="009F41FF" w:rsidRDefault="009F41FF" w:rsidP="001C49B1">
      <w:pPr>
        <w:pStyle w:val="aff"/>
        <w:numPr>
          <w:ilvl w:val="0"/>
          <w:numId w:val="27"/>
        </w:numPr>
      </w:pPr>
      <w:r>
        <w:t>Место доставки товара, выполнения работ, оказания услуг;</w:t>
      </w:r>
    </w:p>
    <w:p w:rsidR="009F41FF" w:rsidRDefault="009F41FF" w:rsidP="001C49B1">
      <w:pPr>
        <w:pStyle w:val="aff"/>
        <w:numPr>
          <w:ilvl w:val="0"/>
          <w:numId w:val="27"/>
        </w:numPr>
      </w:pPr>
      <w:r>
        <w:lastRenderedPageBreak/>
        <w:t>Сроки (периоды) поставки товара, завершения работ, график оказания услуг;</w:t>
      </w:r>
    </w:p>
    <w:p w:rsidR="009F41FF" w:rsidRDefault="009F41FF" w:rsidP="001C49B1">
      <w:pPr>
        <w:pStyle w:val="aff"/>
        <w:numPr>
          <w:ilvl w:val="0"/>
          <w:numId w:val="27"/>
        </w:numPr>
      </w:pPr>
      <w:r>
        <w:t>Условия поставки товара, выполнения работ, оказания услуг;</w:t>
      </w:r>
    </w:p>
    <w:p w:rsidR="009F41FF" w:rsidRDefault="009F41FF" w:rsidP="001C49B1">
      <w:pPr>
        <w:pStyle w:val="aff"/>
        <w:numPr>
          <w:ilvl w:val="0"/>
          <w:numId w:val="27"/>
        </w:numPr>
      </w:pPr>
      <w:r>
        <w:t>Форма, сроки и порядок оплаты товара, работ, услуг;</w:t>
      </w:r>
    </w:p>
    <w:p w:rsidR="009F41FF" w:rsidRDefault="009F41FF" w:rsidP="001C49B1">
      <w:pPr>
        <w:numPr>
          <w:ilvl w:val="0"/>
          <w:numId w:val="27"/>
        </w:numPr>
        <w:spacing w:after="120"/>
        <w:ind w:hanging="357"/>
        <w:jc w:val="left"/>
      </w:pPr>
      <w:r w:rsidRPr="009F41FF">
        <w:t>Пор</w:t>
      </w:r>
      <w:r>
        <w:t>ядок формирования цены договора.</w:t>
      </w:r>
    </w:p>
    <w:p w:rsidR="00CE62A9" w:rsidRDefault="00CE62A9" w:rsidP="00CE62A9">
      <w:pPr>
        <w:ind w:left="709"/>
        <w:jc w:val="left"/>
      </w:pPr>
      <w:r>
        <w:t xml:space="preserve">Обязательность тех или иных полей настраивается администраторами Системы в </w:t>
      </w:r>
      <w:r w:rsidR="006155A9">
        <w:t xml:space="preserve">каждом </w:t>
      </w:r>
      <w:r>
        <w:t>регионе</w:t>
      </w:r>
      <w:r w:rsidR="006155A9">
        <w:t xml:space="preserve"> индивидуально. </w:t>
      </w:r>
    </w:p>
    <w:p w:rsidR="009F41FF" w:rsidRDefault="00A822B1" w:rsidP="009F41FF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368F0A9E" wp14:editId="28972D6F">
            <wp:extent cx="6029325" cy="1826530"/>
            <wp:effectExtent l="0" t="0" r="0" b="254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ZZ_YslDog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182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D9F" w:rsidRDefault="009F41FF" w:rsidP="009F41FF">
      <w:pPr>
        <w:pStyle w:val="affffe"/>
      </w:pPr>
      <w:bookmarkStart w:id="275" w:name="_Ref520451047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88</w:t>
      </w:r>
      <w:r w:rsidR="00154029">
        <w:rPr>
          <w:noProof/>
        </w:rPr>
        <w:fldChar w:fldCharType="end"/>
      </w:r>
      <w:bookmarkEnd w:id="275"/>
      <w:r>
        <w:t>. Вкладка «Условия договора»</w:t>
      </w:r>
    </w:p>
    <w:p w:rsidR="00224FC2" w:rsidRDefault="00224FC2" w:rsidP="00294DD7">
      <w:pPr>
        <w:pStyle w:val="aff"/>
      </w:pPr>
      <w:r>
        <w:t>Вкладка «</w:t>
      </w:r>
      <w:r>
        <w:rPr>
          <w:b/>
        </w:rPr>
        <w:t>Требования к участникам закупок</w:t>
      </w:r>
      <w:r w:rsidRPr="00224FC2">
        <w:t>»</w:t>
      </w:r>
      <w:r>
        <w:t xml:space="preserve"> </w:t>
      </w:r>
      <w:r w:rsidR="00082FF4">
        <w:t>(</w:t>
      </w:r>
      <w:r w:rsidR="00082FF4" w:rsidRPr="00082FF4">
        <w:rPr>
          <w:i/>
        </w:rPr>
        <w:fldChar w:fldCharType="begin"/>
      </w:r>
      <w:r w:rsidR="00082FF4" w:rsidRPr="00082FF4">
        <w:rPr>
          <w:i/>
        </w:rPr>
        <w:instrText xml:space="preserve"> REF _Ref520453035 \h </w:instrText>
      </w:r>
      <w:r w:rsidR="00082FF4">
        <w:rPr>
          <w:i/>
        </w:rPr>
        <w:instrText xml:space="preserve"> \* MERGEFORMAT </w:instrText>
      </w:r>
      <w:r w:rsidR="00082FF4" w:rsidRPr="00082FF4">
        <w:rPr>
          <w:i/>
        </w:rPr>
      </w:r>
      <w:r w:rsidR="00082FF4" w:rsidRPr="00082FF4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89</w:t>
      </w:r>
      <w:r w:rsidR="00082FF4" w:rsidRPr="00082FF4">
        <w:rPr>
          <w:i/>
        </w:rPr>
        <w:fldChar w:fldCharType="end"/>
      </w:r>
      <w:r w:rsidR="00082FF4">
        <w:t xml:space="preserve">) </w:t>
      </w:r>
      <w:r>
        <w:t>содержит</w:t>
      </w:r>
      <w:r w:rsidR="002B416E">
        <w:t xml:space="preserve"> следующий набор полей</w:t>
      </w:r>
      <w:r>
        <w:t>:</w:t>
      </w:r>
    </w:p>
    <w:p w:rsidR="00224FC2" w:rsidRDefault="00224FC2" w:rsidP="001C49B1">
      <w:pPr>
        <w:pStyle w:val="aff"/>
        <w:numPr>
          <w:ilvl w:val="0"/>
          <w:numId w:val="28"/>
        </w:numPr>
      </w:pPr>
      <w:r>
        <w:t>Блок сведений об особенностях участия субъектов малого и среднего предпринимательства - заполняется выбором значений «Да</w:t>
      </w:r>
      <w:proofErr w:type="gramStart"/>
      <w:r>
        <w:t>/Н</w:t>
      </w:r>
      <w:proofErr w:type="gramEnd"/>
      <w:r>
        <w:t>ет»</w:t>
      </w:r>
      <w:r w:rsidR="002B416E">
        <w:t>;</w:t>
      </w:r>
    </w:p>
    <w:p w:rsidR="00224FC2" w:rsidRDefault="00224FC2" w:rsidP="001C49B1">
      <w:pPr>
        <w:pStyle w:val="aff"/>
        <w:numPr>
          <w:ilvl w:val="0"/>
          <w:numId w:val="28"/>
        </w:numPr>
      </w:pPr>
      <w:r>
        <w:t>Единые и дополнит</w:t>
      </w:r>
      <w:r w:rsidR="002B416E">
        <w:t>ельные требования к участникам З</w:t>
      </w:r>
      <w:r>
        <w:t>акупки - поля активируются простановкой флага в соответствии с заполняемым полем;</w:t>
      </w:r>
    </w:p>
    <w:p w:rsidR="00294DD7" w:rsidRDefault="002B416E" w:rsidP="001C49B1">
      <w:pPr>
        <w:pStyle w:val="aff"/>
        <w:numPr>
          <w:ilvl w:val="0"/>
          <w:numId w:val="28"/>
        </w:numPr>
      </w:pPr>
      <w:r>
        <w:t xml:space="preserve">Поле </w:t>
      </w:r>
      <w:r>
        <w:rPr>
          <w:b/>
        </w:rPr>
        <w:t>«Источник</w:t>
      </w:r>
      <w:r w:rsidRPr="00D533EC">
        <w:rPr>
          <w:b/>
        </w:rPr>
        <w:t xml:space="preserve"> финансирования</w:t>
      </w:r>
      <w:r>
        <w:rPr>
          <w:b/>
        </w:rPr>
        <w:t>»</w:t>
      </w:r>
      <w:r>
        <w:t xml:space="preserve"> является обязательным для заполнения. Значение выбирается из справочника «</w:t>
      </w:r>
      <w:r w:rsidRPr="00224FC2">
        <w:rPr>
          <w:b/>
        </w:rPr>
        <w:t>Источники финансирования</w:t>
      </w:r>
      <w:r>
        <w:t xml:space="preserve">», </w:t>
      </w:r>
      <w:proofErr w:type="gramStart"/>
      <w:r>
        <w:t>который</w:t>
      </w:r>
      <w:proofErr w:type="gramEnd"/>
      <w:r>
        <w:t xml:space="preserve"> вызывается по кнопке </w:t>
      </w:r>
      <w:r w:rsidR="00485F8F">
        <w:rPr>
          <w:noProof/>
        </w:rPr>
        <w:drawing>
          <wp:inline distT="0" distB="0" distL="0" distR="0" wp14:anchorId="4AB6D397" wp14:editId="62E020A5">
            <wp:extent cx="152421" cy="209579"/>
            <wp:effectExtent l="0" t="0" r="0" b="0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spr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4FC2">
        <w:t>.</w:t>
      </w:r>
    </w:p>
    <w:p w:rsidR="00082FF4" w:rsidRDefault="00A822B1" w:rsidP="00BA2DE6">
      <w:pPr>
        <w:pStyle w:val="aff"/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B513D25" wp14:editId="06A3A12B">
            <wp:extent cx="6464410" cy="4067439"/>
            <wp:effectExtent l="0" t="0" r="0" b="9525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ZZ_TrebY4astn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02" cy="407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FC2" w:rsidRDefault="00082FF4" w:rsidP="00082FF4">
      <w:pPr>
        <w:pStyle w:val="affffe"/>
      </w:pPr>
      <w:bookmarkStart w:id="276" w:name="_Ref520453035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89</w:t>
      </w:r>
      <w:r w:rsidR="00154029">
        <w:rPr>
          <w:noProof/>
        </w:rPr>
        <w:fldChar w:fldCharType="end"/>
      </w:r>
      <w:bookmarkEnd w:id="276"/>
      <w:r>
        <w:t>. Вкладка «Требования к участникам закупок»</w:t>
      </w:r>
    </w:p>
    <w:p w:rsidR="00C45AEA" w:rsidRDefault="00C45AEA" w:rsidP="00C45AEA">
      <w:pPr>
        <w:pStyle w:val="aff"/>
      </w:pPr>
      <w:r>
        <w:t>Во вкладке «</w:t>
      </w:r>
      <w:r>
        <w:rPr>
          <w:b/>
        </w:rPr>
        <w:t>Требования к участникам закупок</w:t>
      </w:r>
      <w:r>
        <w:t>» для заполнения доступны следующие поля, участвующие в формировании печатной формы заявки на закупку:</w:t>
      </w:r>
    </w:p>
    <w:p w:rsidR="00C45AEA" w:rsidRPr="00B30174" w:rsidRDefault="00C45AEA" w:rsidP="001C49B1">
      <w:pPr>
        <w:pStyle w:val="aff"/>
        <w:numPr>
          <w:ilvl w:val="0"/>
          <w:numId w:val="37"/>
        </w:numPr>
        <w:ind w:left="1134"/>
      </w:pPr>
      <w:r w:rsidRPr="00B30174">
        <w:t>Наличие утвержденной проектной, сметной документации (где требуется), номер и дата утверждения проектной, сметной документации;</w:t>
      </w:r>
    </w:p>
    <w:p w:rsidR="00C45AEA" w:rsidRPr="00B30174" w:rsidRDefault="00C45AEA" w:rsidP="001C49B1">
      <w:pPr>
        <w:pStyle w:val="aff"/>
        <w:numPr>
          <w:ilvl w:val="0"/>
          <w:numId w:val="37"/>
        </w:numPr>
        <w:ind w:left="1134"/>
      </w:pPr>
      <w:r w:rsidRPr="00B30174">
        <w:t>Наличие заключения государственной экспертизы проектной документации (где требуется), номер и дата заключения государственной экспертизы;</w:t>
      </w:r>
    </w:p>
    <w:p w:rsidR="00C45AEA" w:rsidRPr="00B30174" w:rsidRDefault="00C45AEA" w:rsidP="001C49B1">
      <w:pPr>
        <w:pStyle w:val="aff"/>
        <w:numPr>
          <w:ilvl w:val="0"/>
          <w:numId w:val="37"/>
        </w:numPr>
        <w:ind w:left="1134"/>
      </w:pPr>
      <w:proofErr w:type="gramStart"/>
      <w:r w:rsidRPr="00B30174">
        <w:t>Тре</w:t>
      </w:r>
      <w:r>
        <w:t>бования к описанию участниками З</w:t>
      </w:r>
      <w:r w:rsidRPr="00B30174">
        <w:t>акупки поставляемого това</w:t>
      </w:r>
      <w:r>
        <w:t>ра, который является предметом З</w:t>
      </w:r>
      <w:r w:rsidRPr="00B30174">
        <w:t>акупки, его функциональных характеристик (потребительских свойств), его количественных и качественных характеристик, тре</w:t>
      </w:r>
      <w:r>
        <w:t>бования к описанию участниками З</w:t>
      </w:r>
      <w:r w:rsidRPr="00B30174">
        <w:t>акупки выполняемой работы, оказываемой услуги, которые являются предметом;</w:t>
      </w:r>
      <w:proofErr w:type="gramEnd"/>
    </w:p>
    <w:p w:rsidR="00C45AEA" w:rsidRPr="00B30174" w:rsidRDefault="00C45AEA" w:rsidP="001C49B1">
      <w:pPr>
        <w:pStyle w:val="aff"/>
        <w:numPr>
          <w:ilvl w:val="0"/>
          <w:numId w:val="37"/>
        </w:numPr>
        <w:ind w:left="1134"/>
      </w:pPr>
      <w:r w:rsidRPr="00B30174">
        <w:t>Перечень документов, предоставляемых участниками для подтверждения их соответствия установленным требованиям;</w:t>
      </w:r>
    </w:p>
    <w:p w:rsidR="00C45AEA" w:rsidRPr="00B30174" w:rsidRDefault="00C45AEA" w:rsidP="001C49B1">
      <w:pPr>
        <w:pStyle w:val="aff"/>
        <w:numPr>
          <w:ilvl w:val="0"/>
          <w:numId w:val="37"/>
        </w:numPr>
        <w:ind w:left="1134"/>
      </w:pPr>
      <w:proofErr w:type="gramStart"/>
      <w:r w:rsidRPr="00B30174">
        <w:t>Информация о возможности изменить предусмотренные договором количество товаров, объем работ, объем услуг при заключении или в ходе исполнения договора;</w:t>
      </w:r>
      <w:proofErr w:type="gramEnd"/>
    </w:p>
    <w:p w:rsidR="00C45AEA" w:rsidRPr="00B30174" w:rsidRDefault="00C45AEA" w:rsidP="001C49B1">
      <w:pPr>
        <w:pStyle w:val="affffff0"/>
        <w:numPr>
          <w:ilvl w:val="0"/>
          <w:numId w:val="37"/>
        </w:numPr>
        <w:ind w:left="1134"/>
        <w:rPr>
          <w:rFonts w:eastAsia="Times New Roman"/>
          <w:szCs w:val="24"/>
          <w:lang w:eastAsia="ru-RU"/>
        </w:rPr>
      </w:pPr>
      <w:r w:rsidRPr="00B30174">
        <w:rPr>
          <w:rFonts w:eastAsia="Times New Roman"/>
          <w:szCs w:val="24"/>
          <w:lang w:eastAsia="ru-RU"/>
        </w:rPr>
        <w:t>Возмож</w:t>
      </w:r>
      <w:r>
        <w:rPr>
          <w:rFonts w:eastAsia="Times New Roman"/>
          <w:szCs w:val="24"/>
          <w:lang w:eastAsia="ru-RU"/>
        </w:rPr>
        <w:t>ность отказаться от проведения З</w:t>
      </w:r>
      <w:r w:rsidRPr="00B30174">
        <w:rPr>
          <w:rFonts w:eastAsia="Times New Roman"/>
          <w:szCs w:val="24"/>
          <w:lang w:eastAsia="ru-RU"/>
        </w:rPr>
        <w:t>акупки;</w:t>
      </w:r>
    </w:p>
    <w:p w:rsidR="00C45AEA" w:rsidRDefault="00C45AEA" w:rsidP="001C49B1">
      <w:pPr>
        <w:pStyle w:val="affffff0"/>
        <w:numPr>
          <w:ilvl w:val="0"/>
          <w:numId w:val="37"/>
        </w:numPr>
        <w:ind w:left="1134"/>
        <w:rPr>
          <w:rFonts w:eastAsia="Times New Roman"/>
          <w:szCs w:val="24"/>
          <w:lang w:eastAsia="ru-RU"/>
        </w:rPr>
      </w:pPr>
      <w:r w:rsidRPr="00B30174">
        <w:rPr>
          <w:rFonts w:eastAsia="Times New Roman"/>
          <w:szCs w:val="24"/>
          <w:lang w:eastAsia="ru-RU"/>
        </w:rPr>
        <w:t>Дополнительная информация;</w:t>
      </w:r>
    </w:p>
    <w:p w:rsidR="00C45AEA" w:rsidRPr="00C45AEA" w:rsidRDefault="00C45AEA" w:rsidP="001C49B1">
      <w:pPr>
        <w:pStyle w:val="affffff0"/>
        <w:numPr>
          <w:ilvl w:val="0"/>
          <w:numId w:val="37"/>
        </w:numPr>
        <w:ind w:left="1134"/>
        <w:rPr>
          <w:rFonts w:eastAsia="Times New Roman"/>
          <w:szCs w:val="24"/>
          <w:lang w:eastAsia="ru-RU"/>
        </w:rPr>
      </w:pPr>
      <w:r w:rsidRPr="00B30174">
        <w:rPr>
          <w:rFonts w:eastAsia="Times New Roman"/>
          <w:szCs w:val="24"/>
          <w:lang w:eastAsia="ru-RU"/>
        </w:rPr>
        <w:t xml:space="preserve">Соответствие требованию к отсутствию участника в </w:t>
      </w:r>
      <w:proofErr w:type="spellStart"/>
      <w:r w:rsidRPr="00B30174">
        <w:rPr>
          <w:rFonts w:eastAsia="Times New Roman"/>
          <w:szCs w:val="24"/>
          <w:lang w:eastAsia="ru-RU"/>
        </w:rPr>
        <w:t>РНП</w:t>
      </w:r>
      <w:proofErr w:type="spellEnd"/>
      <w:r w:rsidRPr="00B30174">
        <w:rPr>
          <w:rFonts w:eastAsia="Times New Roman"/>
          <w:szCs w:val="24"/>
          <w:lang w:eastAsia="ru-RU"/>
        </w:rPr>
        <w:t>.</w:t>
      </w:r>
    </w:p>
    <w:p w:rsidR="00BA2DE6" w:rsidRPr="00BA2DE6" w:rsidRDefault="00BA2DE6" w:rsidP="00BA2DE6">
      <w:pPr>
        <w:pStyle w:val="aff"/>
      </w:pPr>
      <w:r w:rsidRPr="00BD7056">
        <w:t>Вкладка «</w:t>
      </w:r>
      <w:r w:rsidRPr="00BD7056">
        <w:rPr>
          <w:b/>
        </w:rPr>
        <w:t>Исполнитель заказчика</w:t>
      </w:r>
      <w:r w:rsidRPr="00BD7056">
        <w:t>» содержит контактную информацию ответственного должностного лица заказчика (</w:t>
      </w:r>
      <w:r w:rsidRPr="00BD7056">
        <w:rPr>
          <w:i/>
        </w:rPr>
        <w:fldChar w:fldCharType="begin"/>
      </w:r>
      <w:r w:rsidRPr="00BD7056">
        <w:rPr>
          <w:i/>
        </w:rPr>
        <w:instrText xml:space="preserve"> REF _Ref520454332 \h  \* MERGEFORMAT </w:instrText>
      </w:r>
      <w:r w:rsidRPr="00BD7056">
        <w:rPr>
          <w:i/>
        </w:rPr>
      </w:r>
      <w:r w:rsidRPr="00BD7056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90</w:t>
      </w:r>
      <w:r w:rsidRPr="00BD7056">
        <w:rPr>
          <w:i/>
        </w:rPr>
        <w:fldChar w:fldCharType="end"/>
      </w:r>
      <w:r w:rsidRPr="00BD7056">
        <w:t>).</w:t>
      </w:r>
      <w:r w:rsidR="00BD7056">
        <w:t xml:space="preserve"> Заполняется выбором из справочника регистрационных данных, либо ручным вводом информации.</w:t>
      </w:r>
      <w:r w:rsidR="00C45AEA">
        <w:t xml:space="preserve"> В поле «</w:t>
      </w:r>
      <w:r w:rsidR="00C45AEA">
        <w:rPr>
          <w:b/>
        </w:rPr>
        <w:t>Дополнительная контактная информация</w:t>
      </w:r>
      <w:r w:rsidR="00C45AEA">
        <w:t>» вручную вводятся реквизиты дополнительных контактных лиц по предстоящей Закупке. Заполняется по мере необходимости указания данной информации.</w:t>
      </w:r>
    </w:p>
    <w:p w:rsidR="00BA2DE6" w:rsidRDefault="00A822B1" w:rsidP="00BA2DE6">
      <w:pPr>
        <w:pStyle w:val="aff"/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E6A913D" wp14:editId="6952A7DA">
            <wp:extent cx="6323054" cy="3291840"/>
            <wp:effectExtent l="0" t="0" r="1905" b="381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ZZ_Ispolnit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953" cy="3299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D74" w:rsidRDefault="00BA2DE6" w:rsidP="00BA2DE6">
      <w:pPr>
        <w:pStyle w:val="affffe"/>
      </w:pPr>
      <w:bookmarkStart w:id="277" w:name="_Ref520454332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90</w:t>
      </w:r>
      <w:r w:rsidR="00154029">
        <w:rPr>
          <w:noProof/>
        </w:rPr>
        <w:fldChar w:fldCharType="end"/>
      </w:r>
      <w:bookmarkEnd w:id="277"/>
      <w:r>
        <w:t>. Вкладка «Исполнитель заказчика»</w:t>
      </w:r>
    </w:p>
    <w:p w:rsidR="00C45AEA" w:rsidRDefault="00C45AEA" w:rsidP="00581090">
      <w:pPr>
        <w:pStyle w:val="aff"/>
      </w:pPr>
      <w:r>
        <w:t>Вкладка «</w:t>
      </w:r>
      <w:r>
        <w:rPr>
          <w:b/>
        </w:rPr>
        <w:t>Информация по аукциону</w:t>
      </w:r>
      <w:r>
        <w:t>» активна, и доступна для заполнения, если в поле «</w:t>
      </w:r>
      <w:r>
        <w:rPr>
          <w:b/>
        </w:rPr>
        <w:t>Сопоставимый типовой способ определения поставщика</w:t>
      </w:r>
      <w:r>
        <w:t>» выбрано значение «</w:t>
      </w:r>
      <w:r>
        <w:rPr>
          <w:b/>
        </w:rPr>
        <w:t>электронный аукцион</w:t>
      </w:r>
      <w:r>
        <w:t xml:space="preserve">» </w:t>
      </w:r>
      <w:r w:rsidRPr="00204EFA">
        <w:rPr>
          <w:i/>
        </w:rPr>
        <w:t>(</w:t>
      </w:r>
      <w:r w:rsidRPr="00C45AEA">
        <w:rPr>
          <w:i/>
        </w:rPr>
        <w:fldChar w:fldCharType="begin"/>
      </w:r>
      <w:r w:rsidRPr="00C45AEA">
        <w:rPr>
          <w:i/>
        </w:rPr>
        <w:instrText xml:space="preserve"> REF _Ref35416306 \h  \* MERGEFORMAT </w:instrText>
      </w:r>
      <w:r w:rsidRPr="00C45AEA">
        <w:rPr>
          <w:i/>
        </w:rPr>
      </w:r>
      <w:r w:rsidRPr="00C45AEA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91</w:t>
      </w:r>
      <w:r w:rsidRPr="00C45AEA">
        <w:rPr>
          <w:i/>
        </w:rPr>
        <w:fldChar w:fldCharType="end"/>
      </w:r>
      <w:r w:rsidRPr="00204EFA">
        <w:rPr>
          <w:i/>
        </w:rPr>
        <w:t>)</w:t>
      </w:r>
      <w:r>
        <w:t xml:space="preserve">. </w:t>
      </w:r>
      <w:proofErr w:type="gramStart"/>
      <w:r>
        <w:t>Во вкладке расположено поле для ввода шага ценового предложения в процентах или в валюте договора, с возможностью указания возможного интервала шага предложений.</w:t>
      </w:r>
      <w:proofErr w:type="gramEnd"/>
    </w:p>
    <w:p w:rsidR="00C45AEA" w:rsidRDefault="00C45AEA" w:rsidP="00C45AEA">
      <w:pPr>
        <w:pStyle w:val="aff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22FE361B" wp14:editId="0D6E7078">
            <wp:extent cx="5860111" cy="3000400"/>
            <wp:effectExtent l="0" t="0" r="7620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79.png"/>
                    <pic:cNvPicPr/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3966" cy="300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AEA" w:rsidRDefault="00C45AEA" w:rsidP="00C45AEA">
      <w:pPr>
        <w:pStyle w:val="affffe"/>
      </w:pPr>
      <w:bookmarkStart w:id="278" w:name="_Ref35416306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91</w:t>
      </w:r>
      <w:r w:rsidR="00154029">
        <w:rPr>
          <w:noProof/>
        </w:rPr>
        <w:fldChar w:fldCharType="end"/>
      </w:r>
      <w:bookmarkEnd w:id="278"/>
      <w:r>
        <w:t>. Информация по Аукциону</w:t>
      </w:r>
    </w:p>
    <w:p w:rsidR="00E2220E" w:rsidRDefault="00581090" w:rsidP="00E2220E">
      <w:pPr>
        <w:pStyle w:val="aff"/>
      </w:pPr>
      <w:r w:rsidRPr="00581090">
        <w:t xml:space="preserve">Вкладка </w:t>
      </w:r>
      <w:r>
        <w:t>«</w:t>
      </w:r>
      <w:r w:rsidRPr="00581090">
        <w:rPr>
          <w:b/>
        </w:rPr>
        <w:t>Сведения о поставщике</w:t>
      </w:r>
      <w:r>
        <w:t xml:space="preserve">» </w:t>
      </w:r>
      <w:r w:rsidRPr="00581090">
        <w:t>активна</w:t>
      </w:r>
      <w:r w:rsidR="00E2220E">
        <w:t>,</w:t>
      </w:r>
      <w:r w:rsidRPr="00581090">
        <w:t xml:space="preserve"> и доступна для заполнения, если в </w:t>
      </w:r>
      <w:r w:rsidR="00E2220E">
        <w:t>поле «</w:t>
      </w:r>
      <w:r w:rsidR="00E2220E">
        <w:rPr>
          <w:b/>
        </w:rPr>
        <w:t>Сопоставимый типовой способ определения поставщика</w:t>
      </w:r>
      <w:r w:rsidR="00E2220E">
        <w:t>» выбрано значение</w:t>
      </w:r>
      <w:r w:rsidR="00E2220E" w:rsidRPr="00581090">
        <w:t xml:space="preserve"> </w:t>
      </w:r>
      <w:r w:rsidR="00E2220E" w:rsidRPr="00962E12">
        <w:rPr>
          <w:b/>
        </w:rPr>
        <w:t>«</w:t>
      </w:r>
      <w:r w:rsidR="00E2220E" w:rsidRPr="00226409">
        <w:rPr>
          <w:b/>
        </w:rPr>
        <w:t>Закупка у единственного поставщика (подрядчика, исполнителя</w:t>
      </w:r>
      <w:r w:rsidR="00E2220E" w:rsidRPr="00962E12">
        <w:t>)»</w:t>
      </w:r>
      <w:r w:rsidR="00E2220E">
        <w:t>.</w:t>
      </w:r>
    </w:p>
    <w:p w:rsidR="00581090" w:rsidRDefault="009F0F5C" w:rsidP="00E2220E">
      <w:pPr>
        <w:pStyle w:val="aff"/>
      </w:pPr>
      <w:r>
        <w:lastRenderedPageBreak/>
        <w:t xml:space="preserve">По нажатию кнопки </w:t>
      </w:r>
      <w:r w:rsidR="00A822B1" w:rsidRPr="009F0F5C">
        <w:rPr>
          <w:noProof/>
        </w:rPr>
        <w:drawing>
          <wp:inline distT="0" distB="0" distL="0" distR="0" wp14:anchorId="60DD6A15" wp14:editId="293B9434">
            <wp:extent cx="200025" cy="190500"/>
            <wp:effectExtent l="0" t="0" r="9525" b="0"/>
            <wp:docPr id="135" name="Рисунок 135" descr="кн_добав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кн_добавить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9F0F5C">
        <w:t>[</w:t>
      </w:r>
      <w:r w:rsidRPr="0008669E">
        <w:rPr>
          <w:b/>
        </w:rPr>
        <w:t>Добавить строку</w:t>
      </w:r>
      <w:r w:rsidRPr="009F0F5C">
        <w:t>]</w:t>
      </w:r>
      <w:r w:rsidR="008F0D4D">
        <w:t xml:space="preserve"> создается новая пустая строка</w:t>
      </w:r>
      <w:r w:rsidR="0008669E">
        <w:t>.</w:t>
      </w:r>
      <w:r w:rsidR="008F0D4D">
        <w:t xml:space="preserve"> </w:t>
      </w:r>
      <w:r w:rsidR="0008669E">
        <w:t xml:space="preserve">Двойным кликом </w:t>
      </w:r>
      <w:proofErr w:type="spellStart"/>
      <w:r w:rsidR="0008669E">
        <w:t>ЛКМ</w:t>
      </w:r>
      <w:proofErr w:type="spellEnd"/>
      <w:r w:rsidR="0008669E">
        <w:t xml:space="preserve"> п</w:t>
      </w:r>
      <w:r w:rsidR="008F0D4D">
        <w:t xml:space="preserve">о кнопке </w:t>
      </w:r>
      <w:r w:rsidR="00A822B1" w:rsidRPr="008F0D4D">
        <w:rPr>
          <w:noProof/>
        </w:rPr>
        <w:drawing>
          <wp:inline distT="0" distB="0" distL="0" distR="0" wp14:anchorId="6DB149EF" wp14:editId="456E34C2">
            <wp:extent cx="171450" cy="209550"/>
            <wp:effectExtent l="0" t="0" r="0" b="0"/>
            <wp:docPr id="136" name="Рисунок 136" descr="справоч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справочник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220E">
        <w:t xml:space="preserve"> в столбце</w:t>
      </w:r>
      <w:r w:rsidR="0008669E">
        <w:t xml:space="preserve"> «ИНН»,</w:t>
      </w:r>
      <w:r w:rsidR="008F0D4D">
        <w:t xml:space="preserve"> вызывается справочник </w:t>
      </w:r>
      <w:r w:rsidR="008F0D4D" w:rsidRPr="00E2220E">
        <w:rPr>
          <w:b/>
        </w:rPr>
        <w:t>«Поставщики услуг»</w:t>
      </w:r>
      <w:r w:rsidR="008F0D4D">
        <w:t xml:space="preserve"> (</w:t>
      </w:r>
      <w:r w:rsidR="0008669E" w:rsidRPr="0008669E">
        <w:rPr>
          <w:i/>
        </w:rPr>
        <w:fldChar w:fldCharType="begin"/>
      </w:r>
      <w:r w:rsidR="0008669E" w:rsidRPr="0008669E">
        <w:rPr>
          <w:i/>
        </w:rPr>
        <w:instrText xml:space="preserve"> REF _Ref530518794 \h </w:instrText>
      </w:r>
      <w:r w:rsidR="0008669E">
        <w:rPr>
          <w:i/>
        </w:rPr>
        <w:instrText xml:space="preserve"> \* MERGEFORMAT </w:instrText>
      </w:r>
      <w:r w:rsidR="0008669E" w:rsidRPr="0008669E">
        <w:rPr>
          <w:i/>
        </w:rPr>
      </w:r>
      <w:r w:rsidR="0008669E" w:rsidRPr="0008669E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92</w:t>
      </w:r>
      <w:r w:rsidR="0008669E" w:rsidRPr="0008669E">
        <w:rPr>
          <w:i/>
        </w:rPr>
        <w:fldChar w:fldCharType="end"/>
      </w:r>
      <w:r w:rsidR="008F0D4D">
        <w:t>)</w:t>
      </w:r>
      <w:r w:rsidR="0008669E">
        <w:t>.</w:t>
      </w:r>
    </w:p>
    <w:p w:rsidR="00E2220E" w:rsidRPr="009F0F5C" w:rsidRDefault="00E2220E" w:rsidP="00E2220E">
      <w:pPr>
        <w:pStyle w:val="aff"/>
      </w:pPr>
      <w:r>
        <w:t xml:space="preserve">В открывшемся справочнике необходимо выбрать из списка нужного поставщика, воспользовавшись при необходимости механизмом быстрого поиска, и нажать кнопку </w:t>
      </w:r>
      <w:r w:rsidRPr="0008669E">
        <w:t>[</w:t>
      </w:r>
      <w:r w:rsidRPr="0008669E">
        <w:rPr>
          <w:b/>
        </w:rPr>
        <w:t>Запомнить</w:t>
      </w:r>
      <w:r w:rsidRPr="0008669E">
        <w:t>]</w:t>
      </w:r>
      <w:r>
        <w:t>. В результате созданная строка будет заполнена информацией о выбранном поставщике услуг.</w:t>
      </w:r>
    </w:p>
    <w:p w:rsidR="008F0D4D" w:rsidRDefault="00A822B1" w:rsidP="00E2220E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2FEAD5B6" wp14:editId="5F157BC9">
            <wp:extent cx="6682525" cy="3172570"/>
            <wp:effectExtent l="0" t="0" r="4445" b="889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SprPostYsl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197" cy="3175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69E" w:rsidRPr="0008669E" w:rsidRDefault="008F0D4D" w:rsidP="00E2220E">
      <w:pPr>
        <w:pStyle w:val="affffe"/>
      </w:pPr>
      <w:bookmarkStart w:id="279" w:name="_Ref53051879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92</w:t>
      </w:r>
      <w:r w:rsidR="00154029">
        <w:rPr>
          <w:noProof/>
        </w:rPr>
        <w:fldChar w:fldCharType="end"/>
      </w:r>
      <w:bookmarkEnd w:id="279"/>
      <w:r w:rsidRPr="008F0D4D">
        <w:t>. Сп</w:t>
      </w:r>
      <w:r>
        <w:t>равочник «Поставщики услуг»</w:t>
      </w:r>
    </w:p>
    <w:p w:rsidR="00364D63" w:rsidRDefault="00364D63" w:rsidP="00E2220E">
      <w:pPr>
        <w:pStyle w:val="aff"/>
      </w:pPr>
      <w:r>
        <w:t xml:space="preserve">После ввода всех необходимых значений в электронной форме документа его следует сохранить по кнопке </w:t>
      </w:r>
      <w:r w:rsidR="00A822B1" w:rsidRPr="00E7111C">
        <w:rPr>
          <w:noProof/>
        </w:rPr>
        <w:drawing>
          <wp:inline distT="0" distB="0" distL="0" distR="0" wp14:anchorId="563AB199" wp14:editId="24BC23C9">
            <wp:extent cx="152400" cy="161925"/>
            <wp:effectExtent l="0" t="0" r="0" b="9525"/>
            <wp:docPr id="138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1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3C4721">
        <w:t>[</w:t>
      </w:r>
      <w:r>
        <w:rPr>
          <w:b/>
        </w:rPr>
        <w:t>Сохранить</w:t>
      </w:r>
      <w:r w:rsidRPr="003C4721">
        <w:t>]</w:t>
      </w:r>
      <w:r>
        <w:t>. При этом Система провери</w:t>
      </w:r>
      <w:r w:rsidR="00D86845">
        <w:t>т заполненные данные</w:t>
      </w:r>
      <w:r w:rsidR="00E2220E">
        <w:t>,</w:t>
      </w:r>
      <w:r>
        <w:t xml:space="preserve"> и в случае обнаружения расхождения с проверяемыми условиями выведет протокол сохранения документа, в котором будут отражены выявленные расхождения (</w:t>
      </w:r>
      <w:r w:rsidRPr="00364D63">
        <w:rPr>
          <w:i/>
        </w:rPr>
        <w:fldChar w:fldCharType="begin"/>
      </w:r>
      <w:r w:rsidRPr="00364D63">
        <w:rPr>
          <w:i/>
        </w:rPr>
        <w:instrText xml:space="preserve"> REF _Ref520455767 \h </w:instrText>
      </w:r>
      <w:r>
        <w:rPr>
          <w:i/>
        </w:rPr>
        <w:instrText xml:space="preserve"> \* MERGEFORMAT </w:instrText>
      </w:r>
      <w:r w:rsidRPr="00364D63">
        <w:rPr>
          <w:i/>
        </w:rPr>
      </w:r>
      <w:r w:rsidRPr="00364D63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93</w:t>
      </w:r>
      <w:r w:rsidRPr="00364D63">
        <w:rPr>
          <w:i/>
        </w:rPr>
        <w:fldChar w:fldCharType="end"/>
      </w:r>
      <w:r>
        <w:t>).</w:t>
      </w:r>
    </w:p>
    <w:p w:rsidR="00364D63" w:rsidRDefault="00A822B1" w:rsidP="00E2220E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60B58A65" wp14:editId="2F8B1D42">
            <wp:extent cx="5120640" cy="2674726"/>
            <wp:effectExtent l="0" t="0" r="3810" b="0"/>
            <wp:docPr id="139" name="Рисунок 139" descr="ZZ_Blok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ZZ_BlokControl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822" cy="267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D63" w:rsidRPr="00294DD7" w:rsidRDefault="00364D63" w:rsidP="00364D63">
      <w:pPr>
        <w:pStyle w:val="affffe"/>
      </w:pPr>
      <w:bookmarkStart w:id="280" w:name="_Ref520455767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93</w:t>
      </w:r>
      <w:r w:rsidR="00154029">
        <w:rPr>
          <w:noProof/>
        </w:rPr>
        <w:fldChar w:fldCharType="end"/>
      </w:r>
      <w:bookmarkEnd w:id="280"/>
      <w:r>
        <w:t>. Блокирующие сохранение документа контроли</w:t>
      </w:r>
    </w:p>
    <w:p w:rsidR="004B1AA7" w:rsidRDefault="004B1AA7" w:rsidP="004B1AA7">
      <w:pPr>
        <w:pStyle w:val="aff"/>
      </w:pPr>
      <w:r>
        <w:lastRenderedPageBreak/>
        <w:t>Контроли в Системе делятся на следующие типы:</w:t>
      </w:r>
    </w:p>
    <w:p w:rsidR="004B1AA7" w:rsidRDefault="004B1AA7" w:rsidP="001C49B1">
      <w:pPr>
        <w:pStyle w:val="aff"/>
        <w:numPr>
          <w:ilvl w:val="0"/>
          <w:numId w:val="29"/>
        </w:numPr>
      </w:pPr>
      <w:r>
        <w:t>системный предварительный контроль реквизитов документа (не отключаемый системный контроль, доступ к которому имеют только разработчики ПК);</w:t>
      </w:r>
    </w:p>
    <w:p w:rsidR="004B1AA7" w:rsidRDefault="004B1AA7" w:rsidP="001C49B1">
      <w:pPr>
        <w:pStyle w:val="aff"/>
        <w:numPr>
          <w:ilvl w:val="0"/>
          <w:numId w:val="29"/>
        </w:numPr>
      </w:pPr>
      <w:r>
        <w:t xml:space="preserve">предварительный контроль реквизитов документа (настраивается администраторами </w:t>
      </w:r>
      <w:r w:rsidR="003F36C2">
        <w:t>Системы</w:t>
      </w:r>
      <w:r>
        <w:t>).</w:t>
      </w:r>
    </w:p>
    <w:p w:rsidR="004B1AA7" w:rsidRDefault="004B1AA7" w:rsidP="004B1AA7">
      <w:pPr>
        <w:pStyle w:val="aff"/>
      </w:pPr>
      <w:r>
        <w:t>Сами контроли делятся на два вида:</w:t>
      </w:r>
    </w:p>
    <w:p w:rsidR="004B1AA7" w:rsidRDefault="004B1AA7" w:rsidP="001C49B1">
      <w:pPr>
        <w:pStyle w:val="aff"/>
        <w:numPr>
          <w:ilvl w:val="0"/>
          <w:numId w:val="30"/>
        </w:numPr>
      </w:pPr>
      <w:r>
        <w:t>блокирующий (контроль красного цвета, блокирует сохранение документа) (</w:t>
      </w:r>
      <w:r w:rsidR="00353FF5" w:rsidRPr="00353FF5">
        <w:rPr>
          <w:i/>
        </w:rPr>
        <w:fldChar w:fldCharType="begin"/>
      </w:r>
      <w:r w:rsidR="00353FF5" w:rsidRPr="00353FF5">
        <w:rPr>
          <w:i/>
        </w:rPr>
        <w:instrText xml:space="preserve"> REF _Ref520455767 \h </w:instrText>
      </w:r>
      <w:r w:rsidR="00353FF5">
        <w:rPr>
          <w:i/>
        </w:rPr>
        <w:instrText xml:space="preserve"> \* MERGEFORMAT </w:instrText>
      </w:r>
      <w:r w:rsidR="00353FF5" w:rsidRPr="00353FF5">
        <w:rPr>
          <w:i/>
        </w:rPr>
      </w:r>
      <w:r w:rsidR="00353FF5" w:rsidRPr="00353FF5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93</w:t>
      </w:r>
      <w:r w:rsidR="00353FF5" w:rsidRPr="00353FF5">
        <w:rPr>
          <w:i/>
        </w:rPr>
        <w:fldChar w:fldCharType="end"/>
      </w:r>
      <w:r>
        <w:t>);</w:t>
      </w:r>
    </w:p>
    <w:p w:rsidR="004B1AA7" w:rsidRDefault="004B1AA7" w:rsidP="001C49B1">
      <w:pPr>
        <w:pStyle w:val="aff"/>
        <w:numPr>
          <w:ilvl w:val="0"/>
          <w:numId w:val="30"/>
        </w:numPr>
      </w:pPr>
      <w:r>
        <w:t>информационный (контроль синего цвета, информирует о найденных расхождениях, но при этом позволяет сохранить документ) (</w:t>
      </w:r>
      <w:r w:rsidR="00353FF5" w:rsidRPr="00353FF5">
        <w:rPr>
          <w:i/>
        </w:rPr>
        <w:fldChar w:fldCharType="begin"/>
      </w:r>
      <w:r w:rsidR="00353FF5" w:rsidRPr="00353FF5">
        <w:rPr>
          <w:i/>
        </w:rPr>
        <w:instrText xml:space="preserve"> REF _Ref520458520 \h  \* MERGEFORMAT </w:instrText>
      </w:r>
      <w:r w:rsidR="00353FF5" w:rsidRPr="00353FF5">
        <w:rPr>
          <w:i/>
        </w:rPr>
      </w:r>
      <w:r w:rsidR="00353FF5" w:rsidRPr="00353FF5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94</w:t>
      </w:r>
      <w:r w:rsidR="00353FF5" w:rsidRPr="00353FF5">
        <w:rPr>
          <w:i/>
        </w:rPr>
        <w:fldChar w:fldCharType="end"/>
      </w:r>
      <w:r>
        <w:t>).</w:t>
      </w:r>
    </w:p>
    <w:p w:rsidR="00353FF5" w:rsidRDefault="00A822B1" w:rsidP="00353FF5">
      <w:pPr>
        <w:pStyle w:val="aff"/>
        <w:keepNext/>
        <w:spacing w:before="120" w:after="120"/>
        <w:ind w:firstLine="0"/>
        <w:jc w:val="center"/>
      </w:pPr>
      <w:r>
        <w:rPr>
          <w:noProof/>
          <w:sz w:val="16"/>
        </w:rPr>
        <w:drawing>
          <wp:inline distT="0" distB="0" distL="0" distR="0" wp14:anchorId="06EE3B48" wp14:editId="7C64E583">
            <wp:extent cx="4098129" cy="2464904"/>
            <wp:effectExtent l="0" t="0" r="0" b="0"/>
            <wp:docPr id="140" name="Рисунок 140" descr="ZZ_Inf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ZZ_InfControl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910" cy="2467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AA7" w:rsidRPr="00350322" w:rsidRDefault="00353FF5" w:rsidP="00353FF5">
      <w:pPr>
        <w:pStyle w:val="affffe"/>
        <w:rPr>
          <w:sz w:val="16"/>
        </w:rPr>
      </w:pPr>
      <w:bookmarkStart w:id="281" w:name="_Ref520458520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94</w:t>
      </w:r>
      <w:r w:rsidR="00154029">
        <w:rPr>
          <w:noProof/>
        </w:rPr>
        <w:fldChar w:fldCharType="end"/>
      </w:r>
      <w:bookmarkEnd w:id="281"/>
      <w:r>
        <w:t>. Информационный контроль, позволяющий продолжить сохранение документа</w:t>
      </w:r>
    </w:p>
    <w:p w:rsidR="00766AF2" w:rsidRDefault="004B1AA7" w:rsidP="00F93EAA">
      <w:pPr>
        <w:pStyle w:val="aff"/>
      </w:pPr>
      <w:r>
        <w:t xml:space="preserve">Если протокол сохранения документа содержит только информационные контроли, то </w:t>
      </w:r>
      <w:r w:rsidR="00844194">
        <w:t>документ сразу же сохранит</w:t>
      </w:r>
      <w:r>
        <w:t>ся</w:t>
      </w:r>
      <w:r w:rsidR="00844194">
        <w:t>.</w:t>
      </w:r>
    </w:p>
    <w:p w:rsidR="00E613F5" w:rsidRDefault="00E613F5" w:rsidP="00E613F5">
      <w:pPr>
        <w:pStyle w:val="aff"/>
      </w:pPr>
      <w:r>
        <w:t>В успешно сохраненном документе выводится надпись, что документ сохранен (</w:t>
      </w:r>
      <w:r w:rsidR="00F93EAA" w:rsidRPr="00F93EAA">
        <w:rPr>
          <w:i/>
        </w:rPr>
        <w:fldChar w:fldCharType="begin"/>
      </w:r>
      <w:r w:rsidR="00F93EAA" w:rsidRPr="00F93EAA">
        <w:rPr>
          <w:i/>
        </w:rPr>
        <w:instrText xml:space="preserve"> REF _Ref520459217 \h </w:instrText>
      </w:r>
      <w:r w:rsidR="00F93EAA">
        <w:rPr>
          <w:i/>
        </w:rPr>
        <w:instrText xml:space="preserve"> \* MERGEFORMAT </w:instrText>
      </w:r>
      <w:r w:rsidR="00F93EAA" w:rsidRPr="00F93EAA">
        <w:rPr>
          <w:i/>
        </w:rPr>
      </w:r>
      <w:r w:rsidR="00F93EAA" w:rsidRPr="00F93EAA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95</w:t>
      </w:r>
      <w:r w:rsidR="00F93EAA" w:rsidRPr="00F93EAA">
        <w:rPr>
          <w:i/>
        </w:rPr>
        <w:fldChar w:fldCharType="end"/>
      </w:r>
      <w:r>
        <w:t>).</w:t>
      </w:r>
    </w:p>
    <w:p w:rsidR="00E613F5" w:rsidRDefault="00A822B1" w:rsidP="00E613F5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45C5C0CF" wp14:editId="4E82A688">
            <wp:extent cx="4834393" cy="1461898"/>
            <wp:effectExtent l="0" t="0" r="4445" b="508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ZZ_Soxr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519" cy="1461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3F5" w:rsidRDefault="00E613F5" w:rsidP="00E613F5">
      <w:pPr>
        <w:pStyle w:val="affffe"/>
      </w:pPr>
      <w:bookmarkStart w:id="282" w:name="_Ref520459217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95</w:t>
      </w:r>
      <w:r w:rsidR="00154029">
        <w:rPr>
          <w:noProof/>
        </w:rPr>
        <w:fldChar w:fldCharType="end"/>
      </w:r>
      <w:bookmarkEnd w:id="282"/>
      <w:r>
        <w:t xml:space="preserve">. </w:t>
      </w:r>
      <w:r w:rsidRPr="00381499">
        <w:t>Информационная надпись об успешном сохранении документа</w:t>
      </w:r>
    </w:p>
    <w:p w:rsidR="00903FEE" w:rsidRDefault="00F93EAA" w:rsidP="00903FEE">
      <w:pPr>
        <w:pStyle w:val="aff"/>
        <w:spacing w:before="120" w:after="120"/>
      </w:pPr>
      <w:r>
        <w:t xml:space="preserve">После успешного сохранения документа </w:t>
      </w:r>
      <w:r w:rsidR="00AC5531">
        <w:t>«</w:t>
      </w:r>
      <w:r w:rsidR="00AC5531" w:rsidRPr="000C4D3F">
        <w:rPr>
          <w:b/>
        </w:rPr>
        <w:t>Заявка на закупку</w:t>
      </w:r>
      <w:r w:rsidR="00AC5531">
        <w:rPr>
          <w:b/>
        </w:rPr>
        <w:t>»</w:t>
      </w:r>
      <w:r>
        <w:t>, необход</w:t>
      </w:r>
      <w:r w:rsidR="00AC5531">
        <w:t>имо сформировать печатную форму.</w:t>
      </w:r>
      <w:r>
        <w:t xml:space="preserve"> </w:t>
      </w:r>
      <w:r w:rsidR="00AC5531">
        <w:t>Откройте документ «</w:t>
      </w:r>
      <w:r w:rsidR="00AC5531" w:rsidRPr="000C4D3F">
        <w:rPr>
          <w:b/>
        </w:rPr>
        <w:t>Заявка на закупку</w:t>
      </w:r>
      <w:r w:rsidR="00AC5531">
        <w:rPr>
          <w:b/>
        </w:rPr>
        <w:t>»</w:t>
      </w:r>
      <w:r w:rsidR="00AC5531">
        <w:t xml:space="preserve"> и нажмите кнопку </w:t>
      </w:r>
      <w:r w:rsidR="00AC5531" w:rsidRPr="00E7111C">
        <w:rPr>
          <w:noProof/>
        </w:rPr>
        <w:drawing>
          <wp:inline distT="0" distB="0" distL="0" distR="0" wp14:anchorId="053B8760" wp14:editId="57C52ACA">
            <wp:extent cx="142875" cy="142875"/>
            <wp:effectExtent l="0" t="0" r="9525" b="9525"/>
            <wp:docPr id="142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6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5531">
        <w:t xml:space="preserve"> </w:t>
      </w:r>
      <w:r w:rsidR="00AC5531" w:rsidRPr="00F848D7">
        <w:t>[</w:t>
      </w:r>
      <w:r w:rsidR="00AC5531">
        <w:rPr>
          <w:b/>
        </w:rPr>
        <w:t>Генерация печатной формы</w:t>
      </w:r>
      <w:r w:rsidR="00AC5531" w:rsidRPr="00F848D7">
        <w:rPr>
          <w:b/>
        </w:rPr>
        <w:t>]</w:t>
      </w:r>
      <w:r w:rsidR="00AC5531">
        <w:rPr>
          <w:b/>
        </w:rPr>
        <w:t>.</w:t>
      </w:r>
      <w:r w:rsidR="00AC5531">
        <w:t xml:space="preserve"> В результате появится окно подтверждения формирования документа и выбора типа генерируемого файла</w:t>
      </w:r>
      <w:r w:rsidR="00541B52">
        <w:t xml:space="preserve"> (</w:t>
      </w:r>
      <w:r w:rsidR="00541B52" w:rsidRPr="00541B52">
        <w:rPr>
          <w:i/>
        </w:rPr>
        <w:fldChar w:fldCharType="begin"/>
      </w:r>
      <w:r w:rsidR="00541B52" w:rsidRPr="00541B52">
        <w:rPr>
          <w:i/>
        </w:rPr>
        <w:instrText xml:space="preserve"> REF _Ref520468262 \h </w:instrText>
      </w:r>
      <w:r w:rsidR="00541B52">
        <w:rPr>
          <w:i/>
        </w:rPr>
        <w:instrText xml:space="preserve"> \* MERGEFORMAT </w:instrText>
      </w:r>
      <w:r w:rsidR="00541B52" w:rsidRPr="00541B52">
        <w:rPr>
          <w:i/>
        </w:rPr>
      </w:r>
      <w:r w:rsidR="00541B52" w:rsidRPr="00541B52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96</w:t>
      </w:r>
      <w:r w:rsidR="00541B52" w:rsidRPr="00541B52">
        <w:rPr>
          <w:i/>
        </w:rPr>
        <w:fldChar w:fldCharType="end"/>
      </w:r>
      <w:r w:rsidR="005E3598">
        <w:t>).</w:t>
      </w:r>
    </w:p>
    <w:p w:rsidR="00AC5531" w:rsidRDefault="00AC5531" w:rsidP="00AC5531">
      <w:pPr>
        <w:pStyle w:val="aff"/>
      </w:pPr>
      <w:r>
        <w:t xml:space="preserve">После выбора типа файла следует нажать на кнопку </w:t>
      </w:r>
      <w:r w:rsidRPr="004B0E84">
        <w:t>[</w:t>
      </w:r>
      <w:r>
        <w:rPr>
          <w:b/>
        </w:rPr>
        <w:t>Да</w:t>
      </w:r>
      <w:r w:rsidRPr="004B0E84">
        <w:t>]</w:t>
      </w:r>
      <w:r>
        <w:t>. В зависимости от настроек браузера будет предложено место на компьютере, куда следует сохранить документ или же документ автоматически сохранится в директорию, указанную по умолчанию.</w:t>
      </w:r>
    </w:p>
    <w:p w:rsidR="00541B52" w:rsidRDefault="005E3598" w:rsidP="00903FEE">
      <w:pPr>
        <w:pStyle w:val="aff"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2077B13" wp14:editId="34094CC3">
            <wp:extent cx="6480175" cy="3991610"/>
            <wp:effectExtent l="0" t="0" r="0" b="88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1.png"/>
                    <pic:cNvPicPr/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99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1A7" w:rsidRDefault="00541B52" w:rsidP="00541B52">
      <w:pPr>
        <w:pStyle w:val="affffe"/>
      </w:pPr>
      <w:bookmarkStart w:id="283" w:name="_Ref520468262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96</w:t>
      </w:r>
      <w:r w:rsidR="00154029">
        <w:rPr>
          <w:noProof/>
        </w:rPr>
        <w:fldChar w:fldCharType="end"/>
      </w:r>
      <w:bookmarkEnd w:id="283"/>
      <w:r>
        <w:t>. Генерация печатной формы заявки на закупку</w:t>
      </w:r>
    </w:p>
    <w:p w:rsidR="007830A4" w:rsidRPr="00C577BC" w:rsidRDefault="00541B52" w:rsidP="00C577BC">
      <w:pPr>
        <w:pStyle w:val="aff"/>
      </w:pPr>
      <w:r>
        <w:t>Параллельно с этим действием произойдет автоматическое прикрепление сгенерированной печатной формы к документу заявка на закупку, и она будет доступна в списке прикрепленных д</w:t>
      </w:r>
      <w:r w:rsidR="00825E80">
        <w:t xml:space="preserve">окументов, вызываемой по </w:t>
      </w:r>
      <w:r w:rsidR="007830A4">
        <w:t xml:space="preserve">кнопке </w:t>
      </w:r>
      <w:r w:rsidR="00F850FB">
        <w:rPr>
          <w:noProof/>
        </w:rPr>
        <w:t xml:space="preserve"> </w:t>
      </w:r>
      <w:r w:rsidR="007830A4" w:rsidRPr="00B0437B">
        <w:rPr>
          <w:noProof/>
        </w:rPr>
        <w:drawing>
          <wp:inline distT="0" distB="0" distL="0" distR="0" wp14:anchorId="63D2ABE8" wp14:editId="2419BFAB">
            <wp:extent cx="123825" cy="142875"/>
            <wp:effectExtent l="0" t="0" r="9525" b="9525"/>
            <wp:docPr id="1006" name="Рисунок 1006" descr="skrep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skrepka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30A4">
        <w:t xml:space="preserve"> </w:t>
      </w:r>
      <w:r w:rsidR="007830A4" w:rsidRPr="00B0437B">
        <w:t>[</w:t>
      </w:r>
      <w:r w:rsidR="007830A4" w:rsidRPr="00007F84">
        <w:rPr>
          <w:b/>
        </w:rPr>
        <w:t>Прикрепленны</w:t>
      </w:r>
      <w:r w:rsidR="007830A4">
        <w:rPr>
          <w:b/>
        </w:rPr>
        <w:t>е</w:t>
      </w:r>
      <w:r w:rsidR="007830A4" w:rsidRPr="00007F84">
        <w:rPr>
          <w:b/>
        </w:rPr>
        <w:t xml:space="preserve"> файл</w:t>
      </w:r>
      <w:r w:rsidR="007830A4">
        <w:rPr>
          <w:b/>
        </w:rPr>
        <w:t>ы</w:t>
      </w:r>
      <w:r w:rsidR="007830A4" w:rsidRPr="00B0437B">
        <w:rPr>
          <w:b/>
        </w:rPr>
        <w:t>]</w:t>
      </w:r>
      <w:r w:rsidR="00C577BC">
        <w:t xml:space="preserve">. Прикрепленные файлы можно сразу же отправить в </w:t>
      </w:r>
      <w:proofErr w:type="spellStart"/>
      <w:r w:rsidR="00C577BC">
        <w:t>ЕИС</w:t>
      </w:r>
      <w:proofErr w:type="spellEnd"/>
      <w:r w:rsidR="00C577BC">
        <w:t xml:space="preserve">, нажав кнопку </w:t>
      </w:r>
      <w:r w:rsidR="00C577BC">
        <w:rPr>
          <w:noProof/>
        </w:rPr>
        <w:drawing>
          <wp:inline distT="0" distB="0" distL="0" distR="0" wp14:anchorId="0ADADB8A" wp14:editId="0924FD80">
            <wp:extent cx="200053" cy="200053"/>
            <wp:effectExtent l="0" t="0" r="9525" b="9525"/>
            <wp:docPr id="1008" name="Рисунок 1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правка.png"/>
                    <pic:cNvPicPr/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77BC">
        <w:t xml:space="preserve"> </w:t>
      </w:r>
      <w:r w:rsidR="00C577BC" w:rsidRPr="00C577BC">
        <w:rPr>
          <w:b/>
        </w:rPr>
        <w:t>[</w:t>
      </w:r>
      <w:r w:rsidR="00C577BC">
        <w:rPr>
          <w:b/>
        </w:rPr>
        <w:t xml:space="preserve">Отметить для отправки в </w:t>
      </w:r>
      <w:proofErr w:type="spellStart"/>
      <w:r w:rsidR="00C577BC">
        <w:rPr>
          <w:b/>
        </w:rPr>
        <w:t>ЕИС</w:t>
      </w:r>
      <w:proofErr w:type="spellEnd"/>
      <w:r w:rsidR="00C577BC" w:rsidRPr="00C577BC">
        <w:rPr>
          <w:b/>
        </w:rPr>
        <w:t xml:space="preserve">] </w:t>
      </w:r>
      <w:r w:rsidR="00F437F0">
        <w:t>(</w:t>
      </w:r>
      <w:r w:rsidR="00F437F0" w:rsidRPr="00F437F0">
        <w:rPr>
          <w:i/>
        </w:rPr>
        <w:fldChar w:fldCharType="begin"/>
      </w:r>
      <w:r w:rsidR="00F850FB">
        <w:rPr>
          <w:i/>
        </w:rPr>
        <w:instrText xml:space="preserve"> REF _Ref532370088 </w:instrText>
      </w:r>
      <w:r w:rsidR="00F437F0" w:rsidRPr="00F437F0">
        <w:rPr>
          <w:i/>
        </w:rPr>
        <w:instrText xml:space="preserve">\h </w:instrText>
      </w:r>
      <w:r w:rsidR="00F437F0">
        <w:rPr>
          <w:i/>
        </w:rPr>
        <w:instrText xml:space="preserve">\* MERGEFORMAT </w:instrText>
      </w:r>
      <w:r w:rsidR="00F437F0" w:rsidRPr="00F437F0">
        <w:rPr>
          <w:i/>
        </w:rPr>
      </w:r>
      <w:r w:rsidR="00F437F0" w:rsidRPr="00F437F0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97</w:t>
      </w:r>
      <w:r w:rsidR="00F437F0" w:rsidRPr="00F437F0">
        <w:rPr>
          <w:i/>
        </w:rPr>
        <w:fldChar w:fldCharType="end"/>
      </w:r>
      <w:r w:rsidR="00F437F0">
        <w:t>).</w:t>
      </w:r>
    </w:p>
    <w:p w:rsidR="002A7453" w:rsidRDefault="005E3598" w:rsidP="002A7453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6B1DCC19" wp14:editId="712BC88D">
            <wp:extent cx="6480175" cy="211963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2.png"/>
                    <pic:cNvPicPr/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11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1A7" w:rsidRDefault="002A7453" w:rsidP="002A7453">
      <w:pPr>
        <w:pStyle w:val="affffe"/>
      </w:pPr>
      <w:bookmarkStart w:id="284" w:name="_Ref532370088"/>
      <w:r>
        <w:t xml:space="preserve">Рисунок </w:t>
      </w:r>
      <w:r w:rsidR="00154029">
        <w:fldChar w:fldCharType="begin"/>
      </w:r>
      <w:r w:rsidR="00154029">
        <w:instrText xml:space="preserve"> SEQ Рисунок \* ARA</w:instrText>
      </w:r>
      <w:r w:rsidR="00154029">
        <w:instrText xml:space="preserve">BIC </w:instrText>
      </w:r>
      <w:r w:rsidR="00154029">
        <w:fldChar w:fldCharType="separate"/>
      </w:r>
      <w:r w:rsidR="00BE0C3C">
        <w:rPr>
          <w:noProof/>
        </w:rPr>
        <w:t>97</w:t>
      </w:r>
      <w:r w:rsidR="00154029">
        <w:rPr>
          <w:noProof/>
        </w:rPr>
        <w:fldChar w:fldCharType="end"/>
      </w:r>
      <w:bookmarkEnd w:id="284"/>
      <w:r>
        <w:t xml:space="preserve">. </w:t>
      </w:r>
      <w:r w:rsidRPr="00D625D2">
        <w:t>Список прикрепленных файлов</w:t>
      </w:r>
    </w:p>
    <w:p w:rsidR="00BC11A7" w:rsidRDefault="00C577BC" w:rsidP="00BC11A7">
      <w:pPr>
        <w:pStyle w:val="aff"/>
      </w:pPr>
      <w:r>
        <w:t xml:space="preserve">Если файл необходимо передать в </w:t>
      </w:r>
      <w:proofErr w:type="spellStart"/>
      <w:r>
        <w:t>ЕИС</w:t>
      </w:r>
      <w:proofErr w:type="spellEnd"/>
      <w:r w:rsidRPr="00493645">
        <w:t xml:space="preserve"> </w:t>
      </w:r>
      <w:r>
        <w:t xml:space="preserve">с извещением, то нужно выделить этот файл, нажать кнопку </w:t>
      </w:r>
      <w:r>
        <w:rPr>
          <w:noProof/>
        </w:rPr>
        <w:drawing>
          <wp:inline distT="0" distB="0" distL="0" distR="0" wp14:anchorId="37B9B199" wp14:editId="69DF1578">
            <wp:extent cx="133369" cy="152421"/>
            <wp:effectExtent l="0" t="0" r="0" b="0"/>
            <wp:docPr id="1465" name="Рисунок 1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it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69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AC5E80">
        <w:rPr>
          <w:b/>
        </w:rPr>
        <w:t>[</w:t>
      </w:r>
      <w:r>
        <w:rPr>
          <w:b/>
        </w:rPr>
        <w:t>Изменить комментарий</w:t>
      </w:r>
      <w:r w:rsidRPr="00AC5E80">
        <w:rPr>
          <w:b/>
        </w:rPr>
        <w:t>]</w:t>
      </w:r>
      <w:r w:rsidRPr="00AC5E80">
        <w:t xml:space="preserve"> </w:t>
      </w:r>
      <w:r>
        <w:t>и в появившемся окне редактирования отметить флагом «</w:t>
      </w:r>
      <w:r>
        <w:rPr>
          <w:b/>
        </w:rPr>
        <w:t xml:space="preserve">Размещение файла в </w:t>
      </w:r>
      <w:proofErr w:type="spellStart"/>
      <w:r>
        <w:rPr>
          <w:b/>
        </w:rPr>
        <w:t>ЕИС</w:t>
      </w:r>
      <w:proofErr w:type="spellEnd"/>
      <w:r>
        <w:t xml:space="preserve">». Затем нажать кнопку </w:t>
      </w:r>
      <w:r>
        <w:rPr>
          <w:noProof/>
        </w:rPr>
        <w:drawing>
          <wp:inline distT="0" distB="0" distL="0" distR="0" wp14:anchorId="2E478319" wp14:editId="087D1C25">
            <wp:extent cx="152421" cy="161948"/>
            <wp:effectExtent l="0" t="0" r="0" b="9525"/>
            <wp:docPr id="1466" name="Рисунок 1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ve.pn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3645">
        <w:rPr>
          <w:b/>
        </w:rPr>
        <w:t xml:space="preserve"> [</w:t>
      </w:r>
      <w:r>
        <w:rPr>
          <w:b/>
        </w:rPr>
        <w:t>Сохранить</w:t>
      </w:r>
      <w:r w:rsidRPr="00493645">
        <w:rPr>
          <w:b/>
        </w:rPr>
        <w:t>]</w:t>
      </w:r>
      <w:r>
        <w:t xml:space="preserve"> </w:t>
      </w:r>
      <w:r w:rsidR="003B5324">
        <w:t>(</w:t>
      </w:r>
      <w:r w:rsidR="003B5324" w:rsidRPr="003B5324">
        <w:rPr>
          <w:i/>
        </w:rPr>
        <w:fldChar w:fldCharType="begin"/>
      </w:r>
      <w:r w:rsidR="003B5324" w:rsidRPr="003B5324">
        <w:rPr>
          <w:i/>
        </w:rPr>
        <w:instrText xml:space="preserve"> REF _Ref520470157 \h </w:instrText>
      </w:r>
      <w:r w:rsidR="003B5324">
        <w:rPr>
          <w:i/>
        </w:rPr>
        <w:instrText xml:space="preserve"> \* MERGEFORMAT </w:instrText>
      </w:r>
      <w:r w:rsidR="003B5324" w:rsidRPr="003B5324">
        <w:rPr>
          <w:i/>
        </w:rPr>
      </w:r>
      <w:r w:rsidR="003B5324" w:rsidRPr="003B5324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98</w:t>
      </w:r>
      <w:r w:rsidR="003B5324" w:rsidRPr="003B5324">
        <w:rPr>
          <w:i/>
        </w:rPr>
        <w:fldChar w:fldCharType="end"/>
      </w:r>
      <w:r w:rsidR="003B5324">
        <w:t>).</w:t>
      </w:r>
    </w:p>
    <w:p w:rsidR="003B5324" w:rsidRDefault="002C43C5" w:rsidP="0047659F">
      <w:pPr>
        <w:pStyle w:val="aff"/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2AD648C" wp14:editId="10F7360A">
            <wp:extent cx="4236919" cy="3252084"/>
            <wp:effectExtent l="0" t="0" r="0" b="571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3.png"/>
                    <pic:cNvPicPr/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0362" cy="3254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324" w:rsidRDefault="003B5324" w:rsidP="003B5324">
      <w:pPr>
        <w:pStyle w:val="affffe"/>
      </w:pPr>
      <w:bookmarkStart w:id="285" w:name="_Ref520470157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98</w:t>
      </w:r>
      <w:r w:rsidR="00154029">
        <w:rPr>
          <w:noProof/>
        </w:rPr>
        <w:fldChar w:fldCharType="end"/>
      </w:r>
      <w:bookmarkEnd w:id="285"/>
      <w:r>
        <w:t xml:space="preserve">. </w:t>
      </w:r>
      <w:r w:rsidRPr="00F071FF">
        <w:t>Окно редактирования прикрепленного файла</w:t>
      </w:r>
    </w:p>
    <w:p w:rsidR="003F36C2" w:rsidRPr="005B2BD4" w:rsidRDefault="003F36C2" w:rsidP="00267ACC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286" w:name="_Ref52320134"/>
      <w:bookmarkStart w:id="287" w:name="_Toc66397642"/>
      <w:r>
        <w:t>Согласование документа «Заявка на закупку»</w:t>
      </w:r>
      <w:bookmarkEnd w:id="286"/>
      <w:bookmarkEnd w:id="287"/>
    </w:p>
    <w:p w:rsidR="0047659F" w:rsidRDefault="00C577BC" w:rsidP="0047659F">
      <w:pPr>
        <w:autoSpaceDE w:val="0"/>
        <w:autoSpaceDN w:val="0"/>
        <w:adjustRightInd w:val="0"/>
        <w:ind w:firstLine="709"/>
      </w:pPr>
      <w:r>
        <w:t>Успешно созданные З</w:t>
      </w:r>
      <w:r w:rsidR="0047659F">
        <w:t xml:space="preserve">аявки на закупку следует согласовать с вышестоящим органом. Для этого используется маршрут бизнес-процесса, </w:t>
      </w:r>
      <w:r>
        <w:t>встроенный</w:t>
      </w:r>
      <w:r w:rsidR="002C43C5">
        <w:t xml:space="preserve"> </w:t>
      </w:r>
      <w:r w:rsidR="0047659F">
        <w:t>согласно принятому документообороту.</w:t>
      </w:r>
    </w:p>
    <w:p w:rsidR="0047659F" w:rsidRDefault="0047659F" w:rsidP="0047659F">
      <w:pPr>
        <w:autoSpaceDE w:val="0"/>
        <w:autoSpaceDN w:val="0"/>
        <w:adjustRightInd w:val="0"/>
        <w:ind w:firstLine="709"/>
      </w:pPr>
      <w:r>
        <w:t>Согласование следует проводить для каждого документа «</w:t>
      </w:r>
      <w:r>
        <w:rPr>
          <w:b/>
        </w:rPr>
        <w:t>Заявка на закупку</w:t>
      </w:r>
      <w:r>
        <w:t>»</w:t>
      </w:r>
      <w:r w:rsidR="00C577BC">
        <w:t>, т.к. только из согласованной З</w:t>
      </w:r>
      <w:r>
        <w:t>аявки на закупку во</w:t>
      </w:r>
      <w:r w:rsidR="00C577BC">
        <w:t>зможно дальнейшее формирование И</w:t>
      </w:r>
      <w:r>
        <w:t>звещения.</w:t>
      </w:r>
    </w:p>
    <w:p w:rsidR="00BC11A7" w:rsidRDefault="0047659F" w:rsidP="0047659F">
      <w:pPr>
        <w:pStyle w:val="aff"/>
      </w:pPr>
      <w:r>
        <w:t>Чтобы отправить документ по маршруту, д</w:t>
      </w:r>
      <w:r w:rsidR="00C577BC">
        <w:t>остаточно выделить необходимую З</w:t>
      </w:r>
      <w:r>
        <w:t xml:space="preserve">аявку на закупку и нажать на кнопку </w:t>
      </w:r>
      <w:r w:rsidR="00485F8F">
        <w:rPr>
          <w:noProof/>
        </w:rPr>
        <w:drawing>
          <wp:inline distT="0" distB="0" distL="0" distR="0" wp14:anchorId="76E0D5AD" wp14:editId="2A7248F5">
            <wp:extent cx="142895" cy="123842"/>
            <wp:effectExtent l="0" t="0" r="9525" b="9525"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змейка.png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95" cy="123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777AAD">
        <w:rPr>
          <w:b/>
        </w:rPr>
        <w:t xml:space="preserve">[Отправить </w:t>
      </w:r>
      <w:r>
        <w:rPr>
          <w:b/>
        </w:rPr>
        <w:t>по Маршруту</w:t>
      </w:r>
      <w:r w:rsidRPr="00777AAD">
        <w:rPr>
          <w:b/>
        </w:rPr>
        <w:t>]</w:t>
      </w:r>
      <w:r>
        <w:rPr>
          <w:b/>
        </w:rPr>
        <w:t xml:space="preserve"> </w:t>
      </w:r>
      <w:r w:rsidRPr="0047659F">
        <w:t>(</w:t>
      </w:r>
      <w:r w:rsidRPr="0047659F">
        <w:rPr>
          <w:i/>
        </w:rPr>
        <w:fldChar w:fldCharType="begin"/>
      </w:r>
      <w:r w:rsidRPr="0047659F">
        <w:rPr>
          <w:i/>
        </w:rPr>
        <w:instrText xml:space="preserve"> REF _Ref520472006 \h </w:instrText>
      </w:r>
      <w:r>
        <w:rPr>
          <w:i/>
        </w:rPr>
        <w:instrText xml:space="preserve"> \* MERGEFORMAT </w:instrText>
      </w:r>
      <w:r w:rsidRPr="0047659F">
        <w:rPr>
          <w:i/>
        </w:rPr>
      </w:r>
      <w:r w:rsidRPr="0047659F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99</w:t>
      </w:r>
      <w:r w:rsidRPr="0047659F">
        <w:rPr>
          <w:i/>
        </w:rPr>
        <w:fldChar w:fldCharType="end"/>
      </w:r>
      <w:r w:rsidRPr="0047659F">
        <w:t>)</w:t>
      </w:r>
      <w:r>
        <w:t>.</w:t>
      </w:r>
    </w:p>
    <w:p w:rsidR="0047659F" w:rsidRDefault="00A822B1" w:rsidP="0047659F">
      <w:pPr>
        <w:pStyle w:val="aff"/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7D65A343" wp14:editId="3F352D63">
            <wp:extent cx="3085106" cy="1598102"/>
            <wp:effectExtent l="0" t="0" r="1270" b="2540"/>
            <wp:docPr id="148" name="Рисунок 148" descr="ZZ_OtprMarsh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ZZ_OtprMarshr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250" cy="1598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1A7" w:rsidRDefault="0047659F" w:rsidP="0047659F">
      <w:pPr>
        <w:pStyle w:val="affffe"/>
        <w:spacing w:before="0"/>
      </w:pPr>
      <w:bookmarkStart w:id="288" w:name="_Ref520472006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99</w:t>
      </w:r>
      <w:r w:rsidR="00154029">
        <w:rPr>
          <w:noProof/>
        </w:rPr>
        <w:fldChar w:fldCharType="end"/>
      </w:r>
      <w:bookmarkEnd w:id="288"/>
      <w:r>
        <w:t xml:space="preserve">. </w:t>
      </w:r>
      <w:r w:rsidRPr="00761202">
        <w:t>Отправка документа «Заявка на закупку» на согласование по маршруту</w:t>
      </w:r>
    </w:p>
    <w:p w:rsidR="0047659F" w:rsidRDefault="0047659F" w:rsidP="0047659F">
      <w:pPr>
        <w:ind w:firstLine="709"/>
      </w:pPr>
      <w:r>
        <w:t>В случае успешной отправки документа по маршруту Система выдаст соответствующий протокол, в котором будет отражена информация</w:t>
      </w:r>
      <w:r w:rsidR="006E3D43">
        <w:t>,</w:t>
      </w:r>
      <w:r>
        <w:t xml:space="preserve"> на какой этап маршрута был переведен документ</w:t>
      </w:r>
      <w:r w:rsidR="006E3D43">
        <w:t>,</w:t>
      </w:r>
      <w:r>
        <w:t xml:space="preserve"> и какое подразделение с ним</w:t>
      </w:r>
      <w:r w:rsidR="00C577BC">
        <w:t>,</w:t>
      </w:r>
      <w:r>
        <w:t xml:space="preserve"> в дальнейшем</w:t>
      </w:r>
      <w:r w:rsidR="00C577BC">
        <w:t>,</w:t>
      </w:r>
      <w:r>
        <w:t xml:space="preserve"> будет работать (</w:t>
      </w:r>
      <w:r w:rsidR="00EB2F68" w:rsidRPr="00EB2F68">
        <w:rPr>
          <w:i/>
        </w:rPr>
        <w:fldChar w:fldCharType="begin"/>
      </w:r>
      <w:r w:rsidR="00EB2F68" w:rsidRPr="00EB2F68">
        <w:rPr>
          <w:i/>
        </w:rPr>
        <w:instrText xml:space="preserve"> REF _Ref520473912 \h </w:instrText>
      </w:r>
      <w:r w:rsidR="00EB2F68">
        <w:rPr>
          <w:i/>
        </w:rPr>
        <w:instrText xml:space="preserve"> \* MERGEFORMAT </w:instrText>
      </w:r>
      <w:r w:rsidR="00EB2F68" w:rsidRPr="00EB2F68">
        <w:rPr>
          <w:i/>
        </w:rPr>
      </w:r>
      <w:r w:rsidR="00EB2F68" w:rsidRPr="00EB2F68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100</w:t>
      </w:r>
      <w:r w:rsidR="00EB2F68" w:rsidRPr="00EB2F68">
        <w:rPr>
          <w:i/>
        </w:rPr>
        <w:fldChar w:fldCharType="end"/>
      </w:r>
      <w:r>
        <w:t xml:space="preserve">). Данный протокол несет информационный характер для заказчика, чтобы он </w:t>
      </w:r>
      <w:proofErr w:type="gramStart"/>
      <w:r>
        <w:t>понимал</w:t>
      </w:r>
      <w:proofErr w:type="gramEnd"/>
      <w:r>
        <w:t xml:space="preserve"> куда ушел документ, поэтому протокол можно не сохранять, достаточно просмотреть его и закрыть.</w:t>
      </w:r>
    </w:p>
    <w:p w:rsidR="00EB2F68" w:rsidRDefault="00A822B1" w:rsidP="00EB2F68">
      <w:pPr>
        <w:pStyle w:val="aff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61B061A" wp14:editId="05C61D2B">
            <wp:extent cx="5121640" cy="2425147"/>
            <wp:effectExtent l="0" t="0" r="3175" b="0"/>
            <wp:docPr id="149" name="Рисунок 149" descr="ZZ_ProtMarsh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ZZ_ProtMarshr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971" cy="242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1A7" w:rsidRDefault="00EB2F68" w:rsidP="00EB2F68">
      <w:pPr>
        <w:pStyle w:val="affffe"/>
      </w:pPr>
      <w:bookmarkStart w:id="289" w:name="_Ref520473912"/>
      <w:r>
        <w:t xml:space="preserve">Рисунок </w:t>
      </w:r>
      <w:r w:rsidR="00154029">
        <w:fldChar w:fldCharType="begin"/>
      </w:r>
      <w:r w:rsidR="00154029">
        <w:instrText xml:space="preserve"> SEQ</w:instrText>
      </w:r>
      <w:r w:rsidR="00154029">
        <w:instrText xml:space="preserve"> Рисунок \* ARABIC </w:instrText>
      </w:r>
      <w:r w:rsidR="00154029">
        <w:fldChar w:fldCharType="separate"/>
      </w:r>
      <w:r w:rsidR="00BE0C3C">
        <w:rPr>
          <w:noProof/>
        </w:rPr>
        <w:t>100</w:t>
      </w:r>
      <w:r w:rsidR="00154029">
        <w:rPr>
          <w:noProof/>
        </w:rPr>
        <w:fldChar w:fldCharType="end"/>
      </w:r>
      <w:bookmarkEnd w:id="289"/>
      <w:r>
        <w:t xml:space="preserve">. </w:t>
      </w:r>
      <w:r w:rsidRPr="00177700">
        <w:t>Протокол успешного перехода заявки на закупку на следующий этап согласования</w:t>
      </w:r>
    </w:p>
    <w:p w:rsidR="00BC11A7" w:rsidRDefault="00A76303" w:rsidP="00BC11A7">
      <w:pPr>
        <w:pStyle w:val="aff"/>
      </w:pPr>
      <w:r>
        <w:t xml:space="preserve">Документы не всегда </w:t>
      </w:r>
      <w:r w:rsidR="00C577BC">
        <w:t>успешно переходят</w:t>
      </w:r>
      <w:r>
        <w:t xml:space="preserve"> на следующий этап согласования</w:t>
      </w:r>
      <w:r w:rsidR="00C577BC">
        <w:t>.</w:t>
      </w:r>
      <w:r>
        <w:t xml:space="preserve"> </w:t>
      </w:r>
      <w:r w:rsidR="00C577BC">
        <w:t xml:space="preserve">Причина этого либо контроли, установленные на </w:t>
      </w:r>
      <w:proofErr w:type="gramStart"/>
      <w:r w:rsidR="00C577BC">
        <w:t>этапах</w:t>
      </w:r>
      <w:proofErr w:type="gramEnd"/>
      <w:r w:rsidR="00C577BC">
        <w:t xml:space="preserve"> движения документа по маршруту, либо пользователь, являющийся текущим исполнителем на маршруте, но не обладающий правами на дальнейшее перемещение документа. Во всех подобных случая</w:t>
      </w:r>
      <w:r w:rsidR="00C577BC" w:rsidRPr="00EA06BD">
        <w:t>х</w:t>
      </w:r>
      <w:r w:rsidR="00C577BC">
        <w:t xml:space="preserve"> система выводит протокол, с причинами, почему документ не может быть отправлен далее</w:t>
      </w:r>
      <w:r>
        <w:t xml:space="preserve"> (</w:t>
      </w:r>
      <w:r w:rsidRPr="00A76303">
        <w:rPr>
          <w:i/>
        </w:rPr>
        <w:fldChar w:fldCharType="begin"/>
      </w:r>
      <w:r w:rsidRPr="00A76303">
        <w:rPr>
          <w:i/>
        </w:rPr>
        <w:instrText xml:space="preserve"> REF _Ref520474837 \h </w:instrText>
      </w:r>
      <w:r>
        <w:rPr>
          <w:i/>
        </w:rPr>
        <w:instrText xml:space="preserve"> \* MERGEFORMAT </w:instrText>
      </w:r>
      <w:r w:rsidRPr="00A76303">
        <w:rPr>
          <w:i/>
        </w:rPr>
      </w:r>
      <w:r w:rsidRPr="00A76303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101</w:t>
      </w:r>
      <w:r w:rsidRPr="00A76303">
        <w:rPr>
          <w:i/>
        </w:rPr>
        <w:fldChar w:fldCharType="end"/>
      </w:r>
      <w:r>
        <w:t>).</w:t>
      </w:r>
    </w:p>
    <w:p w:rsidR="00A76303" w:rsidRDefault="00A822B1" w:rsidP="00A76303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1C59A8B4" wp14:editId="36A9D011">
            <wp:extent cx="5390985" cy="1866444"/>
            <wp:effectExtent l="0" t="0" r="635" b="635"/>
            <wp:docPr id="150" name="Рисунок 150" descr="ZZ_ProtMarshrB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ZZ_ProtMarshrBad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305" cy="186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303" w:rsidRDefault="00A76303" w:rsidP="00A76303">
      <w:pPr>
        <w:pStyle w:val="affffe"/>
      </w:pPr>
      <w:bookmarkStart w:id="290" w:name="_Ref520474837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101</w:t>
      </w:r>
      <w:r w:rsidR="00154029">
        <w:rPr>
          <w:noProof/>
        </w:rPr>
        <w:fldChar w:fldCharType="end"/>
      </w:r>
      <w:bookmarkEnd w:id="290"/>
      <w:r>
        <w:t xml:space="preserve">. </w:t>
      </w:r>
      <w:r w:rsidRPr="0009222A">
        <w:t>Протокол, запрещающий движение документа по маршруту</w:t>
      </w:r>
    </w:p>
    <w:p w:rsidR="00BC11A7" w:rsidRDefault="00A76303" w:rsidP="00BC11A7">
      <w:pPr>
        <w:pStyle w:val="aff"/>
      </w:pPr>
      <w:r>
        <w:t>Подобный протокол мож</w:t>
      </w:r>
      <w:r w:rsidR="0040259C">
        <w:t xml:space="preserve">ет выйти на </w:t>
      </w:r>
      <w:proofErr w:type="gramStart"/>
      <w:r w:rsidR="0040259C">
        <w:t>этапе</w:t>
      </w:r>
      <w:proofErr w:type="gramEnd"/>
      <w:r w:rsidR="0040259C">
        <w:t xml:space="preserve"> согласования З</w:t>
      </w:r>
      <w:r>
        <w:t>аявки на закупку у специализированной организации, при попытке заказчика самовольно подвинуть документ дальше по маршруту.</w:t>
      </w:r>
    </w:p>
    <w:p w:rsidR="00A76303" w:rsidRDefault="00A76303" w:rsidP="00A76303">
      <w:pPr>
        <w:ind w:firstLine="709"/>
      </w:pPr>
      <w:r>
        <w:t>Кроме проверки прав пользователей, на маршрут добавляются контроли, которые могут проверять правильность заполнения отправляемы</w:t>
      </w:r>
      <w:r w:rsidR="00EA06BD" w:rsidRPr="00EA06BD">
        <w:t>х</w:t>
      </w:r>
      <w:r>
        <w:t xml:space="preserve"> документов, аналогично тем, что возникают при сохранении документа, а также наличие необходимых прикрепленных электронных копий документов. В</w:t>
      </w:r>
      <w:r w:rsidR="0040259C">
        <w:t xml:space="preserve"> подобных</w:t>
      </w:r>
      <w:r>
        <w:t xml:space="preserve"> случаях следует исправить выявленные неточности и повторить отправку докуме</w:t>
      </w:r>
      <w:r w:rsidR="00EA06BD">
        <w:t>нта по маршруту по кнопке</w:t>
      </w:r>
      <w:r>
        <w:t xml:space="preserve"> </w:t>
      </w:r>
      <w:r w:rsidR="00485F8F">
        <w:rPr>
          <w:noProof/>
        </w:rPr>
        <w:drawing>
          <wp:inline distT="0" distB="0" distL="0" distR="0" wp14:anchorId="2B9FEB60" wp14:editId="31159B7E">
            <wp:extent cx="142895" cy="123842"/>
            <wp:effectExtent l="0" t="0" r="9525" b="9525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змейка.png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95" cy="123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777AAD">
        <w:rPr>
          <w:b/>
        </w:rPr>
        <w:t xml:space="preserve">[Отправить </w:t>
      </w:r>
      <w:r>
        <w:rPr>
          <w:b/>
        </w:rPr>
        <w:t>по Маршруту</w:t>
      </w:r>
      <w:r w:rsidRPr="00777AAD">
        <w:rPr>
          <w:b/>
        </w:rPr>
        <w:t>]</w:t>
      </w:r>
      <w:r w:rsidRPr="007B2907">
        <w:t>.</w:t>
      </w:r>
    </w:p>
    <w:p w:rsidR="0040259C" w:rsidRDefault="0040259C" w:rsidP="00A76303">
      <w:pPr>
        <w:ind w:firstLine="709"/>
      </w:pPr>
      <w:r>
        <w:t>Документ, успешно переведенный на согласование в вышестоящий орган, пропадет из фильтра, в котором он находился, и переместится в фильтр, отражающий его текущее положение.</w:t>
      </w:r>
    </w:p>
    <w:p w:rsidR="00A76303" w:rsidRPr="008B4E09" w:rsidRDefault="0040259C" w:rsidP="00A76303">
      <w:pPr>
        <w:ind w:firstLine="709"/>
      </w:pPr>
      <w:r>
        <w:t>Фильтры документов в навигаторе выстраиваются в основном в том порядке, в котором происходит процесс согласования документа. На примере видно, что следующим фильтром после «</w:t>
      </w:r>
      <w:r>
        <w:rPr>
          <w:b/>
        </w:rPr>
        <w:t>Создание новой</w:t>
      </w:r>
      <w:r>
        <w:t xml:space="preserve">», </w:t>
      </w:r>
      <w:r w:rsidRPr="00EA06BD">
        <w:t>является</w:t>
      </w:r>
      <w:r>
        <w:t xml:space="preserve"> фильтр «</w:t>
      </w:r>
      <w:r>
        <w:rPr>
          <w:b/>
        </w:rPr>
        <w:t>На согласовании</w:t>
      </w:r>
      <w:r>
        <w:t xml:space="preserve">», и только потом </w:t>
      </w:r>
      <w:r>
        <w:rPr>
          <w:b/>
        </w:rPr>
        <w:t>«На утверждении»</w:t>
      </w:r>
      <w:r>
        <w:t>. Фильтр «</w:t>
      </w:r>
      <w:r>
        <w:rPr>
          <w:b/>
        </w:rPr>
        <w:t>Возвращены на доработку</w:t>
      </w:r>
      <w:r>
        <w:t xml:space="preserve">» используется для отображения документов, которые проверяющий орган вернул на доработку Заказчику. По кнопке </w:t>
      </w:r>
      <w:r w:rsidRPr="00204E91">
        <w:t>[</w:t>
      </w:r>
      <w:r>
        <w:rPr>
          <w:b/>
        </w:rPr>
        <w:t xml:space="preserve">История прохождения </w:t>
      </w:r>
      <w:r>
        <w:rPr>
          <w:b/>
        </w:rPr>
        <w:lastRenderedPageBreak/>
        <w:t>документа по маршруту</w:t>
      </w:r>
      <w:r w:rsidRPr="00204E91">
        <w:t>]</w:t>
      </w:r>
      <w:r>
        <w:t xml:space="preserve"> </w:t>
      </w:r>
      <w:r w:rsidR="00832782">
        <w:t xml:space="preserve"> </w:t>
      </w:r>
      <w:r w:rsidR="008B4E09">
        <w:t>(</w:t>
      </w:r>
      <w:r w:rsidR="008B4E09" w:rsidRPr="00832782">
        <w:rPr>
          <w:i/>
        </w:rPr>
        <w:fldChar w:fldCharType="begin"/>
      </w:r>
      <w:r w:rsidR="008B4E09" w:rsidRPr="00832782">
        <w:rPr>
          <w:i/>
        </w:rPr>
        <w:instrText xml:space="preserve"> REF _Ref520716591 \h </w:instrText>
      </w:r>
      <w:r w:rsidR="008B4E09">
        <w:rPr>
          <w:i/>
        </w:rPr>
        <w:instrText xml:space="preserve"> \* MERGEFORMAT </w:instrText>
      </w:r>
      <w:r w:rsidR="008B4E09" w:rsidRPr="00832782">
        <w:rPr>
          <w:i/>
        </w:rPr>
      </w:r>
      <w:r w:rsidR="008B4E09" w:rsidRPr="00832782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102</w:t>
      </w:r>
      <w:r w:rsidR="008B4E09" w:rsidRPr="00832782">
        <w:rPr>
          <w:i/>
        </w:rPr>
        <w:fldChar w:fldCharType="end"/>
      </w:r>
      <w:r w:rsidR="000D28F7">
        <w:t>) можно увидеть, кем и, когда документ был отправлен по маршруту, а также комментарий специалиста, который переместил документ (</w:t>
      </w:r>
      <w:r w:rsidR="000D28F7" w:rsidRPr="000D28F7">
        <w:rPr>
          <w:i/>
        </w:rPr>
        <w:fldChar w:fldCharType="begin"/>
      </w:r>
      <w:r w:rsidR="000D28F7" w:rsidRPr="000D28F7">
        <w:rPr>
          <w:i/>
        </w:rPr>
        <w:instrText xml:space="preserve"> REF _Ref520717715 \h </w:instrText>
      </w:r>
      <w:r w:rsidR="000D28F7">
        <w:rPr>
          <w:i/>
        </w:rPr>
        <w:instrText xml:space="preserve"> \* MERGEFORMAT </w:instrText>
      </w:r>
      <w:r w:rsidR="000D28F7" w:rsidRPr="000D28F7">
        <w:rPr>
          <w:i/>
        </w:rPr>
      </w:r>
      <w:r w:rsidR="000D28F7" w:rsidRPr="000D28F7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103</w:t>
      </w:r>
      <w:r w:rsidR="000D28F7" w:rsidRPr="000D28F7">
        <w:rPr>
          <w:i/>
        </w:rPr>
        <w:fldChar w:fldCharType="end"/>
      </w:r>
      <w:r w:rsidR="000D28F7">
        <w:t>).</w:t>
      </w:r>
    </w:p>
    <w:p w:rsidR="00832782" w:rsidRDefault="00CC11BE" w:rsidP="00832782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24FAED8B" wp14:editId="4977ACE3">
            <wp:extent cx="4484536" cy="2038425"/>
            <wp:effectExtent l="0" t="0" r="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3.png"/>
                    <pic:cNvPicPr/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1551" cy="2041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782" w:rsidRDefault="00832782" w:rsidP="00832782">
      <w:pPr>
        <w:pStyle w:val="affffe"/>
      </w:pPr>
      <w:bookmarkStart w:id="291" w:name="_Ref520716591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102</w:t>
      </w:r>
      <w:r w:rsidR="00154029">
        <w:rPr>
          <w:noProof/>
        </w:rPr>
        <w:fldChar w:fldCharType="end"/>
      </w:r>
      <w:bookmarkEnd w:id="291"/>
      <w:r>
        <w:t xml:space="preserve">. </w:t>
      </w:r>
      <w:r w:rsidRPr="00DD1BBC">
        <w:t>История прохождения документа по маршруту</w:t>
      </w:r>
    </w:p>
    <w:p w:rsidR="00330E10" w:rsidRDefault="00AC3CFF" w:rsidP="00330E10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0F304D92" wp14:editId="4B1C89FE">
            <wp:extent cx="5913634" cy="3053301"/>
            <wp:effectExtent l="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2.png"/>
                    <pic:cNvPicPr/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2279" cy="3052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1A7" w:rsidRDefault="00330E10" w:rsidP="00330E10">
      <w:pPr>
        <w:pStyle w:val="affffe"/>
      </w:pPr>
      <w:bookmarkStart w:id="292" w:name="_Ref520717715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103</w:t>
      </w:r>
      <w:r w:rsidR="00154029">
        <w:rPr>
          <w:noProof/>
        </w:rPr>
        <w:fldChar w:fldCharType="end"/>
      </w:r>
      <w:bookmarkEnd w:id="292"/>
      <w:r>
        <w:t xml:space="preserve">. История обработки документа на </w:t>
      </w:r>
      <w:proofErr w:type="gramStart"/>
      <w:r>
        <w:t>маршруте</w:t>
      </w:r>
      <w:proofErr w:type="gramEnd"/>
    </w:p>
    <w:p w:rsidR="006213D0" w:rsidRDefault="000D28F7" w:rsidP="006213D0">
      <w:pPr>
        <w:ind w:firstLine="709"/>
      </w:pPr>
      <w:r>
        <w:t xml:space="preserve">Документ отправляется на следующий этап согласования вышестоящим органом по кнопке </w:t>
      </w:r>
      <w:r>
        <w:rPr>
          <w:noProof/>
        </w:rPr>
        <w:drawing>
          <wp:inline distT="0" distB="0" distL="0" distR="0" wp14:anchorId="20E6B8B5" wp14:editId="4E48ACA7">
            <wp:extent cx="142895" cy="123842"/>
            <wp:effectExtent l="0" t="0" r="9525" b="9525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змейка.png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95" cy="123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9132D7">
        <w:t>[</w:t>
      </w:r>
      <w:r>
        <w:rPr>
          <w:b/>
        </w:rPr>
        <w:t>Отправить документ по маршруту</w:t>
      </w:r>
      <w:r w:rsidRPr="009132D7">
        <w:t xml:space="preserve">] </w:t>
      </w:r>
      <w:r>
        <w:t>до тех пор, пока не дойдет до фильтра «</w:t>
      </w:r>
      <w:r>
        <w:rPr>
          <w:b/>
        </w:rPr>
        <w:t>Принято к исполнению</w:t>
      </w:r>
      <w:r>
        <w:t>».</w:t>
      </w:r>
    </w:p>
    <w:p w:rsidR="006213D0" w:rsidRPr="004407BC" w:rsidRDefault="006213D0" w:rsidP="006213D0">
      <w:pPr>
        <w:ind w:firstLine="709"/>
      </w:pPr>
      <w:r>
        <w:t xml:space="preserve">Движение документа по маршруту может быть не всегда прямолинейным, иногда приходится выбирать действие, которое следует применить к данному документу </w:t>
      </w:r>
      <w:r w:rsidR="00542062" w:rsidRPr="007246CE">
        <w:t>(</w:t>
      </w:r>
      <w:r w:rsidR="00542062" w:rsidRPr="00542062">
        <w:rPr>
          <w:i/>
        </w:rPr>
        <w:fldChar w:fldCharType="begin"/>
      </w:r>
      <w:r w:rsidR="00542062" w:rsidRPr="00542062">
        <w:rPr>
          <w:i/>
        </w:rPr>
        <w:instrText xml:space="preserve"> REF _Ref520718355 \h </w:instrText>
      </w:r>
      <w:r w:rsidR="00542062">
        <w:rPr>
          <w:i/>
        </w:rPr>
        <w:instrText xml:space="preserve"> \* MERGEFORMAT </w:instrText>
      </w:r>
      <w:r w:rsidR="00542062" w:rsidRPr="00542062">
        <w:rPr>
          <w:i/>
        </w:rPr>
      </w:r>
      <w:r w:rsidR="00542062" w:rsidRPr="00542062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104</w:t>
      </w:r>
      <w:r w:rsidR="00542062" w:rsidRPr="00542062">
        <w:rPr>
          <w:i/>
        </w:rPr>
        <w:fldChar w:fldCharType="end"/>
      </w:r>
      <w:r w:rsidR="00542062">
        <w:t>)</w:t>
      </w:r>
      <w:r>
        <w:t xml:space="preserve">. В случае необходимости </w:t>
      </w:r>
      <w:r w:rsidR="00D00738">
        <w:t>в поле «</w:t>
      </w:r>
      <w:r w:rsidR="00D00738">
        <w:rPr>
          <w:b/>
        </w:rPr>
        <w:t>Комментарий</w:t>
      </w:r>
      <w:r w:rsidR="00D00738">
        <w:t>» можно</w:t>
      </w:r>
      <w:r>
        <w:t xml:space="preserve"> написать причину отправки документа по тому или иному пути маршрута, выделить необходимое действие и нажать на кнопку </w:t>
      </w:r>
      <w:r w:rsidRPr="004407BC">
        <w:t>[</w:t>
      </w:r>
      <w:proofErr w:type="gramStart"/>
      <w:r>
        <w:rPr>
          <w:b/>
        </w:rPr>
        <w:t>ОК</w:t>
      </w:r>
      <w:proofErr w:type="gramEnd"/>
      <w:r w:rsidRPr="004407BC">
        <w:t>]</w:t>
      </w:r>
      <w:r>
        <w:t xml:space="preserve">. Если окно выбора действий будет закрыто или будет нажата кнопка </w:t>
      </w:r>
      <w:r w:rsidRPr="004407BC">
        <w:t>[</w:t>
      </w:r>
      <w:r>
        <w:rPr>
          <w:b/>
        </w:rPr>
        <w:t>Отмена</w:t>
      </w:r>
      <w:r w:rsidRPr="004407BC">
        <w:t>]</w:t>
      </w:r>
      <w:r w:rsidR="00D00738">
        <w:t>, то документ останется в текущем</w:t>
      </w:r>
      <w:r>
        <w:t xml:space="preserve"> состоянии</w:t>
      </w:r>
      <w:r w:rsidR="00D00738">
        <w:t xml:space="preserve"> и</w:t>
      </w:r>
      <w:r>
        <w:t xml:space="preserve"> дальше по маршруту не пойдет.</w:t>
      </w:r>
    </w:p>
    <w:p w:rsidR="00BC11A7" w:rsidRDefault="006213D0" w:rsidP="006213D0">
      <w:pPr>
        <w:pStyle w:val="aff"/>
      </w:pPr>
      <w:r>
        <w:t>Написанный комментарий</w:t>
      </w:r>
      <w:r w:rsidR="00D00738">
        <w:t>,</w:t>
      </w:r>
      <w:r>
        <w:t xml:space="preserve"> в дальнейшем</w:t>
      </w:r>
      <w:r w:rsidR="00D00738">
        <w:t>,</w:t>
      </w:r>
      <w:r>
        <w:t xml:space="preserve"> будет доступен заказчику в истории прохождения документа по маршруту</w:t>
      </w:r>
      <w:r w:rsidR="00542062">
        <w:t>.</w:t>
      </w:r>
    </w:p>
    <w:p w:rsidR="00542062" w:rsidRDefault="00A822B1" w:rsidP="00542062">
      <w:pPr>
        <w:pStyle w:val="aff"/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51465A6" wp14:editId="0A8C6920">
            <wp:extent cx="3270185" cy="3051671"/>
            <wp:effectExtent l="0" t="0" r="6985" b="0"/>
            <wp:docPr id="155" name="Рисунок 155" descr="ZZ_NaDor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ZZ_NaDorab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78" cy="305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1A7" w:rsidRDefault="00542062" w:rsidP="00542062">
      <w:pPr>
        <w:pStyle w:val="affffe"/>
      </w:pPr>
      <w:bookmarkStart w:id="293" w:name="_Ref520718355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104</w:t>
      </w:r>
      <w:r w:rsidR="00154029">
        <w:rPr>
          <w:noProof/>
        </w:rPr>
        <w:fldChar w:fldCharType="end"/>
      </w:r>
      <w:bookmarkEnd w:id="293"/>
      <w:r>
        <w:t xml:space="preserve">. </w:t>
      </w:r>
      <w:r w:rsidRPr="00526DB9">
        <w:t xml:space="preserve">Отправка «Заявки на закупку» на доработку </w:t>
      </w:r>
      <w:r>
        <w:t>заказчику</w:t>
      </w:r>
    </w:p>
    <w:p w:rsidR="009C4C08" w:rsidRPr="00521EC2" w:rsidRDefault="009C4C08" w:rsidP="00267ACC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294" w:name="_Toc66397643"/>
      <w:r w:rsidRPr="00521EC2">
        <w:t>Внесение изменений в заявку на закупку</w:t>
      </w:r>
      <w:bookmarkEnd w:id="294"/>
    </w:p>
    <w:p w:rsidR="00D00738" w:rsidRDefault="00E47652" w:rsidP="009C4C08">
      <w:pPr>
        <w:pStyle w:val="aff"/>
      </w:pPr>
      <w:r>
        <w:t>Внести изменения в документ «</w:t>
      </w:r>
      <w:r>
        <w:rPr>
          <w:b/>
        </w:rPr>
        <w:t>Заявка на закупку</w:t>
      </w:r>
      <w:r>
        <w:t>» можно в состоянии «</w:t>
      </w:r>
      <w:r>
        <w:rPr>
          <w:b/>
        </w:rPr>
        <w:t xml:space="preserve">Создание </w:t>
      </w:r>
      <w:proofErr w:type="gramStart"/>
      <w:r>
        <w:rPr>
          <w:b/>
        </w:rPr>
        <w:t>новой</w:t>
      </w:r>
      <w:proofErr w:type="gramEnd"/>
      <w:r>
        <w:t>» или в состоянии «</w:t>
      </w:r>
      <w:r w:rsidR="00D00738">
        <w:rPr>
          <w:b/>
        </w:rPr>
        <w:t>Возвращены на</w:t>
      </w:r>
      <w:r>
        <w:rPr>
          <w:b/>
        </w:rPr>
        <w:t xml:space="preserve"> доработк</w:t>
      </w:r>
      <w:r w:rsidR="00D00738">
        <w:rPr>
          <w:b/>
        </w:rPr>
        <w:t>у</w:t>
      </w:r>
      <w:r w:rsidR="00D00738">
        <w:t>». Документ находится в</w:t>
      </w:r>
      <w:r>
        <w:t xml:space="preserve"> фильтре «</w:t>
      </w:r>
      <w:r>
        <w:rPr>
          <w:b/>
        </w:rPr>
        <w:t>Создание новой</w:t>
      </w:r>
      <w:r>
        <w:t xml:space="preserve">» только после его первичного создания и успешного сохранения. </w:t>
      </w:r>
    </w:p>
    <w:p w:rsidR="009C4C08" w:rsidRPr="009C4C08" w:rsidRDefault="00927279" w:rsidP="009C4C08">
      <w:pPr>
        <w:pStyle w:val="aff"/>
      </w:pPr>
      <w:r>
        <w:t xml:space="preserve">У Заказчика нет возможности внести изменения в Заявку на закупку после того, как документ был отправлен на согласование в вышестоящий орган. В ходе проверки поданной Заявки на закупку может обнаружиться ряд неточностей, которые заказчику необходимо будет исправить. С этой целью Проверяющий орган переводит документ в состояние «На доработку» и его можно увидеть в фильтре </w:t>
      </w:r>
      <w:r w:rsidRPr="00FC2A09">
        <w:rPr>
          <w:b/>
        </w:rPr>
        <w:t>«</w:t>
      </w:r>
      <w:proofErr w:type="gramStart"/>
      <w:r w:rsidRPr="00FC2A09">
        <w:rPr>
          <w:b/>
        </w:rPr>
        <w:t>Возвращены</w:t>
      </w:r>
      <w:proofErr w:type="gramEnd"/>
      <w:r w:rsidRPr="00FC2A09">
        <w:rPr>
          <w:b/>
        </w:rPr>
        <w:t xml:space="preserve"> на доработку»</w:t>
      </w:r>
      <w:r>
        <w:t xml:space="preserve">. Таким образом, документ становится доступным для изменений, для чего необходимо выделить его и нажать на кнопку </w:t>
      </w:r>
      <w:r w:rsidRPr="001B5282">
        <w:rPr>
          <w:noProof/>
        </w:rPr>
        <w:drawing>
          <wp:inline distT="0" distB="0" distL="0" distR="0" wp14:anchorId="47A99F9B" wp14:editId="515CD2E0">
            <wp:extent cx="133350" cy="152400"/>
            <wp:effectExtent l="0" t="0" r="0" b="0"/>
            <wp:docPr id="160" name="Рисунок 1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6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B46E03">
        <w:t>[</w:t>
      </w:r>
      <w:r>
        <w:rPr>
          <w:b/>
        </w:rPr>
        <w:t>Редактировать</w:t>
      </w:r>
      <w:r w:rsidRPr="00B46E03">
        <w:t>]</w:t>
      </w:r>
      <w:r>
        <w:t xml:space="preserve"> </w:t>
      </w:r>
      <w:r w:rsidR="002425D0">
        <w:t>(</w:t>
      </w:r>
      <w:r w:rsidR="002425D0" w:rsidRPr="002425D0">
        <w:rPr>
          <w:i/>
        </w:rPr>
        <w:fldChar w:fldCharType="begin"/>
      </w:r>
      <w:r w:rsidR="002425D0" w:rsidRPr="002425D0">
        <w:rPr>
          <w:i/>
        </w:rPr>
        <w:instrText xml:space="preserve"> REF _Ref532375999 \h </w:instrText>
      </w:r>
      <w:r w:rsidR="002425D0">
        <w:rPr>
          <w:i/>
        </w:rPr>
        <w:instrText xml:space="preserve"> \* MERGEFORMAT </w:instrText>
      </w:r>
      <w:r w:rsidR="002425D0" w:rsidRPr="002425D0">
        <w:rPr>
          <w:i/>
        </w:rPr>
      </w:r>
      <w:r w:rsidR="002425D0" w:rsidRPr="002425D0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105</w:t>
      </w:r>
      <w:r w:rsidR="002425D0" w:rsidRPr="002425D0">
        <w:rPr>
          <w:i/>
        </w:rPr>
        <w:fldChar w:fldCharType="end"/>
      </w:r>
      <w:r w:rsidR="002425D0">
        <w:t>).</w:t>
      </w:r>
    </w:p>
    <w:p w:rsidR="004A59D9" w:rsidRDefault="00672BD8" w:rsidP="004A59D9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7112C5D8" wp14:editId="783CF3F0">
            <wp:extent cx="5581816" cy="2382784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6.png"/>
                    <pic:cNvPicPr/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5787" cy="2384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C08" w:rsidRDefault="004A59D9" w:rsidP="004A59D9">
      <w:pPr>
        <w:pStyle w:val="affffe"/>
        <w:rPr>
          <w:highlight w:val="yellow"/>
        </w:rPr>
      </w:pPr>
      <w:bookmarkStart w:id="295" w:name="_Ref532375999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105</w:t>
      </w:r>
      <w:r w:rsidR="00154029">
        <w:rPr>
          <w:noProof/>
        </w:rPr>
        <w:fldChar w:fldCharType="end"/>
      </w:r>
      <w:bookmarkEnd w:id="295"/>
      <w:r>
        <w:t>. Список возвращенных на доработку документов</w:t>
      </w:r>
    </w:p>
    <w:p w:rsidR="00E47652" w:rsidRDefault="00E47652" w:rsidP="00E47652">
      <w:pPr>
        <w:ind w:firstLine="709"/>
      </w:pPr>
      <w:r>
        <w:t>При этом откроется форм</w:t>
      </w:r>
      <w:r w:rsidR="00BD4623">
        <w:t>а редактирования З</w:t>
      </w:r>
      <w:r>
        <w:t xml:space="preserve">аявки на закупку, описанная </w:t>
      </w:r>
      <w:r w:rsidRPr="00BD4623">
        <w:rPr>
          <w:i/>
        </w:rPr>
        <w:t>п</w:t>
      </w:r>
      <w:r w:rsidR="00BD4623">
        <w:rPr>
          <w:i/>
        </w:rPr>
        <w:t>.</w:t>
      </w:r>
      <w:r>
        <w:t xml:space="preserve"> </w:t>
      </w:r>
      <w:r w:rsidRPr="00E47652">
        <w:rPr>
          <w:i/>
        </w:rPr>
        <w:fldChar w:fldCharType="begin"/>
      </w:r>
      <w:r w:rsidRPr="00E47652">
        <w:rPr>
          <w:i/>
        </w:rPr>
        <w:instrText xml:space="preserve"> REF _Ref532372447 \n \h </w:instrText>
      </w:r>
      <w:r>
        <w:rPr>
          <w:i/>
        </w:rPr>
        <w:instrText xml:space="preserve"> \* MERGEFORMAT </w:instrText>
      </w:r>
      <w:r w:rsidRPr="00E47652">
        <w:rPr>
          <w:i/>
        </w:rPr>
      </w:r>
      <w:r w:rsidRPr="00E47652">
        <w:rPr>
          <w:i/>
        </w:rPr>
        <w:fldChar w:fldCharType="separate"/>
      </w:r>
      <w:r w:rsidR="00BE0C3C">
        <w:rPr>
          <w:i/>
        </w:rPr>
        <w:t>2.7</w:t>
      </w:r>
      <w:r w:rsidRPr="00E47652">
        <w:rPr>
          <w:i/>
        </w:rPr>
        <w:fldChar w:fldCharType="end"/>
      </w:r>
      <w:r>
        <w:t xml:space="preserve"> </w:t>
      </w:r>
      <w:r w:rsidR="00BD4623">
        <w:t>данного руководства</w:t>
      </w:r>
      <w:r>
        <w:t xml:space="preserve">. После </w:t>
      </w:r>
      <w:r w:rsidR="00BD4623">
        <w:t>внесения изменений</w:t>
      </w:r>
      <w:r>
        <w:t xml:space="preserve"> документ следует сохранить</w:t>
      </w:r>
      <w:r w:rsidR="00BD4623">
        <w:t>,</w:t>
      </w:r>
      <w:r>
        <w:t xml:space="preserve"> и отправить на повторное согласование по кнопке </w:t>
      </w:r>
      <w:r w:rsidR="00A822B1" w:rsidRPr="001B5282">
        <w:rPr>
          <w:noProof/>
        </w:rPr>
        <w:drawing>
          <wp:inline distT="0" distB="0" distL="0" distR="0" wp14:anchorId="556743C9" wp14:editId="75A04AC3">
            <wp:extent cx="142875" cy="123825"/>
            <wp:effectExtent l="0" t="0" r="9525" b="9525"/>
            <wp:docPr id="162" name="Рисунок 1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65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2C00DD">
        <w:rPr>
          <w:b/>
          <w:bCs/>
        </w:rPr>
        <w:t>[</w:t>
      </w:r>
      <w:r w:rsidRPr="0000494E">
        <w:rPr>
          <w:b/>
          <w:bCs/>
        </w:rPr>
        <w:t>Отправить документ по маршруту</w:t>
      </w:r>
      <w:r w:rsidRPr="002C00DD">
        <w:rPr>
          <w:b/>
          <w:bCs/>
        </w:rPr>
        <w:t>]</w:t>
      </w:r>
      <w:r>
        <w:t>.</w:t>
      </w:r>
    </w:p>
    <w:p w:rsidR="00E47652" w:rsidRDefault="00EF313D" w:rsidP="00E47652">
      <w:pPr>
        <w:ind w:firstLine="709"/>
      </w:pPr>
      <w:r>
        <w:lastRenderedPageBreak/>
        <w:t>В ряде случаев</w:t>
      </w:r>
      <w:r w:rsidR="00BD4623">
        <w:t>,</w:t>
      </w:r>
      <w:r>
        <w:t xml:space="preserve"> </w:t>
      </w:r>
      <w:r w:rsidR="00BD4623">
        <w:t xml:space="preserve">невозможно внести изменения в Заявку на закупку, не исправив сведения в связанной Позиции плана закупок. Список Позиций плана закупок, связанных с Заявкой на закупку можно увидеть по кнопке </w:t>
      </w:r>
      <w:r w:rsidR="00BD4623">
        <w:rPr>
          <w:noProof/>
        </w:rPr>
        <w:drawing>
          <wp:inline distT="0" distB="0" distL="0" distR="0" wp14:anchorId="21610564" wp14:editId="22188C32">
            <wp:extent cx="181000" cy="161948"/>
            <wp:effectExtent l="0" t="0" r="0" b="9525"/>
            <wp:docPr id="1009" name="Рисунок 1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vis.pn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00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4623">
        <w:t xml:space="preserve"> </w:t>
      </w:r>
      <w:r w:rsidR="00BD4623" w:rsidRPr="00FA40FF">
        <w:rPr>
          <w:b/>
        </w:rPr>
        <w:t>[</w:t>
      </w:r>
      <w:r w:rsidR="00BD4623">
        <w:rPr>
          <w:b/>
        </w:rPr>
        <w:t>Связи документа</w:t>
      </w:r>
      <w:r w:rsidR="00BD4623" w:rsidRPr="00FA40FF">
        <w:rPr>
          <w:b/>
        </w:rPr>
        <w:t>]</w:t>
      </w:r>
      <w:r w:rsidR="002425D0">
        <w:t xml:space="preserve"> (</w:t>
      </w:r>
      <w:r w:rsidR="00546267" w:rsidRPr="00546267">
        <w:rPr>
          <w:i/>
        </w:rPr>
        <w:fldChar w:fldCharType="begin"/>
      </w:r>
      <w:r w:rsidR="00546267" w:rsidRPr="00546267">
        <w:rPr>
          <w:i/>
        </w:rPr>
        <w:instrText xml:space="preserve"> REF _Ref35422608 \h </w:instrText>
      </w:r>
      <w:r w:rsidR="00546267">
        <w:rPr>
          <w:i/>
        </w:rPr>
        <w:instrText xml:space="preserve"> \* MERGEFORMAT </w:instrText>
      </w:r>
      <w:r w:rsidR="00546267" w:rsidRPr="00546267">
        <w:rPr>
          <w:i/>
        </w:rPr>
      </w:r>
      <w:r w:rsidR="00546267" w:rsidRPr="00546267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106</w:t>
      </w:r>
      <w:r w:rsidR="00546267" w:rsidRPr="00546267">
        <w:rPr>
          <w:i/>
        </w:rPr>
        <w:fldChar w:fldCharType="end"/>
      </w:r>
      <w:r w:rsidR="002425D0">
        <w:t>).</w:t>
      </w:r>
    </w:p>
    <w:p w:rsidR="00BD4623" w:rsidRDefault="00BD4623" w:rsidP="00BD4623">
      <w:pPr>
        <w:spacing w:before="120" w:after="120"/>
        <w:jc w:val="center"/>
      </w:pPr>
      <w:r>
        <w:rPr>
          <w:noProof/>
        </w:rPr>
        <w:drawing>
          <wp:inline distT="0" distB="0" distL="0" distR="0" wp14:anchorId="22C71CDA" wp14:editId="4BAAA3FF">
            <wp:extent cx="6480175" cy="1849120"/>
            <wp:effectExtent l="0" t="0" r="0" b="0"/>
            <wp:docPr id="1010" name="Рисунок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94.png"/>
                    <pic:cNvPicPr/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623" w:rsidRPr="000A2DE0" w:rsidRDefault="00BD4623" w:rsidP="00BD4623">
      <w:pPr>
        <w:pStyle w:val="affffe"/>
      </w:pPr>
      <w:bookmarkStart w:id="296" w:name="_Ref35422608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106</w:t>
      </w:r>
      <w:r w:rsidR="00154029">
        <w:rPr>
          <w:noProof/>
        </w:rPr>
        <w:fldChar w:fldCharType="end"/>
      </w:r>
      <w:bookmarkEnd w:id="296"/>
      <w:r>
        <w:t>. Позиции плана закупок, связанные с Заявкой на закупку</w:t>
      </w:r>
    </w:p>
    <w:p w:rsidR="00546267" w:rsidRPr="00546267" w:rsidRDefault="00546267" w:rsidP="00546267">
      <w:pPr>
        <w:pStyle w:val="aff"/>
      </w:pPr>
      <w:r>
        <w:t xml:space="preserve">Для возможности внесения изменения в Позицию плана закупок необходимо отвязать Заявку на закупку от Позиции плана закупок. Для этого в Системе предусмотрена кнопка </w:t>
      </w:r>
      <w:r w:rsidRPr="001B5282">
        <w:rPr>
          <w:noProof/>
        </w:rPr>
        <w:drawing>
          <wp:inline distT="0" distB="0" distL="0" distR="0" wp14:anchorId="6C624E71" wp14:editId="126838F8">
            <wp:extent cx="200025" cy="171450"/>
            <wp:effectExtent l="0" t="0" r="9525" b="0"/>
            <wp:docPr id="163" name="Рисунок 1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66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81" t="10666" r="15761" b="22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B46E03">
        <w:t>[</w:t>
      </w:r>
      <w:r>
        <w:rPr>
          <w:b/>
        </w:rPr>
        <w:t xml:space="preserve">Разорвать связь с </w:t>
      </w:r>
      <w:r w:rsidRPr="00EA0655">
        <w:rPr>
          <w:b/>
        </w:rPr>
        <w:t>позицией</w:t>
      </w:r>
      <w:r>
        <w:rPr>
          <w:b/>
        </w:rPr>
        <w:t xml:space="preserve"> плана закупок</w:t>
      </w:r>
      <w:r w:rsidRPr="00B46E03">
        <w:t>]</w:t>
      </w:r>
      <w:r w:rsidRPr="00546267">
        <w:t xml:space="preserve"> (</w:t>
      </w:r>
      <w:r w:rsidRPr="00546267">
        <w:rPr>
          <w:i/>
        </w:rPr>
        <w:fldChar w:fldCharType="begin"/>
      </w:r>
      <w:r w:rsidRPr="00546267">
        <w:rPr>
          <w:i/>
        </w:rPr>
        <w:instrText xml:space="preserve"> REF _Ref532376206 \h </w:instrText>
      </w:r>
      <w:r>
        <w:rPr>
          <w:i/>
        </w:rPr>
        <w:instrText xml:space="preserve"> \* MERGEFORMAT </w:instrText>
      </w:r>
      <w:r w:rsidRPr="00546267">
        <w:rPr>
          <w:i/>
        </w:rPr>
      </w:r>
      <w:r w:rsidRPr="00546267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107</w:t>
      </w:r>
      <w:r w:rsidRPr="00546267">
        <w:rPr>
          <w:i/>
        </w:rPr>
        <w:fldChar w:fldCharType="end"/>
      </w:r>
      <w:r w:rsidRPr="00546267">
        <w:t>).</w:t>
      </w:r>
    </w:p>
    <w:p w:rsidR="00011FD8" w:rsidRDefault="00672BD8" w:rsidP="00011FD8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435E3592" wp14:editId="1039F3B7">
            <wp:extent cx="5701085" cy="1826129"/>
            <wp:effectExtent l="0" t="0" r="0" b="317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5.png"/>
                    <pic:cNvPicPr/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9403" cy="182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652" w:rsidRDefault="00011FD8" w:rsidP="00011FD8">
      <w:pPr>
        <w:pStyle w:val="affffe"/>
      </w:pPr>
      <w:bookmarkStart w:id="297" w:name="_Ref532376206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107</w:t>
      </w:r>
      <w:r w:rsidR="00154029">
        <w:rPr>
          <w:noProof/>
        </w:rPr>
        <w:fldChar w:fldCharType="end"/>
      </w:r>
      <w:bookmarkEnd w:id="297"/>
      <w:r>
        <w:t xml:space="preserve">. Разрыв связи с </w:t>
      </w:r>
      <w:r w:rsidR="00EA0655">
        <w:t>позицией</w:t>
      </w:r>
      <w:r>
        <w:t xml:space="preserve"> Плана закупок</w:t>
      </w:r>
      <w:r w:rsidRPr="002E5EFA">
        <w:t xml:space="preserve"> в документе «Заявка на закупку»</w:t>
      </w:r>
    </w:p>
    <w:p w:rsidR="00011FD8" w:rsidRDefault="00011FD8" w:rsidP="00011FD8">
      <w:pPr>
        <w:pStyle w:val="aff"/>
      </w:pPr>
      <w:proofErr w:type="gramStart"/>
      <w:r>
        <w:t xml:space="preserve">После внесения изменения в </w:t>
      </w:r>
      <w:r w:rsidR="000A2DE0">
        <w:t>П</w:t>
      </w:r>
      <w:r w:rsidR="00EA0655">
        <w:t>озицию плана закупок</w:t>
      </w:r>
      <w:r>
        <w:t xml:space="preserve"> и публикации измен</w:t>
      </w:r>
      <w:r w:rsidR="000A2DE0">
        <w:t>ения П</w:t>
      </w:r>
      <w:r w:rsidR="00EA0655">
        <w:t xml:space="preserve">лана закупок в </w:t>
      </w:r>
      <w:proofErr w:type="spellStart"/>
      <w:r w:rsidR="00EA0655">
        <w:t>ЕИС</w:t>
      </w:r>
      <w:proofErr w:type="spellEnd"/>
      <w:r w:rsidR="00EA0655">
        <w:t>, данная</w:t>
      </w:r>
      <w:r>
        <w:t xml:space="preserve"> </w:t>
      </w:r>
      <w:r w:rsidR="000A2DE0">
        <w:t>П</w:t>
      </w:r>
      <w:r w:rsidR="00EA0655">
        <w:t>озиция</w:t>
      </w:r>
      <w:r w:rsidR="000A2DE0">
        <w:t xml:space="preserve"> плана закупок будет доступна для выбора в З</w:t>
      </w:r>
      <w:r>
        <w:t>аявке на закупку.</w:t>
      </w:r>
      <w:proofErr w:type="gramEnd"/>
      <w:r>
        <w:t xml:space="preserve">  Не</w:t>
      </w:r>
      <w:r w:rsidR="00EA0655">
        <w:t>о</w:t>
      </w:r>
      <w:r w:rsidR="000A2DE0">
        <w:t>бходимо будет выбрать измененную</w:t>
      </w:r>
      <w:r>
        <w:t xml:space="preserve"> </w:t>
      </w:r>
      <w:r w:rsidR="000A2DE0">
        <w:t>Позицию плана закупки в З</w:t>
      </w:r>
      <w:r>
        <w:t xml:space="preserve">аявке на </w:t>
      </w:r>
      <w:r w:rsidR="000A2DE0">
        <w:t>закупку, сохранить изменения в З</w:t>
      </w:r>
      <w:r>
        <w:t>аявке на закупку и</w:t>
      </w:r>
      <w:r w:rsidR="000A2DE0">
        <w:t xml:space="preserve"> повторно отправить измененную З</w:t>
      </w:r>
      <w:r>
        <w:t xml:space="preserve">аявку на согласование по кнопке </w:t>
      </w:r>
      <w:r w:rsidR="00A822B1" w:rsidRPr="001B5282">
        <w:rPr>
          <w:noProof/>
        </w:rPr>
        <w:drawing>
          <wp:inline distT="0" distB="0" distL="0" distR="0" wp14:anchorId="1A476682" wp14:editId="40345774">
            <wp:extent cx="142875" cy="123825"/>
            <wp:effectExtent l="0" t="0" r="9525" b="9525"/>
            <wp:docPr id="165" name="Рисунок 1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68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2C00DD">
        <w:rPr>
          <w:b/>
          <w:bCs/>
        </w:rPr>
        <w:t>[</w:t>
      </w:r>
      <w:r w:rsidRPr="0000494E">
        <w:rPr>
          <w:b/>
          <w:bCs/>
        </w:rPr>
        <w:t>Отправить документ по маршруту</w:t>
      </w:r>
      <w:r w:rsidRPr="002C00DD">
        <w:rPr>
          <w:b/>
          <w:bCs/>
        </w:rPr>
        <w:t>]</w:t>
      </w:r>
      <w:r>
        <w:t>.</w:t>
      </w:r>
    </w:p>
    <w:p w:rsidR="00CC11BE" w:rsidRPr="0081753A" w:rsidRDefault="00CC11BE" w:rsidP="00CC11BE">
      <w:pPr>
        <w:pStyle w:val="aff"/>
      </w:pPr>
      <w:proofErr w:type="gramStart"/>
      <w:r w:rsidRPr="00D3156F">
        <w:t>В фильтр «</w:t>
      </w:r>
      <w:r w:rsidRPr="00D3156F">
        <w:rPr>
          <w:b/>
        </w:rPr>
        <w:t xml:space="preserve">Отмена </w:t>
      </w:r>
      <w:r>
        <w:rPr>
          <w:b/>
        </w:rPr>
        <w:t>размещения</w:t>
      </w:r>
      <w:r w:rsidRPr="00D3156F">
        <w:t xml:space="preserve">» документ попадает в том случае, если данное действие предусмотрено маршрутом </w:t>
      </w:r>
      <w:r w:rsidR="000A2DE0">
        <w:t>согласования З</w:t>
      </w:r>
      <w:r w:rsidR="00DA2714">
        <w:t>аявки на закупку</w:t>
      </w:r>
      <w:r w:rsidR="000A2DE0">
        <w:t>,</w:t>
      </w:r>
      <w:r w:rsidR="00DA2714">
        <w:t xml:space="preserve"> </w:t>
      </w:r>
      <w:r w:rsidRPr="00D3156F">
        <w:t>и заказчик при движении по маршруту выбрал действие «</w:t>
      </w:r>
      <w:r w:rsidRPr="00D3156F">
        <w:rPr>
          <w:b/>
        </w:rPr>
        <w:t>Отмена размещения</w:t>
      </w:r>
      <w:r w:rsidRPr="00D3156F">
        <w:t>»</w:t>
      </w:r>
      <w:r>
        <w:t>.</w:t>
      </w:r>
      <w:proofErr w:type="gramEnd"/>
    </w:p>
    <w:p w:rsidR="0081753A" w:rsidRPr="0081753A" w:rsidRDefault="0081753A" w:rsidP="00CC11BE">
      <w:pPr>
        <w:pStyle w:val="aff"/>
      </w:pPr>
    </w:p>
    <w:p w:rsidR="0081753A" w:rsidRDefault="0081753A" w:rsidP="0081753A">
      <w:pPr>
        <w:pStyle w:val="2f4"/>
        <w:numPr>
          <w:ilvl w:val="1"/>
          <w:numId w:val="10"/>
        </w:numPr>
        <w:spacing w:after="120"/>
        <w:jc w:val="left"/>
        <w:outlineLvl w:val="9"/>
        <w:rPr>
          <w:lang w:val="en-US"/>
        </w:rPr>
      </w:pPr>
      <w:bookmarkStart w:id="298" w:name="_Toc66397644"/>
      <w:r>
        <w:t>Соглашение о передаче полномочий</w:t>
      </w:r>
      <w:bookmarkEnd w:id="298"/>
      <w:r w:rsidRPr="00521EC2">
        <w:t xml:space="preserve"> </w:t>
      </w:r>
    </w:p>
    <w:p w:rsidR="0081753A" w:rsidRDefault="0081753A" w:rsidP="0081753A">
      <w:pPr>
        <w:pStyle w:val="3e"/>
        <w:numPr>
          <w:ilvl w:val="2"/>
          <w:numId w:val="10"/>
        </w:numPr>
        <w:spacing w:after="120"/>
        <w:jc w:val="left"/>
        <w:outlineLvl w:val="9"/>
        <w:rPr>
          <w:lang w:val="en-US"/>
        </w:rPr>
      </w:pPr>
      <w:bookmarkStart w:id="299" w:name="_Toc66397645"/>
      <w:r w:rsidRPr="00AD462D">
        <w:t>Создание документа «</w:t>
      </w:r>
      <w:r>
        <w:t>Соглашение</w:t>
      </w:r>
      <w:r w:rsidRPr="00AD462D">
        <w:t>»</w:t>
      </w:r>
      <w:bookmarkEnd w:id="299"/>
    </w:p>
    <w:p w:rsidR="0081753A" w:rsidRDefault="0081753A" w:rsidP="0081753A">
      <w:pPr>
        <w:pStyle w:val="aff"/>
      </w:pPr>
      <w:proofErr w:type="gramStart"/>
      <w:r>
        <w:t xml:space="preserve">Для формирования Соглашения о передаче полномочий необходимо в </w:t>
      </w:r>
      <w:r w:rsidRPr="0081753A">
        <w:t>Н</w:t>
      </w:r>
      <w:r>
        <w:t>авигаторе в папке</w:t>
      </w:r>
      <w:proofErr w:type="gramEnd"/>
      <w:r>
        <w:t xml:space="preserve"> «</w:t>
      </w:r>
      <w:r>
        <w:rPr>
          <w:b/>
        </w:rPr>
        <w:t>Соглашение о передаче полномочий (223-ФЗ)</w:t>
      </w:r>
      <w:r>
        <w:t>» открыть список документов в фильтре «</w:t>
      </w:r>
      <w:r>
        <w:rPr>
          <w:b/>
        </w:rPr>
        <w:t>Создание нового</w:t>
      </w:r>
      <w:r>
        <w:t>» (</w:t>
      </w:r>
      <w:r w:rsidR="00C20250" w:rsidRPr="00C20250">
        <w:rPr>
          <w:i/>
        </w:rPr>
        <w:fldChar w:fldCharType="begin"/>
      </w:r>
      <w:r w:rsidR="00C20250" w:rsidRPr="00C20250">
        <w:rPr>
          <w:i/>
        </w:rPr>
        <w:instrText xml:space="preserve"> REF _Ref64623781 \h  \* MERGEFORMAT </w:instrText>
      </w:r>
      <w:r w:rsidR="00C20250" w:rsidRPr="00C20250">
        <w:rPr>
          <w:i/>
        </w:rPr>
      </w:r>
      <w:r w:rsidR="00C20250" w:rsidRPr="00C20250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108</w:t>
      </w:r>
      <w:r w:rsidR="00C20250" w:rsidRPr="00C20250">
        <w:rPr>
          <w:i/>
        </w:rPr>
        <w:fldChar w:fldCharType="end"/>
      </w:r>
      <w:r>
        <w:t>).</w:t>
      </w:r>
    </w:p>
    <w:p w:rsidR="0081753A" w:rsidRDefault="0081753A" w:rsidP="0081753A">
      <w:pPr>
        <w:pStyle w:val="aff"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17B4870" wp14:editId="2196E7C0">
            <wp:extent cx="6480175" cy="2887345"/>
            <wp:effectExtent l="0" t="0" r="0" b="8255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88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53A" w:rsidRDefault="0081753A" w:rsidP="0081753A">
      <w:pPr>
        <w:pStyle w:val="affffe"/>
      </w:pPr>
      <w:bookmarkStart w:id="300" w:name="_Ref64623781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108</w:t>
      </w:r>
      <w:r w:rsidR="00154029">
        <w:rPr>
          <w:noProof/>
        </w:rPr>
        <w:fldChar w:fldCharType="end"/>
      </w:r>
      <w:bookmarkEnd w:id="300"/>
      <w:r>
        <w:t>. Кнопка создания нового документа «Соглашение о передаче полномочий»</w:t>
      </w:r>
    </w:p>
    <w:p w:rsidR="0081753A" w:rsidRDefault="0081753A" w:rsidP="0081753A">
      <w:pPr>
        <w:pStyle w:val="aff"/>
      </w:pPr>
      <w:r>
        <w:t xml:space="preserve">В открывшемся списке </w:t>
      </w:r>
      <w:r w:rsidRPr="0081753A">
        <w:t>нужно</w:t>
      </w:r>
      <w:r>
        <w:t xml:space="preserve"> нажать на кнопку </w:t>
      </w:r>
      <w:r>
        <w:rPr>
          <w:noProof/>
        </w:rPr>
        <w:drawing>
          <wp:inline distT="0" distB="0" distL="0" distR="0" wp14:anchorId="7866E380" wp14:editId="1E32A063">
            <wp:extent cx="133350" cy="171450"/>
            <wp:effectExtent l="0" t="0" r="0" b="0"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new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2818AB">
        <w:t>[</w:t>
      </w:r>
      <w:r>
        <w:rPr>
          <w:b/>
        </w:rPr>
        <w:t>Создать</w:t>
      </w:r>
      <w:r w:rsidRPr="002818AB">
        <w:t>]</w:t>
      </w:r>
      <w:r>
        <w:t>. В открывшейся форме необходимо заполнить поле «</w:t>
      </w:r>
      <w:r>
        <w:rPr>
          <w:b/>
        </w:rPr>
        <w:t>Номер</w:t>
      </w:r>
      <w:r>
        <w:t>» (</w:t>
      </w:r>
      <w:r w:rsidR="00C20250" w:rsidRPr="00C20250">
        <w:rPr>
          <w:i/>
        </w:rPr>
        <w:fldChar w:fldCharType="begin"/>
      </w:r>
      <w:r w:rsidR="00C20250" w:rsidRPr="00C20250">
        <w:rPr>
          <w:i/>
        </w:rPr>
        <w:instrText xml:space="preserve"> REF _Ref64623806 \h  \* MERGEFORMAT </w:instrText>
      </w:r>
      <w:r w:rsidR="00C20250" w:rsidRPr="00C20250">
        <w:rPr>
          <w:i/>
        </w:rPr>
      </w:r>
      <w:r w:rsidR="00C20250" w:rsidRPr="00C20250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109</w:t>
      </w:r>
      <w:r w:rsidR="00C20250" w:rsidRPr="00C20250">
        <w:rPr>
          <w:i/>
        </w:rPr>
        <w:fldChar w:fldCharType="end"/>
      </w:r>
      <w:r>
        <w:t xml:space="preserve">) и нажать кнопку </w:t>
      </w:r>
      <w:r>
        <w:rPr>
          <w:noProof/>
        </w:rPr>
        <w:drawing>
          <wp:inline distT="0" distB="0" distL="0" distR="0" wp14:anchorId="5EB71C04" wp14:editId="31BAA9B5">
            <wp:extent cx="133350" cy="171450"/>
            <wp:effectExtent l="0" t="0" r="0" b="0"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new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2818AB">
        <w:t>[</w:t>
      </w:r>
      <w:r>
        <w:rPr>
          <w:b/>
        </w:rPr>
        <w:t>Сохранить</w:t>
      </w:r>
      <w:r w:rsidRPr="002818AB">
        <w:t>]</w:t>
      </w:r>
      <w:r>
        <w:t>. Значение в поле «</w:t>
      </w:r>
      <w:r>
        <w:rPr>
          <w:b/>
        </w:rPr>
        <w:t>Заказчик</w:t>
      </w:r>
      <w:r>
        <w:t>» заполняется автоматически в момент открытия формы</w:t>
      </w:r>
      <w:r w:rsidRPr="0081753A">
        <w:t>,</w:t>
      </w:r>
      <w:r>
        <w:t xml:space="preserve"> и соответствует значению организации, от имени которой работает пользователь.</w:t>
      </w:r>
    </w:p>
    <w:p w:rsidR="0081753A" w:rsidRDefault="0081753A" w:rsidP="0081753A">
      <w:pPr>
        <w:pStyle w:val="aff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610D5FF1" wp14:editId="59267C90">
            <wp:extent cx="6480175" cy="1978075"/>
            <wp:effectExtent l="0" t="0" r="0" b="3175"/>
            <wp:docPr id="3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png"/>
                    <pic:cNvPicPr/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97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53A" w:rsidRPr="00224F10" w:rsidRDefault="0081753A" w:rsidP="0081753A">
      <w:pPr>
        <w:pStyle w:val="affffe"/>
      </w:pPr>
      <w:bookmarkStart w:id="301" w:name="_Ref64623806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109</w:t>
      </w:r>
      <w:r w:rsidR="00154029">
        <w:rPr>
          <w:noProof/>
        </w:rPr>
        <w:fldChar w:fldCharType="end"/>
      </w:r>
      <w:bookmarkEnd w:id="301"/>
      <w:r>
        <w:t xml:space="preserve">. Экранная форма </w:t>
      </w:r>
      <w:r w:rsidRPr="0081753A">
        <w:t>С</w:t>
      </w:r>
      <w:r>
        <w:t>оглашения о передаче полномочий</w:t>
      </w:r>
    </w:p>
    <w:p w:rsidR="0081753A" w:rsidRPr="00224F10" w:rsidRDefault="0081753A" w:rsidP="0081753A">
      <w:pPr>
        <w:pStyle w:val="aff"/>
      </w:pPr>
      <w:r>
        <w:t>После сохранения документа</w:t>
      </w:r>
      <w:r w:rsidRPr="0081753A">
        <w:t>,</w:t>
      </w:r>
      <w:r>
        <w:t xml:space="preserve"> по кнопке </w:t>
      </w:r>
      <w:r>
        <w:rPr>
          <w:noProof/>
        </w:rPr>
        <w:drawing>
          <wp:inline distT="0" distB="0" distL="0" distR="0" wp14:anchorId="43EDDE29" wp14:editId="177095C0">
            <wp:extent cx="123842" cy="142895"/>
            <wp:effectExtent l="0" t="0" r="9525" b="9525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krepka.pn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2" cy="1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2818AB">
        <w:t>[</w:t>
      </w:r>
      <w:r w:rsidRPr="00224F10">
        <w:rPr>
          <w:b/>
        </w:rPr>
        <w:t>П</w:t>
      </w:r>
      <w:r>
        <w:rPr>
          <w:b/>
        </w:rPr>
        <w:t>рикрепленные файлы</w:t>
      </w:r>
      <w:r w:rsidRPr="002818AB">
        <w:t>]</w:t>
      </w:r>
      <w:r>
        <w:t xml:space="preserve"> необходимо прикрепить документ </w:t>
      </w:r>
      <w:r w:rsidRPr="00DE4DF2">
        <w:rPr>
          <w:b/>
        </w:rPr>
        <w:t>«Соглашение»</w:t>
      </w:r>
      <w:r>
        <w:t xml:space="preserve"> (</w:t>
      </w:r>
      <w:r w:rsidR="00C20250" w:rsidRPr="00C20250">
        <w:rPr>
          <w:i/>
        </w:rPr>
        <w:fldChar w:fldCharType="begin"/>
      </w:r>
      <w:r w:rsidR="00C20250" w:rsidRPr="00C20250">
        <w:rPr>
          <w:i/>
        </w:rPr>
        <w:instrText xml:space="preserve"> REF _Ref64623831 \h  \* MERGEFORMAT </w:instrText>
      </w:r>
      <w:r w:rsidR="00C20250" w:rsidRPr="00C20250">
        <w:rPr>
          <w:i/>
        </w:rPr>
      </w:r>
      <w:r w:rsidR="00C20250" w:rsidRPr="00C20250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110</w:t>
      </w:r>
      <w:r w:rsidR="00C20250" w:rsidRPr="00C20250">
        <w:rPr>
          <w:i/>
        </w:rPr>
        <w:fldChar w:fldCharType="end"/>
      </w:r>
      <w:r>
        <w:t>).</w:t>
      </w:r>
    </w:p>
    <w:p w:rsidR="0081753A" w:rsidRDefault="0081753A" w:rsidP="0081753A">
      <w:pPr>
        <w:pStyle w:val="aff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3F01196" wp14:editId="6BDF751E">
            <wp:extent cx="6480175" cy="3909060"/>
            <wp:effectExtent l="0" t="0" r="0" b="0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90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53A" w:rsidRDefault="0081753A" w:rsidP="0081753A">
      <w:pPr>
        <w:pStyle w:val="affffe"/>
      </w:pPr>
      <w:bookmarkStart w:id="302" w:name="_Ref64623831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110</w:t>
      </w:r>
      <w:r w:rsidR="00154029">
        <w:rPr>
          <w:noProof/>
        </w:rPr>
        <w:fldChar w:fldCharType="end"/>
      </w:r>
      <w:bookmarkEnd w:id="302"/>
      <w:r>
        <w:t>. Прикрепление документа «Соглашение»</w:t>
      </w:r>
    </w:p>
    <w:p w:rsidR="0081753A" w:rsidRPr="0081753A" w:rsidRDefault="0081753A" w:rsidP="0081753A">
      <w:pPr>
        <w:pStyle w:val="aff"/>
        <w:rPr>
          <w:lang w:val="en-US"/>
        </w:rPr>
      </w:pPr>
    </w:p>
    <w:p w:rsidR="0081753A" w:rsidRPr="00AD462D" w:rsidRDefault="0081753A" w:rsidP="0081753A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303" w:name="_Toc66397646"/>
      <w:r>
        <w:t>Согласование</w:t>
      </w:r>
      <w:r w:rsidRPr="00AD462D">
        <w:t xml:space="preserve"> документа «</w:t>
      </w:r>
      <w:r>
        <w:t>Соглашение</w:t>
      </w:r>
      <w:r w:rsidRPr="00AD462D">
        <w:t>»</w:t>
      </w:r>
      <w:bookmarkEnd w:id="303"/>
    </w:p>
    <w:p w:rsidR="0081753A" w:rsidRDefault="0081753A" w:rsidP="0081753A">
      <w:pPr>
        <w:pStyle w:val="aff"/>
      </w:pPr>
      <w:r>
        <w:t>Вновь созданный документ доступен в фильтре «</w:t>
      </w:r>
      <w:r>
        <w:rPr>
          <w:b/>
        </w:rPr>
        <w:t>Создание нового</w:t>
      </w:r>
      <w:r>
        <w:t xml:space="preserve">». Для его согласования со специализированной организацией, занимающейся размещением закупок заказчиков по 223-ФЗ, необходимо выделить документ и нажать на кнопку </w:t>
      </w:r>
      <w:r>
        <w:rPr>
          <w:noProof/>
        </w:rPr>
        <w:drawing>
          <wp:inline distT="0" distB="0" distL="0" distR="0" wp14:anchorId="4D8BDF4E" wp14:editId="0A029A24">
            <wp:extent cx="142895" cy="123842"/>
            <wp:effectExtent l="0" t="0" r="9525" b="9525"/>
            <wp:docPr id="1280" name="Рисунок 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змейка.png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95" cy="123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2818AB">
        <w:t>[</w:t>
      </w:r>
      <w:r>
        <w:rPr>
          <w:b/>
        </w:rPr>
        <w:t>Отправить по маршруту</w:t>
      </w:r>
      <w:r w:rsidRPr="002818AB">
        <w:t>]</w:t>
      </w:r>
      <w:r>
        <w:t xml:space="preserve"> (</w:t>
      </w:r>
      <w:r w:rsidR="00C20250" w:rsidRPr="00C20250">
        <w:rPr>
          <w:i/>
        </w:rPr>
        <w:fldChar w:fldCharType="begin"/>
      </w:r>
      <w:r w:rsidR="00C20250" w:rsidRPr="00C20250">
        <w:rPr>
          <w:i/>
        </w:rPr>
        <w:instrText xml:space="preserve"> REF _Ref64623865 \h  \* MERGEFORMAT </w:instrText>
      </w:r>
      <w:r w:rsidR="00C20250" w:rsidRPr="00C20250">
        <w:rPr>
          <w:i/>
        </w:rPr>
      </w:r>
      <w:r w:rsidR="00C20250" w:rsidRPr="00C20250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111</w:t>
      </w:r>
      <w:r w:rsidR="00C20250" w:rsidRPr="00C20250">
        <w:rPr>
          <w:i/>
        </w:rPr>
        <w:fldChar w:fldCharType="end"/>
      </w:r>
      <w:r>
        <w:t>).</w:t>
      </w:r>
    </w:p>
    <w:p w:rsidR="0081753A" w:rsidRDefault="0081753A" w:rsidP="0081753A">
      <w:pPr>
        <w:pStyle w:val="aff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7B075463" wp14:editId="633D5C43">
            <wp:extent cx="6480175" cy="1895387"/>
            <wp:effectExtent l="0" t="0" r="0" b="0"/>
            <wp:docPr id="1281" name="Рисунок 1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4.png"/>
                    <pic:cNvPicPr/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895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53A" w:rsidRDefault="0081753A" w:rsidP="0081753A">
      <w:pPr>
        <w:pStyle w:val="affffe"/>
      </w:pPr>
      <w:bookmarkStart w:id="304" w:name="_Ref64623865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111</w:t>
      </w:r>
      <w:r w:rsidR="00154029">
        <w:rPr>
          <w:noProof/>
        </w:rPr>
        <w:fldChar w:fldCharType="end"/>
      </w:r>
      <w:bookmarkEnd w:id="304"/>
      <w:r>
        <w:t>. Отправка Соглашения на согласование</w:t>
      </w:r>
    </w:p>
    <w:p w:rsidR="0081753A" w:rsidRPr="0081753A" w:rsidRDefault="0081753A" w:rsidP="0081753A">
      <w:pPr>
        <w:pStyle w:val="aff"/>
      </w:pPr>
      <w:r>
        <w:t xml:space="preserve">В зависимости от схемы маршрута документ может проходить несколько этапов согласования. Фильтры, соответствующие этапам согласования, расположены в </w:t>
      </w:r>
      <w:r w:rsidRPr="0081753A">
        <w:t>Н</w:t>
      </w:r>
      <w:r>
        <w:t xml:space="preserve">авигаторе в папке </w:t>
      </w:r>
      <w:r>
        <w:rPr>
          <w:b/>
        </w:rPr>
        <w:t>«С</w:t>
      </w:r>
      <w:r w:rsidRPr="0054453E">
        <w:rPr>
          <w:b/>
        </w:rPr>
        <w:t>оглашени</w:t>
      </w:r>
      <w:r>
        <w:rPr>
          <w:b/>
        </w:rPr>
        <w:t>е»</w:t>
      </w:r>
      <w:r>
        <w:t>. Конечным состоянием со</w:t>
      </w:r>
      <w:r w:rsidR="00DE4DF2">
        <w:t xml:space="preserve">гласованного или утвержденного </w:t>
      </w:r>
      <w:r w:rsidR="00DE4DF2" w:rsidRPr="00DE4DF2">
        <w:t>С</w:t>
      </w:r>
      <w:r>
        <w:t>оглашения будет являться фильтр «</w:t>
      </w:r>
      <w:r>
        <w:rPr>
          <w:b/>
        </w:rPr>
        <w:t>Принято к исполнению</w:t>
      </w:r>
      <w:r>
        <w:t>».</w:t>
      </w:r>
    </w:p>
    <w:p w:rsidR="0081753A" w:rsidRPr="0081753A" w:rsidRDefault="0081753A" w:rsidP="00CC11BE">
      <w:pPr>
        <w:pStyle w:val="aff"/>
      </w:pPr>
    </w:p>
    <w:p w:rsidR="000D24A1" w:rsidRDefault="000D24A1" w:rsidP="0081753A">
      <w:pPr>
        <w:pStyle w:val="2f4"/>
        <w:numPr>
          <w:ilvl w:val="1"/>
          <w:numId w:val="10"/>
        </w:numPr>
        <w:spacing w:after="120"/>
        <w:jc w:val="left"/>
        <w:outlineLvl w:val="9"/>
        <w:rPr>
          <w:lang w:val="en-US"/>
        </w:rPr>
      </w:pPr>
      <w:bookmarkStart w:id="305" w:name="_Toc66397647"/>
      <w:proofErr w:type="spellStart"/>
      <w:r>
        <w:rPr>
          <w:lang w:val="en-US"/>
        </w:rPr>
        <w:lastRenderedPageBreak/>
        <w:t>Проведение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Совместной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закупки</w:t>
      </w:r>
      <w:bookmarkEnd w:id="305"/>
      <w:proofErr w:type="spellEnd"/>
    </w:p>
    <w:p w:rsidR="000A561D" w:rsidRPr="00046F10" w:rsidRDefault="000A561D" w:rsidP="000A561D">
      <w:pPr>
        <w:pStyle w:val="aff"/>
      </w:pPr>
      <w:r w:rsidRPr="000A561D">
        <w:t xml:space="preserve">Для участия в Совместной закупке </w:t>
      </w:r>
      <w:r w:rsidR="00F31536">
        <w:t xml:space="preserve">Заявки всех </w:t>
      </w:r>
      <w:r w:rsidR="00FF7886" w:rsidRPr="00FF7886">
        <w:t>участн</w:t>
      </w:r>
      <w:r w:rsidR="00F31536">
        <w:t>ик</w:t>
      </w:r>
      <w:r w:rsidR="00F31536" w:rsidRPr="00F31536">
        <w:t>ов</w:t>
      </w:r>
      <w:r w:rsidR="00FF7886">
        <w:t xml:space="preserve"> должны </w:t>
      </w:r>
      <w:r w:rsidR="00F31536" w:rsidRPr="00F31536">
        <w:t xml:space="preserve">быть </w:t>
      </w:r>
      <w:r w:rsidR="00F31536">
        <w:t>созда</w:t>
      </w:r>
      <w:r w:rsidR="00F31536" w:rsidRPr="00F31536">
        <w:t xml:space="preserve">ны </w:t>
      </w:r>
      <w:r w:rsidR="00FF7886">
        <w:t xml:space="preserve"> </w:t>
      </w:r>
      <w:r w:rsidR="00F31536" w:rsidRPr="00F31536">
        <w:t>на основе единой</w:t>
      </w:r>
      <w:r w:rsidR="00FF7886" w:rsidRPr="00FF7886">
        <w:t xml:space="preserve"> </w:t>
      </w:r>
      <w:r w:rsidR="00F31536">
        <w:t>Позици</w:t>
      </w:r>
      <w:r w:rsidR="00F31536" w:rsidRPr="00F31536">
        <w:t>и</w:t>
      </w:r>
      <w:r w:rsidR="00A859D2">
        <w:t xml:space="preserve"> плана закуп</w:t>
      </w:r>
      <w:r w:rsidR="00A859D2" w:rsidRPr="00A859D2">
        <w:t>ки</w:t>
      </w:r>
      <w:r w:rsidRPr="000A561D">
        <w:t>. Для фо</w:t>
      </w:r>
      <w:r>
        <w:t>рмирования единой Позиции плана</w:t>
      </w:r>
      <w:r w:rsidRPr="00B07C7B">
        <w:t xml:space="preserve"> </w:t>
      </w:r>
      <w:r w:rsidR="00A859D2">
        <w:t>закуп</w:t>
      </w:r>
      <w:r w:rsidR="00A859D2" w:rsidRPr="00A859D2">
        <w:t>ки</w:t>
      </w:r>
      <w:r w:rsidRPr="000A561D">
        <w:t xml:space="preserve"> </w:t>
      </w:r>
      <w:r w:rsidR="00F31536" w:rsidRPr="00F31536">
        <w:t xml:space="preserve">в Системе </w:t>
      </w:r>
      <w:r w:rsidRPr="000A561D">
        <w:t>используется шаблон.</w:t>
      </w:r>
      <w:r w:rsidR="00046F10">
        <w:t xml:space="preserve"> Также доступен функционал по созданию Соглашения о проведении совме</w:t>
      </w:r>
      <w:r w:rsidR="00DA50C0">
        <w:t>стных закупок</w:t>
      </w:r>
      <w:bookmarkStart w:id="306" w:name="_GoBack"/>
      <w:bookmarkEnd w:id="306"/>
      <w:r w:rsidR="00046F10">
        <w:t xml:space="preserve">. </w:t>
      </w:r>
    </w:p>
    <w:p w:rsidR="005201C3" w:rsidRPr="00046F10" w:rsidRDefault="005201C3" w:rsidP="000A561D">
      <w:pPr>
        <w:pStyle w:val="aff"/>
      </w:pPr>
    </w:p>
    <w:p w:rsidR="005201C3" w:rsidRPr="005151BE" w:rsidRDefault="005201C3" w:rsidP="005201C3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307" w:name="_Ref66397482"/>
      <w:bookmarkStart w:id="308" w:name="_Toc66397648"/>
      <w:r w:rsidRPr="005D1B2B">
        <w:t>С</w:t>
      </w:r>
      <w:r>
        <w:t xml:space="preserve">оздание </w:t>
      </w:r>
      <w:r w:rsidRPr="005201C3">
        <w:t xml:space="preserve">документа </w:t>
      </w:r>
      <w:r>
        <w:t>«Соглашение о проведении совместных закупок»</w:t>
      </w:r>
      <w:bookmarkEnd w:id="307"/>
      <w:bookmarkEnd w:id="308"/>
    </w:p>
    <w:p w:rsidR="005201C3" w:rsidRDefault="00732B57" w:rsidP="000A561D">
      <w:pPr>
        <w:pStyle w:val="aff"/>
      </w:pPr>
      <w:r>
        <w:t xml:space="preserve">Для создания Соглашения о проведении совместных закупок Инициатору совместных закупок необходимо перейти в папку </w:t>
      </w:r>
      <w:r w:rsidRPr="00AD4475">
        <w:rPr>
          <w:b/>
        </w:rPr>
        <w:t>«</w:t>
      </w:r>
      <w:r>
        <w:rPr>
          <w:b/>
        </w:rPr>
        <w:t>Соглашение о проведении совместных закупок</w:t>
      </w:r>
      <w:r w:rsidRPr="00AD4475">
        <w:rPr>
          <w:b/>
        </w:rPr>
        <w:t>»</w:t>
      </w:r>
      <w:r>
        <w:rPr>
          <w:b/>
        </w:rPr>
        <w:t xml:space="preserve"> </w:t>
      </w:r>
      <w:r>
        <w:t xml:space="preserve">фильтр </w:t>
      </w:r>
      <w:r w:rsidRPr="00AD4475">
        <w:rPr>
          <w:b/>
        </w:rPr>
        <w:t>«</w:t>
      </w:r>
      <w:r>
        <w:rPr>
          <w:b/>
        </w:rPr>
        <w:t>Создание нового</w:t>
      </w:r>
      <w:r w:rsidRPr="00AD4475">
        <w:rPr>
          <w:b/>
        </w:rPr>
        <w:t>»</w:t>
      </w:r>
      <w:r>
        <w:t xml:space="preserve"> и нажать кнопку </w:t>
      </w:r>
      <w:r>
        <w:rPr>
          <w:noProof/>
        </w:rPr>
        <w:drawing>
          <wp:inline distT="0" distB="0" distL="0" distR="0" wp14:anchorId="43003875" wp14:editId="7A82BE9C">
            <wp:extent cx="133350" cy="171450"/>
            <wp:effectExtent l="0" t="0" r="0" b="0"/>
            <wp:docPr id="1282" name="Рисунок 1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B46E03">
        <w:t>[</w:t>
      </w:r>
      <w:r>
        <w:rPr>
          <w:b/>
        </w:rPr>
        <w:t>Создать</w:t>
      </w:r>
      <w:r w:rsidRPr="00B46E03">
        <w:t>]</w:t>
      </w:r>
      <w:r>
        <w:t xml:space="preserve">. </w:t>
      </w:r>
    </w:p>
    <w:p w:rsidR="00440263" w:rsidRDefault="001E5F88" w:rsidP="000A561D">
      <w:pPr>
        <w:pStyle w:val="aff"/>
      </w:pPr>
      <w:r>
        <w:t xml:space="preserve">В открывшейся электронной форме Соглашения </w:t>
      </w:r>
      <w:r w:rsidR="00E0240B">
        <w:t>необходимо</w:t>
      </w:r>
      <w:r>
        <w:t xml:space="preserve"> заполнить </w:t>
      </w:r>
      <w:r w:rsidR="00E0240B">
        <w:t>обязательные поля</w:t>
      </w:r>
      <w:r w:rsidR="008443DB">
        <w:t>,</w:t>
      </w:r>
      <w:r w:rsidR="00E0240B">
        <w:t xml:space="preserve"> выделенные красным шрифтом и зеленой рамкой. </w:t>
      </w:r>
    </w:p>
    <w:p w:rsidR="00E42CAD" w:rsidRDefault="00E0240B" w:rsidP="00440263">
      <w:pPr>
        <w:pStyle w:val="aff"/>
      </w:pPr>
      <w:r>
        <w:t>В</w:t>
      </w:r>
      <w:r w:rsidR="001E5F88">
        <w:t xml:space="preserve"> табличной части </w:t>
      </w:r>
      <w:r w:rsidR="001E5F88" w:rsidRPr="00AD4475">
        <w:rPr>
          <w:b/>
        </w:rPr>
        <w:t>«</w:t>
      </w:r>
      <w:r w:rsidR="001E5F88">
        <w:rPr>
          <w:b/>
        </w:rPr>
        <w:t>Участники сводной заявки</w:t>
      </w:r>
      <w:r w:rsidR="001E5F88" w:rsidRPr="00AD4475">
        <w:rPr>
          <w:b/>
        </w:rPr>
        <w:t>»</w:t>
      </w:r>
      <w:r>
        <w:rPr>
          <w:b/>
        </w:rPr>
        <w:t xml:space="preserve"> </w:t>
      </w:r>
      <w:r>
        <w:t>можно ограничить список участников</w:t>
      </w:r>
      <w:r w:rsidR="00440263">
        <w:t xml:space="preserve"> предстоящей Совместной закупки</w:t>
      </w:r>
      <w:r>
        <w:t>, создав перечень заказчиков</w:t>
      </w:r>
      <w:r w:rsidR="00440263">
        <w:t xml:space="preserve"> </w:t>
      </w:r>
      <w:r w:rsidR="00C04842">
        <w:t xml:space="preserve">по кнопке </w:t>
      </w:r>
      <w:r w:rsidR="00C04842">
        <w:rPr>
          <w:noProof/>
        </w:rPr>
        <w:drawing>
          <wp:inline distT="0" distB="0" distL="0" distR="0" wp14:anchorId="04D76C46" wp14:editId="576167CF">
            <wp:extent cx="200025" cy="190500"/>
            <wp:effectExtent l="0" t="0" r="9525" b="0"/>
            <wp:docPr id="1283" name="Рисунок 1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_str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4842" w:rsidRPr="00B46E03">
        <w:t>[</w:t>
      </w:r>
      <w:r w:rsidR="00C04842">
        <w:rPr>
          <w:b/>
        </w:rPr>
        <w:t>Добавить строку</w:t>
      </w:r>
      <w:r w:rsidR="00C04842" w:rsidRPr="00B46E03">
        <w:t>]</w:t>
      </w:r>
      <w:r>
        <w:t xml:space="preserve"> (</w:t>
      </w:r>
      <w:r w:rsidR="00E42CAD" w:rsidRPr="00E42CAD">
        <w:rPr>
          <w:i/>
        </w:rPr>
        <w:fldChar w:fldCharType="begin"/>
      </w:r>
      <w:r w:rsidR="00E42CAD" w:rsidRPr="00E42CAD">
        <w:rPr>
          <w:i/>
        </w:rPr>
        <w:instrText xml:space="preserve"> REF _Ref64711750 \h </w:instrText>
      </w:r>
      <w:r w:rsidR="00E42CAD">
        <w:rPr>
          <w:i/>
        </w:rPr>
        <w:instrText xml:space="preserve"> \* MERGEFORMAT </w:instrText>
      </w:r>
      <w:r w:rsidR="00E42CAD" w:rsidRPr="00E42CAD">
        <w:rPr>
          <w:i/>
        </w:rPr>
      </w:r>
      <w:r w:rsidR="00E42CAD" w:rsidRPr="00E42CAD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112</w:t>
      </w:r>
      <w:r w:rsidR="00E42CAD" w:rsidRPr="00E42CAD">
        <w:rPr>
          <w:i/>
        </w:rPr>
        <w:fldChar w:fldCharType="end"/>
      </w:r>
      <w:r w:rsidR="00E42CAD">
        <w:t>).</w:t>
      </w:r>
      <w:r w:rsidR="00440263">
        <w:t xml:space="preserve"> В этом случае, созданный далее Шаблон позиции плана закупки</w:t>
      </w:r>
      <w:r w:rsidR="00322DA8">
        <w:t xml:space="preserve"> (со ссылкой на данное Соглашение)</w:t>
      </w:r>
      <w:r w:rsidR="00440263">
        <w:t xml:space="preserve"> будет виден только тем заказчикам, которые входят в перечень.</w:t>
      </w:r>
    </w:p>
    <w:p w:rsidR="001E5F88" w:rsidRDefault="00E42CAD" w:rsidP="00E42CAD">
      <w:pPr>
        <w:pStyle w:val="aff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4ED85ABF" wp14:editId="5D1E3677">
            <wp:extent cx="3938555" cy="3228230"/>
            <wp:effectExtent l="0" t="0" r="508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271" cy="323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697" w:rsidRPr="007F6697" w:rsidRDefault="00E42CAD" w:rsidP="007F6697">
      <w:pPr>
        <w:pStyle w:val="affffe"/>
      </w:pPr>
      <w:bookmarkStart w:id="309" w:name="_Ref64711750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112</w:t>
      </w:r>
      <w:r w:rsidR="00154029">
        <w:rPr>
          <w:noProof/>
        </w:rPr>
        <w:fldChar w:fldCharType="end"/>
      </w:r>
      <w:bookmarkEnd w:id="309"/>
      <w:r>
        <w:t>. Электронная форма Соглашения о проведении совместных закупок</w:t>
      </w:r>
    </w:p>
    <w:p w:rsidR="00E0240B" w:rsidRDefault="00E0240B" w:rsidP="000A561D">
      <w:pPr>
        <w:pStyle w:val="aff"/>
      </w:pPr>
      <w:r>
        <w:t xml:space="preserve">Таблица заполняется выбором значения из справочника </w:t>
      </w:r>
      <w:r w:rsidRPr="00AD4475">
        <w:rPr>
          <w:b/>
        </w:rPr>
        <w:t>«</w:t>
      </w:r>
      <w:r>
        <w:rPr>
          <w:b/>
        </w:rPr>
        <w:t>Корреспондент</w:t>
      </w:r>
      <w:proofErr w:type="gramStart"/>
      <w:r>
        <w:rPr>
          <w:b/>
        </w:rPr>
        <w:t>ы(</w:t>
      </w:r>
      <w:proofErr w:type="gramEnd"/>
      <w:r>
        <w:rPr>
          <w:b/>
        </w:rPr>
        <w:t>все)</w:t>
      </w:r>
      <w:r w:rsidRPr="00AD4475">
        <w:rPr>
          <w:b/>
        </w:rPr>
        <w:t>»</w:t>
      </w:r>
      <w:r>
        <w:rPr>
          <w:b/>
        </w:rPr>
        <w:t xml:space="preserve"> </w:t>
      </w:r>
      <w:r>
        <w:t xml:space="preserve">в столбце </w:t>
      </w:r>
      <w:r w:rsidRPr="00AD4475">
        <w:rPr>
          <w:b/>
        </w:rPr>
        <w:t>«</w:t>
      </w:r>
      <w:r>
        <w:rPr>
          <w:b/>
        </w:rPr>
        <w:t>Заказчик</w:t>
      </w:r>
      <w:r w:rsidRPr="00AD4475">
        <w:rPr>
          <w:b/>
        </w:rPr>
        <w:t>»</w:t>
      </w:r>
      <w:r>
        <w:t xml:space="preserve"> (</w:t>
      </w:r>
      <w:r w:rsidR="007F6697" w:rsidRPr="007F6697">
        <w:rPr>
          <w:i/>
        </w:rPr>
        <w:fldChar w:fldCharType="begin"/>
      </w:r>
      <w:r w:rsidR="007F6697" w:rsidRPr="007F6697">
        <w:rPr>
          <w:i/>
        </w:rPr>
        <w:instrText xml:space="preserve"> REF _Ref66395064 \h </w:instrText>
      </w:r>
      <w:r w:rsidR="007F6697">
        <w:rPr>
          <w:i/>
        </w:rPr>
        <w:instrText xml:space="preserve"> \* MERGEFORMAT </w:instrText>
      </w:r>
      <w:r w:rsidR="007F6697" w:rsidRPr="007F6697">
        <w:rPr>
          <w:i/>
        </w:rPr>
      </w:r>
      <w:r w:rsidR="007F6697" w:rsidRPr="007F6697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113</w:t>
      </w:r>
      <w:r w:rsidR="007F6697" w:rsidRPr="007F6697">
        <w:rPr>
          <w:i/>
        </w:rPr>
        <w:fldChar w:fldCharType="end"/>
      </w:r>
      <w:r>
        <w:t>).</w:t>
      </w:r>
    </w:p>
    <w:p w:rsidR="00E0240B" w:rsidRDefault="00E0240B" w:rsidP="00E0240B">
      <w:pPr>
        <w:pStyle w:val="aff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6B1C4E57" wp14:editId="37F65B03">
            <wp:extent cx="5166103" cy="1041621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 rotWithShape="1"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80"/>
                    <a:stretch/>
                  </pic:blipFill>
                  <pic:spPr bwMode="auto">
                    <a:xfrm>
                      <a:off x="0" y="0"/>
                      <a:ext cx="5172774" cy="1042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240B" w:rsidRPr="007F6697" w:rsidRDefault="007F6697" w:rsidP="00440263">
      <w:pPr>
        <w:pStyle w:val="affffe"/>
      </w:pPr>
      <w:bookmarkStart w:id="310" w:name="_Ref6639506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113</w:t>
      </w:r>
      <w:r w:rsidR="00154029">
        <w:rPr>
          <w:noProof/>
        </w:rPr>
        <w:fldChar w:fldCharType="end"/>
      </w:r>
      <w:bookmarkEnd w:id="310"/>
      <w:r>
        <w:t>. Создание перечня для ограничения количества участников</w:t>
      </w:r>
    </w:p>
    <w:p w:rsidR="00C04842" w:rsidRDefault="00C04842" w:rsidP="000A561D">
      <w:pPr>
        <w:pStyle w:val="aff"/>
      </w:pPr>
      <w:r>
        <w:lastRenderedPageBreak/>
        <w:t>Далее Инициатор сохраняет документ</w:t>
      </w:r>
      <w:r w:rsidR="008443DB">
        <w:t xml:space="preserve">. </w:t>
      </w:r>
      <w:r w:rsidR="006866D6">
        <w:t>После чего, при необходимости, можно</w:t>
      </w:r>
      <w:r>
        <w:t xml:space="preserve"> сформировать </w:t>
      </w:r>
      <w:r w:rsidR="006866D6">
        <w:t xml:space="preserve">печатную форму по кнопке </w:t>
      </w:r>
      <w:r w:rsidR="006866D6">
        <w:rPr>
          <w:noProof/>
        </w:rPr>
        <w:drawing>
          <wp:inline distT="0" distB="0" distL="0" distR="0" wp14:anchorId="010E623A" wp14:editId="1FDB0046">
            <wp:extent cx="142895" cy="142895"/>
            <wp:effectExtent l="0" t="0" r="9525" b="9525"/>
            <wp:docPr id="1286" name="Рисунок 1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eate.png"/>
                    <pic:cNvPicPr/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95" cy="1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66D6">
        <w:t xml:space="preserve"> </w:t>
      </w:r>
      <w:r w:rsidR="006866D6" w:rsidRPr="00B46E03">
        <w:t>[</w:t>
      </w:r>
      <w:r w:rsidR="006866D6">
        <w:rPr>
          <w:b/>
        </w:rPr>
        <w:t>Сформировать соглашение</w:t>
      </w:r>
      <w:r w:rsidR="006866D6" w:rsidRPr="00B46E03">
        <w:t>]</w:t>
      </w:r>
      <w:r w:rsidR="006866D6">
        <w:t xml:space="preserve"> и отправить документ на подписание заказчик</w:t>
      </w:r>
      <w:r w:rsidR="00E42CAD">
        <w:t>у (</w:t>
      </w:r>
      <w:r w:rsidR="00E42CAD" w:rsidRPr="00E42CAD">
        <w:rPr>
          <w:i/>
        </w:rPr>
        <w:fldChar w:fldCharType="begin"/>
      </w:r>
      <w:r w:rsidR="00E42CAD" w:rsidRPr="00E42CAD">
        <w:rPr>
          <w:i/>
        </w:rPr>
        <w:instrText xml:space="preserve"> REF _Ref64711832 \h </w:instrText>
      </w:r>
      <w:r w:rsidR="00E42CAD">
        <w:rPr>
          <w:i/>
        </w:rPr>
        <w:instrText xml:space="preserve"> \* MERGEFORMAT </w:instrText>
      </w:r>
      <w:r w:rsidR="00E42CAD" w:rsidRPr="00E42CAD">
        <w:rPr>
          <w:i/>
        </w:rPr>
      </w:r>
      <w:r w:rsidR="00E42CAD" w:rsidRPr="00E42CAD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114</w:t>
      </w:r>
      <w:r w:rsidR="00E42CAD" w:rsidRPr="00E42CAD">
        <w:rPr>
          <w:i/>
        </w:rPr>
        <w:fldChar w:fldCharType="end"/>
      </w:r>
      <w:r w:rsidR="00E42CAD">
        <w:t>).</w:t>
      </w:r>
    </w:p>
    <w:p w:rsidR="00E42CAD" w:rsidRDefault="00E42CAD" w:rsidP="00E42CAD">
      <w:pPr>
        <w:pStyle w:val="aff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2FA62F8F" wp14:editId="157B53C9">
            <wp:extent cx="4476585" cy="1554696"/>
            <wp:effectExtent l="0" t="0" r="635" b="7620"/>
            <wp:docPr id="1288" name="Рисунок 1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2716" cy="155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CAD" w:rsidRDefault="00E42CAD" w:rsidP="00E42CAD">
      <w:pPr>
        <w:pStyle w:val="affffe"/>
      </w:pPr>
      <w:bookmarkStart w:id="311" w:name="_Ref64711832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114</w:t>
      </w:r>
      <w:r w:rsidR="00154029">
        <w:rPr>
          <w:noProof/>
        </w:rPr>
        <w:fldChar w:fldCharType="end"/>
      </w:r>
      <w:bookmarkEnd w:id="311"/>
      <w:r>
        <w:t>. Формирование ПФ</w:t>
      </w:r>
    </w:p>
    <w:p w:rsidR="0033046C" w:rsidRPr="0033046C" w:rsidRDefault="00440263" w:rsidP="0033046C">
      <w:pPr>
        <w:pStyle w:val="aff"/>
      </w:pPr>
      <w:r>
        <w:t>Созданное и сохраненное</w:t>
      </w:r>
      <w:r w:rsidR="0033046C">
        <w:t xml:space="preserve"> </w:t>
      </w:r>
      <w:r w:rsidRPr="00440263">
        <w:t>Соглашени</w:t>
      </w:r>
      <w:r>
        <w:t>е</w:t>
      </w:r>
      <w:r w:rsidR="0033046C" w:rsidRPr="00440263">
        <w:t xml:space="preserve"> о проведении совместных закупок</w:t>
      </w:r>
      <w:r>
        <w:t xml:space="preserve"> будет доступно для выбора в Шаблоне позиции плана закупки.</w:t>
      </w:r>
    </w:p>
    <w:p w:rsidR="00FF7886" w:rsidRPr="005151BE" w:rsidRDefault="00FF7886" w:rsidP="0081753A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312" w:name="_Toc66397649"/>
      <w:r w:rsidRPr="005D1B2B">
        <w:t>С</w:t>
      </w:r>
      <w:r w:rsidR="005151BE">
        <w:t xml:space="preserve">оздание </w:t>
      </w:r>
      <w:proofErr w:type="gramStart"/>
      <w:r w:rsidR="005151BE" w:rsidRPr="005151BE">
        <w:t>Ш</w:t>
      </w:r>
      <w:r w:rsidR="005151BE">
        <w:t xml:space="preserve">аблона </w:t>
      </w:r>
      <w:r w:rsidR="005151BE" w:rsidRPr="005151BE">
        <w:t>п</w:t>
      </w:r>
      <w:r>
        <w:t>озиции плана</w:t>
      </w:r>
      <w:r w:rsidRPr="005151BE">
        <w:t xml:space="preserve"> </w:t>
      </w:r>
      <w:r>
        <w:t>закуп</w:t>
      </w:r>
      <w:r w:rsidR="00A859D2" w:rsidRPr="005151BE">
        <w:t>ки</w:t>
      </w:r>
      <w:bookmarkEnd w:id="312"/>
      <w:proofErr w:type="gramEnd"/>
    </w:p>
    <w:p w:rsidR="00F31536" w:rsidRPr="00F31536" w:rsidRDefault="005151BE" w:rsidP="00F31536">
      <w:pPr>
        <w:pStyle w:val="aff"/>
      </w:pPr>
      <w:r>
        <w:t xml:space="preserve">Шаблон </w:t>
      </w:r>
      <w:r w:rsidRPr="005151BE">
        <w:t>п</w:t>
      </w:r>
      <w:r w:rsidR="00A859D2">
        <w:t>озиции плана закуп</w:t>
      </w:r>
      <w:r w:rsidR="00A859D2" w:rsidRPr="00A859D2">
        <w:t>ки</w:t>
      </w:r>
      <w:r w:rsidR="00F31536" w:rsidRPr="00F31536">
        <w:t xml:space="preserve"> создается инициатором совме</w:t>
      </w:r>
      <w:r w:rsidR="00A859D2">
        <w:t>стн</w:t>
      </w:r>
      <w:r w:rsidR="00A859D2" w:rsidRPr="00A859D2">
        <w:t>ой</w:t>
      </w:r>
      <w:r w:rsidR="00A859D2">
        <w:t xml:space="preserve"> закуп</w:t>
      </w:r>
      <w:r w:rsidR="00A859D2" w:rsidRPr="00A859D2">
        <w:t>ки</w:t>
      </w:r>
      <w:r w:rsidR="00F31536" w:rsidRPr="00F31536">
        <w:t xml:space="preserve"> по Кнопке </w:t>
      </w:r>
      <w:r w:rsidR="00F31536">
        <w:rPr>
          <w:noProof/>
        </w:rPr>
        <w:drawing>
          <wp:inline distT="0" distB="0" distL="0" distR="0" wp14:anchorId="374A0526" wp14:editId="2DB44AB3">
            <wp:extent cx="133350" cy="171450"/>
            <wp:effectExtent l="0" t="0" r="0" b="0"/>
            <wp:docPr id="1284" name="Рисунок 1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new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1536">
        <w:t xml:space="preserve"> </w:t>
      </w:r>
      <w:r w:rsidR="00F31536" w:rsidRPr="00B46E03">
        <w:t>[</w:t>
      </w:r>
      <w:r w:rsidR="00F31536">
        <w:rPr>
          <w:b/>
        </w:rPr>
        <w:t>Создать</w:t>
      </w:r>
      <w:r w:rsidR="00F31536" w:rsidRPr="00B46E03">
        <w:t>]</w:t>
      </w:r>
      <w:r w:rsidR="00F31536">
        <w:t>, расположенной</w:t>
      </w:r>
      <w:r w:rsidR="00F31536" w:rsidRPr="00F31536">
        <w:t xml:space="preserve"> в Навигаторе</w:t>
      </w:r>
      <w:r w:rsidR="00F31536">
        <w:t xml:space="preserve"> по следующему пути:</w:t>
      </w:r>
      <w:r w:rsidR="00F31536" w:rsidRPr="00F31536">
        <w:t xml:space="preserve"> </w:t>
      </w:r>
      <w:r>
        <w:rPr>
          <w:b/>
        </w:rPr>
        <w:t>Позиция плана закуп</w:t>
      </w:r>
      <w:r w:rsidRPr="005151BE">
        <w:rPr>
          <w:b/>
        </w:rPr>
        <w:t>ки</w:t>
      </w:r>
      <w:r>
        <w:rPr>
          <w:b/>
        </w:rPr>
        <w:t xml:space="preserve"> / Лот плана закуп</w:t>
      </w:r>
      <w:r w:rsidRPr="005151BE">
        <w:rPr>
          <w:b/>
        </w:rPr>
        <w:t>ки</w:t>
      </w:r>
      <w:r w:rsidR="00F31536" w:rsidRPr="00AD4475">
        <w:rPr>
          <w:b/>
        </w:rPr>
        <w:t xml:space="preserve"> 223-</w:t>
      </w:r>
      <w:proofErr w:type="spellStart"/>
      <w:r w:rsidR="00F31536" w:rsidRPr="00AD4475">
        <w:rPr>
          <w:b/>
        </w:rPr>
        <w:t>фз</w:t>
      </w:r>
      <w:proofErr w:type="spellEnd"/>
      <w:r w:rsidR="00F31536" w:rsidRPr="00AD4475">
        <w:rPr>
          <w:b/>
        </w:rPr>
        <w:t xml:space="preserve"> (Шаблон)</w:t>
      </w:r>
      <w:r w:rsidR="00F31536" w:rsidRPr="00F31536">
        <w:t xml:space="preserve"> (</w:t>
      </w:r>
      <w:r w:rsidR="00F31536" w:rsidRPr="00F31536">
        <w:rPr>
          <w:i/>
        </w:rPr>
        <w:fldChar w:fldCharType="begin"/>
      </w:r>
      <w:r w:rsidR="00F31536" w:rsidRPr="00F31536">
        <w:rPr>
          <w:i/>
        </w:rPr>
        <w:instrText xml:space="preserve"> REF _Ref52439413 \h </w:instrText>
      </w:r>
      <w:r w:rsidR="00F31536">
        <w:rPr>
          <w:i/>
        </w:rPr>
        <w:instrText xml:space="preserve"> \* MERGEFORMAT </w:instrText>
      </w:r>
      <w:r w:rsidR="00F31536" w:rsidRPr="00F31536">
        <w:rPr>
          <w:i/>
        </w:rPr>
      </w:r>
      <w:r w:rsidR="00F31536" w:rsidRPr="00F31536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115</w:t>
      </w:r>
      <w:r w:rsidR="00F31536" w:rsidRPr="00F31536">
        <w:rPr>
          <w:i/>
        </w:rPr>
        <w:fldChar w:fldCharType="end"/>
      </w:r>
      <w:r w:rsidR="00F31536" w:rsidRPr="00F31536">
        <w:t>).</w:t>
      </w:r>
    </w:p>
    <w:p w:rsidR="00F31536" w:rsidRDefault="00F31536" w:rsidP="00B469A6">
      <w:pPr>
        <w:pStyle w:val="aff"/>
        <w:spacing w:before="120" w:after="120"/>
        <w:ind w:firstLine="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78A2868C" wp14:editId="0E109AAE">
            <wp:extent cx="6131346" cy="2242268"/>
            <wp:effectExtent l="0" t="0" r="3175" b="5715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756" cy="224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536" w:rsidRPr="00763029" w:rsidRDefault="00F31536" w:rsidP="00F31536">
      <w:pPr>
        <w:pStyle w:val="affffe"/>
      </w:pPr>
      <w:bookmarkStart w:id="313" w:name="_Ref52439413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115</w:t>
      </w:r>
      <w:r w:rsidR="00154029">
        <w:rPr>
          <w:noProof/>
        </w:rPr>
        <w:fldChar w:fldCharType="end"/>
      </w:r>
      <w:bookmarkEnd w:id="313"/>
      <w:r w:rsidRPr="00F31536">
        <w:t>. Создан</w:t>
      </w:r>
      <w:r w:rsidR="005151BE">
        <w:t xml:space="preserve">ие </w:t>
      </w:r>
      <w:proofErr w:type="gramStart"/>
      <w:r w:rsidR="005151BE">
        <w:t xml:space="preserve">Шаблона </w:t>
      </w:r>
      <w:r w:rsidR="005151BE" w:rsidRPr="00E42CAD">
        <w:t>п</w:t>
      </w:r>
      <w:r w:rsidR="00A859D2">
        <w:t>озиции плана закупки</w:t>
      </w:r>
      <w:proofErr w:type="gramEnd"/>
    </w:p>
    <w:p w:rsidR="0033046C" w:rsidRDefault="000E6B72" w:rsidP="000A561D">
      <w:pPr>
        <w:pStyle w:val="aff"/>
      </w:pPr>
      <w:r w:rsidRPr="000E6B72">
        <w:t>В о</w:t>
      </w:r>
      <w:r>
        <w:t>ткрывш</w:t>
      </w:r>
      <w:r w:rsidRPr="000E6B72">
        <w:t>ей</w:t>
      </w:r>
      <w:r>
        <w:t>ся электронн</w:t>
      </w:r>
      <w:r w:rsidRPr="000E6B72">
        <w:t>ой</w:t>
      </w:r>
      <w:r>
        <w:t xml:space="preserve"> форм</w:t>
      </w:r>
      <w:r w:rsidRPr="000E6B72">
        <w:t>е</w:t>
      </w:r>
      <w:r>
        <w:t xml:space="preserve"> документа заполняются все необходимы</w:t>
      </w:r>
      <w:r w:rsidR="00C246D0">
        <w:t>е поля</w:t>
      </w:r>
      <w:r w:rsidR="0033046C">
        <w:t>, выделенные красным шрифтом и зеленым прямоугольником.</w:t>
      </w:r>
    </w:p>
    <w:p w:rsidR="00322DA8" w:rsidRDefault="00C246D0" w:rsidP="000A561D">
      <w:pPr>
        <w:pStyle w:val="aff"/>
      </w:pPr>
      <w:r w:rsidRPr="00C246D0">
        <w:t xml:space="preserve"> </w:t>
      </w:r>
      <w:r w:rsidR="0033046C">
        <w:t>При наличии Соглашения о проведении совместных закупок</w:t>
      </w:r>
      <w:r w:rsidR="00B469A6">
        <w:t xml:space="preserve"> (п. </w:t>
      </w:r>
      <w:r w:rsidR="00B469A6" w:rsidRPr="00B469A6">
        <w:rPr>
          <w:i/>
        </w:rPr>
        <w:fldChar w:fldCharType="begin"/>
      </w:r>
      <w:r w:rsidR="00B469A6" w:rsidRPr="00B469A6">
        <w:rPr>
          <w:i/>
        </w:rPr>
        <w:instrText xml:space="preserve"> REF _Ref66397482 \r \h  \* MERGEFORMAT </w:instrText>
      </w:r>
      <w:r w:rsidR="00B469A6" w:rsidRPr="00B469A6">
        <w:rPr>
          <w:i/>
        </w:rPr>
      </w:r>
      <w:r w:rsidR="00B469A6" w:rsidRPr="00B469A6">
        <w:rPr>
          <w:i/>
        </w:rPr>
        <w:fldChar w:fldCharType="separate"/>
      </w:r>
      <w:r w:rsidR="00BE0C3C">
        <w:rPr>
          <w:i/>
        </w:rPr>
        <w:t>2.9.1</w:t>
      </w:r>
      <w:r w:rsidR="00B469A6" w:rsidRPr="00B469A6">
        <w:rPr>
          <w:i/>
        </w:rPr>
        <w:fldChar w:fldCharType="end"/>
      </w:r>
      <w:r w:rsidR="00B469A6">
        <w:t xml:space="preserve"> данного руководства) - </w:t>
      </w:r>
      <w:r w:rsidR="00322DA8">
        <w:t>его можно указать в соответствующем поле, выбрав из Справочника соглашений о проведении совместной закупки (</w:t>
      </w:r>
      <w:r w:rsidR="00B469A6" w:rsidRPr="00B469A6">
        <w:rPr>
          <w:i/>
        </w:rPr>
        <w:fldChar w:fldCharType="begin"/>
      </w:r>
      <w:r w:rsidR="00B469A6" w:rsidRPr="00B469A6">
        <w:rPr>
          <w:i/>
        </w:rPr>
        <w:instrText xml:space="preserve"> REF _Ref66397027 \h </w:instrText>
      </w:r>
      <w:r w:rsidR="00B469A6">
        <w:rPr>
          <w:i/>
        </w:rPr>
        <w:instrText xml:space="preserve"> \* MERGEFORMAT </w:instrText>
      </w:r>
      <w:r w:rsidR="00B469A6" w:rsidRPr="00B469A6">
        <w:rPr>
          <w:i/>
        </w:rPr>
      </w:r>
      <w:r w:rsidR="00B469A6" w:rsidRPr="00B469A6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116</w:t>
      </w:r>
      <w:r w:rsidR="00B469A6" w:rsidRPr="00B469A6">
        <w:rPr>
          <w:i/>
        </w:rPr>
        <w:fldChar w:fldCharType="end"/>
      </w:r>
      <w:r w:rsidR="00322DA8">
        <w:t>).</w:t>
      </w:r>
      <w:r w:rsidR="00B469A6">
        <w:t xml:space="preserve"> Если Соглашение содержит перечень Участников сводной заявки, то созданный Шаблон позиции плана закупки будет </w:t>
      </w:r>
      <w:proofErr w:type="gramStart"/>
      <w:r w:rsidR="00B469A6">
        <w:t>виден и доступен</w:t>
      </w:r>
      <w:proofErr w:type="gramEnd"/>
      <w:r w:rsidR="00B469A6">
        <w:t xml:space="preserve"> для формирования Позиции </w:t>
      </w:r>
      <w:proofErr w:type="spellStart"/>
      <w:r w:rsidR="00B469A6">
        <w:t>ПЗ</w:t>
      </w:r>
      <w:proofErr w:type="spellEnd"/>
      <w:r w:rsidR="00B469A6">
        <w:t xml:space="preserve"> только заказчикам из данного перечня. </w:t>
      </w:r>
    </w:p>
    <w:p w:rsidR="00FF7886" w:rsidRDefault="00322DA8" w:rsidP="00322DA8">
      <w:pPr>
        <w:pStyle w:val="aff"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3654AFD" wp14:editId="5FFA7964">
            <wp:extent cx="6140527" cy="345385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5926" cy="345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DA8" w:rsidRPr="00322DA8" w:rsidRDefault="00322DA8" w:rsidP="00B469A6">
      <w:pPr>
        <w:pStyle w:val="affffe"/>
      </w:pPr>
      <w:bookmarkStart w:id="314" w:name="_Ref66397027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116</w:t>
      </w:r>
      <w:r w:rsidR="00154029">
        <w:rPr>
          <w:noProof/>
        </w:rPr>
        <w:fldChar w:fldCharType="end"/>
      </w:r>
      <w:bookmarkEnd w:id="314"/>
      <w:r>
        <w:t>. Ссылка на Соглашение о проведении совместных закупок</w:t>
      </w:r>
    </w:p>
    <w:p w:rsidR="00C246D0" w:rsidRPr="008D659F" w:rsidRDefault="00C246D0" w:rsidP="000A561D">
      <w:pPr>
        <w:pStyle w:val="aff"/>
      </w:pPr>
      <w:r w:rsidRPr="00C246D0">
        <w:t xml:space="preserve">Во вкладке </w:t>
      </w:r>
      <w:r w:rsidRPr="00AD4475">
        <w:rPr>
          <w:b/>
        </w:rPr>
        <w:t>«Товары\работы\услуги»</w:t>
      </w:r>
      <w:r w:rsidRPr="00C246D0">
        <w:t xml:space="preserve"> столбец </w:t>
      </w:r>
      <w:r w:rsidRPr="00AD4475">
        <w:rPr>
          <w:b/>
        </w:rPr>
        <w:t>«Сведения о количестве (объеме)»</w:t>
      </w:r>
      <w:r w:rsidRPr="00C246D0">
        <w:t xml:space="preserve"> можно не </w:t>
      </w:r>
      <w:r w:rsidR="005151BE" w:rsidRPr="00C246D0">
        <w:t>заполнять</w:t>
      </w:r>
      <w:r w:rsidRPr="00C246D0">
        <w:t>, т.к. каждый участник Совместной закупки будет указывать свое значение.</w:t>
      </w:r>
      <w:r w:rsidR="008D659F">
        <w:t xml:space="preserve"> </w:t>
      </w:r>
    </w:p>
    <w:p w:rsidR="00C246D0" w:rsidRPr="00AD4475" w:rsidRDefault="00C246D0" w:rsidP="000A561D">
      <w:pPr>
        <w:pStyle w:val="aff"/>
      </w:pPr>
      <w:r w:rsidRPr="00C246D0">
        <w:t xml:space="preserve">Вкладки </w:t>
      </w:r>
      <w:r w:rsidRPr="00AD4475">
        <w:rPr>
          <w:b/>
        </w:rPr>
        <w:t>«Информация об объемах оплаты»</w:t>
      </w:r>
      <w:r w:rsidRPr="00C246D0">
        <w:t xml:space="preserve"> и </w:t>
      </w:r>
      <w:r w:rsidR="005151BE">
        <w:rPr>
          <w:b/>
        </w:rPr>
        <w:t xml:space="preserve">«Информация об объемах оплаты </w:t>
      </w:r>
      <w:proofErr w:type="spellStart"/>
      <w:r w:rsidR="005151BE" w:rsidRPr="005151BE">
        <w:rPr>
          <w:b/>
        </w:rPr>
        <w:t>МС</w:t>
      </w:r>
      <w:r w:rsidRPr="00AD4475">
        <w:rPr>
          <w:b/>
        </w:rPr>
        <w:t>П</w:t>
      </w:r>
      <w:proofErr w:type="spellEnd"/>
      <w:r w:rsidRPr="00AD4475">
        <w:rPr>
          <w:b/>
        </w:rPr>
        <w:t>»</w:t>
      </w:r>
      <w:r w:rsidRPr="00C246D0">
        <w:t xml:space="preserve"> также - не заполняются инициатором. </w:t>
      </w:r>
    </w:p>
    <w:p w:rsidR="00C246D0" w:rsidRPr="00AD4475" w:rsidRDefault="00C246D0" w:rsidP="000A561D">
      <w:pPr>
        <w:pStyle w:val="aff"/>
      </w:pPr>
      <w:r w:rsidRPr="00C246D0">
        <w:t>После заполнения всех необходимых поле</w:t>
      </w:r>
      <w:r w:rsidR="00A859D2">
        <w:t>й</w:t>
      </w:r>
      <w:r w:rsidR="005151BE" w:rsidRPr="005151BE">
        <w:t xml:space="preserve"> </w:t>
      </w:r>
      <w:r w:rsidRPr="00C246D0">
        <w:t xml:space="preserve">документ </w:t>
      </w:r>
      <w:r w:rsidR="005151BE" w:rsidRPr="005151BE">
        <w:t xml:space="preserve">нужно </w:t>
      </w:r>
      <w:r w:rsidRPr="00C246D0">
        <w:t xml:space="preserve">сохранить по кнопке </w:t>
      </w:r>
      <w:r w:rsidRPr="00C246D0">
        <w:rPr>
          <w:noProof/>
        </w:rPr>
        <w:drawing>
          <wp:inline distT="0" distB="0" distL="0" distR="0" wp14:anchorId="5ECA5C06" wp14:editId="14392ABF">
            <wp:extent cx="152421" cy="161948"/>
            <wp:effectExtent l="0" t="0" r="0" b="9525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save.pn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46D0">
        <w:t xml:space="preserve"> [</w:t>
      </w:r>
      <w:r w:rsidRPr="00C246D0">
        <w:rPr>
          <w:b/>
        </w:rPr>
        <w:t>Сохранить</w:t>
      </w:r>
      <w:r w:rsidRPr="00C246D0">
        <w:t>].</w:t>
      </w:r>
      <w:r w:rsidR="00AD4475" w:rsidRPr="00AD4475">
        <w:t xml:space="preserve"> </w:t>
      </w:r>
      <w:r w:rsidR="008D659F">
        <w:t>З</w:t>
      </w:r>
      <w:r w:rsidR="008D659F" w:rsidRPr="008D659F">
        <w:t>аполненные инициатором поля, после сохранения документа, заблокируются</w:t>
      </w:r>
      <w:r w:rsidR="00BE0C3C">
        <w:t>,</w:t>
      </w:r>
      <w:r w:rsidR="008D659F" w:rsidRPr="008D659F">
        <w:t xml:space="preserve"> и будут недоступны участникам для редактирования. </w:t>
      </w:r>
      <w:r w:rsidR="00AD4475" w:rsidRPr="00AD4475">
        <w:t xml:space="preserve">У сохраненного документа будет установлен флаг </w:t>
      </w:r>
      <w:r w:rsidR="00AD4475" w:rsidRPr="00AD4475">
        <w:rPr>
          <w:b/>
        </w:rPr>
        <w:t xml:space="preserve">«Шаблон для совместной закупки» </w:t>
      </w:r>
      <w:r w:rsidR="00AD4475" w:rsidRPr="00AD4475">
        <w:t>и да</w:t>
      </w:r>
      <w:r w:rsidR="00376528">
        <w:t>нный шаблон станет доступен все</w:t>
      </w:r>
      <w:r w:rsidR="00376528" w:rsidRPr="005E30E3">
        <w:t>м</w:t>
      </w:r>
      <w:r w:rsidR="00AD4475" w:rsidRPr="00AD4475">
        <w:t xml:space="preserve"> заказчикам для форм</w:t>
      </w:r>
      <w:r w:rsidR="00A859D2">
        <w:t>ирования Позиции плана закуп</w:t>
      </w:r>
      <w:r w:rsidR="00A859D2" w:rsidRPr="00A859D2">
        <w:t>ки</w:t>
      </w:r>
      <w:r w:rsidR="00AD4475" w:rsidRPr="00AD4475">
        <w:t xml:space="preserve"> (</w:t>
      </w:r>
      <w:r w:rsidR="00AD4475" w:rsidRPr="00AD4475">
        <w:rPr>
          <w:i/>
        </w:rPr>
        <w:fldChar w:fldCharType="begin"/>
      </w:r>
      <w:r w:rsidR="00AD4475" w:rsidRPr="00AD4475">
        <w:rPr>
          <w:i/>
        </w:rPr>
        <w:instrText xml:space="preserve"> REF _Ref52440912 \h </w:instrText>
      </w:r>
      <w:r w:rsidR="00AD4475">
        <w:rPr>
          <w:i/>
        </w:rPr>
        <w:instrText xml:space="preserve"> \* MERGEFORMAT </w:instrText>
      </w:r>
      <w:r w:rsidR="00AD4475" w:rsidRPr="00AD4475">
        <w:rPr>
          <w:i/>
        </w:rPr>
      </w:r>
      <w:r w:rsidR="00AD4475" w:rsidRPr="00AD4475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117</w:t>
      </w:r>
      <w:r w:rsidR="00AD4475" w:rsidRPr="00AD4475">
        <w:rPr>
          <w:i/>
        </w:rPr>
        <w:fldChar w:fldCharType="end"/>
      </w:r>
      <w:r w:rsidR="00AD4475" w:rsidRPr="00AD4475">
        <w:t>).</w:t>
      </w:r>
    </w:p>
    <w:p w:rsidR="00AD4475" w:rsidRDefault="00AD4475" w:rsidP="00AD4475">
      <w:pPr>
        <w:pStyle w:val="aff"/>
        <w:spacing w:before="120" w:after="120"/>
        <w:jc w:val="left"/>
        <w:rPr>
          <w:lang w:val="en-US"/>
        </w:rPr>
      </w:pPr>
      <w:r>
        <w:rPr>
          <w:noProof/>
        </w:rPr>
        <w:drawing>
          <wp:inline distT="0" distB="0" distL="0" distR="0" wp14:anchorId="7029AFAF" wp14:editId="0A45C5A9">
            <wp:extent cx="5954711" cy="1698843"/>
            <wp:effectExtent l="0" t="0" r="8255" b="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711" cy="1698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475" w:rsidRPr="00763029" w:rsidRDefault="00AD4475" w:rsidP="00AD4475">
      <w:pPr>
        <w:pStyle w:val="affffe"/>
      </w:pPr>
      <w:bookmarkStart w:id="315" w:name="_Ref52440912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117</w:t>
      </w:r>
      <w:r w:rsidR="00154029">
        <w:rPr>
          <w:noProof/>
        </w:rPr>
        <w:fldChar w:fldCharType="end"/>
      </w:r>
      <w:bookmarkEnd w:id="315"/>
      <w:r w:rsidRPr="00AD4475">
        <w:t xml:space="preserve">. </w:t>
      </w:r>
      <w:r w:rsidRPr="00B52B5E">
        <w:t>Со</w:t>
      </w:r>
      <w:r w:rsidR="005151BE" w:rsidRPr="00E42CAD">
        <w:t>з</w:t>
      </w:r>
      <w:r w:rsidRPr="00B52B5E">
        <w:t>данный</w:t>
      </w:r>
      <w:r w:rsidR="00A859D2">
        <w:t xml:space="preserve"> шаблон Позиции плана закуп</w:t>
      </w:r>
      <w:r w:rsidR="00A859D2" w:rsidRPr="00763029">
        <w:t>ки</w:t>
      </w:r>
    </w:p>
    <w:p w:rsidR="000E6B72" w:rsidRPr="000E6B72" w:rsidRDefault="000E6B72" w:rsidP="000A561D">
      <w:pPr>
        <w:pStyle w:val="aff"/>
      </w:pPr>
    </w:p>
    <w:p w:rsidR="000D24A1" w:rsidRPr="000A561D" w:rsidRDefault="005D1B2B" w:rsidP="0081753A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316" w:name="_Toc66397650"/>
      <w:r w:rsidRPr="005D1B2B">
        <w:t>С</w:t>
      </w:r>
      <w:r w:rsidR="000A561D">
        <w:t>оздание Позиции плана</w:t>
      </w:r>
      <w:r w:rsidR="000A561D" w:rsidRPr="00FF7886">
        <w:t xml:space="preserve"> </w:t>
      </w:r>
      <w:r w:rsidR="00A859D2">
        <w:t>закуп</w:t>
      </w:r>
      <w:r w:rsidR="00A859D2" w:rsidRPr="00A859D2">
        <w:t>ки</w:t>
      </w:r>
      <w:r w:rsidR="00AF41F1">
        <w:t xml:space="preserve"> на основе </w:t>
      </w:r>
      <w:r w:rsidR="00AF41F1" w:rsidRPr="00AF41F1">
        <w:t>ш</w:t>
      </w:r>
      <w:r w:rsidR="00AD4475" w:rsidRPr="00AD4475">
        <w:t>аблона</w:t>
      </w:r>
      <w:bookmarkEnd w:id="316"/>
    </w:p>
    <w:p w:rsidR="004540CB" w:rsidRPr="00AD1A4D" w:rsidRDefault="004540CB" w:rsidP="005D1B2B">
      <w:pPr>
        <w:pStyle w:val="aff"/>
        <w:rPr>
          <w:lang w:val="en-US"/>
        </w:rPr>
      </w:pPr>
      <w:r w:rsidRPr="004540CB">
        <w:t>Для формирования Позиции плана</w:t>
      </w:r>
      <w:r w:rsidR="00A859D2">
        <w:t xml:space="preserve"> закуп</w:t>
      </w:r>
      <w:r w:rsidR="00A859D2" w:rsidRPr="00A859D2">
        <w:t>ки</w:t>
      </w:r>
      <w:r w:rsidRPr="004540CB">
        <w:t xml:space="preserve"> на основе шаблона необходимо </w:t>
      </w:r>
      <w:r w:rsidR="000A561D" w:rsidRPr="000A561D">
        <w:t>в Навигаторе перейти</w:t>
      </w:r>
      <w:r w:rsidRPr="004540CB">
        <w:t xml:space="preserve"> </w:t>
      </w:r>
      <w:r w:rsidR="000A561D" w:rsidRPr="000A561D">
        <w:t xml:space="preserve">к документу </w:t>
      </w:r>
      <w:r w:rsidR="000A561D" w:rsidRPr="003A7A9B">
        <w:rPr>
          <w:b/>
        </w:rPr>
        <w:t>«</w:t>
      </w:r>
      <w:r w:rsidR="00AD4475" w:rsidRPr="00AD4475">
        <w:rPr>
          <w:b/>
        </w:rPr>
        <w:t>Лот</w:t>
      </w:r>
      <w:r w:rsidR="005151BE">
        <w:rPr>
          <w:b/>
        </w:rPr>
        <w:t xml:space="preserve"> плана закуп</w:t>
      </w:r>
      <w:r w:rsidR="005151BE" w:rsidRPr="005151BE">
        <w:rPr>
          <w:b/>
        </w:rPr>
        <w:t>ки</w:t>
      </w:r>
      <w:r w:rsidR="00AD4475">
        <w:rPr>
          <w:b/>
        </w:rPr>
        <w:t xml:space="preserve"> 223-</w:t>
      </w:r>
      <w:proofErr w:type="spellStart"/>
      <w:r w:rsidR="00AD4475">
        <w:rPr>
          <w:b/>
        </w:rPr>
        <w:t>фз</w:t>
      </w:r>
      <w:proofErr w:type="spellEnd"/>
      <w:r w:rsidR="00AD4475">
        <w:rPr>
          <w:b/>
        </w:rPr>
        <w:t xml:space="preserve"> (</w:t>
      </w:r>
      <w:r w:rsidR="00AD4475" w:rsidRPr="00AD4475">
        <w:rPr>
          <w:b/>
        </w:rPr>
        <w:t>Шаблон</w:t>
      </w:r>
      <w:r w:rsidR="000A561D" w:rsidRPr="000A561D">
        <w:rPr>
          <w:b/>
        </w:rPr>
        <w:t>)</w:t>
      </w:r>
      <w:r w:rsidR="000A561D" w:rsidRPr="003A7A9B">
        <w:rPr>
          <w:b/>
        </w:rPr>
        <w:t>»</w:t>
      </w:r>
      <w:r w:rsidR="000A561D" w:rsidRPr="000A561D">
        <w:t>, найти н</w:t>
      </w:r>
      <w:r w:rsidR="00AD1A4D">
        <w:t>ужный шаблон и нажать на кнопку</w:t>
      </w:r>
      <w:r w:rsidR="00E67612" w:rsidRPr="00E67612">
        <w:t xml:space="preserve"> </w:t>
      </w:r>
      <w:r w:rsidR="00E67612">
        <w:rPr>
          <w:noProof/>
        </w:rPr>
        <w:drawing>
          <wp:inline distT="0" distB="0" distL="0" distR="0" wp14:anchorId="31BCAC41" wp14:editId="2E28F482">
            <wp:extent cx="161948" cy="181000"/>
            <wp:effectExtent l="0" t="0" r="9525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ем.png"/>
                    <pic:cNvPicPr/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48" cy="1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1A4D">
        <w:t xml:space="preserve"> </w:t>
      </w:r>
      <w:r w:rsidR="00AD1A4D">
        <w:rPr>
          <w:b/>
        </w:rPr>
        <w:t xml:space="preserve">[Сформировать </w:t>
      </w:r>
      <w:r w:rsidR="00AD1A4D" w:rsidRPr="00AD1A4D">
        <w:rPr>
          <w:b/>
        </w:rPr>
        <w:t xml:space="preserve">Позицию </w:t>
      </w:r>
      <w:proofErr w:type="spellStart"/>
      <w:r w:rsidR="00AD1A4D">
        <w:rPr>
          <w:b/>
          <w:lang w:val="en-US"/>
        </w:rPr>
        <w:t>ПЗ</w:t>
      </w:r>
      <w:proofErr w:type="spellEnd"/>
      <w:r w:rsidR="00AD1A4D">
        <w:rPr>
          <w:b/>
          <w:lang w:val="en-US"/>
        </w:rPr>
        <w:t xml:space="preserve"> на </w:t>
      </w:r>
      <w:proofErr w:type="spellStart"/>
      <w:r w:rsidR="00AD1A4D">
        <w:rPr>
          <w:b/>
          <w:lang w:val="en-US"/>
        </w:rPr>
        <w:t>основании</w:t>
      </w:r>
      <w:proofErr w:type="spellEnd"/>
      <w:r w:rsidR="00AD1A4D">
        <w:rPr>
          <w:b/>
          <w:lang w:val="en-US"/>
        </w:rPr>
        <w:t xml:space="preserve"> </w:t>
      </w:r>
      <w:proofErr w:type="spellStart"/>
      <w:r w:rsidR="00AD1A4D">
        <w:rPr>
          <w:b/>
          <w:lang w:val="en-US"/>
        </w:rPr>
        <w:t>шаблона</w:t>
      </w:r>
      <w:proofErr w:type="spellEnd"/>
      <w:proofErr w:type="gramStart"/>
      <w:r w:rsidR="00AD1A4D" w:rsidRPr="007246CE">
        <w:rPr>
          <w:b/>
        </w:rPr>
        <w:t>]</w:t>
      </w:r>
      <w:r w:rsidR="00AD1A4D">
        <w:rPr>
          <w:b/>
          <w:lang w:val="en-US"/>
        </w:rPr>
        <w:t>(</w:t>
      </w:r>
      <w:proofErr w:type="gramEnd"/>
      <w:r w:rsidR="00AD1A4D" w:rsidRPr="00AD1A4D">
        <w:rPr>
          <w:b/>
          <w:i/>
          <w:lang w:val="en-US"/>
        </w:rPr>
        <w:fldChar w:fldCharType="begin"/>
      </w:r>
      <w:r w:rsidR="00AD1A4D" w:rsidRPr="00AD1A4D">
        <w:rPr>
          <w:b/>
          <w:i/>
          <w:lang w:val="en-US"/>
        </w:rPr>
        <w:instrText xml:space="preserve"> REF _Ref52316626 \h </w:instrText>
      </w:r>
      <w:r w:rsidR="00AD1A4D">
        <w:rPr>
          <w:b/>
          <w:i/>
          <w:lang w:val="en-US"/>
        </w:rPr>
        <w:instrText xml:space="preserve"> \* MERGEFORMAT </w:instrText>
      </w:r>
      <w:r w:rsidR="00AD1A4D" w:rsidRPr="00AD1A4D">
        <w:rPr>
          <w:b/>
          <w:i/>
          <w:lang w:val="en-US"/>
        </w:rPr>
      </w:r>
      <w:r w:rsidR="00AD1A4D" w:rsidRPr="00AD1A4D">
        <w:rPr>
          <w:b/>
          <w:i/>
          <w:lang w:val="en-US"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118</w:t>
      </w:r>
      <w:r w:rsidR="00AD1A4D" w:rsidRPr="00AD1A4D">
        <w:rPr>
          <w:b/>
          <w:i/>
          <w:lang w:val="en-US"/>
        </w:rPr>
        <w:fldChar w:fldCharType="end"/>
      </w:r>
      <w:r w:rsidR="00AD1A4D">
        <w:rPr>
          <w:b/>
          <w:lang w:val="en-US"/>
        </w:rPr>
        <w:t>)</w:t>
      </w:r>
      <w:r w:rsidR="007E1D57">
        <w:rPr>
          <w:b/>
          <w:lang w:val="en-US"/>
        </w:rPr>
        <w:t>.</w:t>
      </w:r>
    </w:p>
    <w:p w:rsidR="000D24A1" w:rsidRDefault="00AD1A4D" w:rsidP="00AD1A4D">
      <w:pPr>
        <w:pStyle w:val="aff"/>
        <w:spacing w:before="120" w:after="120"/>
        <w:jc w:val="left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7438F039" wp14:editId="4764A21C">
            <wp:extent cx="5739932" cy="1597712"/>
            <wp:effectExtent l="0" t="0" r="0" b="254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932" cy="159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A4D" w:rsidRPr="00E67612" w:rsidRDefault="00AD1A4D" w:rsidP="00AD1A4D">
      <w:pPr>
        <w:pStyle w:val="affffe"/>
      </w:pPr>
      <w:bookmarkStart w:id="317" w:name="_Ref52316626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118</w:t>
      </w:r>
      <w:r w:rsidR="00154029">
        <w:rPr>
          <w:noProof/>
        </w:rPr>
        <w:fldChar w:fldCharType="end"/>
      </w:r>
      <w:bookmarkEnd w:id="317"/>
      <w:r w:rsidRPr="00AD1A4D">
        <w:t>. Фо</w:t>
      </w:r>
      <w:r w:rsidR="00A859D2">
        <w:t>рмирование Позиции плана закуп</w:t>
      </w:r>
      <w:r w:rsidR="00A859D2" w:rsidRPr="00A859D2">
        <w:t>ки</w:t>
      </w:r>
      <w:r w:rsidRPr="00AD1A4D">
        <w:t xml:space="preserve"> на основе шаблона</w:t>
      </w:r>
    </w:p>
    <w:p w:rsidR="00AD1A4D" w:rsidRPr="008D659F" w:rsidRDefault="00AD1A4D" w:rsidP="00AD1A4D">
      <w:pPr>
        <w:pStyle w:val="aff"/>
      </w:pPr>
      <w:r w:rsidRPr="00AD1A4D">
        <w:t>В открывшейся электронной форме</w:t>
      </w:r>
      <w:r w:rsidR="007E1D57">
        <w:t xml:space="preserve"> документа</w:t>
      </w:r>
      <w:r w:rsidR="007E1D57" w:rsidRPr="007E1D57">
        <w:t xml:space="preserve"> заполняются все необходимые поля. </w:t>
      </w:r>
    </w:p>
    <w:p w:rsidR="007E1D57" w:rsidRPr="00E67612" w:rsidRDefault="007E1D57" w:rsidP="00AD1A4D">
      <w:pPr>
        <w:pStyle w:val="aff"/>
      </w:pPr>
      <w:r w:rsidRPr="007E1D57">
        <w:t xml:space="preserve">Во вкладке </w:t>
      </w:r>
      <w:r w:rsidR="00E67612" w:rsidRPr="00AD4475">
        <w:rPr>
          <w:b/>
        </w:rPr>
        <w:t>«</w:t>
      </w:r>
      <w:r w:rsidRPr="00AD4475">
        <w:rPr>
          <w:b/>
        </w:rPr>
        <w:t>Товары\работы\услуги</w:t>
      </w:r>
      <w:r w:rsidR="00E67612" w:rsidRPr="00AD4475">
        <w:rPr>
          <w:b/>
        </w:rPr>
        <w:t>»</w:t>
      </w:r>
      <w:r w:rsidRPr="007E1D57">
        <w:t xml:space="preserve"> нужно</w:t>
      </w:r>
      <w:r>
        <w:t xml:space="preserve"> оставит</w:t>
      </w:r>
      <w:r w:rsidRPr="007E1D57">
        <w:t>ь только те строки,</w:t>
      </w:r>
      <w:r>
        <w:t xml:space="preserve"> к</w:t>
      </w:r>
      <w:r w:rsidR="00E67612">
        <w:t>оторые планируются к закупке</w:t>
      </w:r>
      <w:r w:rsidR="00E67612" w:rsidRPr="00E67612">
        <w:t xml:space="preserve"> и заполнить столбец </w:t>
      </w:r>
      <w:r w:rsidR="00E67612" w:rsidRPr="008D659F">
        <w:rPr>
          <w:b/>
        </w:rPr>
        <w:t>«Сведения о количестве (объеме)»</w:t>
      </w:r>
      <w:r w:rsidR="00E67612" w:rsidRPr="00E67612">
        <w:t>.</w:t>
      </w:r>
      <w:r>
        <w:t xml:space="preserve"> </w:t>
      </w:r>
      <w:r w:rsidR="005151BE" w:rsidRPr="007E1D57">
        <w:t>НЕ планируемые</w:t>
      </w:r>
      <w:r w:rsidRPr="007E1D57">
        <w:t xml:space="preserve"> </w:t>
      </w:r>
      <w:r w:rsidR="00E67612" w:rsidRPr="00E67612">
        <w:t xml:space="preserve">к закупке </w:t>
      </w:r>
      <w:r w:rsidRPr="007E1D57">
        <w:t>товары</w:t>
      </w:r>
      <w:r w:rsidR="00E67612">
        <w:t xml:space="preserve"> </w:t>
      </w:r>
      <w:r w:rsidR="00E67612" w:rsidRPr="007E1D57">
        <w:t>необходимо выделить</w:t>
      </w:r>
      <w:r w:rsidR="00E67612" w:rsidRPr="00E67612">
        <w:t xml:space="preserve"> (</w:t>
      </w:r>
      <w:r w:rsidRPr="007E1D57">
        <w:t>путем проставления галочки</w:t>
      </w:r>
      <w:r w:rsidR="00E67612" w:rsidRPr="00E67612">
        <w:t>)</w:t>
      </w:r>
      <w:r w:rsidRPr="007E1D57">
        <w:t xml:space="preserve"> и </w:t>
      </w:r>
      <w:r w:rsidR="005151BE" w:rsidRPr="005151BE">
        <w:t>удалить по</w:t>
      </w:r>
      <w:r w:rsidR="005151BE">
        <w:t xml:space="preserve"> кнопк</w:t>
      </w:r>
      <w:r w:rsidR="005151BE" w:rsidRPr="005151BE">
        <w:t>е</w:t>
      </w:r>
      <w:r w:rsidR="00E67612" w:rsidRPr="00E67612">
        <w:t xml:space="preserve"> </w:t>
      </w:r>
      <w:r w:rsidR="00E67612">
        <w:rPr>
          <w:noProof/>
        </w:rPr>
        <w:drawing>
          <wp:inline distT="0" distB="0" distL="0" distR="0" wp14:anchorId="7AABD91F" wp14:editId="2DB56902">
            <wp:extent cx="219075" cy="209550"/>
            <wp:effectExtent l="0" t="0" r="9525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l_str.jp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1D57">
        <w:t xml:space="preserve"> </w:t>
      </w:r>
      <w:r>
        <w:rPr>
          <w:b/>
        </w:rPr>
        <w:t>[</w:t>
      </w:r>
      <w:r w:rsidRPr="007E1D57">
        <w:rPr>
          <w:b/>
        </w:rPr>
        <w:t>Удалить</w:t>
      </w:r>
      <w:r w:rsidR="00E67612" w:rsidRPr="00E67612">
        <w:rPr>
          <w:b/>
        </w:rPr>
        <w:t xml:space="preserve"> строку</w:t>
      </w:r>
      <w:r w:rsidRPr="007246CE">
        <w:rPr>
          <w:b/>
        </w:rPr>
        <w:t>]</w:t>
      </w:r>
      <w:r w:rsidRPr="007E1D57">
        <w:rPr>
          <w:b/>
        </w:rPr>
        <w:t xml:space="preserve"> </w:t>
      </w:r>
      <w:r w:rsidRPr="007E1D57">
        <w:t>(</w:t>
      </w:r>
      <w:r w:rsidR="00E67612" w:rsidRPr="00E67612">
        <w:rPr>
          <w:i/>
        </w:rPr>
        <w:fldChar w:fldCharType="begin"/>
      </w:r>
      <w:r w:rsidR="00E67612" w:rsidRPr="00E67612">
        <w:rPr>
          <w:i/>
        </w:rPr>
        <w:instrText xml:space="preserve"> REF _Ref52317731 \h </w:instrText>
      </w:r>
      <w:r w:rsidR="00E67612">
        <w:rPr>
          <w:i/>
        </w:rPr>
        <w:instrText xml:space="preserve"> \* MERGEFORMAT </w:instrText>
      </w:r>
      <w:r w:rsidR="00E67612" w:rsidRPr="00E67612">
        <w:rPr>
          <w:i/>
        </w:rPr>
      </w:r>
      <w:r w:rsidR="00E67612" w:rsidRPr="00E67612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119</w:t>
      </w:r>
      <w:r w:rsidR="00E67612" w:rsidRPr="00E67612">
        <w:rPr>
          <w:i/>
        </w:rPr>
        <w:fldChar w:fldCharType="end"/>
      </w:r>
      <w:r w:rsidRPr="007E1D57">
        <w:t>).</w:t>
      </w:r>
    </w:p>
    <w:p w:rsidR="00E67612" w:rsidRDefault="00E67612" w:rsidP="008D659F">
      <w:pPr>
        <w:pStyle w:val="aff"/>
        <w:spacing w:before="120" w:after="120"/>
        <w:jc w:val="left"/>
        <w:rPr>
          <w:lang w:val="en-US"/>
        </w:rPr>
      </w:pPr>
      <w:r>
        <w:rPr>
          <w:noProof/>
        </w:rPr>
        <w:drawing>
          <wp:inline distT="0" distB="0" distL="0" distR="0" wp14:anchorId="238A3730" wp14:editId="0873EE87">
            <wp:extent cx="4413648" cy="2301133"/>
            <wp:effectExtent l="0" t="0" r="6350" b="4445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648" cy="2301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612" w:rsidRPr="00C86BE8" w:rsidRDefault="00E67612" w:rsidP="00E67612">
      <w:pPr>
        <w:pStyle w:val="affffe"/>
      </w:pPr>
      <w:bookmarkStart w:id="318" w:name="_Ref52317731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119</w:t>
      </w:r>
      <w:r w:rsidR="00154029">
        <w:rPr>
          <w:noProof/>
        </w:rPr>
        <w:fldChar w:fldCharType="end"/>
      </w:r>
      <w:bookmarkEnd w:id="318"/>
      <w:r w:rsidRPr="00C86BE8">
        <w:t xml:space="preserve">. Вкладка </w:t>
      </w:r>
      <w:r w:rsidR="00C86BE8" w:rsidRPr="00C86BE8">
        <w:t>«Товары\работы\услуги»</w:t>
      </w:r>
    </w:p>
    <w:p w:rsidR="00E67612" w:rsidRPr="005151BE" w:rsidRDefault="00E67612" w:rsidP="00E67612">
      <w:pPr>
        <w:pStyle w:val="aff"/>
      </w:pPr>
      <w:r w:rsidRPr="00E67612">
        <w:t xml:space="preserve">Во вкладке </w:t>
      </w:r>
      <w:r w:rsidRPr="008D659F">
        <w:rPr>
          <w:b/>
        </w:rPr>
        <w:t>«Информация об объемах оплаты»</w:t>
      </w:r>
      <w:r w:rsidR="00C86BE8" w:rsidRPr="00C86BE8">
        <w:t xml:space="preserve"> ст</w:t>
      </w:r>
      <w:r w:rsidR="005151BE">
        <w:t>олбец текущего года заполняется вручную</w:t>
      </w:r>
      <w:r w:rsidR="005151BE" w:rsidRPr="005151BE">
        <w:t xml:space="preserve"> </w:t>
      </w:r>
      <w:r w:rsidR="00C86BE8" w:rsidRPr="00C86BE8">
        <w:t>данными об об</w:t>
      </w:r>
      <w:r w:rsidR="00C86BE8">
        <w:t>щей стоимости закупки</w:t>
      </w:r>
      <w:r w:rsidR="00C86BE8" w:rsidRPr="00C86BE8">
        <w:t xml:space="preserve"> </w:t>
      </w:r>
      <w:r w:rsidR="00C86BE8" w:rsidRPr="005151BE">
        <w:t>(</w:t>
      </w:r>
      <w:r w:rsidR="00C86BE8" w:rsidRPr="00C86BE8">
        <w:rPr>
          <w:i/>
          <w:lang w:val="en-US"/>
        </w:rPr>
        <w:fldChar w:fldCharType="begin"/>
      </w:r>
      <w:r w:rsidR="00C86BE8" w:rsidRPr="005151BE">
        <w:rPr>
          <w:i/>
        </w:rPr>
        <w:instrText xml:space="preserve"> </w:instrText>
      </w:r>
      <w:r w:rsidR="00C86BE8" w:rsidRPr="00C86BE8">
        <w:rPr>
          <w:i/>
          <w:lang w:val="en-US"/>
        </w:rPr>
        <w:instrText>REF</w:instrText>
      </w:r>
      <w:r w:rsidR="00C86BE8" w:rsidRPr="005151BE">
        <w:rPr>
          <w:i/>
        </w:rPr>
        <w:instrText xml:space="preserve"> _</w:instrText>
      </w:r>
      <w:r w:rsidR="00C86BE8" w:rsidRPr="00C86BE8">
        <w:rPr>
          <w:i/>
          <w:lang w:val="en-US"/>
        </w:rPr>
        <w:instrText>Ref</w:instrText>
      </w:r>
      <w:r w:rsidR="00C86BE8" w:rsidRPr="005151BE">
        <w:rPr>
          <w:i/>
        </w:rPr>
        <w:instrText>52318279 \</w:instrText>
      </w:r>
      <w:r w:rsidR="00C86BE8" w:rsidRPr="00C86BE8">
        <w:rPr>
          <w:i/>
          <w:lang w:val="en-US"/>
        </w:rPr>
        <w:instrText>h</w:instrText>
      </w:r>
      <w:r w:rsidR="00C86BE8" w:rsidRPr="005151BE">
        <w:rPr>
          <w:i/>
        </w:rPr>
        <w:instrText xml:space="preserve">  \* </w:instrText>
      </w:r>
      <w:r w:rsidR="00C86BE8">
        <w:rPr>
          <w:i/>
          <w:lang w:val="en-US"/>
        </w:rPr>
        <w:instrText>MERGEFORMAT</w:instrText>
      </w:r>
      <w:r w:rsidR="00C86BE8" w:rsidRPr="005151BE">
        <w:rPr>
          <w:i/>
        </w:rPr>
        <w:instrText xml:space="preserve"> </w:instrText>
      </w:r>
      <w:r w:rsidR="00C86BE8" w:rsidRPr="00C86BE8">
        <w:rPr>
          <w:i/>
          <w:lang w:val="en-US"/>
        </w:rPr>
      </w:r>
      <w:r w:rsidR="00C86BE8" w:rsidRPr="00C86BE8">
        <w:rPr>
          <w:i/>
          <w:lang w:val="en-US"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120</w:t>
      </w:r>
      <w:r w:rsidR="00C86BE8" w:rsidRPr="00C86BE8">
        <w:rPr>
          <w:i/>
          <w:lang w:val="en-US"/>
        </w:rPr>
        <w:fldChar w:fldCharType="end"/>
      </w:r>
      <w:r w:rsidR="00C86BE8" w:rsidRPr="005151BE">
        <w:t>).</w:t>
      </w:r>
    </w:p>
    <w:p w:rsidR="00C86BE8" w:rsidRDefault="00C86BE8" w:rsidP="00C86BE8">
      <w:pPr>
        <w:pStyle w:val="aff"/>
        <w:spacing w:before="120" w:after="120"/>
        <w:jc w:val="left"/>
        <w:rPr>
          <w:lang w:val="en-US"/>
        </w:rPr>
      </w:pPr>
      <w:r>
        <w:rPr>
          <w:noProof/>
        </w:rPr>
        <w:drawing>
          <wp:inline distT="0" distB="0" distL="0" distR="0" wp14:anchorId="62926C76" wp14:editId="2657C648">
            <wp:extent cx="5168348" cy="1625600"/>
            <wp:effectExtent l="0" t="0" r="0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9239" cy="1632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BE8" w:rsidRPr="00F31536" w:rsidRDefault="00C86BE8" w:rsidP="00C86BE8">
      <w:pPr>
        <w:pStyle w:val="affffe"/>
      </w:pPr>
      <w:bookmarkStart w:id="319" w:name="_Ref52318279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120</w:t>
      </w:r>
      <w:r w:rsidR="00154029">
        <w:rPr>
          <w:noProof/>
        </w:rPr>
        <w:fldChar w:fldCharType="end"/>
      </w:r>
      <w:bookmarkEnd w:id="319"/>
      <w:r w:rsidRPr="00C86BE8">
        <w:t>. Вкладка «Информация об объемах оплаты»</w:t>
      </w:r>
    </w:p>
    <w:p w:rsidR="00C86BE8" w:rsidRPr="00BA0680" w:rsidRDefault="00C86BE8" w:rsidP="00C86BE8">
      <w:pPr>
        <w:pStyle w:val="aff"/>
      </w:pPr>
      <w:r w:rsidRPr="00C86BE8">
        <w:t xml:space="preserve">Далее необходимо сохранить документ по кнопке </w:t>
      </w:r>
      <w:r>
        <w:rPr>
          <w:noProof/>
        </w:rPr>
        <w:drawing>
          <wp:inline distT="0" distB="0" distL="0" distR="0" wp14:anchorId="105E82B7" wp14:editId="14C94FB2">
            <wp:extent cx="152421" cy="161948"/>
            <wp:effectExtent l="0" t="0" r="0" b="9525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ve.pn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6BE8">
        <w:t xml:space="preserve"> </w:t>
      </w:r>
      <w:r>
        <w:rPr>
          <w:b/>
        </w:rPr>
        <w:t>[</w:t>
      </w:r>
      <w:r w:rsidR="005151BE">
        <w:rPr>
          <w:b/>
        </w:rPr>
        <w:t>Сохранит</w:t>
      </w:r>
      <w:r w:rsidR="005151BE" w:rsidRPr="005151BE">
        <w:rPr>
          <w:b/>
        </w:rPr>
        <w:t>ь</w:t>
      </w:r>
      <w:r w:rsidRPr="007246CE">
        <w:rPr>
          <w:b/>
        </w:rPr>
        <w:t>]</w:t>
      </w:r>
      <w:r w:rsidRPr="00C86BE8">
        <w:t xml:space="preserve"> и перейти</w:t>
      </w:r>
      <w:r w:rsidR="00B07C7B">
        <w:t xml:space="preserve"> к публикаци</w:t>
      </w:r>
      <w:r w:rsidR="005151BE" w:rsidRPr="005151BE">
        <w:t>и</w:t>
      </w:r>
      <w:r w:rsidR="00B07C7B">
        <w:t xml:space="preserve"> Плана закупки в </w:t>
      </w:r>
      <w:proofErr w:type="spellStart"/>
      <w:r w:rsidR="00B07C7B">
        <w:t>ЕИС</w:t>
      </w:r>
      <w:proofErr w:type="spellEnd"/>
      <w:r w:rsidR="00B07C7B" w:rsidRPr="00B07C7B">
        <w:t xml:space="preserve"> (см.</w:t>
      </w:r>
      <w:r w:rsidR="00BA0680" w:rsidRPr="00BA0680">
        <w:t xml:space="preserve"> </w:t>
      </w:r>
      <w:r w:rsidR="00BA0680" w:rsidRPr="00BA0680">
        <w:rPr>
          <w:i/>
        </w:rPr>
        <w:t>п.</w:t>
      </w:r>
      <w:r w:rsidR="00B07C7B" w:rsidRPr="00BA0680">
        <w:rPr>
          <w:i/>
        </w:rPr>
        <w:t xml:space="preserve"> </w:t>
      </w:r>
      <w:r w:rsidR="00B07C7B" w:rsidRPr="00BA0680">
        <w:rPr>
          <w:i/>
        </w:rPr>
        <w:fldChar w:fldCharType="begin"/>
      </w:r>
      <w:r w:rsidR="00B07C7B" w:rsidRPr="00BA0680">
        <w:rPr>
          <w:i/>
        </w:rPr>
        <w:instrText xml:space="preserve"> REF _Ref52318867 \r \h </w:instrText>
      </w:r>
      <w:r w:rsidR="00BA0680">
        <w:rPr>
          <w:i/>
        </w:rPr>
        <w:instrText xml:space="preserve"> \* MERGEFORMAT </w:instrText>
      </w:r>
      <w:r w:rsidR="00B07C7B" w:rsidRPr="00BA0680">
        <w:rPr>
          <w:i/>
        </w:rPr>
      </w:r>
      <w:r w:rsidR="00B07C7B" w:rsidRPr="00BA0680">
        <w:rPr>
          <w:i/>
        </w:rPr>
        <w:fldChar w:fldCharType="separate"/>
      </w:r>
      <w:r w:rsidR="00BE0C3C">
        <w:rPr>
          <w:i/>
        </w:rPr>
        <w:t>2.4.2</w:t>
      </w:r>
      <w:r w:rsidR="00B07C7B" w:rsidRPr="00BA0680">
        <w:rPr>
          <w:i/>
        </w:rPr>
        <w:fldChar w:fldCharType="end"/>
      </w:r>
      <w:r w:rsidR="00B07C7B" w:rsidRPr="00BA0680">
        <w:rPr>
          <w:i/>
        </w:rPr>
        <w:t xml:space="preserve"> и </w:t>
      </w:r>
      <w:r w:rsidR="00B07C7B" w:rsidRPr="00BA0680">
        <w:rPr>
          <w:i/>
          <w:lang w:val="en-US"/>
        </w:rPr>
        <w:fldChar w:fldCharType="begin"/>
      </w:r>
      <w:r w:rsidR="00B07C7B" w:rsidRPr="00BA0680">
        <w:rPr>
          <w:i/>
        </w:rPr>
        <w:instrText xml:space="preserve"> </w:instrText>
      </w:r>
      <w:r w:rsidR="00B07C7B" w:rsidRPr="00BA0680">
        <w:rPr>
          <w:i/>
          <w:lang w:val="en-US"/>
        </w:rPr>
        <w:instrText>REF</w:instrText>
      </w:r>
      <w:r w:rsidR="00B07C7B" w:rsidRPr="00BA0680">
        <w:rPr>
          <w:i/>
        </w:rPr>
        <w:instrText xml:space="preserve"> _</w:instrText>
      </w:r>
      <w:r w:rsidR="00B07C7B" w:rsidRPr="00BA0680">
        <w:rPr>
          <w:i/>
          <w:lang w:val="en-US"/>
        </w:rPr>
        <w:instrText>Ref</w:instrText>
      </w:r>
      <w:r w:rsidR="00B07C7B" w:rsidRPr="00BA0680">
        <w:rPr>
          <w:i/>
        </w:rPr>
        <w:instrText>532214987 \</w:instrText>
      </w:r>
      <w:r w:rsidR="00B07C7B" w:rsidRPr="00BA0680">
        <w:rPr>
          <w:i/>
          <w:lang w:val="en-US"/>
        </w:rPr>
        <w:instrText>r</w:instrText>
      </w:r>
      <w:r w:rsidR="00B07C7B" w:rsidRPr="00BA0680">
        <w:rPr>
          <w:i/>
        </w:rPr>
        <w:instrText xml:space="preserve"> \</w:instrText>
      </w:r>
      <w:r w:rsidR="00B07C7B" w:rsidRPr="00BA0680">
        <w:rPr>
          <w:i/>
          <w:lang w:val="en-US"/>
        </w:rPr>
        <w:instrText>h</w:instrText>
      </w:r>
      <w:r w:rsidR="00B07C7B" w:rsidRPr="00BA0680">
        <w:rPr>
          <w:i/>
        </w:rPr>
        <w:instrText xml:space="preserve"> </w:instrText>
      </w:r>
      <w:r w:rsidR="00BA0680" w:rsidRPr="008D659F">
        <w:rPr>
          <w:i/>
        </w:rPr>
        <w:instrText xml:space="preserve"> \* </w:instrText>
      </w:r>
      <w:r w:rsidR="00BA0680">
        <w:rPr>
          <w:i/>
          <w:lang w:val="en-US"/>
        </w:rPr>
        <w:instrText>MERGEFORMAT</w:instrText>
      </w:r>
      <w:r w:rsidR="00BA0680" w:rsidRPr="008D659F">
        <w:rPr>
          <w:i/>
        </w:rPr>
        <w:instrText xml:space="preserve"> </w:instrText>
      </w:r>
      <w:r w:rsidR="00B07C7B" w:rsidRPr="00BA0680">
        <w:rPr>
          <w:i/>
          <w:lang w:val="en-US"/>
        </w:rPr>
      </w:r>
      <w:r w:rsidR="00B07C7B" w:rsidRPr="00BA0680">
        <w:rPr>
          <w:i/>
          <w:lang w:val="en-US"/>
        </w:rPr>
        <w:fldChar w:fldCharType="separate"/>
      </w:r>
      <w:r w:rsidR="00BE0C3C" w:rsidRPr="00BE0C3C">
        <w:rPr>
          <w:i/>
        </w:rPr>
        <w:t>2.4.3</w:t>
      </w:r>
      <w:r w:rsidR="00B07C7B" w:rsidRPr="00BA0680">
        <w:rPr>
          <w:i/>
          <w:lang w:val="en-US"/>
        </w:rPr>
        <w:fldChar w:fldCharType="end"/>
      </w:r>
      <w:r w:rsidR="00B07C7B" w:rsidRPr="00BA0680">
        <w:t xml:space="preserve"> данного руководства). </w:t>
      </w:r>
    </w:p>
    <w:p w:rsidR="00B07C7B" w:rsidRPr="00BA0680" w:rsidRDefault="00B07C7B" w:rsidP="0081753A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320" w:name="_Toc66397651"/>
      <w:r w:rsidRPr="005D1B2B">
        <w:lastRenderedPageBreak/>
        <w:t>С</w:t>
      </w:r>
      <w:r>
        <w:t xml:space="preserve">оздание </w:t>
      </w:r>
      <w:r w:rsidR="00FF7886">
        <w:t xml:space="preserve">Заявки </w:t>
      </w:r>
      <w:r w:rsidR="00BA0680" w:rsidRPr="00BA0680">
        <w:t>для Совместной закупки</w:t>
      </w:r>
      <w:bookmarkEnd w:id="320"/>
    </w:p>
    <w:p w:rsidR="00BA0680" w:rsidRPr="008F2AA9" w:rsidRDefault="00BA0680" w:rsidP="00BA0680">
      <w:pPr>
        <w:pStyle w:val="aff"/>
      </w:pPr>
      <w:r w:rsidRPr="00BA0680">
        <w:t>Для создания Заявки на закупку</w:t>
      </w:r>
      <w:r>
        <w:t xml:space="preserve"> необходимо перейти</w:t>
      </w:r>
      <w:r w:rsidRPr="00BA0680">
        <w:t xml:space="preserve"> к списку документов </w:t>
      </w:r>
      <w:r w:rsidRPr="003A7A9B">
        <w:rPr>
          <w:b/>
        </w:rPr>
        <w:t>«</w:t>
      </w:r>
      <w:r w:rsidRPr="000A561D">
        <w:rPr>
          <w:b/>
        </w:rPr>
        <w:t>Позиция</w:t>
      </w:r>
      <w:r w:rsidR="00A859D2">
        <w:rPr>
          <w:b/>
        </w:rPr>
        <w:t xml:space="preserve"> плана закуп</w:t>
      </w:r>
      <w:r w:rsidR="00A859D2" w:rsidRPr="00A859D2">
        <w:rPr>
          <w:b/>
        </w:rPr>
        <w:t>ки</w:t>
      </w:r>
      <w:r w:rsidRPr="003A7A9B">
        <w:rPr>
          <w:b/>
        </w:rPr>
        <w:t>»</w:t>
      </w:r>
      <w:r w:rsidR="008D659F" w:rsidRPr="008D659F">
        <w:rPr>
          <w:b/>
        </w:rPr>
        <w:t xml:space="preserve">, </w:t>
      </w:r>
      <w:r w:rsidRPr="00BA0680">
        <w:t xml:space="preserve">фильтр </w:t>
      </w:r>
      <w:r w:rsidRPr="003A7A9B">
        <w:rPr>
          <w:b/>
        </w:rPr>
        <w:t>«</w:t>
      </w:r>
      <w:r w:rsidRPr="00BA0680">
        <w:rPr>
          <w:b/>
        </w:rPr>
        <w:t>Опубликовано</w:t>
      </w:r>
      <w:r w:rsidRPr="003A7A9B">
        <w:rPr>
          <w:b/>
        </w:rPr>
        <w:t>»</w:t>
      </w:r>
      <w:r w:rsidRPr="00BA0680">
        <w:t>. Из списка Позиций</w:t>
      </w:r>
      <w:r w:rsidR="00A859D2">
        <w:t xml:space="preserve"> плана закуп</w:t>
      </w:r>
      <w:r w:rsidR="00A859D2" w:rsidRPr="00A859D2">
        <w:t>ки</w:t>
      </w:r>
      <w:r w:rsidR="00AF41F1">
        <w:t xml:space="preserve"> выбрать </w:t>
      </w:r>
      <w:r w:rsidR="00AF41F1" w:rsidRPr="00AF41F1">
        <w:t>П</w:t>
      </w:r>
      <w:r w:rsidR="008F2AA9">
        <w:t>озицию</w:t>
      </w:r>
      <w:r w:rsidR="008F2AA9" w:rsidRPr="008F2AA9">
        <w:t xml:space="preserve">, </w:t>
      </w:r>
      <w:r w:rsidRPr="00BA0680">
        <w:t>которая</w:t>
      </w:r>
      <w:r w:rsidR="00AF41F1">
        <w:t xml:space="preserve"> была создана на основе </w:t>
      </w:r>
      <w:r w:rsidR="00AF41F1" w:rsidRPr="00AF41F1">
        <w:t>ш</w:t>
      </w:r>
      <w:r w:rsidR="008F2AA9">
        <w:t>аблона</w:t>
      </w:r>
      <w:r w:rsidR="008F2AA9" w:rsidRPr="008F2AA9">
        <w:t>,</w:t>
      </w:r>
      <w:r w:rsidRPr="00BA0680">
        <w:t xml:space="preserve"> и нажать на кнопку </w:t>
      </w:r>
      <w:r>
        <w:rPr>
          <w:b/>
          <w:noProof/>
        </w:rPr>
        <w:drawing>
          <wp:inline distT="0" distB="0" distL="0" distR="0" wp14:anchorId="0A030F66" wp14:editId="32726438">
            <wp:extent cx="142895" cy="142895"/>
            <wp:effectExtent l="0" t="0" r="9525" b="9525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вещение.png"/>
                    <pic:cNvPicPr/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95" cy="1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0680">
        <w:t xml:space="preserve"> </w:t>
      </w:r>
      <w:r w:rsidRPr="003A7A9B">
        <w:rPr>
          <w:b/>
        </w:rPr>
        <w:t>«</w:t>
      </w:r>
      <w:r w:rsidRPr="00BA0680">
        <w:rPr>
          <w:b/>
        </w:rPr>
        <w:t>Сформировать заявку на закупку</w:t>
      </w:r>
      <w:r w:rsidRPr="003A7A9B">
        <w:rPr>
          <w:b/>
        </w:rPr>
        <w:t>»</w:t>
      </w:r>
      <w:r w:rsidRPr="00BA0680">
        <w:t xml:space="preserve"> (см. </w:t>
      </w:r>
      <w:r w:rsidRPr="00BA0680">
        <w:rPr>
          <w:i/>
        </w:rPr>
        <w:t xml:space="preserve">п. </w:t>
      </w:r>
      <w:r w:rsidRPr="00BA0680">
        <w:rPr>
          <w:i/>
        </w:rPr>
        <w:fldChar w:fldCharType="begin"/>
      </w:r>
      <w:r w:rsidRPr="00BA0680">
        <w:rPr>
          <w:i/>
        </w:rPr>
        <w:instrText xml:space="preserve"> REF _Ref52319962 \r \h </w:instrText>
      </w:r>
      <w:r>
        <w:rPr>
          <w:i/>
        </w:rPr>
        <w:instrText xml:space="preserve"> \* MERGEFORMAT </w:instrText>
      </w:r>
      <w:r w:rsidRPr="00BA0680">
        <w:rPr>
          <w:i/>
        </w:rPr>
      </w:r>
      <w:r w:rsidRPr="00BA0680">
        <w:rPr>
          <w:i/>
        </w:rPr>
        <w:fldChar w:fldCharType="separate"/>
      </w:r>
      <w:r w:rsidR="00BE0C3C">
        <w:rPr>
          <w:i/>
        </w:rPr>
        <w:t>2.7.1</w:t>
      </w:r>
      <w:r w:rsidRPr="00BA0680">
        <w:rPr>
          <w:i/>
        </w:rPr>
        <w:fldChar w:fldCharType="end"/>
      </w:r>
      <w:r w:rsidRPr="008F2AA9">
        <w:t xml:space="preserve"> данного руков</w:t>
      </w:r>
      <w:r w:rsidR="008F2AA9" w:rsidRPr="008F2AA9">
        <w:t>о</w:t>
      </w:r>
      <w:r w:rsidRPr="008F2AA9">
        <w:t xml:space="preserve">дства). </w:t>
      </w:r>
      <w:r w:rsidR="008F2AA9" w:rsidRPr="008F2AA9">
        <w:t xml:space="preserve">После сохранения Заявки на закупку к ней необходимо прикрепить документ </w:t>
      </w:r>
      <w:r w:rsidR="008F2AA9" w:rsidRPr="003A7A9B">
        <w:rPr>
          <w:b/>
        </w:rPr>
        <w:t>«</w:t>
      </w:r>
      <w:r w:rsidR="008F2AA9" w:rsidRPr="008F2AA9">
        <w:rPr>
          <w:b/>
        </w:rPr>
        <w:t>Соглашение о проведении совместной закупки</w:t>
      </w:r>
      <w:r w:rsidR="008F2AA9" w:rsidRPr="003A7A9B">
        <w:rPr>
          <w:b/>
        </w:rPr>
        <w:t>»</w:t>
      </w:r>
      <w:r w:rsidR="008F2AA9" w:rsidRPr="008F2AA9">
        <w:t xml:space="preserve"> (если предусмотрено) и </w:t>
      </w:r>
      <w:r w:rsidR="008F2AA9">
        <w:t>подписать электронной подписью.</w:t>
      </w:r>
    </w:p>
    <w:p w:rsidR="00C10EA2" w:rsidRPr="00B52B5E" w:rsidRDefault="00BA0680" w:rsidP="00C10EA2">
      <w:pPr>
        <w:pStyle w:val="aff"/>
      </w:pPr>
      <w:r w:rsidRPr="00BA0680">
        <w:t>Успешно созданные Заявки на закупку</w:t>
      </w:r>
      <w:r w:rsidR="00C10EA2" w:rsidRPr="00C10EA2">
        <w:t xml:space="preserve"> появятся в папке </w:t>
      </w:r>
      <w:r w:rsidR="00C10EA2" w:rsidRPr="003A7A9B">
        <w:rPr>
          <w:b/>
        </w:rPr>
        <w:t>«</w:t>
      </w:r>
      <w:r w:rsidR="00C10EA2" w:rsidRPr="00C10EA2">
        <w:rPr>
          <w:b/>
        </w:rPr>
        <w:t>Совместные торги</w:t>
      </w:r>
      <w:r w:rsidR="00C10EA2" w:rsidRPr="003A7A9B">
        <w:rPr>
          <w:b/>
        </w:rPr>
        <w:t>»</w:t>
      </w:r>
      <w:r w:rsidR="00C10EA2">
        <w:t>, фил</w:t>
      </w:r>
      <w:r w:rsidR="00C10EA2" w:rsidRPr="00C10EA2">
        <w:t xml:space="preserve">ьтр </w:t>
      </w:r>
      <w:r w:rsidR="00C10EA2" w:rsidRPr="003A7A9B">
        <w:rPr>
          <w:b/>
        </w:rPr>
        <w:t>«</w:t>
      </w:r>
      <w:r w:rsidR="00C10EA2" w:rsidRPr="00C10EA2">
        <w:rPr>
          <w:b/>
        </w:rPr>
        <w:t>Заявки первоисточники</w:t>
      </w:r>
      <w:r w:rsidR="00C10EA2" w:rsidRPr="003A7A9B">
        <w:rPr>
          <w:b/>
        </w:rPr>
        <w:t>»</w:t>
      </w:r>
      <w:r w:rsidR="00C10EA2">
        <w:t>, откуда их необходимо будет отправить либо на доработк</w:t>
      </w:r>
      <w:r w:rsidR="00C10EA2" w:rsidRPr="00C10EA2">
        <w:t xml:space="preserve">у, либо принять к исполнению </w:t>
      </w:r>
      <w:r w:rsidR="00C10EA2">
        <w:t>для включения в Сводную заявку</w:t>
      </w:r>
      <w:r w:rsidR="00C10EA2" w:rsidRPr="00C10EA2">
        <w:t xml:space="preserve"> (</w:t>
      </w:r>
      <w:r w:rsidR="00B52B5E" w:rsidRPr="00B52B5E">
        <w:rPr>
          <w:i/>
        </w:rPr>
        <w:fldChar w:fldCharType="begin"/>
      </w:r>
      <w:r w:rsidR="00B52B5E" w:rsidRPr="00B52B5E">
        <w:rPr>
          <w:i/>
        </w:rPr>
        <w:instrText xml:space="preserve"> REF _Ref52442649 \h </w:instrText>
      </w:r>
      <w:r w:rsidR="00B52B5E">
        <w:rPr>
          <w:i/>
        </w:rPr>
        <w:instrText xml:space="preserve"> \* MERGEFORMAT </w:instrText>
      </w:r>
      <w:r w:rsidR="00B52B5E" w:rsidRPr="00B52B5E">
        <w:rPr>
          <w:i/>
        </w:rPr>
      </w:r>
      <w:r w:rsidR="00B52B5E" w:rsidRPr="00B52B5E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121</w:t>
      </w:r>
      <w:r w:rsidR="00B52B5E" w:rsidRPr="00B52B5E">
        <w:rPr>
          <w:i/>
        </w:rPr>
        <w:fldChar w:fldCharType="end"/>
      </w:r>
      <w:r w:rsidR="00C10EA2" w:rsidRPr="00C10EA2">
        <w:t>).</w:t>
      </w:r>
    </w:p>
    <w:p w:rsidR="00C10EA2" w:rsidRDefault="00B52B5E" w:rsidP="00B52B5E">
      <w:pPr>
        <w:pStyle w:val="aff"/>
        <w:spacing w:before="120" w:after="12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697B799B" wp14:editId="40F5112A">
            <wp:extent cx="3354360" cy="2730099"/>
            <wp:effectExtent l="0" t="0" r="0" b="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116" cy="2729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C7B" w:rsidRPr="00812F56" w:rsidRDefault="00B52B5E" w:rsidP="00812F56">
      <w:pPr>
        <w:pStyle w:val="affffe"/>
        <w:rPr>
          <w:lang w:val="en-US"/>
        </w:rPr>
      </w:pPr>
      <w:bookmarkStart w:id="321" w:name="_Ref52442649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121</w:t>
      </w:r>
      <w:r w:rsidR="00154029">
        <w:rPr>
          <w:noProof/>
        </w:rPr>
        <w:fldChar w:fldCharType="end"/>
      </w:r>
      <w:bookmarkEnd w:id="321"/>
      <w:r>
        <w:rPr>
          <w:lang w:val="en-US"/>
        </w:rPr>
        <w:t xml:space="preserve">. </w:t>
      </w:r>
      <w:proofErr w:type="spellStart"/>
      <w:r>
        <w:rPr>
          <w:lang w:val="en-US"/>
        </w:rPr>
        <w:t>Заявки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первоисточники</w:t>
      </w:r>
      <w:proofErr w:type="spellEnd"/>
    </w:p>
    <w:p w:rsidR="00B52B5E" w:rsidRPr="00BA0680" w:rsidRDefault="00B52B5E" w:rsidP="0081753A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322" w:name="_Toc66397652"/>
      <w:r w:rsidRPr="005D1B2B">
        <w:t>С</w:t>
      </w:r>
      <w:r>
        <w:t xml:space="preserve">оздание </w:t>
      </w:r>
      <w:r w:rsidRPr="00B52B5E">
        <w:t>Сводной з</w:t>
      </w:r>
      <w:r>
        <w:t xml:space="preserve">аявки </w:t>
      </w:r>
      <w:r w:rsidRPr="00812F56">
        <w:t>на закупку</w:t>
      </w:r>
      <w:bookmarkEnd w:id="322"/>
    </w:p>
    <w:p w:rsidR="00E67612" w:rsidRPr="00812F56" w:rsidRDefault="00812F56" w:rsidP="00E67612">
      <w:pPr>
        <w:pStyle w:val="aff"/>
      </w:pPr>
      <w:r w:rsidRPr="00812F56">
        <w:t xml:space="preserve">Для </w:t>
      </w:r>
      <w:r>
        <w:t xml:space="preserve">формирования </w:t>
      </w:r>
      <w:r w:rsidRPr="00812F56">
        <w:t>Сводной заявки на закупку необходимо открыть в папке «</w:t>
      </w:r>
      <w:r w:rsidRPr="00812F56">
        <w:rPr>
          <w:b/>
        </w:rPr>
        <w:t>Заявки первоисточники</w:t>
      </w:r>
      <w:r w:rsidRPr="00812F56">
        <w:t>» фильтр «</w:t>
      </w:r>
      <w:r w:rsidR="00AF41F1">
        <w:rPr>
          <w:b/>
        </w:rPr>
        <w:t xml:space="preserve">Для включения </w:t>
      </w:r>
      <w:proofErr w:type="gramStart"/>
      <w:r w:rsidR="00AF41F1">
        <w:rPr>
          <w:b/>
        </w:rPr>
        <w:t>в</w:t>
      </w:r>
      <w:proofErr w:type="gramEnd"/>
      <w:r w:rsidR="00AF41F1">
        <w:rPr>
          <w:b/>
        </w:rPr>
        <w:t xml:space="preserve"> </w:t>
      </w:r>
      <w:r w:rsidR="00AF41F1" w:rsidRPr="00AF41F1">
        <w:rPr>
          <w:b/>
        </w:rPr>
        <w:t>С</w:t>
      </w:r>
      <w:r w:rsidRPr="00812F56">
        <w:rPr>
          <w:b/>
        </w:rPr>
        <w:t>водную</w:t>
      </w:r>
      <w:r w:rsidR="00AF41F1">
        <w:t xml:space="preserve">». Из списка </w:t>
      </w:r>
      <w:r w:rsidR="00AF41F1" w:rsidRPr="00AF41F1">
        <w:t>З</w:t>
      </w:r>
      <w:r w:rsidRPr="00812F56">
        <w:t>аявок на закупку следует выделить те, из ко</w:t>
      </w:r>
      <w:r w:rsidR="00436C26">
        <w:t xml:space="preserve">торых планируется сформировать </w:t>
      </w:r>
      <w:r w:rsidR="00436C26" w:rsidRPr="00436C26">
        <w:t>С</w:t>
      </w:r>
      <w:r w:rsidRPr="00812F56">
        <w:t xml:space="preserve">водную заявку и нажать на кнопку </w:t>
      </w:r>
      <w:r>
        <w:rPr>
          <w:noProof/>
        </w:rPr>
        <w:drawing>
          <wp:inline distT="0" distB="0" distL="0" distR="0" wp14:anchorId="14A05AA4" wp14:editId="66C20C02">
            <wp:extent cx="209579" cy="209579"/>
            <wp:effectExtent l="0" t="0" r="0" b="0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vmest.png"/>
                    <pic:cNvPicPr/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79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2F56">
        <w:t xml:space="preserve"> [</w:t>
      </w:r>
      <w:r w:rsidRPr="00812F56">
        <w:rPr>
          <w:b/>
        </w:rPr>
        <w:t>Сформировать сводную заявку</w:t>
      </w:r>
      <w:r w:rsidRPr="00812F56">
        <w:t>] (</w:t>
      </w:r>
      <w:r w:rsidRPr="00812F56">
        <w:rPr>
          <w:i/>
        </w:rPr>
        <w:fldChar w:fldCharType="begin"/>
      </w:r>
      <w:r w:rsidRPr="00812F56">
        <w:rPr>
          <w:i/>
        </w:rPr>
        <w:instrText xml:space="preserve"> REF _Ref52443453 \h </w:instrText>
      </w:r>
      <w:r>
        <w:rPr>
          <w:i/>
        </w:rPr>
        <w:instrText xml:space="preserve"> \* MERGEFORMAT </w:instrText>
      </w:r>
      <w:r w:rsidRPr="00812F56">
        <w:rPr>
          <w:i/>
        </w:rPr>
      </w:r>
      <w:r w:rsidRPr="00812F56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122</w:t>
      </w:r>
      <w:r w:rsidRPr="00812F56">
        <w:rPr>
          <w:i/>
        </w:rPr>
        <w:fldChar w:fldCharType="end"/>
      </w:r>
      <w:r w:rsidRPr="00812F56">
        <w:t>).</w:t>
      </w:r>
    </w:p>
    <w:p w:rsidR="00812F56" w:rsidRDefault="00812F56" w:rsidP="00812F56">
      <w:pPr>
        <w:pStyle w:val="aff"/>
        <w:spacing w:after="12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3D539F0A" wp14:editId="4C091534">
            <wp:extent cx="4806270" cy="1819715"/>
            <wp:effectExtent l="0" t="0" r="0" b="9525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6270" cy="181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F56" w:rsidRPr="006C2887" w:rsidRDefault="00812F56" w:rsidP="00812F56">
      <w:pPr>
        <w:pStyle w:val="affffe"/>
      </w:pPr>
      <w:bookmarkStart w:id="323" w:name="_Ref52443453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122</w:t>
      </w:r>
      <w:r w:rsidR="00154029">
        <w:rPr>
          <w:noProof/>
        </w:rPr>
        <w:fldChar w:fldCharType="end"/>
      </w:r>
      <w:bookmarkEnd w:id="323"/>
      <w:r w:rsidRPr="00812F56">
        <w:t>. Формирование Сводной заявки на з</w:t>
      </w:r>
      <w:r w:rsidRPr="006C2887">
        <w:t>акупку</w:t>
      </w:r>
    </w:p>
    <w:p w:rsidR="00812F56" w:rsidRPr="006C2887" w:rsidRDefault="00436C26" w:rsidP="00812F56">
      <w:pPr>
        <w:pStyle w:val="aff"/>
      </w:pPr>
      <w:r w:rsidRPr="00436C26">
        <w:t xml:space="preserve">По нажатию </w:t>
      </w:r>
      <w:r w:rsidR="00AF41F1" w:rsidRPr="00AF41F1">
        <w:t xml:space="preserve">на </w:t>
      </w:r>
      <w:r w:rsidR="00AF41F1">
        <w:t>кнопк</w:t>
      </w:r>
      <w:r w:rsidR="00AF41F1" w:rsidRPr="00AF41F1">
        <w:t>у</w:t>
      </w:r>
      <w:r w:rsidRPr="00436C26">
        <w:t xml:space="preserve"> формирования, откроется электронная ф</w:t>
      </w:r>
      <w:r>
        <w:t>орма Сводной заявки на закупку</w:t>
      </w:r>
      <w:r w:rsidRPr="00436C26">
        <w:t>, в которой ну</w:t>
      </w:r>
      <w:r w:rsidR="00AF41F1">
        <w:t>жно заполнить необходимые пол</w:t>
      </w:r>
      <w:r w:rsidR="00AF41F1" w:rsidRPr="00AF41F1">
        <w:t>я,</w:t>
      </w:r>
      <w:r w:rsidRPr="00436C26">
        <w:t xml:space="preserve"> </w:t>
      </w:r>
      <w:r w:rsidR="006C2887" w:rsidRPr="006C2887">
        <w:t xml:space="preserve">затем </w:t>
      </w:r>
      <w:r w:rsidRPr="00436C26">
        <w:t>сохранить</w:t>
      </w:r>
      <w:r w:rsidR="006C2887" w:rsidRPr="006C2887">
        <w:t xml:space="preserve"> документ</w:t>
      </w:r>
      <w:r w:rsidRPr="00436C26">
        <w:t xml:space="preserve"> по кнопке </w:t>
      </w:r>
      <w:r>
        <w:rPr>
          <w:noProof/>
        </w:rPr>
        <w:drawing>
          <wp:inline distT="0" distB="0" distL="0" distR="0" wp14:anchorId="137F4C2D" wp14:editId="159A1D7C">
            <wp:extent cx="152421" cy="161948"/>
            <wp:effectExtent l="0" t="0" r="0" b="9525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ve.pn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6BE8">
        <w:t xml:space="preserve"> </w:t>
      </w:r>
      <w:r>
        <w:rPr>
          <w:b/>
        </w:rPr>
        <w:t>[</w:t>
      </w:r>
      <w:r w:rsidR="00D713E7">
        <w:rPr>
          <w:b/>
        </w:rPr>
        <w:t>Сохранит</w:t>
      </w:r>
      <w:r w:rsidR="00D713E7" w:rsidRPr="00D713E7">
        <w:rPr>
          <w:b/>
        </w:rPr>
        <w:t>ь</w:t>
      </w:r>
      <w:r w:rsidRPr="007246CE">
        <w:rPr>
          <w:b/>
        </w:rPr>
        <w:t>]</w:t>
      </w:r>
      <w:r w:rsidRPr="00436C26">
        <w:t>.</w:t>
      </w:r>
    </w:p>
    <w:p w:rsidR="006C2887" w:rsidRPr="006C2887" w:rsidRDefault="006C2887" w:rsidP="006C2887">
      <w:pPr>
        <w:pStyle w:val="aff"/>
      </w:pPr>
      <w:r>
        <w:lastRenderedPageBreak/>
        <w:t xml:space="preserve">Успешно сформированная </w:t>
      </w:r>
      <w:r w:rsidRPr="006C2887">
        <w:t>Сводная заявка будет доступ</w:t>
      </w:r>
      <w:r>
        <w:t>на для дальнейш</w:t>
      </w:r>
      <w:r w:rsidRPr="006C2887">
        <w:t xml:space="preserve">ей корректировки данных в фильтре </w:t>
      </w:r>
      <w:r w:rsidRPr="006C2887">
        <w:rPr>
          <w:b/>
        </w:rPr>
        <w:t xml:space="preserve">«В работе» </w:t>
      </w:r>
      <w:r w:rsidRPr="006C2887">
        <w:t>в</w:t>
      </w:r>
      <w:r>
        <w:t xml:space="preserve"> папке</w:t>
      </w:r>
      <w:r w:rsidRPr="006C2887">
        <w:t xml:space="preserve"> </w:t>
      </w:r>
      <w:r w:rsidRPr="006C2887">
        <w:rPr>
          <w:b/>
        </w:rPr>
        <w:t xml:space="preserve">«Сводные заявки» </w:t>
      </w:r>
      <w:r>
        <w:t>(</w:t>
      </w:r>
      <w:r w:rsidRPr="006C2887">
        <w:rPr>
          <w:i/>
        </w:rPr>
        <w:fldChar w:fldCharType="begin"/>
      </w:r>
      <w:r w:rsidRPr="006C2887">
        <w:rPr>
          <w:i/>
        </w:rPr>
        <w:instrText xml:space="preserve"> REF _Ref52445606 \h </w:instrText>
      </w:r>
      <w:r>
        <w:rPr>
          <w:i/>
        </w:rPr>
        <w:instrText xml:space="preserve"> \* MERGEFORMAT </w:instrText>
      </w:r>
      <w:r w:rsidRPr="006C2887">
        <w:rPr>
          <w:i/>
        </w:rPr>
      </w:r>
      <w:r w:rsidRPr="006C2887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123</w:t>
      </w:r>
      <w:r w:rsidRPr="006C2887">
        <w:rPr>
          <w:i/>
        </w:rPr>
        <w:fldChar w:fldCharType="end"/>
      </w:r>
      <w:r>
        <w:t>)</w:t>
      </w:r>
      <w:r w:rsidRPr="006C2887">
        <w:t>.</w:t>
      </w:r>
    </w:p>
    <w:p w:rsidR="006C2887" w:rsidRDefault="006C2887" w:rsidP="006C2887">
      <w:pPr>
        <w:pStyle w:val="aff"/>
        <w:spacing w:before="120" w:after="12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5469EE4B" wp14:editId="7EE7A1B0">
            <wp:extent cx="4556097" cy="2067991"/>
            <wp:effectExtent l="0" t="0" r="0" b="889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725" cy="2070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2887" w:rsidRPr="00706B07" w:rsidRDefault="006C2887" w:rsidP="006C2887">
      <w:pPr>
        <w:pStyle w:val="affffe"/>
      </w:pPr>
      <w:bookmarkStart w:id="324" w:name="_Ref52445606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123</w:t>
      </w:r>
      <w:r w:rsidR="00154029">
        <w:rPr>
          <w:noProof/>
        </w:rPr>
        <w:fldChar w:fldCharType="end"/>
      </w:r>
      <w:bookmarkEnd w:id="324"/>
      <w:r w:rsidRPr="00706B07">
        <w:t>. Папка Сводные заявки</w:t>
      </w:r>
    </w:p>
    <w:p w:rsidR="00A90703" w:rsidRPr="00A90703" w:rsidRDefault="00A90703" w:rsidP="00080BE5">
      <w:pPr>
        <w:pStyle w:val="aff"/>
      </w:pPr>
      <w:r w:rsidRPr="00A90703">
        <w:t>Во вкладке «</w:t>
      </w:r>
      <w:r w:rsidRPr="00A90703">
        <w:rPr>
          <w:b/>
        </w:rPr>
        <w:t>Заявки первоисточники</w:t>
      </w:r>
      <w:r w:rsidRPr="00A90703">
        <w:t xml:space="preserve">» доступна возможность добавления новой заявки на закупку или же исключение имеющейся, с целью дальнейшей отправки на доработку заказчику. Кнопка </w:t>
      </w:r>
      <w:r w:rsidRPr="00A90703">
        <w:rPr>
          <w:noProof/>
        </w:rPr>
        <w:drawing>
          <wp:inline distT="0" distB="0" distL="0" distR="0" wp14:anchorId="1732D31A" wp14:editId="13D95128">
            <wp:extent cx="219075" cy="209550"/>
            <wp:effectExtent l="0" t="0" r="9525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н_удалить_стр.jp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0703">
        <w:t xml:space="preserve"> [</w:t>
      </w:r>
      <w:r w:rsidR="00D713E7">
        <w:rPr>
          <w:b/>
        </w:rPr>
        <w:t>Удалит</w:t>
      </w:r>
      <w:r w:rsidR="00D713E7" w:rsidRPr="00D713E7">
        <w:rPr>
          <w:b/>
        </w:rPr>
        <w:t>ь</w:t>
      </w:r>
      <w:r w:rsidRPr="00A90703">
        <w:rPr>
          <w:b/>
        </w:rPr>
        <w:t xml:space="preserve"> строку</w:t>
      </w:r>
      <w:r w:rsidR="00AF41F1">
        <w:t xml:space="preserve">] используется для исключения </w:t>
      </w:r>
      <w:r w:rsidR="00AF41F1" w:rsidRPr="00AF41F1">
        <w:t>З</w:t>
      </w:r>
      <w:r w:rsidRPr="00A90703">
        <w:t>аявки первоисточника</w:t>
      </w:r>
      <w:r w:rsidR="00AF41F1">
        <w:t xml:space="preserve"> из С</w:t>
      </w:r>
      <w:r>
        <w:t xml:space="preserve">водной заявки. По кнопке </w:t>
      </w:r>
      <w:r w:rsidRPr="00A90703">
        <w:t xml:space="preserve"> </w:t>
      </w:r>
      <w:r w:rsidRPr="00A90703">
        <w:rPr>
          <w:noProof/>
        </w:rPr>
        <w:drawing>
          <wp:inline distT="0" distB="0" distL="0" distR="0" wp14:anchorId="130B34AA" wp14:editId="2FF01C06">
            <wp:extent cx="200025" cy="190500"/>
            <wp:effectExtent l="0" t="0" r="9525" b="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н_добавить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0703">
        <w:t xml:space="preserve"> [</w:t>
      </w:r>
      <w:r w:rsidRPr="00A90703">
        <w:rPr>
          <w:b/>
        </w:rPr>
        <w:t>Добавить строку</w:t>
      </w:r>
      <w:r w:rsidRPr="00A90703">
        <w:t>] происходит до</w:t>
      </w:r>
      <w:r>
        <w:t>бавление новой строки, в которо</w:t>
      </w:r>
      <w:r w:rsidRPr="00A90703">
        <w:t>й</w:t>
      </w:r>
      <w:r>
        <w:t xml:space="preserve"> по двойному щелчку кнопк</w:t>
      </w:r>
      <w:r w:rsidRPr="00A90703">
        <w:t xml:space="preserve">и </w:t>
      </w:r>
      <w:r>
        <w:rPr>
          <w:noProof/>
        </w:rPr>
        <w:drawing>
          <wp:inline distT="0" distB="0" distL="0" distR="0" wp14:anchorId="296FE9D9" wp14:editId="456AF13D">
            <wp:extent cx="152421" cy="209579"/>
            <wp:effectExtent l="0" t="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0703">
        <w:t xml:space="preserve"> [</w:t>
      </w:r>
      <w:r w:rsidRPr="00A90703">
        <w:rPr>
          <w:b/>
        </w:rPr>
        <w:t>Справочник</w:t>
      </w:r>
      <w:r w:rsidRPr="00A90703">
        <w:t xml:space="preserve">] в </w:t>
      </w:r>
      <w:r>
        <w:t>пол</w:t>
      </w:r>
      <w:r w:rsidRPr="00A90703">
        <w:t>е «</w:t>
      </w:r>
      <w:r w:rsidRPr="00A90703">
        <w:rPr>
          <w:b/>
        </w:rPr>
        <w:t>Номер заявки на закупку</w:t>
      </w:r>
      <w:r>
        <w:t xml:space="preserve">» откроется список </w:t>
      </w:r>
      <w:r w:rsidRPr="00A90703">
        <w:t>З</w:t>
      </w:r>
      <w:r>
        <w:t xml:space="preserve">аявок на закупку для участия в </w:t>
      </w:r>
      <w:r w:rsidRPr="00A90703">
        <w:t>Совместной закупке. В данном</w:t>
      </w:r>
      <w:r>
        <w:t xml:space="preserve"> списке отображаются только те </w:t>
      </w:r>
      <w:r w:rsidRPr="00A90703">
        <w:t>Заявки, которые на данный момент еще не добавле</w:t>
      </w:r>
      <w:r>
        <w:t xml:space="preserve">ны в </w:t>
      </w:r>
      <w:r w:rsidRPr="00A90703">
        <w:t>Св</w:t>
      </w:r>
      <w:r>
        <w:t xml:space="preserve">одную заявку. После добавления </w:t>
      </w:r>
      <w:r w:rsidRPr="00A90703">
        <w:t>Заяв</w:t>
      </w:r>
      <w:r>
        <w:t xml:space="preserve">ки первоисточника и сохранения </w:t>
      </w:r>
      <w:r w:rsidRPr="00A90703">
        <w:t>С</w:t>
      </w:r>
      <w:r>
        <w:t xml:space="preserve">водной заявки, </w:t>
      </w:r>
      <w:r w:rsidRPr="00A90703">
        <w:t>Заявка первоисточник перестан</w:t>
      </w:r>
      <w:r>
        <w:t xml:space="preserve">ет быть доступной для выбора </w:t>
      </w:r>
      <w:proofErr w:type="gramStart"/>
      <w:r>
        <w:t>в</w:t>
      </w:r>
      <w:proofErr w:type="gramEnd"/>
      <w:r>
        <w:t xml:space="preserve"> </w:t>
      </w:r>
      <w:r w:rsidRPr="00A90703">
        <w:t>С</w:t>
      </w:r>
      <w:r>
        <w:t>водной</w:t>
      </w:r>
      <w:r w:rsidRPr="00A90703">
        <w:t>, до тех пор,</w:t>
      </w:r>
      <w:r>
        <w:t xml:space="preserve"> пока не будет исключена из </w:t>
      </w:r>
      <w:r w:rsidRPr="00A90703">
        <w:t xml:space="preserve">нее. </w:t>
      </w:r>
    </w:p>
    <w:p w:rsidR="00080BE5" w:rsidRPr="00A90703" w:rsidRDefault="00BB3677" w:rsidP="00080BE5">
      <w:pPr>
        <w:pStyle w:val="aff"/>
      </w:pPr>
      <w:r w:rsidRPr="00BB3677">
        <w:t xml:space="preserve">Далее Сводную заявку </w:t>
      </w:r>
      <w:r w:rsidR="00080BE5">
        <w:t>необходимо принять к исполнению</w:t>
      </w:r>
      <w:r w:rsidR="00080BE5" w:rsidRPr="00080BE5">
        <w:t xml:space="preserve">, отправив ее по маршруту </w:t>
      </w:r>
      <w:r w:rsidR="00080BE5">
        <w:rPr>
          <w:noProof/>
        </w:rPr>
        <w:drawing>
          <wp:inline distT="0" distB="0" distL="0" distR="0" wp14:anchorId="32B58EF9" wp14:editId="7A3AA9D0">
            <wp:extent cx="142895" cy="123842"/>
            <wp:effectExtent l="0" t="0" r="9525" b="9525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мейка.png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95" cy="123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0BE5" w:rsidRPr="00080BE5">
        <w:t xml:space="preserve">, после чего она отобразится в соответствующем фильтре. </w:t>
      </w:r>
    </w:p>
    <w:p w:rsidR="00321207" w:rsidRPr="00BA0680" w:rsidRDefault="00321207" w:rsidP="0081753A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325" w:name="_Toc66397653"/>
      <w:r w:rsidRPr="00321207">
        <w:t>Формирование Извещения на основе</w:t>
      </w:r>
      <w:r>
        <w:t xml:space="preserve"> </w:t>
      </w:r>
      <w:r w:rsidRPr="00B52B5E">
        <w:t>Сводной з</w:t>
      </w:r>
      <w:r>
        <w:t>аявки</w:t>
      </w:r>
      <w:bookmarkEnd w:id="325"/>
    </w:p>
    <w:p w:rsidR="00321207" w:rsidRDefault="00321207" w:rsidP="00080BE5">
      <w:pPr>
        <w:pStyle w:val="aff"/>
        <w:rPr>
          <w:lang w:val="en-US"/>
        </w:rPr>
      </w:pPr>
      <w:r w:rsidRPr="00321207">
        <w:t xml:space="preserve">Для публикации информации о предстоящей Совместной закупке необходимо сформировать Извещение на основе Сводной заявки. Для этого в папке </w:t>
      </w:r>
      <w:r w:rsidRPr="006C2887">
        <w:rPr>
          <w:b/>
        </w:rPr>
        <w:t>«Сводные заявки»</w:t>
      </w:r>
      <w:r w:rsidRPr="00321207">
        <w:t xml:space="preserve"> в фильтре </w:t>
      </w:r>
      <w:r w:rsidRPr="006C2887">
        <w:rPr>
          <w:b/>
        </w:rPr>
        <w:t>«</w:t>
      </w:r>
      <w:r w:rsidRPr="00321207">
        <w:rPr>
          <w:b/>
        </w:rPr>
        <w:t>Принято к исполнению</w:t>
      </w:r>
      <w:r w:rsidRPr="006C2887">
        <w:rPr>
          <w:b/>
        </w:rPr>
        <w:t>»</w:t>
      </w:r>
      <w:r w:rsidRPr="00321207">
        <w:rPr>
          <w:b/>
        </w:rPr>
        <w:t xml:space="preserve"> </w:t>
      </w:r>
      <w:r w:rsidRPr="00321207">
        <w:t xml:space="preserve">следует выбрать нужную Сводную заявку и нажать на кнопку </w:t>
      </w:r>
      <w:r>
        <w:rPr>
          <w:noProof/>
        </w:rPr>
        <w:drawing>
          <wp:inline distT="0" distB="0" distL="0" distR="0" wp14:anchorId="37919C14" wp14:editId="681D8D7F">
            <wp:extent cx="142895" cy="142895"/>
            <wp:effectExtent l="0" t="0" r="9525" b="9525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eration.png"/>
                    <pic:cNvPicPr/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95" cy="1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1207">
        <w:t xml:space="preserve"> [</w:t>
      </w:r>
      <w:r w:rsidRPr="00321207">
        <w:rPr>
          <w:b/>
        </w:rPr>
        <w:t>Сформировать извещение</w:t>
      </w:r>
      <w:r w:rsidRPr="00321207">
        <w:t>]</w:t>
      </w:r>
      <w:r>
        <w:rPr>
          <w:lang w:val="en-US"/>
        </w:rPr>
        <w:t xml:space="preserve"> (</w:t>
      </w:r>
      <w:r w:rsidR="005B79ED">
        <w:rPr>
          <w:lang w:val="en-US"/>
        </w:rPr>
        <w:fldChar w:fldCharType="begin"/>
      </w:r>
      <w:r w:rsidR="005B79ED">
        <w:rPr>
          <w:lang w:val="en-US"/>
        </w:rPr>
        <w:instrText xml:space="preserve"> REF _Ref52447925 \h  \* MERGEFORMAT </w:instrText>
      </w:r>
      <w:r w:rsidR="005B79ED">
        <w:rPr>
          <w:lang w:val="en-US"/>
        </w:rPr>
      </w:r>
      <w:r w:rsidR="005B79ED">
        <w:rPr>
          <w:lang w:val="en-US"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124</w:t>
      </w:r>
      <w:r w:rsidR="005B79ED">
        <w:rPr>
          <w:lang w:val="en-US"/>
        </w:rPr>
        <w:fldChar w:fldCharType="end"/>
      </w:r>
      <w:r>
        <w:rPr>
          <w:lang w:val="en-US"/>
        </w:rPr>
        <w:t>).</w:t>
      </w:r>
    </w:p>
    <w:p w:rsidR="00080BE5" w:rsidRDefault="005B79ED" w:rsidP="005B79ED">
      <w:pPr>
        <w:pStyle w:val="aff"/>
        <w:spacing w:before="120" w:after="12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50CA1FFF" wp14:editId="753A51D3">
            <wp:extent cx="3991555" cy="1790627"/>
            <wp:effectExtent l="0" t="0" r="0" b="635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png"/>
                    <pic:cNvPicPr/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1470" cy="1790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9ED" w:rsidRPr="005B79ED" w:rsidRDefault="005B79ED" w:rsidP="005B79ED">
      <w:pPr>
        <w:pStyle w:val="affffe"/>
      </w:pPr>
      <w:bookmarkStart w:id="326" w:name="_Ref52447925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124</w:t>
      </w:r>
      <w:r w:rsidR="00154029">
        <w:rPr>
          <w:noProof/>
        </w:rPr>
        <w:fldChar w:fldCharType="end"/>
      </w:r>
      <w:bookmarkEnd w:id="326"/>
      <w:r w:rsidRPr="005B79ED">
        <w:t>. Формирование Извещения на основе Сводной заявки</w:t>
      </w:r>
    </w:p>
    <w:p w:rsidR="00321207" w:rsidRPr="00AF41F1" w:rsidRDefault="00321207" w:rsidP="00080BE5">
      <w:pPr>
        <w:pStyle w:val="aff"/>
      </w:pPr>
      <w:r w:rsidRPr="00321207">
        <w:t xml:space="preserve">Успешно </w:t>
      </w:r>
      <w:r w:rsidR="00AF41F1">
        <w:t xml:space="preserve">сформированное </w:t>
      </w:r>
      <w:r w:rsidR="00AF41F1" w:rsidRPr="00AF41F1">
        <w:t>И</w:t>
      </w:r>
      <w:r w:rsidRPr="00321207">
        <w:t>звещение будет доступно в фильтре «</w:t>
      </w:r>
      <w:r w:rsidRPr="00321207">
        <w:rPr>
          <w:b/>
        </w:rPr>
        <w:t>На размещении</w:t>
      </w:r>
      <w:r w:rsidRPr="00321207">
        <w:t>» в той папке, название которой соответствует выбранному способу размещения.</w:t>
      </w:r>
      <w:r w:rsidR="005B79ED" w:rsidRPr="005B79ED">
        <w:t xml:space="preserve"> Д</w:t>
      </w:r>
      <w:r w:rsidR="005B79ED" w:rsidRPr="00AF41F1">
        <w:t xml:space="preserve">альнейшая работа с Извещениями описана в </w:t>
      </w:r>
      <w:r w:rsidR="005B79ED" w:rsidRPr="00AF41F1">
        <w:rPr>
          <w:i/>
        </w:rPr>
        <w:t xml:space="preserve">п. </w:t>
      </w:r>
      <w:r w:rsidR="005B79ED" w:rsidRPr="005B79ED">
        <w:rPr>
          <w:i/>
          <w:lang w:val="en-US"/>
        </w:rPr>
        <w:fldChar w:fldCharType="begin"/>
      </w:r>
      <w:r w:rsidR="005B79ED" w:rsidRPr="00AF41F1">
        <w:rPr>
          <w:i/>
        </w:rPr>
        <w:instrText xml:space="preserve"> </w:instrText>
      </w:r>
      <w:r w:rsidR="005B79ED" w:rsidRPr="005B79ED">
        <w:rPr>
          <w:i/>
          <w:lang w:val="en-US"/>
        </w:rPr>
        <w:instrText>REF</w:instrText>
      </w:r>
      <w:r w:rsidR="005B79ED" w:rsidRPr="00AF41F1">
        <w:rPr>
          <w:i/>
        </w:rPr>
        <w:instrText xml:space="preserve"> _</w:instrText>
      </w:r>
      <w:r w:rsidR="005B79ED" w:rsidRPr="005B79ED">
        <w:rPr>
          <w:i/>
          <w:lang w:val="en-US"/>
        </w:rPr>
        <w:instrText>Ref</w:instrText>
      </w:r>
      <w:r w:rsidR="005B79ED" w:rsidRPr="00AF41F1">
        <w:rPr>
          <w:i/>
        </w:rPr>
        <w:instrText>52448012 \</w:instrText>
      </w:r>
      <w:r w:rsidR="005B79ED" w:rsidRPr="005B79ED">
        <w:rPr>
          <w:i/>
          <w:lang w:val="en-US"/>
        </w:rPr>
        <w:instrText>r</w:instrText>
      </w:r>
      <w:r w:rsidR="005B79ED" w:rsidRPr="00AF41F1">
        <w:rPr>
          <w:i/>
        </w:rPr>
        <w:instrText xml:space="preserve"> \</w:instrText>
      </w:r>
      <w:r w:rsidR="005B79ED" w:rsidRPr="005B79ED">
        <w:rPr>
          <w:i/>
          <w:lang w:val="en-US"/>
        </w:rPr>
        <w:instrText>h</w:instrText>
      </w:r>
      <w:r w:rsidR="005B79ED" w:rsidRPr="00AF41F1">
        <w:rPr>
          <w:i/>
        </w:rPr>
        <w:instrText xml:space="preserve">  \* </w:instrText>
      </w:r>
      <w:r w:rsidR="005B79ED">
        <w:rPr>
          <w:i/>
          <w:lang w:val="en-US"/>
        </w:rPr>
        <w:instrText>MERGEFORMAT</w:instrText>
      </w:r>
      <w:r w:rsidR="005B79ED" w:rsidRPr="00AF41F1">
        <w:rPr>
          <w:i/>
        </w:rPr>
        <w:instrText xml:space="preserve"> </w:instrText>
      </w:r>
      <w:r w:rsidR="005B79ED" w:rsidRPr="005B79ED">
        <w:rPr>
          <w:i/>
          <w:lang w:val="en-US"/>
        </w:rPr>
      </w:r>
      <w:r w:rsidR="005B79ED" w:rsidRPr="005B79ED">
        <w:rPr>
          <w:i/>
          <w:lang w:val="en-US"/>
        </w:rPr>
        <w:fldChar w:fldCharType="separate"/>
      </w:r>
      <w:r w:rsidR="00BE0C3C" w:rsidRPr="00BE0C3C">
        <w:rPr>
          <w:i/>
        </w:rPr>
        <w:t>2.10</w:t>
      </w:r>
      <w:r w:rsidR="005B79ED" w:rsidRPr="005B79ED">
        <w:rPr>
          <w:i/>
          <w:lang w:val="en-US"/>
        </w:rPr>
        <w:fldChar w:fldCharType="end"/>
      </w:r>
      <w:r w:rsidR="00AF41F1">
        <w:t xml:space="preserve"> данного </w:t>
      </w:r>
      <w:proofErr w:type="spellStart"/>
      <w:r w:rsidR="00AF41F1">
        <w:rPr>
          <w:lang w:val="en-US"/>
        </w:rPr>
        <w:t>руководства</w:t>
      </w:r>
      <w:proofErr w:type="spellEnd"/>
      <w:r w:rsidR="005B79ED" w:rsidRPr="00AF41F1">
        <w:t xml:space="preserve">. </w:t>
      </w:r>
    </w:p>
    <w:p w:rsidR="000D24A1" w:rsidRPr="005D1B2B" w:rsidRDefault="00116F66" w:rsidP="0081753A">
      <w:pPr>
        <w:pStyle w:val="2f4"/>
        <w:numPr>
          <w:ilvl w:val="1"/>
          <w:numId w:val="10"/>
        </w:numPr>
        <w:spacing w:after="120"/>
        <w:jc w:val="left"/>
        <w:outlineLvl w:val="9"/>
      </w:pPr>
      <w:bookmarkStart w:id="327" w:name="_Ref52448012"/>
      <w:bookmarkStart w:id="328" w:name="_Toc66397654"/>
      <w:r>
        <w:lastRenderedPageBreak/>
        <w:t>Размещение закупок</w:t>
      </w:r>
      <w:bookmarkEnd w:id="327"/>
      <w:bookmarkEnd w:id="328"/>
      <w:r>
        <w:t xml:space="preserve"> </w:t>
      </w:r>
    </w:p>
    <w:p w:rsidR="006D05C2" w:rsidRPr="00DD5B8B" w:rsidRDefault="006D05C2" w:rsidP="0081753A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329" w:name="_Toc66397655"/>
      <w:r w:rsidRPr="005D1B2B">
        <w:t>Формирование Извещения о закупке</w:t>
      </w:r>
      <w:bookmarkEnd w:id="329"/>
    </w:p>
    <w:p w:rsidR="005E2105" w:rsidRPr="002834C5" w:rsidRDefault="005E2105" w:rsidP="00D3156F">
      <w:pPr>
        <w:spacing w:before="120" w:after="120"/>
        <w:ind w:firstLine="360"/>
      </w:pPr>
      <w:r w:rsidRPr="002834C5">
        <w:t xml:space="preserve">В </w:t>
      </w:r>
      <w:r w:rsidR="009648BB">
        <w:t>С</w:t>
      </w:r>
      <w:r w:rsidRPr="002834C5">
        <w:t>истеме</w:t>
      </w:r>
      <w:r w:rsidR="009648BB">
        <w:t>, в зависимости от способов размещения заказа, доступны</w:t>
      </w:r>
      <w:r w:rsidRPr="002834C5">
        <w:t xml:space="preserve"> сл</w:t>
      </w:r>
      <w:r w:rsidR="00116F66">
        <w:t>едующие папки для формирования И</w:t>
      </w:r>
      <w:r w:rsidRPr="002834C5">
        <w:t>звещений о закупках</w:t>
      </w:r>
      <w:r w:rsidR="009C0003">
        <w:t xml:space="preserve"> (</w:t>
      </w:r>
      <w:r w:rsidR="009C0003" w:rsidRPr="009C0003">
        <w:rPr>
          <w:i/>
        </w:rPr>
        <w:fldChar w:fldCharType="begin"/>
      </w:r>
      <w:r w:rsidR="009C0003" w:rsidRPr="009C0003">
        <w:rPr>
          <w:i/>
        </w:rPr>
        <w:instrText xml:space="preserve"> REF _Ref520817712 \h </w:instrText>
      </w:r>
      <w:r w:rsidR="009C0003">
        <w:rPr>
          <w:i/>
        </w:rPr>
        <w:instrText xml:space="preserve"> \* MERGEFORMAT </w:instrText>
      </w:r>
      <w:r w:rsidR="009C0003" w:rsidRPr="009C0003">
        <w:rPr>
          <w:i/>
        </w:rPr>
      </w:r>
      <w:r w:rsidR="009C0003" w:rsidRPr="009C0003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125</w:t>
      </w:r>
      <w:r w:rsidR="009C0003" w:rsidRPr="009C0003">
        <w:rPr>
          <w:i/>
        </w:rPr>
        <w:fldChar w:fldCharType="end"/>
      </w:r>
      <w:r w:rsidR="009C0003">
        <w:t>)</w:t>
      </w:r>
      <w:r w:rsidRPr="002834C5">
        <w:t>:</w:t>
      </w:r>
    </w:p>
    <w:p w:rsidR="005E2105" w:rsidRPr="002834C5" w:rsidRDefault="005E2105" w:rsidP="00381CC9">
      <w:pPr>
        <w:numPr>
          <w:ilvl w:val="0"/>
          <w:numId w:val="4"/>
        </w:numPr>
        <w:spacing w:before="120"/>
        <w:ind w:left="714" w:hanging="357"/>
      </w:pPr>
      <w:r w:rsidRPr="002834C5">
        <w:t>Электронный аукцион</w:t>
      </w:r>
      <w:r w:rsidR="00381CC9">
        <w:t>;</w:t>
      </w:r>
      <w:r w:rsidRPr="002834C5">
        <w:t xml:space="preserve"> </w:t>
      </w:r>
    </w:p>
    <w:p w:rsidR="005E2105" w:rsidRPr="002834C5" w:rsidRDefault="005E2105" w:rsidP="00381CC9">
      <w:pPr>
        <w:numPr>
          <w:ilvl w:val="0"/>
          <w:numId w:val="4"/>
        </w:numPr>
        <w:ind w:left="714" w:hanging="357"/>
      </w:pPr>
      <w:r w:rsidRPr="002834C5">
        <w:t>Открытый аукцион</w:t>
      </w:r>
      <w:r w:rsidR="00381CC9">
        <w:t>;</w:t>
      </w:r>
    </w:p>
    <w:p w:rsidR="005E2105" w:rsidRPr="002834C5" w:rsidRDefault="005E2105" w:rsidP="00381CC9">
      <w:pPr>
        <w:numPr>
          <w:ilvl w:val="0"/>
          <w:numId w:val="4"/>
        </w:numPr>
        <w:ind w:left="714" w:hanging="357"/>
      </w:pPr>
      <w:r w:rsidRPr="002834C5">
        <w:t>Открытый конкурс</w:t>
      </w:r>
      <w:r w:rsidR="00381CC9">
        <w:t>;</w:t>
      </w:r>
    </w:p>
    <w:p w:rsidR="005E2105" w:rsidRDefault="005E2105" w:rsidP="00381CC9">
      <w:pPr>
        <w:numPr>
          <w:ilvl w:val="0"/>
          <w:numId w:val="4"/>
        </w:numPr>
        <w:ind w:left="714" w:hanging="357"/>
      </w:pPr>
      <w:r w:rsidRPr="002834C5">
        <w:t>Запрос котировок</w:t>
      </w:r>
      <w:r w:rsidR="00381CC9">
        <w:t>;</w:t>
      </w:r>
    </w:p>
    <w:p w:rsidR="000A634C" w:rsidRPr="002834C5" w:rsidRDefault="000A634C" w:rsidP="00381CC9">
      <w:pPr>
        <w:numPr>
          <w:ilvl w:val="0"/>
          <w:numId w:val="4"/>
        </w:numPr>
        <w:ind w:left="714" w:hanging="357"/>
      </w:pPr>
      <w:r>
        <w:t>Запрос предложений;</w:t>
      </w:r>
    </w:p>
    <w:p w:rsidR="005E2105" w:rsidRPr="002834C5" w:rsidRDefault="000A634C" w:rsidP="00381CC9">
      <w:pPr>
        <w:numPr>
          <w:ilvl w:val="0"/>
          <w:numId w:val="4"/>
        </w:numPr>
        <w:ind w:left="714" w:hanging="357"/>
      </w:pPr>
      <w:r>
        <w:t>Е</w:t>
      </w:r>
      <w:r w:rsidR="005E2105" w:rsidRPr="002834C5">
        <w:t>динственн</w:t>
      </w:r>
      <w:r>
        <w:t>ый поставщик</w:t>
      </w:r>
      <w:r w:rsidR="00381CC9">
        <w:t>;</w:t>
      </w:r>
    </w:p>
    <w:p w:rsidR="005E2105" w:rsidRPr="002834C5" w:rsidRDefault="005E2105" w:rsidP="00381CC9">
      <w:pPr>
        <w:numPr>
          <w:ilvl w:val="0"/>
          <w:numId w:val="4"/>
        </w:numPr>
        <w:ind w:left="714" w:hanging="357"/>
      </w:pPr>
      <w:r w:rsidRPr="002834C5">
        <w:t>Иной способ (все иные закупки, не вошедшие в предшествующие папки)</w:t>
      </w:r>
      <w:r w:rsidR="00381CC9">
        <w:t>.</w:t>
      </w:r>
      <w:r w:rsidRPr="002834C5">
        <w:t xml:space="preserve"> </w:t>
      </w:r>
    </w:p>
    <w:p w:rsidR="00766AF2" w:rsidRDefault="000A634C" w:rsidP="00381CC9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596203D6" wp14:editId="203A1012">
            <wp:extent cx="2366425" cy="2185935"/>
            <wp:effectExtent l="0" t="0" r="0" b="508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6.png"/>
                    <pic:cNvPicPr/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105" cy="218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105" w:rsidRDefault="00766AF2" w:rsidP="00766AF2">
      <w:pPr>
        <w:pStyle w:val="affffe"/>
        <w:rPr>
          <w:noProof/>
        </w:rPr>
      </w:pPr>
      <w:bookmarkStart w:id="330" w:name="_Ref520817712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125</w:t>
      </w:r>
      <w:r w:rsidR="00154029">
        <w:rPr>
          <w:noProof/>
        </w:rPr>
        <w:fldChar w:fldCharType="end"/>
      </w:r>
      <w:bookmarkEnd w:id="330"/>
      <w:r>
        <w:t xml:space="preserve">. </w:t>
      </w:r>
      <w:r w:rsidRPr="00983672">
        <w:t>Способы размещения закупки</w:t>
      </w:r>
    </w:p>
    <w:p w:rsidR="00E60D6F" w:rsidRPr="003A7A9B" w:rsidRDefault="00116F66" w:rsidP="00116F66">
      <w:pPr>
        <w:ind w:firstLine="709"/>
      </w:pPr>
      <w:r>
        <w:t>Формирование И</w:t>
      </w:r>
      <w:r w:rsidR="00A21764" w:rsidRPr="003A7A9B">
        <w:t>звещения о закупке</w:t>
      </w:r>
      <w:r w:rsidR="00E60D6F" w:rsidRPr="003A7A9B">
        <w:t xml:space="preserve"> проводится на основе </w:t>
      </w:r>
      <w:r>
        <w:t>согласованной З</w:t>
      </w:r>
      <w:r w:rsidR="009648BB">
        <w:t>аявки на закупку.</w:t>
      </w:r>
      <w:bookmarkStart w:id="331" w:name="_Toc312145560"/>
      <w:r>
        <w:t xml:space="preserve"> </w:t>
      </w:r>
      <w:r w:rsidR="00A21764" w:rsidRPr="003A7A9B">
        <w:t xml:space="preserve">Для формирования извещений </w:t>
      </w:r>
      <w:r w:rsidR="00E60D6F" w:rsidRPr="003A7A9B">
        <w:t xml:space="preserve">следует перейти к списку документов </w:t>
      </w:r>
      <w:r w:rsidR="00E60D6F" w:rsidRPr="003A7A9B">
        <w:rPr>
          <w:b/>
        </w:rPr>
        <w:t>«</w:t>
      </w:r>
      <w:r w:rsidR="009648BB">
        <w:rPr>
          <w:b/>
        </w:rPr>
        <w:t>Заявка на закупку</w:t>
      </w:r>
      <w:r w:rsidR="00F3540A" w:rsidRPr="003A7A9B">
        <w:rPr>
          <w:b/>
        </w:rPr>
        <w:t xml:space="preserve"> (223-ФЗ)</w:t>
      </w:r>
      <w:r w:rsidR="00E60D6F" w:rsidRPr="003A7A9B">
        <w:rPr>
          <w:b/>
        </w:rPr>
        <w:t>»</w:t>
      </w:r>
      <w:r w:rsidR="00E60D6F" w:rsidRPr="003A7A9B">
        <w:t xml:space="preserve"> </w:t>
      </w:r>
      <w:r>
        <w:t>фильтр</w:t>
      </w:r>
      <w:r w:rsidR="00E60D6F" w:rsidRPr="003A7A9B">
        <w:t xml:space="preserve"> </w:t>
      </w:r>
      <w:r w:rsidR="00E60D6F" w:rsidRPr="003A7A9B">
        <w:rPr>
          <w:b/>
        </w:rPr>
        <w:t>«</w:t>
      </w:r>
      <w:r w:rsidR="000A634C">
        <w:rPr>
          <w:b/>
        </w:rPr>
        <w:t>Принято к исполнению</w:t>
      </w:r>
      <w:r w:rsidR="00E60D6F" w:rsidRPr="003A7A9B">
        <w:rPr>
          <w:b/>
        </w:rPr>
        <w:t>»</w:t>
      </w:r>
      <w:r w:rsidR="00E60D6F" w:rsidRPr="003A7A9B">
        <w:t xml:space="preserve">, выделить требуемый документ и нажать кнопку </w:t>
      </w:r>
      <w:r w:rsidR="00A822B1" w:rsidRPr="00E7111C">
        <w:rPr>
          <w:noProof/>
        </w:rPr>
        <w:drawing>
          <wp:inline distT="0" distB="0" distL="0" distR="0" wp14:anchorId="6E874885" wp14:editId="56F6092E">
            <wp:extent cx="142875" cy="161925"/>
            <wp:effectExtent l="0" t="0" r="9525" b="9525"/>
            <wp:docPr id="167" name="Рисунок 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1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1AE0" w:rsidRPr="003A7A9B">
        <w:t xml:space="preserve"> </w:t>
      </w:r>
      <w:r w:rsidR="009648BB" w:rsidRPr="007246CE">
        <w:rPr>
          <w:b/>
        </w:rPr>
        <w:t>[Сформировать извещение]</w:t>
      </w:r>
      <w:r w:rsidR="009648BB" w:rsidRPr="003A7A9B">
        <w:t xml:space="preserve"> </w:t>
      </w:r>
      <w:r w:rsidR="00E60D6F" w:rsidRPr="003A7A9B">
        <w:t>(</w:t>
      </w:r>
      <w:r w:rsidR="009648BB" w:rsidRPr="009648BB">
        <w:rPr>
          <w:i/>
        </w:rPr>
        <w:fldChar w:fldCharType="begin"/>
      </w:r>
      <w:r w:rsidR="009648BB" w:rsidRPr="009648BB">
        <w:rPr>
          <w:i/>
        </w:rPr>
        <w:instrText xml:space="preserve"> REF _Ref520817393 \h </w:instrText>
      </w:r>
      <w:r w:rsidR="009648BB">
        <w:rPr>
          <w:i/>
        </w:rPr>
        <w:instrText xml:space="preserve"> \* MERGEFORMAT </w:instrText>
      </w:r>
      <w:r w:rsidR="009648BB" w:rsidRPr="009648BB">
        <w:rPr>
          <w:i/>
        </w:rPr>
      </w:r>
      <w:r w:rsidR="009648BB" w:rsidRPr="009648BB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126</w:t>
      </w:r>
      <w:r w:rsidR="009648BB" w:rsidRPr="009648BB">
        <w:rPr>
          <w:i/>
        </w:rPr>
        <w:fldChar w:fldCharType="end"/>
      </w:r>
      <w:r w:rsidR="00E60D6F" w:rsidRPr="003A7A9B">
        <w:t>).</w:t>
      </w:r>
    </w:p>
    <w:p w:rsidR="009648BB" w:rsidRDefault="000A634C" w:rsidP="009648BB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37CB1516" wp14:editId="04F4ABA3">
            <wp:extent cx="3665551" cy="1504572"/>
            <wp:effectExtent l="0" t="0" r="0" b="635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7.png"/>
                    <pic:cNvPicPr/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1695" cy="1507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D6F" w:rsidRDefault="009648BB" w:rsidP="009648BB">
      <w:pPr>
        <w:pStyle w:val="affffe"/>
      </w:pPr>
      <w:bookmarkStart w:id="332" w:name="_Ref520817393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126</w:t>
      </w:r>
      <w:r w:rsidR="00154029">
        <w:rPr>
          <w:noProof/>
        </w:rPr>
        <w:fldChar w:fldCharType="end"/>
      </w:r>
      <w:bookmarkEnd w:id="332"/>
      <w:r>
        <w:t xml:space="preserve">. </w:t>
      </w:r>
      <w:r w:rsidRPr="00737F03">
        <w:t>Формирование извещения о закупке</w:t>
      </w:r>
    </w:p>
    <w:p w:rsidR="00CC11BE" w:rsidRDefault="00CC11BE" w:rsidP="00CC11BE">
      <w:pPr>
        <w:pStyle w:val="aff"/>
      </w:pPr>
      <w:r>
        <w:t>В</w:t>
      </w:r>
      <w:r w:rsidR="00116F66">
        <w:t xml:space="preserve"> случае успешного формирования Извещения, Система выведет</w:t>
      </w:r>
      <w:r>
        <w:t xml:space="preserve"> соответствующий протокол с указанием номера сформированного документа (</w:t>
      </w:r>
      <w:r w:rsidRPr="00EF2E94">
        <w:rPr>
          <w:i/>
        </w:rPr>
        <w:fldChar w:fldCharType="begin"/>
      </w:r>
      <w:r w:rsidRPr="00EF2E94">
        <w:rPr>
          <w:i/>
        </w:rPr>
        <w:instrText xml:space="preserve"> REF _Ref520731970 \h </w:instrText>
      </w:r>
      <w:r>
        <w:rPr>
          <w:i/>
        </w:rPr>
        <w:instrText xml:space="preserve"> \* MERGEFORMAT </w:instrText>
      </w:r>
      <w:r w:rsidRPr="00EF2E94">
        <w:rPr>
          <w:i/>
        </w:rPr>
      </w:r>
      <w:r w:rsidRPr="00EF2E94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127</w:t>
      </w:r>
      <w:r w:rsidRPr="00EF2E94">
        <w:rPr>
          <w:i/>
        </w:rPr>
        <w:fldChar w:fldCharType="end"/>
      </w:r>
      <w:r>
        <w:t>).</w:t>
      </w:r>
    </w:p>
    <w:p w:rsidR="00CC11BE" w:rsidRDefault="00CC11BE" w:rsidP="00CC11BE">
      <w:pPr>
        <w:pStyle w:val="aff"/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96939FF" wp14:editId="14E2C4CE">
            <wp:extent cx="3991555" cy="1625492"/>
            <wp:effectExtent l="0" t="0" r="0" b="0"/>
            <wp:docPr id="158" name="Рисунок 158" descr="ZZ_FormIzvP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ZZ_FormIzvProt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559" cy="1627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1BE" w:rsidRDefault="00CC11BE" w:rsidP="00CC11BE">
      <w:pPr>
        <w:pStyle w:val="affffe"/>
      </w:pPr>
      <w:bookmarkStart w:id="333" w:name="_Ref520731970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127</w:t>
      </w:r>
      <w:r w:rsidR="00154029">
        <w:rPr>
          <w:noProof/>
        </w:rPr>
        <w:fldChar w:fldCharType="end"/>
      </w:r>
      <w:bookmarkEnd w:id="333"/>
      <w:r>
        <w:t>. Протокол формирования извещения</w:t>
      </w:r>
    </w:p>
    <w:p w:rsidR="00CC11BE" w:rsidRPr="00407D91" w:rsidRDefault="00116F66" w:rsidP="00CC11BE">
      <w:pPr>
        <w:pStyle w:val="aff"/>
      </w:pPr>
      <w:r>
        <w:t>Извещение не сформируется, если уже формировалось ранее. Система выведет протокол с указанием причины, где также можно увидеть дату ранее сформированного извещения</w:t>
      </w:r>
      <w:r w:rsidR="00CC11BE" w:rsidRPr="00407D91">
        <w:t xml:space="preserve"> (</w:t>
      </w:r>
      <w:r w:rsidR="00CC11BE">
        <w:fldChar w:fldCharType="begin"/>
      </w:r>
      <w:r w:rsidR="00CC11BE">
        <w:instrText xml:space="preserve"> REF _Ref520902342 \h </w:instrText>
      </w:r>
      <w:r w:rsidR="00CC11BE">
        <w:fldChar w:fldCharType="separate"/>
      </w:r>
      <w:r w:rsidR="00BE0C3C">
        <w:t xml:space="preserve">Рисунок </w:t>
      </w:r>
      <w:r w:rsidR="00BE0C3C">
        <w:rPr>
          <w:noProof/>
        </w:rPr>
        <w:t>128</w:t>
      </w:r>
      <w:r w:rsidR="00CC11BE">
        <w:fldChar w:fldCharType="end"/>
      </w:r>
      <w:r w:rsidR="00CC11BE" w:rsidRPr="00407D91">
        <w:t>).</w:t>
      </w:r>
    </w:p>
    <w:p w:rsidR="00CC11BE" w:rsidRDefault="00CC11BE" w:rsidP="00CC11BE">
      <w:pPr>
        <w:pStyle w:val="aff"/>
        <w:keepNext/>
        <w:spacing w:before="120" w:after="120"/>
        <w:ind w:firstLine="0"/>
        <w:jc w:val="center"/>
      </w:pPr>
      <w:r w:rsidRPr="00407D91">
        <w:rPr>
          <w:noProof/>
        </w:rPr>
        <w:drawing>
          <wp:inline distT="0" distB="0" distL="0" distR="0" wp14:anchorId="5AA4CC28" wp14:editId="7F38F2A5">
            <wp:extent cx="4945711" cy="2193922"/>
            <wp:effectExtent l="0" t="0" r="7620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ZZ_FormIzvProtBad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513" cy="219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1BE" w:rsidRDefault="00CC11BE" w:rsidP="00CC11BE">
      <w:pPr>
        <w:pStyle w:val="affffe"/>
      </w:pPr>
      <w:bookmarkStart w:id="334" w:name="_Ref520902342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128</w:t>
      </w:r>
      <w:r w:rsidR="00154029">
        <w:rPr>
          <w:noProof/>
        </w:rPr>
        <w:fldChar w:fldCharType="end"/>
      </w:r>
      <w:bookmarkEnd w:id="334"/>
      <w:r>
        <w:t>. Информационный протокол формирования извещения</w:t>
      </w:r>
    </w:p>
    <w:p w:rsidR="00176B1A" w:rsidRDefault="00116F66" w:rsidP="00176B1A">
      <w:pPr>
        <w:spacing w:before="120"/>
        <w:ind w:firstLine="709"/>
      </w:pPr>
      <w:r>
        <w:t>Успешно сформированное И</w:t>
      </w:r>
      <w:r w:rsidR="00176B1A">
        <w:t>звещение будет доступно в фильтре «</w:t>
      </w:r>
      <w:r w:rsidR="00176B1A">
        <w:rPr>
          <w:b/>
        </w:rPr>
        <w:t>На размещении</w:t>
      </w:r>
      <w:r w:rsidR="00176B1A">
        <w:t>» в папке, соответствующей сп</w:t>
      </w:r>
      <w:r>
        <w:t>особу определения поставщика в З</w:t>
      </w:r>
      <w:r w:rsidR="00176B1A">
        <w:t>аявке на закупку</w:t>
      </w:r>
      <w:r w:rsidR="008418A2">
        <w:t>.</w:t>
      </w:r>
      <w:r>
        <w:t xml:space="preserve"> Нап</w:t>
      </w:r>
      <w:r w:rsidR="00176B1A">
        <w:t xml:space="preserve">ример: </w:t>
      </w:r>
      <w:r>
        <w:rPr>
          <w:i/>
        </w:rPr>
        <w:t>если в З</w:t>
      </w:r>
      <w:r w:rsidR="00176B1A" w:rsidRPr="00D55E12">
        <w:rPr>
          <w:i/>
        </w:rPr>
        <w:t xml:space="preserve">аявке на закупку был </w:t>
      </w:r>
      <w:r w:rsidR="00176B1A">
        <w:rPr>
          <w:i/>
        </w:rPr>
        <w:t>выбран</w:t>
      </w:r>
      <w:r w:rsidR="00176B1A" w:rsidRPr="00D55E12">
        <w:rPr>
          <w:i/>
        </w:rPr>
        <w:t xml:space="preserve"> </w:t>
      </w:r>
      <w:r>
        <w:rPr>
          <w:i/>
        </w:rPr>
        <w:t>«З</w:t>
      </w:r>
      <w:r w:rsidRPr="00D55E12">
        <w:rPr>
          <w:i/>
        </w:rPr>
        <w:t>апрос котирово</w:t>
      </w:r>
      <w:r>
        <w:rPr>
          <w:i/>
        </w:rPr>
        <w:t>к», как</w:t>
      </w:r>
      <w:r w:rsidRPr="006A2929">
        <w:rPr>
          <w:i/>
        </w:rPr>
        <w:t xml:space="preserve"> </w:t>
      </w:r>
      <w:r w:rsidRPr="00D55E12">
        <w:rPr>
          <w:i/>
        </w:rPr>
        <w:t>способ определения</w:t>
      </w:r>
      <w:r>
        <w:rPr>
          <w:i/>
        </w:rPr>
        <w:t xml:space="preserve"> поставщика</w:t>
      </w:r>
      <w:r w:rsidRPr="00D55E12">
        <w:rPr>
          <w:i/>
        </w:rPr>
        <w:t>, то сформированное извещение необходимо искать в папке «</w:t>
      </w:r>
      <w:r w:rsidRPr="00D55E12">
        <w:rPr>
          <w:b/>
          <w:i/>
        </w:rPr>
        <w:t>Запрос котировок</w:t>
      </w:r>
      <w:r w:rsidRPr="00D55E12">
        <w:rPr>
          <w:i/>
        </w:rPr>
        <w:t xml:space="preserve">» </w:t>
      </w:r>
      <w:r>
        <w:rPr>
          <w:i/>
        </w:rPr>
        <w:t xml:space="preserve">в </w:t>
      </w:r>
      <w:r w:rsidRPr="00D55E12">
        <w:rPr>
          <w:i/>
        </w:rPr>
        <w:t>фильтр</w:t>
      </w:r>
      <w:r>
        <w:rPr>
          <w:i/>
        </w:rPr>
        <w:t>е</w:t>
      </w:r>
      <w:r w:rsidRPr="00D55E12">
        <w:rPr>
          <w:i/>
        </w:rPr>
        <w:t xml:space="preserve"> «</w:t>
      </w:r>
      <w:r w:rsidRPr="00D55E12">
        <w:rPr>
          <w:b/>
          <w:i/>
        </w:rPr>
        <w:t>На размещении</w:t>
      </w:r>
      <w:r w:rsidRPr="00D55E12">
        <w:rPr>
          <w:i/>
        </w:rPr>
        <w:t>»</w:t>
      </w:r>
      <w:r w:rsidRPr="008418A2">
        <w:rPr>
          <w:i/>
        </w:rPr>
        <w:t xml:space="preserve"> (</w:t>
      </w:r>
      <w:r w:rsidRPr="00116F66">
        <w:rPr>
          <w:i/>
        </w:rPr>
        <w:fldChar w:fldCharType="begin"/>
      </w:r>
      <w:r w:rsidRPr="00116F66">
        <w:rPr>
          <w:i/>
        </w:rPr>
        <w:instrText xml:space="preserve"> REF _Ref35423604 \h  \* MERGEFORMAT </w:instrText>
      </w:r>
      <w:r w:rsidRPr="00116F66">
        <w:rPr>
          <w:i/>
        </w:rPr>
      </w:r>
      <w:r w:rsidRPr="00116F66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129</w:t>
      </w:r>
      <w:r w:rsidRPr="00116F66">
        <w:rPr>
          <w:i/>
        </w:rPr>
        <w:fldChar w:fldCharType="end"/>
      </w:r>
      <w:r>
        <w:t>).</w:t>
      </w:r>
    </w:p>
    <w:p w:rsidR="00116F66" w:rsidRDefault="00116F66" w:rsidP="00116F66">
      <w:pPr>
        <w:spacing w:before="120" w:after="120"/>
        <w:jc w:val="center"/>
      </w:pPr>
      <w:r>
        <w:rPr>
          <w:noProof/>
        </w:rPr>
        <w:drawing>
          <wp:inline distT="0" distB="0" distL="0" distR="0" wp14:anchorId="46C19528" wp14:editId="0B840B0F">
            <wp:extent cx="6480175" cy="2146300"/>
            <wp:effectExtent l="0" t="0" r="0" b="635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100.png"/>
                    <pic:cNvPicPr/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F66" w:rsidRDefault="00116F66" w:rsidP="00116F66">
      <w:pPr>
        <w:pStyle w:val="affffe"/>
      </w:pPr>
      <w:bookmarkStart w:id="335" w:name="_Ref3542360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129</w:t>
      </w:r>
      <w:r w:rsidR="00154029">
        <w:rPr>
          <w:noProof/>
        </w:rPr>
        <w:fldChar w:fldCharType="end"/>
      </w:r>
      <w:bookmarkEnd w:id="335"/>
      <w:r>
        <w:t>. Расположение успешно сформированного Извещения</w:t>
      </w:r>
    </w:p>
    <w:p w:rsidR="00A33385" w:rsidRPr="00DD5B8B" w:rsidRDefault="00700DFD" w:rsidP="0081753A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336" w:name="_Toc66397656"/>
      <w:r>
        <w:lastRenderedPageBreak/>
        <w:t>Размещение заказа в форме</w:t>
      </w:r>
      <w:r w:rsidR="008418A2">
        <w:t xml:space="preserve"> электронного аукциона</w:t>
      </w:r>
      <w:bookmarkEnd w:id="336"/>
    </w:p>
    <w:p w:rsidR="005526DF" w:rsidRDefault="00116F66" w:rsidP="00DD5B8B">
      <w:pPr>
        <w:ind w:firstLine="709"/>
      </w:pPr>
      <w:r w:rsidRPr="00887373">
        <w:t>Извещение, со способом «</w:t>
      </w:r>
      <w:r>
        <w:rPr>
          <w:b/>
        </w:rPr>
        <w:t>Электронный аукцион</w:t>
      </w:r>
      <w:r>
        <w:t xml:space="preserve">», формируется на </w:t>
      </w:r>
      <w:proofErr w:type="gramStart"/>
      <w:r>
        <w:t>основании</w:t>
      </w:r>
      <w:proofErr w:type="gramEnd"/>
      <w:r>
        <w:t xml:space="preserve"> </w:t>
      </w:r>
      <w:r w:rsidRPr="00887373">
        <w:t>документа «</w:t>
      </w:r>
      <w:r w:rsidRPr="00887373">
        <w:rPr>
          <w:b/>
        </w:rPr>
        <w:t>Заявка на закупку</w:t>
      </w:r>
      <w:r w:rsidRPr="00887373">
        <w:t>», в котором указан способ определения поставщика «</w:t>
      </w:r>
      <w:r>
        <w:rPr>
          <w:b/>
        </w:rPr>
        <w:t>Электронный аукцион</w:t>
      </w:r>
      <w:r w:rsidRPr="00887373">
        <w:t>»</w:t>
      </w:r>
      <w:r>
        <w:t>.</w:t>
      </w:r>
    </w:p>
    <w:p w:rsidR="0043537A" w:rsidRDefault="00116F66" w:rsidP="00116F66">
      <w:pPr>
        <w:ind w:firstLine="709"/>
      </w:pPr>
      <w:r>
        <w:t>Сформированное И</w:t>
      </w:r>
      <w:r w:rsidRPr="00887373">
        <w:t xml:space="preserve">звещение </w:t>
      </w:r>
      <w:r w:rsidRPr="00887373">
        <w:rPr>
          <w:b/>
        </w:rPr>
        <w:t>«</w:t>
      </w:r>
      <w:r>
        <w:rPr>
          <w:b/>
        </w:rPr>
        <w:t>Электронный аукцион</w:t>
      </w:r>
      <w:r w:rsidRPr="00887373">
        <w:rPr>
          <w:b/>
        </w:rPr>
        <w:t xml:space="preserve">» </w:t>
      </w:r>
      <w:r w:rsidRPr="00887373">
        <w:t>находится в фильтре «</w:t>
      </w:r>
      <w:r w:rsidRPr="00887373">
        <w:rPr>
          <w:b/>
        </w:rPr>
        <w:t>На размещении</w:t>
      </w:r>
      <w:r w:rsidRPr="00887373">
        <w:t>» в папке «</w:t>
      </w:r>
      <w:r>
        <w:rPr>
          <w:b/>
        </w:rPr>
        <w:t>Электронный аукцион</w:t>
      </w:r>
      <w:r w:rsidRPr="00887373">
        <w:rPr>
          <w:b/>
        </w:rPr>
        <w:t xml:space="preserve"> (223-ФЗ)</w:t>
      </w:r>
      <w:r w:rsidRPr="00887373">
        <w:t xml:space="preserve">». Открыть форму документа для редактирования можно двойным кликом </w:t>
      </w:r>
      <w:proofErr w:type="spellStart"/>
      <w:r w:rsidRPr="00887373">
        <w:t>ЛКМ</w:t>
      </w:r>
      <w:proofErr w:type="spellEnd"/>
      <w:r w:rsidRPr="00887373">
        <w:t xml:space="preserve"> по документу, либо нажатием кнопки </w:t>
      </w:r>
      <w:r w:rsidRPr="00887373">
        <w:rPr>
          <w:noProof/>
        </w:rPr>
        <w:drawing>
          <wp:inline distT="0" distB="0" distL="0" distR="0" wp14:anchorId="63A8E4A9" wp14:editId="615919A9">
            <wp:extent cx="133350" cy="152400"/>
            <wp:effectExtent l="0" t="0" r="0" b="0"/>
            <wp:docPr id="1449" name="Рисунок 1449" descr="редактиров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редактировать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7373">
        <w:t xml:space="preserve"> </w:t>
      </w:r>
      <w:r w:rsidRPr="00887373">
        <w:rPr>
          <w:b/>
        </w:rPr>
        <w:t>[Редактировать]</w:t>
      </w:r>
      <w:r w:rsidRPr="00887373">
        <w:t xml:space="preserve"> на панели инструментов формы. В открывшейся электронной форме документа информация в поля частично переходит из заявки на закупку.</w:t>
      </w:r>
      <w:r w:rsidR="00F614A3">
        <w:t xml:space="preserve"> </w:t>
      </w:r>
    </w:p>
    <w:p w:rsidR="0043537A" w:rsidRDefault="0043537A" w:rsidP="0043537A">
      <w:pPr>
        <w:ind w:firstLine="709"/>
      </w:pPr>
      <w:r>
        <w:t>Поле «</w:t>
      </w:r>
      <w:r w:rsidRPr="0043537A">
        <w:rPr>
          <w:b/>
        </w:rPr>
        <w:t>Реестровый номер извещения</w:t>
      </w:r>
      <w:r>
        <w:t xml:space="preserve">» </w:t>
      </w:r>
      <w:r w:rsidR="00834766">
        <w:t xml:space="preserve">и </w:t>
      </w:r>
      <w:r w:rsidR="00B97154">
        <w:t>«</w:t>
      </w:r>
      <w:proofErr w:type="spellStart"/>
      <w:r w:rsidR="00B97154" w:rsidRPr="00834766">
        <w:rPr>
          <w:b/>
          <w:lang w:val="en-US"/>
        </w:rPr>
        <w:t>GUID</w:t>
      </w:r>
      <w:proofErr w:type="spellEnd"/>
      <w:r w:rsidR="00B97154" w:rsidRPr="00834766">
        <w:rPr>
          <w:b/>
        </w:rPr>
        <w:t xml:space="preserve"> в </w:t>
      </w:r>
      <w:proofErr w:type="spellStart"/>
      <w:r w:rsidR="00B97154" w:rsidRPr="00834766">
        <w:rPr>
          <w:b/>
        </w:rPr>
        <w:t>ЕИС</w:t>
      </w:r>
      <w:proofErr w:type="spellEnd"/>
      <w:r w:rsidR="00B97154">
        <w:t>»</w:t>
      </w:r>
      <w:r w:rsidR="00B97154" w:rsidRPr="00B97154">
        <w:t xml:space="preserve"> </w:t>
      </w:r>
      <w:r w:rsidR="00B97154">
        <w:t>заполняю</w:t>
      </w:r>
      <w:r>
        <w:t xml:space="preserve">тся системой автоматически после публикации документа на сайте </w:t>
      </w:r>
      <w:proofErr w:type="spellStart"/>
      <w:r>
        <w:t>ЕИС</w:t>
      </w:r>
      <w:proofErr w:type="spellEnd"/>
      <w:r>
        <w:t xml:space="preserve">. </w:t>
      </w:r>
      <w:r w:rsidR="00834766">
        <w:t>Заполнение поля «</w:t>
      </w:r>
      <w:proofErr w:type="spellStart"/>
      <w:r w:rsidR="00834766" w:rsidRPr="00834766">
        <w:rPr>
          <w:b/>
          <w:lang w:val="en-US"/>
        </w:rPr>
        <w:t>GUID</w:t>
      </w:r>
      <w:proofErr w:type="spellEnd"/>
      <w:r w:rsidR="00834766" w:rsidRPr="00834766">
        <w:rPr>
          <w:b/>
        </w:rPr>
        <w:t xml:space="preserve"> в </w:t>
      </w:r>
      <w:proofErr w:type="spellStart"/>
      <w:r w:rsidR="00834766" w:rsidRPr="00834766">
        <w:rPr>
          <w:b/>
        </w:rPr>
        <w:t>ЕИС</w:t>
      </w:r>
      <w:proofErr w:type="spellEnd"/>
      <w:r w:rsidR="00834766">
        <w:t xml:space="preserve">» доступно для заполнения администраторам региона в случае отправки договора по извещению, которое не отправлялось из Системы, а было размещено напрямую в </w:t>
      </w:r>
      <w:proofErr w:type="spellStart"/>
      <w:r w:rsidR="00834766">
        <w:t>ЕИС</w:t>
      </w:r>
      <w:proofErr w:type="spellEnd"/>
      <w:r w:rsidR="00834766">
        <w:t xml:space="preserve">. </w:t>
      </w:r>
      <w:r>
        <w:t>Остальные</w:t>
      </w:r>
      <w:r w:rsidR="00116F66">
        <w:t>,</w:t>
      </w:r>
      <w:r>
        <w:t xml:space="preserve"> о</w:t>
      </w:r>
      <w:r w:rsidRPr="000A381D">
        <w:t>бязательные для заполнения поля в форме выделены красным цветом</w:t>
      </w:r>
      <w:r>
        <w:t>. (</w:t>
      </w:r>
      <w:r w:rsidRPr="00AF3609">
        <w:rPr>
          <w:i/>
        </w:rPr>
        <w:fldChar w:fldCharType="begin"/>
      </w:r>
      <w:r w:rsidRPr="00AF3609">
        <w:rPr>
          <w:i/>
        </w:rPr>
        <w:instrText xml:space="preserve"> REF _Ref520897040 \h </w:instrText>
      </w:r>
      <w:r>
        <w:rPr>
          <w:i/>
        </w:rPr>
        <w:instrText xml:space="preserve"> \* MERGEFORMAT </w:instrText>
      </w:r>
      <w:r w:rsidRPr="00AF3609">
        <w:rPr>
          <w:i/>
        </w:rPr>
      </w:r>
      <w:r w:rsidRPr="00AF3609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130</w:t>
      </w:r>
      <w:r w:rsidRPr="00AF3609">
        <w:rPr>
          <w:i/>
        </w:rPr>
        <w:fldChar w:fldCharType="end"/>
      </w:r>
      <w:r>
        <w:t xml:space="preserve">). </w:t>
      </w:r>
    </w:p>
    <w:p w:rsidR="009D469E" w:rsidRDefault="00A822B1" w:rsidP="00B97154">
      <w:pPr>
        <w:spacing w:before="120" w:after="120"/>
        <w:jc w:val="center"/>
      </w:pPr>
      <w:r>
        <w:rPr>
          <w:noProof/>
        </w:rPr>
        <w:drawing>
          <wp:inline distT="0" distB="0" distL="0" distR="0" wp14:anchorId="323A424F" wp14:editId="000EA958">
            <wp:extent cx="6477000" cy="2900709"/>
            <wp:effectExtent l="0" t="0" r="0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Izv_Ea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90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4F1" w:rsidRDefault="009D469E" w:rsidP="007B3C02">
      <w:pPr>
        <w:pStyle w:val="affffe"/>
        <w:rPr>
          <w:noProof/>
        </w:rPr>
      </w:pPr>
      <w:bookmarkStart w:id="337" w:name="_Ref520897040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130</w:t>
      </w:r>
      <w:r w:rsidR="00154029">
        <w:rPr>
          <w:noProof/>
        </w:rPr>
        <w:fldChar w:fldCharType="end"/>
      </w:r>
      <w:bookmarkEnd w:id="337"/>
      <w:r>
        <w:t>. Форма документа извещение о закупке (Электронный аукцион)</w:t>
      </w:r>
    </w:p>
    <w:p w:rsidR="002C760D" w:rsidRDefault="00156091" w:rsidP="009D469E">
      <w:pPr>
        <w:ind w:firstLine="709"/>
      </w:pPr>
      <w:r>
        <w:t>Вкладка</w:t>
      </w:r>
      <w:r w:rsidR="00C546EC">
        <w:t xml:space="preserve"> «</w:t>
      </w:r>
      <w:r w:rsidR="00C546EC">
        <w:rPr>
          <w:b/>
        </w:rPr>
        <w:t>Товары\работы\услуги</w:t>
      </w:r>
      <w:r w:rsidR="00C546EC">
        <w:t xml:space="preserve">» </w:t>
      </w:r>
      <w:r>
        <w:t>содержит информацию о спецификации предстоящей закупки</w:t>
      </w:r>
      <w:r w:rsidR="009E4DF1">
        <w:t xml:space="preserve"> (</w:t>
      </w:r>
      <w:r w:rsidR="009E4DF1" w:rsidRPr="009E4DF1">
        <w:rPr>
          <w:i/>
        </w:rPr>
        <w:fldChar w:fldCharType="begin"/>
      </w:r>
      <w:r w:rsidR="009E4DF1" w:rsidRPr="009E4DF1">
        <w:rPr>
          <w:i/>
        </w:rPr>
        <w:instrText xml:space="preserve"> REF _Ref520897040 \h </w:instrText>
      </w:r>
      <w:r w:rsidR="009E4DF1">
        <w:rPr>
          <w:i/>
        </w:rPr>
        <w:instrText xml:space="preserve"> \* MERGEFORMAT </w:instrText>
      </w:r>
      <w:r w:rsidR="009E4DF1" w:rsidRPr="009E4DF1">
        <w:rPr>
          <w:i/>
        </w:rPr>
      </w:r>
      <w:r w:rsidR="009E4DF1" w:rsidRPr="009E4DF1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130</w:t>
      </w:r>
      <w:r w:rsidR="009E4DF1" w:rsidRPr="009E4DF1">
        <w:rPr>
          <w:i/>
        </w:rPr>
        <w:fldChar w:fldCharType="end"/>
      </w:r>
      <w:r w:rsidR="009E4DF1">
        <w:t>)</w:t>
      </w:r>
      <w:r>
        <w:t>.</w:t>
      </w:r>
    </w:p>
    <w:p w:rsidR="009E4DF1" w:rsidRPr="007B3C02" w:rsidRDefault="009E4DF1" w:rsidP="009E4DF1">
      <w:pPr>
        <w:ind w:firstLine="709"/>
      </w:pPr>
      <w:r w:rsidRPr="00E40740">
        <w:t xml:space="preserve">Вкладка </w:t>
      </w:r>
      <w:r>
        <w:t>«</w:t>
      </w:r>
      <w:r w:rsidRPr="00E40740">
        <w:rPr>
          <w:b/>
        </w:rPr>
        <w:t>Информация о комиссии</w:t>
      </w:r>
      <w:r w:rsidR="007B3C02">
        <w:t>» заполняется сведениями о К</w:t>
      </w:r>
      <w:r>
        <w:t xml:space="preserve">омиссии и членах комиссии. </w:t>
      </w:r>
      <w:r w:rsidR="007B3C02">
        <w:t>В поле «</w:t>
      </w:r>
      <w:r w:rsidR="007B3C02">
        <w:rPr>
          <w:b/>
        </w:rPr>
        <w:t>Комиссия</w:t>
      </w:r>
      <w:r w:rsidR="007B3C02">
        <w:t xml:space="preserve">» можно выбрать готовую комиссию из Справочника комиссий по кнопке </w:t>
      </w:r>
      <w:r w:rsidR="007B3C02">
        <w:rPr>
          <w:noProof/>
        </w:rPr>
        <w:drawing>
          <wp:inline distT="0" distB="0" distL="0" distR="0" wp14:anchorId="4D8343E0" wp14:editId="3FCFB6FA">
            <wp:extent cx="152421" cy="209579"/>
            <wp:effectExtent l="0" t="0" r="0" b="0"/>
            <wp:docPr id="1000" name="Рисунок 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3C02">
        <w:t xml:space="preserve"> </w:t>
      </w:r>
      <w:r w:rsidR="007B3C02" w:rsidRPr="00295BBC">
        <w:rPr>
          <w:b/>
        </w:rPr>
        <w:t>[</w:t>
      </w:r>
      <w:r w:rsidR="007B3C02">
        <w:rPr>
          <w:b/>
        </w:rPr>
        <w:t>Справочник</w:t>
      </w:r>
      <w:r w:rsidR="007B3C02" w:rsidRPr="00295BBC">
        <w:rPr>
          <w:b/>
        </w:rPr>
        <w:t>]</w:t>
      </w:r>
      <w:r w:rsidR="007B3C02">
        <w:t xml:space="preserve">, или же по кнопке </w:t>
      </w:r>
      <w:r w:rsidR="007B3C02" w:rsidRPr="00FF26DC">
        <w:rPr>
          <w:noProof/>
        </w:rPr>
        <w:drawing>
          <wp:inline distT="0" distB="0" distL="0" distR="0" wp14:anchorId="1EAB6AB1" wp14:editId="3128C1EC">
            <wp:extent cx="200025" cy="190500"/>
            <wp:effectExtent l="0" t="0" r="9525" b="0"/>
            <wp:docPr id="179" name="Рисунок 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C02">
        <w:t xml:space="preserve"> </w:t>
      </w:r>
      <w:r w:rsidR="007B3C02" w:rsidRPr="00CA18F7">
        <w:t>[</w:t>
      </w:r>
      <w:r w:rsidR="007B3C02">
        <w:rPr>
          <w:b/>
        </w:rPr>
        <w:t>Добавить строку</w:t>
      </w:r>
      <w:r w:rsidR="007B3C02" w:rsidRPr="00CA18F7">
        <w:t>]</w:t>
      </w:r>
      <w:r w:rsidR="007B3C02">
        <w:t xml:space="preserve"> указать каждого члена комиссии, вручную выбирая из Справочника членов комиссии и назначая роль каждому выбранному члену комиссии, также по кнопке </w:t>
      </w:r>
      <w:r w:rsidR="007B3C02">
        <w:rPr>
          <w:noProof/>
        </w:rPr>
        <w:drawing>
          <wp:inline distT="0" distB="0" distL="0" distR="0" wp14:anchorId="03A4485D" wp14:editId="5078D227">
            <wp:extent cx="152421" cy="209579"/>
            <wp:effectExtent l="0" t="0" r="0" b="0"/>
            <wp:docPr id="1005" name="Рисунок 1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3C02" w:rsidRPr="00295BBC">
        <w:t xml:space="preserve"> </w:t>
      </w:r>
      <w:r w:rsidR="007B3C02" w:rsidRPr="00295BBC">
        <w:rPr>
          <w:b/>
        </w:rPr>
        <w:t>[</w:t>
      </w:r>
      <w:r w:rsidR="007B3C02">
        <w:rPr>
          <w:b/>
        </w:rPr>
        <w:t>Справочник</w:t>
      </w:r>
      <w:r w:rsidR="007B3C02" w:rsidRPr="00295BBC">
        <w:rPr>
          <w:b/>
        </w:rPr>
        <w:t>]</w:t>
      </w:r>
      <w:r w:rsidR="007B3C02">
        <w:t xml:space="preserve"> (</w:t>
      </w:r>
      <w:r w:rsidR="007B3C02" w:rsidRPr="007B3C02">
        <w:rPr>
          <w:i/>
        </w:rPr>
        <w:fldChar w:fldCharType="begin"/>
      </w:r>
      <w:r w:rsidR="007B3C02" w:rsidRPr="007B3C02">
        <w:rPr>
          <w:i/>
        </w:rPr>
        <w:instrText xml:space="preserve"> REF _Ref530932022 \h </w:instrText>
      </w:r>
      <w:r w:rsidR="007B3C02">
        <w:rPr>
          <w:i/>
        </w:rPr>
        <w:instrText xml:space="preserve"> \* MERGEFORMAT </w:instrText>
      </w:r>
      <w:r w:rsidR="007B3C02" w:rsidRPr="007B3C02">
        <w:rPr>
          <w:i/>
        </w:rPr>
      </w:r>
      <w:r w:rsidR="007B3C02" w:rsidRPr="007B3C02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131</w:t>
      </w:r>
      <w:r w:rsidR="007B3C02" w:rsidRPr="007B3C02">
        <w:rPr>
          <w:i/>
        </w:rPr>
        <w:fldChar w:fldCharType="end"/>
      </w:r>
      <w:r w:rsidR="007B3C02">
        <w:t>).</w:t>
      </w:r>
    </w:p>
    <w:p w:rsidR="009E4DF1" w:rsidRDefault="00A822B1" w:rsidP="009E4DF1">
      <w:pPr>
        <w:keepNext/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46230F1D" wp14:editId="4A07A96C">
            <wp:extent cx="5467350" cy="1647825"/>
            <wp:effectExtent l="0" t="0" r="0" b="9525"/>
            <wp:docPr id="180" name="Рисунок 180" descr="IzvInfKomi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IzvInfKomiss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DF1" w:rsidRDefault="009E4DF1" w:rsidP="009E4DF1">
      <w:pPr>
        <w:pStyle w:val="affffe"/>
      </w:pPr>
      <w:bookmarkStart w:id="338" w:name="_Ref530932022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131</w:t>
      </w:r>
      <w:r w:rsidR="00154029">
        <w:rPr>
          <w:noProof/>
        </w:rPr>
        <w:fldChar w:fldCharType="end"/>
      </w:r>
      <w:bookmarkEnd w:id="338"/>
      <w:r>
        <w:t>. Вкладка «Информация о комиссии»</w:t>
      </w:r>
    </w:p>
    <w:p w:rsidR="009E4DF1" w:rsidRDefault="007B3C02" w:rsidP="009E4DF1">
      <w:pPr>
        <w:pStyle w:val="aff"/>
      </w:pPr>
      <w:r>
        <w:t>При выборе готовой К</w:t>
      </w:r>
      <w:r w:rsidR="009E4DF1">
        <w:t xml:space="preserve">омиссии, название комиссии </w:t>
      </w:r>
      <w:r w:rsidR="009E4DF1" w:rsidRPr="00EC3442">
        <w:t>отобразит</w:t>
      </w:r>
      <w:r w:rsidR="009E4DF1">
        <w:t>ся</w:t>
      </w:r>
      <w:r w:rsidR="009E4DF1" w:rsidRPr="00EC3442">
        <w:t xml:space="preserve"> в </w:t>
      </w:r>
      <w:r w:rsidR="009E4DF1">
        <w:t>поле «</w:t>
      </w:r>
      <w:r w:rsidR="009E4DF1">
        <w:rPr>
          <w:b/>
        </w:rPr>
        <w:t>Комиссия</w:t>
      </w:r>
      <w:r w:rsidR="009E4DF1">
        <w:t>»</w:t>
      </w:r>
      <w:r w:rsidR="009E4DF1" w:rsidRPr="00EC3442">
        <w:t>, а также автоматически заполнится список членов комиссии</w:t>
      </w:r>
      <w:r w:rsidR="006D565A">
        <w:t xml:space="preserve"> с назначенными ролями</w:t>
      </w:r>
      <w:r w:rsidR="009E4DF1" w:rsidRPr="00EC3442">
        <w:t>.</w:t>
      </w:r>
    </w:p>
    <w:p w:rsidR="009E4DF1" w:rsidRDefault="006D565A" w:rsidP="009E4DF1">
      <w:pPr>
        <w:pStyle w:val="aff"/>
      </w:pPr>
      <w:r>
        <w:t>Инструкция по созданию Комиссии изложена в пунктах</w:t>
      </w:r>
      <w:r w:rsidR="009E4DF1" w:rsidRPr="009E4DF1">
        <w:t xml:space="preserve"> </w:t>
      </w:r>
      <w:r w:rsidR="009E4DF1" w:rsidRPr="009E4DF1">
        <w:rPr>
          <w:i/>
        </w:rPr>
        <w:fldChar w:fldCharType="begin"/>
      </w:r>
      <w:r w:rsidR="009E4DF1" w:rsidRPr="009E4DF1">
        <w:rPr>
          <w:i/>
        </w:rPr>
        <w:instrText xml:space="preserve"> REF _Ref425240585 \r \h  \* MERGEFORMAT </w:instrText>
      </w:r>
      <w:r w:rsidR="009E4DF1" w:rsidRPr="009E4DF1">
        <w:rPr>
          <w:i/>
        </w:rPr>
      </w:r>
      <w:r w:rsidR="009E4DF1" w:rsidRPr="009E4DF1">
        <w:rPr>
          <w:i/>
        </w:rPr>
        <w:fldChar w:fldCharType="separate"/>
      </w:r>
      <w:r w:rsidR="00BE0C3C">
        <w:rPr>
          <w:i/>
        </w:rPr>
        <w:t>2.15.3</w:t>
      </w:r>
      <w:r w:rsidR="009E4DF1" w:rsidRPr="009E4DF1">
        <w:rPr>
          <w:i/>
        </w:rPr>
        <w:fldChar w:fldCharType="end"/>
      </w:r>
      <w:r w:rsidR="009E4DF1" w:rsidRPr="009E4DF1">
        <w:t xml:space="preserve"> и </w:t>
      </w:r>
      <w:r w:rsidR="009E4DF1" w:rsidRPr="009E4DF1">
        <w:rPr>
          <w:i/>
        </w:rPr>
        <w:fldChar w:fldCharType="begin"/>
      </w:r>
      <w:r w:rsidR="009E4DF1" w:rsidRPr="009E4DF1">
        <w:rPr>
          <w:i/>
        </w:rPr>
        <w:instrText xml:space="preserve"> REF _Ref424293536 \r \h  \* MERGEFORMAT </w:instrText>
      </w:r>
      <w:r w:rsidR="009E4DF1" w:rsidRPr="009E4DF1">
        <w:rPr>
          <w:i/>
        </w:rPr>
      </w:r>
      <w:r w:rsidR="009E4DF1" w:rsidRPr="009E4DF1">
        <w:rPr>
          <w:i/>
        </w:rPr>
        <w:fldChar w:fldCharType="separate"/>
      </w:r>
      <w:r w:rsidR="00BE0C3C">
        <w:rPr>
          <w:i/>
        </w:rPr>
        <w:t>2.15.4</w:t>
      </w:r>
      <w:r w:rsidR="009E4DF1" w:rsidRPr="009E4DF1">
        <w:rPr>
          <w:i/>
        </w:rPr>
        <w:fldChar w:fldCharType="end"/>
      </w:r>
      <w:r w:rsidR="009E4DF1" w:rsidRPr="009E4DF1">
        <w:t xml:space="preserve"> данного руководства.</w:t>
      </w:r>
    </w:p>
    <w:p w:rsidR="006D565A" w:rsidRPr="0027205D" w:rsidRDefault="00F614A3" w:rsidP="007A701E">
      <w:pPr>
        <w:ind w:firstLine="709"/>
      </w:pPr>
      <w:proofErr w:type="gramStart"/>
      <w:r>
        <w:t>Во вкладке «</w:t>
      </w:r>
      <w:r w:rsidR="00430D47">
        <w:rPr>
          <w:b/>
        </w:rPr>
        <w:t>Информация о порядке проведения процедуры</w:t>
      </w:r>
      <w:r>
        <w:t>»</w:t>
      </w:r>
      <w:r w:rsidR="006D565A">
        <w:t xml:space="preserve"> </w:t>
      </w:r>
      <w:r w:rsidR="0043537A">
        <w:t>заполняется поле «</w:t>
      </w:r>
      <w:r w:rsidR="0043537A" w:rsidRPr="00F614A3">
        <w:rPr>
          <w:b/>
        </w:rPr>
        <w:t>Наименование электронной площадки</w:t>
      </w:r>
      <w:r w:rsidR="0043537A">
        <w:t xml:space="preserve">» </w:t>
      </w:r>
      <w:r>
        <w:t>выбором из справочника</w:t>
      </w:r>
      <w:r w:rsidR="00E4636E">
        <w:t xml:space="preserve"> «</w:t>
      </w:r>
      <w:r w:rsidR="00E4636E" w:rsidRPr="00E4636E">
        <w:rPr>
          <w:b/>
        </w:rPr>
        <w:t>Справочник торговых площадок</w:t>
      </w:r>
      <w:r w:rsidR="00E4636E">
        <w:t>»</w:t>
      </w:r>
      <w:r w:rsidR="006D565A">
        <w:t>, который вызывается кнопкой</w:t>
      </w:r>
      <w:r w:rsidR="00E4636E">
        <w:t xml:space="preserve"> </w:t>
      </w:r>
      <w:r w:rsidR="00485F8F">
        <w:rPr>
          <w:noProof/>
        </w:rPr>
        <w:drawing>
          <wp:inline distT="0" distB="0" distL="0" distR="0" wp14:anchorId="22FB5E91" wp14:editId="20679B59">
            <wp:extent cx="152421" cy="209579"/>
            <wp:effectExtent l="0" t="0" r="0" b="0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spr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565A">
        <w:t>.</w:t>
      </w:r>
      <w:r w:rsidR="007A701E" w:rsidRPr="007A701E">
        <w:t xml:space="preserve"> </w:t>
      </w:r>
      <w:r w:rsidR="006D565A">
        <w:t>Список доступных для выбора площадок определяется администратором Системы</w:t>
      </w:r>
      <w:r w:rsidR="007A701E">
        <w:t xml:space="preserve"> (</w:t>
      </w:r>
      <w:r w:rsidR="007A701E" w:rsidRPr="007A701E">
        <w:rPr>
          <w:i/>
        </w:rPr>
        <w:t xml:space="preserve">п. </w:t>
      </w:r>
      <w:r w:rsidR="007A701E" w:rsidRPr="007A701E">
        <w:rPr>
          <w:i/>
        </w:rPr>
        <w:fldChar w:fldCharType="begin"/>
      </w:r>
      <w:r w:rsidR="007A701E" w:rsidRPr="007A701E">
        <w:rPr>
          <w:i/>
        </w:rPr>
        <w:instrText xml:space="preserve"> REF _Ref39183193 \r \h </w:instrText>
      </w:r>
      <w:r w:rsidR="007A701E">
        <w:rPr>
          <w:i/>
        </w:rPr>
        <w:instrText xml:space="preserve"> \* MERGEFORMAT </w:instrText>
      </w:r>
      <w:r w:rsidR="007A701E" w:rsidRPr="007A701E">
        <w:rPr>
          <w:i/>
        </w:rPr>
      </w:r>
      <w:r w:rsidR="007A701E" w:rsidRPr="007A701E">
        <w:rPr>
          <w:i/>
        </w:rPr>
        <w:fldChar w:fldCharType="separate"/>
      </w:r>
      <w:r w:rsidR="00BE0C3C">
        <w:rPr>
          <w:i/>
        </w:rPr>
        <w:t>2.2.2.3</w:t>
      </w:r>
      <w:r w:rsidR="007A701E" w:rsidRPr="007A701E">
        <w:rPr>
          <w:i/>
        </w:rPr>
        <w:fldChar w:fldCharType="end"/>
      </w:r>
      <w:r w:rsidR="007A701E" w:rsidRPr="007A701E">
        <w:rPr>
          <w:i/>
        </w:rPr>
        <w:t>. данного руководства</w:t>
      </w:r>
      <w:r w:rsidR="007A701E" w:rsidRPr="007A701E">
        <w:t>)</w:t>
      </w:r>
      <w:r w:rsidR="0027205D" w:rsidRPr="0027205D">
        <w:t>.</w:t>
      </w:r>
      <w:proofErr w:type="gramEnd"/>
    </w:p>
    <w:p w:rsidR="00407383" w:rsidRPr="0027205D" w:rsidRDefault="006D565A" w:rsidP="0027205D">
      <w:pPr>
        <w:ind w:firstLine="709"/>
      </w:pPr>
      <w:r>
        <w:t>Так же заполняются</w:t>
      </w:r>
      <w:r w:rsidR="0020657B">
        <w:t xml:space="preserve"> все остальные необходимые поля</w:t>
      </w:r>
      <w:r w:rsidR="0020657B" w:rsidRPr="0020657B">
        <w:t xml:space="preserve"> </w:t>
      </w:r>
      <w:r>
        <w:t>(</w:t>
      </w:r>
      <w:r w:rsidRPr="00756E91">
        <w:rPr>
          <w:i/>
        </w:rPr>
        <w:fldChar w:fldCharType="begin"/>
      </w:r>
      <w:r w:rsidRPr="00756E91">
        <w:rPr>
          <w:i/>
        </w:rPr>
        <w:instrText xml:space="preserve"> REF _Ref521322688 \h </w:instrText>
      </w:r>
      <w:r>
        <w:rPr>
          <w:i/>
        </w:rPr>
        <w:instrText xml:space="preserve"> \* MERGEFORMAT </w:instrText>
      </w:r>
      <w:r w:rsidRPr="00756E91">
        <w:rPr>
          <w:i/>
        </w:rPr>
      </w:r>
      <w:r w:rsidRPr="00756E91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132</w:t>
      </w:r>
      <w:r w:rsidRPr="00756E91">
        <w:rPr>
          <w:i/>
        </w:rPr>
        <w:fldChar w:fldCharType="end"/>
      </w:r>
      <w:r w:rsidR="0027205D">
        <w:t>)</w:t>
      </w:r>
    </w:p>
    <w:p w:rsidR="000A381D" w:rsidRPr="00C546EC" w:rsidRDefault="000A381D" w:rsidP="009D469E">
      <w:pPr>
        <w:ind w:firstLine="709"/>
      </w:pPr>
    </w:p>
    <w:p w:rsidR="00BF2011" w:rsidRDefault="00A822B1" w:rsidP="00471844">
      <w:pPr>
        <w:keepNext/>
        <w:spacing w:after="120"/>
        <w:jc w:val="center"/>
      </w:pPr>
      <w:r>
        <w:rPr>
          <w:noProof/>
        </w:rPr>
        <w:drawing>
          <wp:inline distT="0" distB="0" distL="0" distR="0" wp14:anchorId="41BF616D" wp14:editId="66095FFF">
            <wp:extent cx="5371124" cy="4659610"/>
            <wp:effectExtent l="0" t="0" r="1270" b="8255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Izv_Ea_InfRassm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124" cy="46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81D" w:rsidRDefault="00BF2011" w:rsidP="00BF2011">
      <w:pPr>
        <w:pStyle w:val="affffe"/>
      </w:pPr>
      <w:bookmarkStart w:id="339" w:name="_Ref521322688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132</w:t>
      </w:r>
      <w:r w:rsidR="00154029">
        <w:rPr>
          <w:noProof/>
        </w:rPr>
        <w:fldChar w:fldCharType="end"/>
      </w:r>
      <w:bookmarkEnd w:id="339"/>
      <w:r>
        <w:t xml:space="preserve">. Вкладка </w:t>
      </w:r>
      <w:r w:rsidR="00344965">
        <w:t>«</w:t>
      </w:r>
      <w:r>
        <w:t xml:space="preserve">Информация о </w:t>
      </w:r>
      <w:r w:rsidR="0020657B" w:rsidRPr="0020657B">
        <w:t>порядке проведения процедуры</w:t>
      </w:r>
      <w:r w:rsidR="00344965">
        <w:t>»</w:t>
      </w:r>
    </w:p>
    <w:p w:rsidR="00471844" w:rsidRDefault="00407383" w:rsidP="00D56C52">
      <w:pPr>
        <w:ind w:firstLine="709"/>
      </w:pPr>
      <w:r>
        <w:lastRenderedPageBreak/>
        <w:t>В случае проведения процедуры квалификацио</w:t>
      </w:r>
      <w:r w:rsidR="006D565A">
        <w:t>нного отбора нужно проставить флаг</w:t>
      </w:r>
      <w:r>
        <w:t xml:space="preserve"> «</w:t>
      </w:r>
      <w:r w:rsidRPr="00407383">
        <w:rPr>
          <w:b/>
        </w:rPr>
        <w:t>Право квалификационного отбора</w:t>
      </w:r>
      <w:r>
        <w:t>»</w:t>
      </w:r>
      <w:r w:rsidR="006D565A">
        <w:t>. Это активирует</w:t>
      </w:r>
      <w:r>
        <w:t xml:space="preserve"> блок полей «</w:t>
      </w:r>
      <w:r w:rsidRPr="00407383">
        <w:rPr>
          <w:b/>
        </w:rPr>
        <w:t xml:space="preserve">С проведением </w:t>
      </w:r>
      <w:proofErr w:type="spellStart"/>
      <w:r w:rsidRPr="00407383">
        <w:rPr>
          <w:b/>
        </w:rPr>
        <w:t>предквалификационного</w:t>
      </w:r>
      <w:proofErr w:type="spellEnd"/>
      <w:r w:rsidRPr="00407383">
        <w:rPr>
          <w:b/>
        </w:rPr>
        <w:t xml:space="preserve"> отбора</w:t>
      </w:r>
      <w:r w:rsidR="006D565A">
        <w:t>», в котором заполняются необходимые поля.</w:t>
      </w:r>
      <w:r>
        <w:t xml:space="preserve"> </w:t>
      </w:r>
    </w:p>
    <w:p w:rsidR="00344965" w:rsidRDefault="00344965" w:rsidP="00344965">
      <w:pPr>
        <w:ind w:firstLine="708"/>
      </w:pPr>
      <w:r>
        <w:t>Во вкладке «</w:t>
      </w:r>
      <w:r w:rsidRPr="00471844">
        <w:rPr>
          <w:b/>
        </w:rPr>
        <w:t>Информация о размещении заказа</w:t>
      </w:r>
      <w:r>
        <w:t>» (</w:t>
      </w:r>
      <w:r w:rsidRPr="00C41D82">
        <w:rPr>
          <w:i/>
        </w:rPr>
        <w:fldChar w:fldCharType="begin"/>
      </w:r>
      <w:r w:rsidRPr="00C41D82">
        <w:rPr>
          <w:i/>
        </w:rPr>
        <w:instrText xml:space="preserve"> REF _Ref521330618 \h </w:instrText>
      </w:r>
      <w:r>
        <w:rPr>
          <w:i/>
        </w:rPr>
        <w:instrText xml:space="preserve"> \* MERGEFORMAT </w:instrText>
      </w:r>
      <w:r w:rsidRPr="00C41D82">
        <w:rPr>
          <w:i/>
        </w:rPr>
      </w:r>
      <w:r w:rsidRPr="00C41D82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133</w:t>
      </w:r>
      <w:r w:rsidRPr="00C41D82">
        <w:rPr>
          <w:i/>
        </w:rPr>
        <w:fldChar w:fldCharType="end"/>
      </w:r>
      <w:r>
        <w:t xml:space="preserve">) </w:t>
      </w:r>
      <w:r w:rsidR="00D56C52">
        <w:t>существуют обязательные для заполнения поля</w:t>
      </w:r>
      <w:r>
        <w:t>:</w:t>
      </w:r>
    </w:p>
    <w:p w:rsidR="00344965" w:rsidRDefault="00344965" w:rsidP="001C49B1">
      <w:pPr>
        <w:numPr>
          <w:ilvl w:val="0"/>
          <w:numId w:val="31"/>
        </w:numPr>
        <w:spacing w:before="120"/>
        <w:ind w:left="1423" w:hanging="357"/>
      </w:pPr>
      <w:r>
        <w:t xml:space="preserve">планируемая дата публикации; </w:t>
      </w:r>
    </w:p>
    <w:p w:rsidR="00344965" w:rsidRDefault="00D56C52" w:rsidP="001C49B1">
      <w:pPr>
        <w:numPr>
          <w:ilvl w:val="0"/>
          <w:numId w:val="31"/>
        </w:numPr>
        <w:ind w:left="1423" w:hanging="357"/>
      </w:pPr>
      <w:r>
        <w:t xml:space="preserve">блок </w:t>
      </w:r>
      <w:r>
        <w:rPr>
          <w:b/>
        </w:rPr>
        <w:t>«С</w:t>
      </w:r>
      <w:r w:rsidRPr="00F30FAB">
        <w:rPr>
          <w:b/>
        </w:rPr>
        <w:t>войства процедуры</w:t>
      </w:r>
      <w:r>
        <w:rPr>
          <w:b/>
        </w:rPr>
        <w:t>»</w:t>
      </w:r>
      <w:r>
        <w:t>;</w:t>
      </w:r>
      <w:r w:rsidR="00344965">
        <w:t xml:space="preserve"> </w:t>
      </w:r>
    </w:p>
    <w:p w:rsidR="00344965" w:rsidRDefault="00344965" w:rsidP="001C49B1">
      <w:pPr>
        <w:numPr>
          <w:ilvl w:val="0"/>
          <w:numId w:val="31"/>
        </w:numPr>
        <w:ind w:left="1423" w:hanging="357"/>
      </w:pPr>
      <w:r>
        <w:t xml:space="preserve">сведения о перечислении обеспечения заявки заказчику в случае внесения сведений об уклонившемся участнике в </w:t>
      </w:r>
      <w:proofErr w:type="spellStart"/>
      <w:r>
        <w:t>РНП</w:t>
      </w:r>
      <w:proofErr w:type="spellEnd"/>
      <w:r>
        <w:t>.</w:t>
      </w:r>
    </w:p>
    <w:p w:rsidR="00471844" w:rsidRDefault="00A822B1" w:rsidP="00471844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10B4ABD5" wp14:editId="7E30B6F5">
            <wp:extent cx="4068037" cy="2669649"/>
            <wp:effectExtent l="0" t="0" r="8890" b="0"/>
            <wp:docPr id="183" name="Рисунок 183" descr="Izv_Ea_InfRazmZ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Izv_Ea_InfRazmZak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900" cy="267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4F1" w:rsidRDefault="00471844" w:rsidP="00471844">
      <w:pPr>
        <w:pStyle w:val="affffe"/>
      </w:pPr>
      <w:bookmarkStart w:id="340" w:name="_Ref521330618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133</w:t>
      </w:r>
      <w:r w:rsidR="00154029">
        <w:rPr>
          <w:noProof/>
        </w:rPr>
        <w:fldChar w:fldCharType="end"/>
      </w:r>
      <w:bookmarkEnd w:id="340"/>
      <w:r>
        <w:t>. Вкладка «Информация о рассмотрении заказа»</w:t>
      </w:r>
    </w:p>
    <w:p w:rsidR="00557A15" w:rsidRDefault="00D56C52" w:rsidP="008E7F33">
      <w:pPr>
        <w:ind w:firstLine="709"/>
      </w:pPr>
      <w:r>
        <w:t xml:space="preserve">Вкладка </w:t>
      </w:r>
      <w:r>
        <w:rPr>
          <w:b/>
        </w:rPr>
        <w:t>«Информация о предмете закупки</w:t>
      </w:r>
      <w:r w:rsidRPr="00C945CA">
        <w:rPr>
          <w:b/>
        </w:rPr>
        <w:t>»</w:t>
      </w:r>
      <w:r w:rsidRPr="004B2A79">
        <w:t xml:space="preserve"> </w:t>
      </w:r>
      <w:r>
        <w:t>содержит информацию, связанную с номером Лота, суммой, требованиями заказчиков, а также местом и сроками доставки товара или выполнения работ</w:t>
      </w:r>
      <w:r w:rsidR="004B2A79" w:rsidRPr="004B2A79">
        <w:t xml:space="preserve"> (</w:t>
      </w:r>
      <w:r w:rsidR="004B2A79" w:rsidRPr="004B2A79">
        <w:rPr>
          <w:i/>
        </w:rPr>
        <w:fldChar w:fldCharType="begin"/>
      </w:r>
      <w:r w:rsidR="004B2A79" w:rsidRPr="004B2A79">
        <w:rPr>
          <w:i/>
        </w:rPr>
        <w:instrText xml:space="preserve"> REF _Ref530665266 \h </w:instrText>
      </w:r>
      <w:r w:rsidR="004B2A79">
        <w:rPr>
          <w:i/>
        </w:rPr>
        <w:instrText xml:space="preserve"> \* MERGEFORMAT </w:instrText>
      </w:r>
      <w:r w:rsidR="004B2A79" w:rsidRPr="004B2A79">
        <w:rPr>
          <w:i/>
        </w:rPr>
      </w:r>
      <w:r w:rsidR="004B2A79" w:rsidRPr="004B2A79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134</w:t>
      </w:r>
      <w:r w:rsidR="004B2A79" w:rsidRPr="004B2A79">
        <w:rPr>
          <w:i/>
        </w:rPr>
        <w:fldChar w:fldCharType="end"/>
      </w:r>
      <w:r w:rsidR="004B2A79" w:rsidRPr="004B2A79">
        <w:t>)</w:t>
      </w:r>
      <w:r w:rsidR="00557A15">
        <w:t>.</w:t>
      </w:r>
    </w:p>
    <w:p w:rsidR="004B2A79" w:rsidRDefault="00A822B1" w:rsidP="004B2A79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2DE7D821" wp14:editId="325B3F08">
            <wp:extent cx="4071067" cy="1365653"/>
            <wp:effectExtent l="0" t="0" r="5715" b="635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Lot_izv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648" cy="136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A79" w:rsidRDefault="004B2A79" w:rsidP="004B2A79">
      <w:pPr>
        <w:pStyle w:val="affffe"/>
      </w:pPr>
      <w:bookmarkStart w:id="341" w:name="_Ref530665266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134</w:t>
      </w:r>
      <w:r w:rsidR="00154029">
        <w:rPr>
          <w:noProof/>
        </w:rPr>
        <w:fldChar w:fldCharType="end"/>
      </w:r>
      <w:bookmarkEnd w:id="341"/>
      <w:r w:rsidR="00D56C52">
        <w:t>. Вкладка «Информация о предмете закупки</w:t>
      </w:r>
      <w:r>
        <w:t>»</w:t>
      </w:r>
    </w:p>
    <w:p w:rsidR="00860EB0" w:rsidRPr="004B2A79" w:rsidRDefault="0006067C" w:rsidP="00860EB0">
      <w:pPr>
        <w:ind w:firstLine="709"/>
      </w:pPr>
      <w:r>
        <w:t xml:space="preserve">Двойным кликом </w:t>
      </w:r>
      <w:proofErr w:type="spellStart"/>
      <w:r>
        <w:t>ЛКМ</w:t>
      </w:r>
      <w:proofErr w:type="spellEnd"/>
      <w:r>
        <w:t xml:space="preserve"> по номеру Л</w:t>
      </w:r>
      <w:r w:rsidR="00860EB0" w:rsidRPr="004B2A79">
        <w:t>ота открывается форма документа «</w:t>
      </w:r>
      <w:r w:rsidR="00860EB0" w:rsidRPr="004B2A79">
        <w:rPr>
          <w:b/>
        </w:rPr>
        <w:t>Лот извещения по закупкам</w:t>
      </w:r>
      <w:r w:rsidR="00860EB0" w:rsidRPr="004B2A79">
        <w:t>» (</w:t>
      </w:r>
      <w:r w:rsidR="00860EB0" w:rsidRPr="004B2A79">
        <w:rPr>
          <w:i/>
        </w:rPr>
        <w:fldChar w:fldCharType="begin"/>
      </w:r>
      <w:r w:rsidR="00860EB0" w:rsidRPr="004B2A79">
        <w:rPr>
          <w:i/>
        </w:rPr>
        <w:instrText xml:space="preserve"> REF _Ref529121867 \h  \* MERGEFORMAT </w:instrText>
      </w:r>
      <w:r w:rsidR="00860EB0" w:rsidRPr="004B2A79">
        <w:rPr>
          <w:i/>
        </w:rPr>
      </w:r>
      <w:r w:rsidR="00860EB0" w:rsidRPr="004B2A79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135</w:t>
      </w:r>
      <w:r w:rsidR="00860EB0" w:rsidRPr="004B2A79">
        <w:rPr>
          <w:i/>
        </w:rPr>
        <w:fldChar w:fldCharType="end"/>
      </w:r>
      <w:r w:rsidR="00860EB0" w:rsidRPr="004B2A79">
        <w:t>).</w:t>
      </w:r>
    </w:p>
    <w:p w:rsidR="00860EB0" w:rsidRPr="004B2A79" w:rsidRDefault="00A822B1" w:rsidP="00860EB0">
      <w:pPr>
        <w:keepNext/>
        <w:spacing w:before="120" w:after="120"/>
        <w:jc w:val="center"/>
      </w:pPr>
      <w:bookmarkStart w:id="342" w:name="OLE_LINK21"/>
      <w:bookmarkStart w:id="343" w:name="OLE_LINK22"/>
      <w:r w:rsidRPr="004B2A79">
        <w:rPr>
          <w:noProof/>
        </w:rPr>
        <w:lastRenderedPageBreak/>
        <w:drawing>
          <wp:inline distT="0" distB="0" distL="0" distR="0" wp14:anchorId="718DF5F6" wp14:editId="6E21D952">
            <wp:extent cx="4584842" cy="2838616"/>
            <wp:effectExtent l="0" t="0" r="6350" b="0"/>
            <wp:docPr id="185" name="Рисунок 185" descr="Lot_izv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Lot_izvForma"/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538" cy="2842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EB0" w:rsidRPr="004B2A79" w:rsidRDefault="00860EB0" w:rsidP="00860EB0">
      <w:pPr>
        <w:pStyle w:val="affffe"/>
      </w:pPr>
      <w:bookmarkStart w:id="344" w:name="_Ref529121867"/>
      <w:r w:rsidRPr="004B2A79"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135</w:t>
      </w:r>
      <w:r w:rsidR="00154029">
        <w:rPr>
          <w:noProof/>
        </w:rPr>
        <w:fldChar w:fldCharType="end"/>
      </w:r>
      <w:bookmarkEnd w:id="344"/>
      <w:r w:rsidRPr="004B2A79">
        <w:t>. Лот извещения по закупкам</w:t>
      </w:r>
    </w:p>
    <w:p w:rsidR="00860EB0" w:rsidRPr="004B2A79" w:rsidRDefault="0006067C" w:rsidP="00860EB0">
      <w:pPr>
        <w:pStyle w:val="aff"/>
      </w:pPr>
      <w:r>
        <w:t>Вкладка</w:t>
      </w:r>
      <w:r w:rsidR="00860EB0" w:rsidRPr="004B2A79">
        <w:t xml:space="preserve"> «</w:t>
      </w:r>
      <w:r w:rsidR="00860EB0" w:rsidRPr="004B2A79">
        <w:rPr>
          <w:b/>
        </w:rPr>
        <w:t>Товары\работы\услуги</w:t>
      </w:r>
      <w:r w:rsidR="00860EB0" w:rsidRPr="004B2A79">
        <w:t xml:space="preserve">» частично заполняется информацией из документа </w:t>
      </w:r>
      <w:r>
        <w:t>«</w:t>
      </w:r>
      <w:r w:rsidRPr="00927963">
        <w:rPr>
          <w:b/>
        </w:rPr>
        <w:t>Заявка на закупку</w:t>
      </w:r>
      <w:r>
        <w:rPr>
          <w:b/>
        </w:rPr>
        <w:t>»</w:t>
      </w:r>
      <w:r w:rsidR="00860EB0" w:rsidRPr="004B2A79">
        <w:t xml:space="preserve">. </w:t>
      </w:r>
      <w:r>
        <w:t>Столбец</w:t>
      </w:r>
      <w:r w:rsidRPr="004B2A79">
        <w:t xml:space="preserve"> </w:t>
      </w:r>
      <w:r>
        <w:t>«</w:t>
      </w:r>
      <w:r w:rsidRPr="0051000A">
        <w:rPr>
          <w:b/>
        </w:rPr>
        <w:t>Место поставки</w:t>
      </w:r>
      <w:r>
        <w:rPr>
          <w:b/>
        </w:rPr>
        <w:t>»</w:t>
      </w:r>
      <w:r w:rsidRPr="004B2A79">
        <w:t xml:space="preserve"> заполняется ручным вводом информации о месте поставки товаров, выполнения работ, оказания услуг.</w:t>
      </w:r>
    </w:p>
    <w:p w:rsidR="00860EB0" w:rsidRPr="00777F90" w:rsidRDefault="0006067C" w:rsidP="00860EB0">
      <w:pPr>
        <w:pStyle w:val="aff"/>
      </w:pPr>
      <w:proofErr w:type="gramStart"/>
      <w:r>
        <w:t>Вкладка</w:t>
      </w:r>
      <w:r w:rsidR="00860EB0" w:rsidRPr="00777F90">
        <w:t xml:space="preserve"> «</w:t>
      </w:r>
      <w:r w:rsidR="00860EB0" w:rsidRPr="00777F90">
        <w:rPr>
          <w:b/>
        </w:rPr>
        <w:t>Требования заказчиков</w:t>
      </w:r>
      <w:r w:rsidR="00860EB0" w:rsidRPr="00777F90">
        <w:t>» (</w:t>
      </w:r>
      <w:r w:rsidR="00860EB0" w:rsidRPr="00777F90">
        <w:rPr>
          <w:i/>
        </w:rPr>
        <w:fldChar w:fldCharType="begin"/>
      </w:r>
      <w:r w:rsidR="00860EB0" w:rsidRPr="00777F90">
        <w:rPr>
          <w:i/>
        </w:rPr>
        <w:instrText xml:space="preserve"> REF _Ref529125291 \h  \* MERGEFORMAT </w:instrText>
      </w:r>
      <w:r w:rsidR="00860EB0" w:rsidRPr="00777F90">
        <w:rPr>
          <w:i/>
        </w:rPr>
      </w:r>
      <w:r w:rsidR="00860EB0" w:rsidRPr="00777F90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136</w:t>
      </w:r>
      <w:r w:rsidR="00860EB0" w:rsidRPr="00777F90">
        <w:rPr>
          <w:i/>
        </w:rPr>
        <w:fldChar w:fldCharType="end"/>
      </w:r>
      <w:r w:rsidR="00860EB0" w:rsidRPr="00777F90">
        <w:t>) заполняется информацией о месте, сроках и условиях поставки товаров, выполнения работ, оказ</w:t>
      </w:r>
      <w:r>
        <w:t>ания услуг.</w:t>
      </w:r>
      <w:proofErr w:type="gramEnd"/>
      <w:r>
        <w:t xml:space="preserve"> Сведения о размере Обеспечения заявки и О</w:t>
      </w:r>
      <w:r w:rsidR="00860EB0" w:rsidRPr="00777F90">
        <w:t>беспечении исполнени</w:t>
      </w:r>
      <w:r>
        <w:t>я договора подтягиваются из З</w:t>
      </w:r>
      <w:r w:rsidR="00860EB0" w:rsidRPr="00777F90">
        <w:t xml:space="preserve">аявки на закупку. При </w:t>
      </w:r>
      <w:r>
        <w:t>необходимости указания размера О</w:t>
      </w:r>
      <w:r w:rsidR="00860EB0" w:rsidRPr="00777F90">
        <w:t xml:space="preserve">беспечения гарантийных обязательств, заполняется блок </w:t>
      </w:r>
      <w:r w:rsidR="00860EB0" w:rsidRPr="0006067C">
        <w:rPr>
          <w:b/>
        </w:rPr>
        <w:t>«Обеспечение гарантийных обязательств»</w:t>
      </w:r>
      <w:r w:rsidR="00860EB0" w:rsidRPr="00777F90">
        <w:t xml:space="preserve">. </w:t>
      </w:r>
      <w:proofErr w:type="gramStart"/>
      <w:r w:rsidR="00860EB0" w:rsidRPr="00777F90">
        <w:t>В случае нео</w:t>
      </w:r>
      <w:r>
        <w:t>бходимости указания требований О</w:t>
      </w:r>
      <w:r w:rsidR="00860EB0" w:rsidRPr="00777F90">
        <w:t>беспечения заявки путем предоставления банковской гарантии, проставляется флаг «</w:t>
      </w:r>
      <w:r w:rsidR="00860EB0" w:rsidRPr="00777F90">
        <w:rPr>
          <w:b/>
        </w:rPr>
        <w:t>Установлено требование обеспечения заявки путем предоставления банковской гарантии</w:t>
      </w:r>
      <w:r w:rsidR="00860EB0" w:rsidRPr="00777F90">
        <w:t>».</w:t>
      </w:r>
      <w:proofErr w:type="gramEnd"/>
      <w:r w:rsidR="00860EB0" w:rsidRPr="00777F90">
        <w:t xml:space="preserve"> Срок </w:t>
      </w:r>
      <w:proofErr w:type="gramStart"/>
      <w:r w:rsidR="00860EB0" w:rsidRPr="00777F90">
        <w:t>предоставления обеспечения возврата аванса</w:t>
      </w:r>
      <w:proofErr w:type="gramEnd"/>
      <w:r w:rsidR="00860EB0" w:rsidRPr="00777F90">
        <w:t xml:space="preserve"> заполняется выбором значения из выпадающего списка</w:t>
      </w:r>
      <w:r>
        <w:t>.</w:t>
      </w:r>
      <w:r w:rsidR="00860EB0" w:rsidRPr="00777F90">
        <w:t xml:space="preserve"> Блок </w:t>
      </w:r>
      <w:r>
        <w:t>«</w:t>
      </w:r>
      <w:r>
        <w:rPr>
          <w:b/>
        </w:rPr>
        <w:t>Д</w:t>
      </w:r>
      <w:r w:rsidRPr="000C4785">
        <w:rPr>
          <w:b/>
        </w:rPr>
        <w:t>ополнительная информация</w:t>
      </w:r>
      <w:r>
        <w:rPr>
          <w:b/>
        </w:rPr>
        <w:t>»</w:t>
      </w:r>
      <w:r w:rsidRPr="00777F90">
        <w:t xml:space="preserve"> </w:t>
      </w:r>
      <w:r w:rsidR="00860EB0" w:rsidRPr="00777F90">
        <w:t>заполняется при необходимости указания дополнительной информации.</w:t>
      </w:r>
    </w:p>
    <w:p w:rsidR="00860EB0" w:rsidRPr="00EA6008" w:rsidRDefault="00860EB0" w:rsidP="00860EB0">
      <w:pPr>
        <w:pStyle w:val="aff"/>
        <w:rPr>
          <w:highlight w:val="green"/>
        </w:rPr>
      </w:pPr>
    </w:p>
    <w:p w:rsidR="00860EB0" w:rsidRPr="00777F90" w:rsidRDefault="00A822B1" w:rsidP="00860EB0">
      <w:pPr>
        <w:pStyle w:val="aff"/>
        <w:keepNext/>
        <w:ind w:firstLine="0"/>
        <w:jc w:val="center"/>
      </w:pPr>
      <w:r w:rsidRPr="00777F90">
        <w:rPr>
          <w:noProof/>
        </w:rPr>
        <w:lastRenderedPageBreak/>
        <w:drawing>
          <wp:inline distT="0" distB="0" distL="0" distR="0" wp14:anchorId="239B21D7" wp14:editId="116E031C">
            <wp:extent cx="5057029" cy="3911868"/>
            <wp:effectExtent l="0" t="0" r="0" b="0"/>
            <wp:docPr id="187" name="Рисунок 187" descr="Lot_izv_TrebZakaz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Lot_izv_TrebZakaz4"/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942" cy="3913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EB0" w:rsidRPr="00777F90" w:rsidRDefault="00860EB0" w:rsidP="00860EB0">
      <w:pPr>
        <w:pStyle w:val="affffe"/>
      </w:pPr>
      <w:bookmarkStart w:id="345" w:name="_Ref529125291"/>
      <w:r w:rsidRPr="00777F90"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136</w:t>
      </w:r>
      <w:r w:rsidR="00154029">
        <w:rPr>
          <w:noProof/>
        </w:rPr>
        <w:fldChar w:fldCharType="end"/>
      </w:r>
      <w:bookmarkEnd w:id="345"/>
      <w:r w:rsidRPr="00777F90">
        <w:t>. Требования заказчиков</w:t>
      </w:r>
    </w:p>
    <w:p w:rsidR="0027254A" w:rsidRDefault="00860EB0" w:rsidP="0027254A">
      <w:r w:rsidRPr="00777F90">
        <w:tab/>
      </w:r>
      <w:bookmarkEnd w:id="342"/>
      <w:bookmarkEnd w:id="343"/>
      <w:r w:rsidR="0027254A">
        <w:t>Вкладка</w:t>
      </w:r>
      <w:r w:rsidR="0027254A" w:rsidRPr="00777F90">
        <w:t xml:space="preserve"> «</w:t>
      </w:r>
      <w:r w:rsidR="0027254A" w:rsidRPr="00777F90">
        <w:rPr>
          <w:b/>
        </w:rPr>
        <w:t>Дополнительная информация</w:t>
      </w:r>
      <w:r w:rsidR="0027254A" w:rsidRPr="00777F90">
        <w:t xml:space="preserve">» заполняется </w:t>
      </w:r>
      <w:r w:rsidR="0027254A">
        <w:t>по необходимости</w:t>
      </w:r>
      <w:r w:rsidR="0027254A" w:rsidRPr="00777F90">
        <w:t>. Данная информация по</w:t>
      </w:r>
      <w:r w:rsidR="0027254A">
        <w:t>дтягивается из документа «</w:t>
      </w:r>
      <w:r w:rsidR="0027254A" w:rsidRPr="00927963">
        <w:rPr>
          <w:b/>
        </w:rPr>
        <w:t>Заявка на закупку</w:t>
      </w:r>
      <w:r w:rsidR="0027254A">
        <w:rPr>
          <w:b/>
        </w:rPr>
        <w:t>»</w:t>
      </w:r>
      <w:r w:rsidR="0027254A" w:rsidRPr="00777F90">
        <w:t xml:space="preserve">, </w:t>
      </w:r>
      <w:r w:rsidR="0027254A">
        <w:t xml:space="preserve">на </w:t>
      </w:r>
      <w:proofErr w:type="gramStart"/>
      <w:r w:rsidR="0027254A">
        <w:t>основании</w:t>
      </w:r>
      <w:proofErr w:type="gramEnd"/>
      <w:r w:rsidR="0027254A" w:rsidRPr="00777F90">
        <w:t xml:space="preserve"> которой создано извещение. </w:t>
      </w:r>
    </w:p>
    <w:p w:rsidR="0027254A" w:rsidRPr="00777F90" w:rsidRDefault="0027254A" w:rsidP="0027254A">
      <w:pPr>
        <w:ind w:firstLine="709"/>
      </w:pPr>
      <w:r>
        <w:t>По завершении ввода информации, Л</w:t>
      </w:r>
      <w:r w:rsidRPr="00777F90">
        <w:t xml:space="preserve">от извещения необходимо сохранить, нажав кнопку </w:t>
      </w:r>
      <w:r>
        <w:rPr>
          <w:noProof/>
        </w:rPr>
        <w:drawing>
          <wp:inline distT="0" distB="0" distL="0" distR="0" wp14:anchorId="447A0005" wp14:editId="175F9829">
            <wp:extent cx="152421" cy="161948"/>
            <wp:effectExtent l="0" t="0" r="0" b="9525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save.pn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7F90">
        <w:t xml:space="preserve"> [</w:t>
      </w:r>
      <w:r w:rsidRPr="00777F90">
        <w:rPr>
          <w:b/>
        </w:rPr>
        <w:t>Сохранить</w:t>
      </w:r>
      <w:r w:rsidRPr="00777F90">
        <w:t>].</w:t>
      </w:r>
    </w:p>
    <w:p w:rsidR="0027254A" w:rsidRDefault="0027254A" w:rsidP="0027254A">
      <w:pPr>
        <w:ind w:firstLine="709"/>
      </w:pPr>
      <w:r w:rsidRPr="00777F90">
        <w:t>В результате</w:t>
      </w:r>
      <w:r>
        <w:t>,</w:t>
      </w:r>
      <w:r w:rsidRPr="00777F90">
        <w:t xml:space="preserve"> вкладка «</w:t>
      </w:r>
      <w:r>
        <w:rPr>
          <w:b/>
        </w:rPr>
        <w:t>Информация и предмете закупки</w:t>
      </w:r>
      <w:r w:rsidRPr="00104403">
        <w:t>»</w:t>
      </w:r>
      <w:r>
        <w:t xml:space="preserve"> будет заполнена данными из Л</w:t>
      </w:r>
      <w:r w:rsidRPr="00777F90">
        <w:t>ота извещения</w:t>
      </w:r>
      <w:r>
        <w:t>.</w:t>
      </w:r>
    </w:p>
    <w:p w:rsidR="00B647B2" w:rsidRDefault="0027254A" w:rsidP="0027254A">
      <w:pPr>
        <w:ind w:firstLine="709"/>
      </w:pPr>
      <w:r>
        <w:t xml:space="preserve">Во вкладку </w:t>
      </w:r>
      <w:r w:rsidRPr="00C945CA">
        <w:rPr>
          <w:b/>
        </w:rPr>
        <w:t>«</w:t>
      </w:r>
      <w:r>
        <w:rPr>
          <w:b/>
        </w:rPr>
        <w:t>Данные о контактном лице и контактной организации</w:t>
      </w:r>
      <w:r w:rsidRPr="00C945CA">
        <w:rPr>
          <w:b/>
        </w:rPr>
        <w:t>»</w:t>
      </w:r>
      <w:r>
        <w:t xml:space="preserve"> информация частично подтягивается из документа, на основании которого было создано извещение</w:t>
      </w:r>
      <w:r w:rsidR="008426DE">
        <w:t xml:space="preserve"> (</w:t>
      </w:r>
      <w:r w:rsidRPr="0027254A">
        <w:rPr>
          <w:i/>
        </w:rPr>
        <w:fldChar w:fldCharType="begin"/>
      </w:r>
      <w:r w:rsidRPr="0027254A">
        <w:rPr>
          <w:i/>
        </w:rPr>
        <w:instrText xml:space="preserve"> REF _Ref521338416 \h </w:instrText>
      </w:r>
      <w:r>
        <w:rPr>
          <w:i/>
        </w:rPr>
        <w:instrText xml:space="preserve"> \* MERGEFORMAT </w:instrText>
      </w:r>
      <w:r w:rsidRPr="0027254A">
        <w:rPr>
          <w:i/>
        </w:rPr>
      </w:r>
      <w:r w:rsidRPr="0027254A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137</w:t>
      </w:r>
      <w:r w:rsidRPr="0027254A">
        <w:rPr>
          <w:i/>
        </w:rPr>
        <w:fldChar w:fldCharType="end"/>
      </w:r>
      <w:r w:rsidR="008426DE">
        <w:t>)</w:t>
      </w:r>
      <w:r w:rsidR="00860EB0" w:rsidRPr="00777F90">
        <w:t>.</w:t>
      </w:r>
      <w:r w:rsidRPr="0027254A">
        <w:t xml:space="preserve"> </w:t>
      </w:r>
      <w:r>
        <w:t>В блоке «</w:t>
      </w:r>
      <w:r w:rsidRPr="00D758A3">
        <w:rPr>
          <w:b/>
        </w:rPr>
        <w:t>Контактное лицо уполномоченного учреждения</w:t>
      </w:r>
      <w:r>
        <w:t>» указываются контактные данные сотрудника Уполномоченного учреждения.</w:t>
      </w:r>
    </w:p>
    <w:p w:rsidR="002377D6" w:rsidRDefault="00A822B1" w:rsidP="00E43796">
      <w:pPr>
        <w:keepNext/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495D164A" wp14:editId="132CF3F8">
            <wp:extent cx="4689245" cy="3792772"/>
            <wp:effectExtent l="0" t="0" r="0" b="0"/>
            <wp:docPr id="190" name="Рисунок 190" descr="Izv_KontD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Izv_KontDan"/>
                    <pic:cNvPicPr>
                      <a:picLocks noChangeAspect="1" noChangeArrowheads="1"/>
                    </pic:cNvPicPr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044" cy="379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7D6" w:rsidRDefault="002377D6" w:rsidP="002377D6">
      <w:pPr>
        <w:pStyle w:val="affffe"/>
      </w:pPr>
      <w:bookmarkStart w:id="346" w:name="_Ref521338416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137</w:t>
      </w:r>
      <w:r w:rsidR="00154029">
        <w:rPr>
          <w:noProof/>
        </w:rPr>
        <w:fldChar w:fldCharType="end"/>
      </w:r>
      <w:bookmarkEnd w:id="346"/>
      <w:r>
        <w:t>. Вкладка «Данные о контактном лице и контактной организации»</w:t>
      </w:r>
    </w:p>
    <w:p w:rsidR="00D9574C" w:rsidRDefault="0027254A" w:rsidP="00E43796">
      <w:pPr>
        <w:pStyle w:val="aff"/>
      </w:pPr>
      <w:proofErr w:type="gramStart"/>
      <w:r>
        <w:t>Вкладка</w:t>
      </w:r>
      <w:r w:rsidR="00D9574C">
        <w:t xml:space="preserve"> «</w:t>
      </w:r>
      <w:r w:rsidR="00D9574C" w:rsidRPr="00D9574C">
        <w:rPr>
          <w:b/>
        </w:rPr>
        <w:t>Информация о предоставлении документации</w:t>
      </w:r>
      <w:r w:rsidR="00D9574C">
        <w:t>» предназначен</w:t>
      </w:r>
      <w:r>
        <w:t>а</w:t>
      </w:r>
      <w:r w:rsidR="00D9574C">
        <w:t xml:space="preserve"> для ввода информации о сроке, месте и порядке пре</w:t>
      </w:r>
      <w:r w:rsidR="00485F8F">
        <w:t>доставления документации, а так</w:t>
      </w:r>
      <w:r w:rsidR="00D9574C">
        <w:t>же о</w:t>
      </w:r>
      <w:r w:rsidR="00691F6D">
        <w:t xml:space="preserve"> размере платы за документацию </w:t>
      </w:r>
      <w:r w:rsidR="00D9574C">
        <w:t>(</w:t>
      </w:r>
      <w:r w:rsidR="00D9574C" w:rsidRPr="00D9574C">
        <w:rPr>
          <w:i/>
        </w:rPr>
        <w:fldChar w:fldCharType="begin"/>
      </w:r>
      <w:r w:rsidR="00D9574C" w:rsidRPr="00D9574C">
        <w:rPr>
          <w:i/>
        </w:rPr>
        <w:instrText xml:space="preserve"> REF _Ref521393188 \h </w:instrText>
      </w:r>
      <w:r w:rsidR="00D9574C">
        <w:rPr>
          <w:i/>
        </w:rPr>
        <w:instrText xml:space="preserve"> \* MERGEFORMAT </w:instrText>
      </w:r>
      <w:r w:rsidR="00D9574C" w:rsidRPr="00D9574C">
        <w:rPr>
          <w:i/>
        </w:rPr>
      </w:r>
      <w:r w:rsidR="00D9574C" w:rsidRPr="00D9574C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138</w:t>
      </w:r>
      <w:r w:rsidR="00D9574C" w:rsidRPr="00D9574C">
        <w:rPr>
          <w:i/>
        </w:rPr>
        <w:fldChar w:fldCharType="end"/>
      </w:r>
      <w:r w:rsidR="00D9574C">
        <w:t>).</w:t>
      </w:r>
      <w:proofErr w:type="gramEnd"/>
    </w:p>
    <w:p w:rsidR="00E43796" w:rsidRPr="00D9574C" w:rsidRDefault="00D9574C" w:rsidP="00E43796">
      <w:pPr>
        <w:pStyle w:val="aff"/>
      </w:pPr>
      <w:r>
        <w:t xml:space="preserve"> </w:t>
      </w:r>
    </w:p>
    <w:p w:rsidR="00E43796" w:rsidRDefault="00A822B1" w:rsidP="00E43796">
      <w:pPr>
        <w:keepNext/>
        <w:jc w:val="center"/>
      </w:pPr>
      <w:r>
        <w:rPr>
          <w:noProof/>
        </w:rPr>
        <w:drawing>
          <wp:inline distT="0" distB="0" distL="0" distR="0" wp14:anchorId="3E9837D4" wp14:editId="70A28579">
            <wp:extent cx="4524292" cy="2251592"/>
            <wp:effectExtent l="0" t="0" r="0" b="0"/>
            <wp:docPr id="191" name="Рисунок 191" descr="Izv_Ea_InfODoc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Izv_Ea_InfODocum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229" cy="225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D63" w:rsidRDefault="00E43796" w:rsidP="00E43796">
      <w:pPr>
        <w:pStyle w:val="affffe"/>
      </w:pPr>
      <w:bookmarkStart w:id="347" w:name="_Ref521393188"/>
      <w:r>
        <w:t xml:space="preserve">Рисунок </w:t>
      </w:r>
      <w:r w:rsidR="00154029">
        <w:fldChar w:fldCharType="begin"/>
      </w:r>
      <w:r w:rsidR="00154029">
        <w:instrText xml:space="preserve"> SEQ </w:instrText>
      </w:r>
      <w:r w:rsidR="00154029">
        <w:instrText xml:space="preserve">Рисунок \* ARABIC </w:instrText>
      </w:r>
      <w:r w:rsidR="00154029">
        <w:fldChar w:fldCharType="separate"/>
      </w:r>
      <w:r w:rsidR="00BE0C3C">
        <w:rPr>
          <w:noProof/>
        </w:rPr>
        <w:t>138</w:t>
      </w:r>
      <w:r w:rsidR="00154029">
        <w:rPr>
          <w:noProof/>
        </w:rPr>
        <w:fldChar w:fldCharType="end"/>
      </w:r>
      <w:bookmarkEnd w:id="347"/>
      <w:r>
        <w:t>. Вкладка «Информация о предоставлении документации»</w:t>
      </w:r>
    </w:p>
    <w:p w:rsidR="000314F1" w:rsidRDefault="00D9574C" w:rsidP="00E60D6F">
      <w:pPr>
        <w:ind w:firstLine="708"/>
      </w:pPr>
      <w:r>
        <w:t>Вкладка «</w:t>
      </w:r>
      <w:r w:rsidRPr="00D9574C">
        <w:rPr>
          <w:b/>
        </w:rPr>
        <w:t>Основание внесения изменений</w:t>
      </w:r>
      <w:r>
        <w:t>» заполняется в случае внесения изменений в извещение.</w:t>
      </w:r>
    </w:p>
    <w:p w:rsidR="006723E9" w:rsidRDefault="006723E9" w:rsidP="00E60D6F">
      <w:pPr>
        <w:ind w:firstLine="708"/>
      </w:pPr>
      <w:r>
        <w:t>Вкладка «</w:t>
      </w:r>
      <w:r w:rsidR="005E5E4E">
        <w:rPr>
          <w:b/>
        </w:rPr>
        <w:t>РТС-т</w:t>
      </w:r>
      <w:r w:rsidRPr="006723E9">
        <w:rPr>
          <w:b/>
        </w:rPr>
        <w:t>ендер</w:t>
      </w:r>
      <w:r>
        <w:t xml:space="preserve">» </w:t>
      </w:r>
      <w:r w:rsidR="005E5E4E">
        <w:t>(</w:t>
      </w:r>
      <w:r w:rsidR="005E5E4E" w:rsidRPr="005E5E4E">
        <w:rPr>
          <w:i/>
        </w:rPr>
        <w:fldChar w:fldCharType="begin"/>
      </w:r>
      <w:r w:rsidR="005E5E4E" w:rsidRPr="005E5E4E">
        <w:rPr>
          <w:i/>
        </w:rPr>
        <w:instrText xml:space="preserve"> REF _Ref521395424 \h </w:instrText>
      </w:r>
      <w:r w:rsidR="005E5E4E">
        <w:rPr>
          <w:i/>
        </w:rPr>
        <w:instrText xml:space="preserve"> \* MERGEFORMAT </w:instrText>
      </w:r>
      <w:r w:rsidR="005E5E4E" w:rsidRPr="005E5E4E">
        <w:rPr>
          <w:i/>
        </w:rPr>
      </w:r>
      <w:r w:rsidR="005E5E4E" w:rsidRPr="005E5E4E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139</w:t>
      </w:r>
      <w:r w:rsidR="005E5E4E" w:rsidRPr="005E5E4E">
        <w:rPr>
          <w:i/>
        </w:rPr>
        <w:fldChar w:fldCharType="end"/>
      </w:r>
      <w:r w:rsidR="005E5E4E">
        <w:t>) заполняется информацией о</w:t>
      </w:r>
      <w:r w:rsidR="0027254A">
        <w:t xml:space="preserve"> регламентном сроке заключения Договора, и доступна для заполнения только при выборе типа рассмотрения заявок «</w:t>
      </w:r>
      <w:r w:rsidR="0027254A" w:rsidRPr="00462179">
        <w:rPr>
          <w:b/>
        </w:rPr>
        <w:t>Электронная форма</w:t>
      </w:r>
      <w:r w:rsidR="0027254A">
        <w:t>» и электронной площадки «</w:t>
      </w:r>
      <w:r w:rsidR="0027254A" w:rsidRPr="00FA68F8">
        <w:rPr>
          <w:b/>
        </w:rPr>
        <w:t>РТС-Тендер</w:t>
      </w:r>
      <w:r w:rsidR="0027254A">
        <w:t xml:space="preserve">». </w:t>
      </w:r>
      <w:proofErr w:type="gramStart"/>
      <w:r w:rsidR="0027254A">
        <w:t>Простановкой флага «</w:t>
      </w:r>
      <w:r w:rsidR="0027254A" w:rsidRPr="005E5E4E">
        <w:rPr>
          <w:b/>
        </w:rPr>
        <w:t>Автоматическое снижение шага</w:t>
      </w:r>
      <w:r w:rsidR="0027254A">
        <w:t>» активируется поле «</w:t>
      </w:r>
      <w:r w:rsidR="0027254A" w:rsidRPr="005E5E4E">
        <w:rPr>
          <w:b/>
        </w:rPr>
        <w:t>Величина автоматического снижения шага</w:t>
      </w:r>
      <w:r w:rsidR="0027254A">
        <w:t>», куда вносится информация о величине снижения шага Системой.</w:t>
      </w:r>
      <w:proofErr w:type="gramEnd"/>
      <w:r w:rsidR="0027254A">
        <w:t xml:space="preserve"> Поле «</w:t>
      </w:r>
      <w:r w:rsidR="0027254A" w:rsidRPr="005E5E4E">
        <w:rPr>
          <w:b/>
        </w:rPr>
        <w:t>Время ожидания ценового предложения</w:t>
      </w:r>
      <w:r w:rsidR="0027254A">
        <w:t>» заполняется значением в минутах.</w:t>
      </w:r>
    </w:p>
    <w:p w:rsidR="005E5E4E" w:rsidRDefault="00A822B1" w:rsidP="005E5E4E">
      <w:pPr>
        <w:keepNext/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25E75B69" wp14:editId="37AA86B7">
            <wp:extent cx="3012840" cy="1403921"/>
            <wp:effectExtent l="0" t="0" r="0" b="6350"/>
            <wp:docPr id="192" name="Рисунок 192" descr="Izv_Ea_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Izv_Ea_RTS"/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376" cy="1406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E4E" w:rsidRDefault="005E5E4E" w:rsidP="005E5E4E">
      <w:pPr>
        <w:pStyle w:val="affffe"/>
      </w:pPr>
      <w:bookmarkStart w:id="348" w:name="_Ref52139542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139</w:t>
      </w:r>
      <w:r w:rsidR="00154029">
        <w:rPr>
          <w:noProof/>
        </w:rPr>
        <w:fldChar w:fldCharType="end"/>
      </w:r>
      <w:bookmarkEnd w:id="348"/>
      <w:r>
        <w:t>. Вкладка «РТС-тендер»</w:t>
      </w:r>
    </w:p>
    <w:p w:rsidR="00AE5E20" w:rsidRDefault="00AE5E20" w:rsidP="006B696A">
      <w:pPr>
        <w:ind w:firstLine="709"/>
      </w:pPr>
      <w:r>
        <w:t xml:space="preserve">Указав все требуемые реквизиты, </w:t>
      </w:r>
      <w:r w:rsidR="0027254A">
        <w:t>И</w:t>
      </w:r>
      <w:r w:rsidR="0043537A">
        <w:t>звещение</w:t>
      </w:r>
      <w:r>
        <w:t xml:space="preserve"> необходимо сохранить нажатием кнопки </w:t>
      </w:r>
      <w:r w:rsidR="00485F8F">
        <w:rPr>
          <w:noProof/>
        </w:rPr>
        <w:drawing>
          <wp:inline distT="0" distB="0" distL="0" distR="0" wp14:anchorId="23FEDD78" wp14:editId="038306E9">
            <wp:extent cx="152421" cy="161948"/>
            <wp:effectExtent l="0" t="0" r="0" b="9525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save.pn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43537A" w:rsidRPr="0043537A">
        <w:rPr>
          <w:b/>
          <w:noProof/>
        </w:rPr>
        <w:t>[</w:t>
      </w:r>
      <w:r>
        <w:rPr>
          <w:b/>
        </w:rPr>
        <w:t>Сохранить</w:t>
      </w:r>
      <w:r w:rsidR="0043537A" w:rsidRPr="0043537A">
        <w:rPr>
          <w:b/>
        </w:rPr>
        <w:t>]</w:t>
      </w:r>
      <w:r w:rsidRPr="00E40F5B">
        <w:rPr>
          <w:b/>
        </w:rPr>
        <w:t>.</w:t>
      </w:r>
      <w:r w:rsidR="0027254A">
        <w:t xml:space="preserve">  При сохранении документа С</w:t>
      </w:r>
      <w:r>
        <w:t>истема проверит корректность введенных данных</w:t>
      </w:r>
      <w:r w:rsidR="0027254A">
        <w:t>,</w:t>
      </w:r>
      <w:r>
        <w:t xml:space="preserve"> и выведет предупреждение, в случае, если данные введены некорректно. </w:t>
      </w:r>
    </w:p>
    <w:p w:rsidR="00314C33" w:rsidRPr="0027254A" w:rsidRDefault="00AE5E20" w:rsidP="0027254A">
      <w:pPr>
        <w:ind w:firstLine="709"/>
        <w:rPr>
          <w:bCs/>
        </w:rPr>
      </w:pPr>
      <w:r>
        <w:t xml:space="preserve">После успешного </w:t>
      </w:r>
      <w:r w:rsidR="00A54FCB">
        <w:t>сохранения</w:t>
      </w:r>
      <w:r>
        <w:t xml:space="preserve"> данных и успешного прохождения</w:t>
      </w:r>
      <w:r w:rsidR="00A54FCB">
        <w:t xml:space="preserve"> </w:t>
      </w:r>
      <w:r>
        <w:t>контролей</w:t>
      </w:r>
      <w:r w:rsidR="0027254A">
        <w:t>,</w:t>
      </w:r>
      <w:r>
        <w:t xml:space="preserve"> заказчику необходимо прикрепить</w:t>
      </w:r>
      <w:r w:rsidR="00314C33">
        <w:rPr>
          <w:bCs/>
        </w:rPr>
        <w:t xml:space="preserve"> пакет документов</w:t>
      </w:r>
      <w:r>
        <w:rPr>
          <w:bCs/>
        </w:rPr>
        <w:t>.</w:t>
      </w:r>
      <w:r w:rsidR="0027254A">
        <w:rPr>
          <w:bCs/>
        </w:rPr>
        <w:t xml:space="preserve"> </w:t>
      </w:r>
      <w:r w:rsidR="0027254A">
        <w:t>Для того чтобы прикрепить к И</w:t>
      </w:r>
      <w:r w:rsidR="00314C33">
        <w:t xml:space="preserve">звещению отсканированные копии документов, используется кнопка </w:t>
      </w:r>
      <w:r w:rsidR="00A822B1" w:rsidRPr="00426C61">
        <w:rPr>
          <w:noProof/>
        </w:rPr>
        <w:drawing>
          <wp:inline distT="0" distB="0" distL="0" distR="0" wp14:anchorId="54ACC29A" wp14:editId="02B2835D">
            <wp:extent cx="152400" cy="171450"/>
            <wp:effectExtent l="0" t="0" r="0" b="0"/>
            <wp:docPr id="194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7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4C33">
        <w:t xml:space="preserve"> </w:t>
      </w:r>
      <w:r w:rsidR="00314C33" w:rsidRPr="00EC6A2F">
        <w:t>[</w:t>
      </w:r>
      <w:r w:rsidR="00314C33">
        <w:rPr>
          <w:b/>
        </w:rPr>
        <w:t>Прикрепленные файлы</w:t>
      </w:r>
      <w:r w:rsidR="00314C33" w:rsidRPr="000F6A73">
        <w:t>]</w:t>
      </w:r>
      <w:r w:rsidR="00314C33">
        <w:t>.</w:t>
      </w:r>
    </w:p>
    <w:p w:rsidR="007056E5" w:rsidRDefault="007056E5" w:rsidP="007056E5">
      <w:pPr>
        <w:ind w:firstLine="708"/>
      </w:pPr>
      <w:r w:rsidRPr="003D2F96">
        <w:t xml:space="preserve">Для передачи сведений в личный кабинет </w:t>
      </w:r>
      <w:r>
        <w:t xml:space="preserve">Заказчика </w:t>
      </w:r>
      <w:r w:rsidRPr="003D2F96">
        <w:t xml:space="preserve">на </w:t>
      </w:r>
      <w:proofErr w:type="spellStart"/>
      <w:r w:rsidR="00314C33">
        <w:t>ЭТП</w:t>
      </w:r>
      <w:proofErr w:type="spellEnd"/>
      <w:r w:rsidRPr="003D2F96">
        <w:t xml:space="preserve"> следует выделить требуемый документ и нажать кнопку </w:t>
      </w:r>
      <w:r w:rsidRPr="00414A18">
        <w:rPr>
          <w:b/>
        </w:rPr>
        <w:t xml:space="preserve">[Отправить </w:t>
      </w:r>
      <w:r>
        <w:rPr>
          <w:b/>
        </w:rPr>
        <w:t>документ</w:t>
      </w:r>
      <w:r w:rsidR="00365AA5">
        <w:rPr>
          <w:b/>
        </w:rPr>
        <w:t xml:space="preserve"> </w:t>
      </w:r>
      <w:r w:rsidR="00BE3E91">
        <w:rPr>
          <w:b/>
        </w:rPr>
        <w:t xml:space="preserve">на </w:t>
      </w:r>
      <w:proofErr w:type="spellStart"/>
      <w:r w:rsidR="00BE3E91">
        <w:rPr>
          <w:b/>
        </w:rPr>
        <w:t>ЭТП</w:t>
      </w:r>
      <w:proofErr w:type="spellEnd"/>
      <w:r w:rsidRPr="00414A18">
        <w:rPr>
          <w:b/>
        </w:rPr>
        <w:t>]</w:t>
      </w:r>
      <w:r w:rsidRPr="003D2F96">
        <w:t xml:space="preserve"> </w:t>
      </w:r>
      <w:r w:rsidRPr="00984B6F">
        <w:t>(</w:t>
      </w:r>
      <w:r w:rsidR="00984B6F" w:rsidRPr="00984B6F">
        <w:rPr>
          <w:i/>
        </w:rPr>
        <w:fldChar w:fldCharType="begin"/>
      </w:r>
      <w:r w:rsidR="00984B6F" w:rsidRPr="00984B6F">
        <w:rPr>
          <w:i/>
        </w:rPr>
        <w:instrText xml:space="preserve"> REF _Ref521398246 \h </w:instrText>
      </w:r>
      <w:r w:rsidR="00984B6F">
        <w:rPr>
          <w:i/>
        </w:rPr>
        <w:instrText xml:space="preserve"> \* MERGEFORMAT </w:instrText>
      </w:r>
      <w:r w:rsidR="00984B6F" w:rsidRPr="00984B6F">
        <w:rPr>
          <w:i/>
        </w:rPr>
      </w:r>
      <w:r w:rsidR="00984B6F" w:rsidRPr="00984B6F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140</w:t>
      </w:r>
      <w:r w:rsidR="00984B6F" w:rsidRPr="00984B6F">
        <w:rPr>
          <w:i/>
        </w:rPr>
        <w:fldChar w:fldCharType="end"/>
      </w:r>
      <w:r w:rsidRPr="00984B6F">
        <w:t>)</w:t>
      </w:r>
      <w:r w:rsidRPr="00414A18">
        <w:rPr>
          <w:i/>
        </w:rPr>
        <w:t xml:space="preserve">. </w:t>
      </w:r>
    </w:p>
    <w:p w:rsidR="00365AA5" w:rsidRDefault="00A822B1" w:rsidP="00365AA5">
      <w:pPr>
        <w:pStyle w:val="affffff0"/>
        <w:keepNext/>
        <w:tabs>
          <w:tab w:val="left" w:pos="1260"/>
        </w:tabs>
        <w:spacing w:before="120" w:after="120" w:line="240" w:lineRule="auto"/>
        <w:ind w:left="0"/>
        <w:jc w:val="center"/>
      </w:pPr>
      <w:r>
        <w:rPr>
          <w:noProof/>
          <w:lang w:eastAsia="ru-RU"/>
        </w:rPr>
        <w:drawing>
          <wp:inline distT="0" distB="0" distL="0" distR="0" wp14:anchorId="15662C1A" wp14:editId="0BB6A676">
            <wp:extent cx="3252083" cy="1249095"/>
            <wp:effectExtent l="0" t="0" r="5715" b="8255"/>
            <wp:docPr id="195" name="Рисунок 195" descr="Izv_Ea_OtprET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Izv_Ea_OtprETP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373" cy="1253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42D" w:rsidRDefault="00365AA5" w:rsidP="00365AA5">
      <w:pPr>
        <w:pStyle w:val="affffe"/>
        <w:rPr>
          <w:noProof/>
        </w:rPr>
      </w:pPr>
      <w:bookmarkStart w:id="349" w:name="_Ref521398246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140</w:t>
      </w:r>
      <w:r w:rsidR="00154029">
        <w:rPr>
          <w:noProof/>
        </w:rPr>
        <w:fldChar w:fldCharType="end"/>
      </w:r>
      <w:bookmarkEnd w:id="349"/>
      <w:r>
        <w:t xml:space="preserve">. </w:t>
      </w:r>
      <w:r w:rsidRPr="000B490C">
        <w:t xml:space="preserve">Отправка документа </w:t>
      </w:r>
      <w:r>
        <w:t xml:space="preserve">в </w:t>
      </w:r>
      <w:proofErr w:type="spellStart"/>
      <w:r>
        <w:t>ЕИС</w:t>
      </w:r>
      <w:proofErr w:type="spellEnd"/>
    </w:p>
    <w:p w:rsidR="000B3798" w:rsidRDefault="000B3798" w:rsidP="0027254A">
      <w:pPr>
        <w:ind w:firstLine="709"/>
      </w:pPr>
      <w:r>
        <w:t xml:space="preserve">По результатам взаимодействия с </w:t>
      </w:r>
      <w:r w:rsidR="00365AA5">
        <w:t xml:space="preserve">сайтом </w:t>
      </w:r>
      <w:proofErr w:type="spellStart"/>
      <w:r w:rsidR="003722AB">
        <w:t>ЭТП</w:t>
      </w:r>
      <w:proofErr w:type="spellEnd"/>
      <w:r w:rsidR="00365AA5">
        <w:t>,</w:t>
      </w:r>
      <w:r>
        <w:t xml:space="preserve"> Система сформирует соответствующий информационный протокол. Если документы успешно </w:t>
      </w:r>
      <w:proofErr w:type="spellStart"/>
      <w:r>
        <w:t>подгрузились</w:t>
      </w:r>
      <w:proofErr w:type="spellEnd"/>
      <w:r>
        <w:t xml:space="preserve"> </w:t>
      </w:r>
      <w:r w:rsidRPr="003D2F96">
        <w:t xml:space="preserve">в личный кабинет </w:t>
      </w:r>
      <w:r>
        <w:t>Заказчика</w:t>
      </w:r>
      <w:r w:rsidRPr="003D2F96">
        <w:t xml:space="preserve"> </w:t>
      </w:r>
      <w:r w:rsidR="003722AB">
        <w:t>на</w:t>
      </w:r>
      <w:r w:rsidR="00984B6F">
        <w:t xml:space="preserve"> </w:t>
      </w:r>
      <w:proofErr w:type="spellStart"/>
      <w:r w:rsidR="003722AB">
        <w:t>ЭТП</w:t>
      </w:r>
      <w:proofErr w:type="spellEnd"/>
      <w:r>
        <w:t>, то документ переходит в состояние</w:t>
      </w:r>
      <w:r w:rsidRPr="003D2F96">
        <w:t xml:space="preserve"> </w:t>
      </w:r>
      <w:r w:rsidRPr="00B354A2">
        <w:rPr>
          <w:b/>
        </w:rPr>
        <w:t>«</w:t>
      </w:r>
      <w:r w:rsidR="003722AB">
        <w:rPr>
          <w:b/>
        </w:rPr>
        <w:t xml:space="preserve">Отправлен на </w:t>
      </w:r>
      <w:proofErr w:type="spellStart"/>
      <w:r w:rsidR="003722AB">
        <w:rPr>
          <w:b/>
        </w:rPr>
        <w:t>ЭТП</w:t>
      </w:r>
      <w:proofErr w:type="spellEnd"/>
      <w:r w:rsidRPr="00B354A2">
        <w:rPr>
          <w:b/>
        </w:rPr>
        <w:t>»</w:t>
      </w:r>
      <w:r>
        <w:t xml:space="preserve">. Если же документ по каким-либо причинам не загружен, то состояние документа не меняется. </w:t>
      </w:r>
    </w:p>
    <w:p w:rsidR="000B3798" w:rsidRPr="0093425A" w:rsidRDefault="000B3798" w:rsidP="00984B6F">
      <w:pPr>
        <w:ind w:firstLine="709"/>
      </w:pPr>
      <w:proofErr w:type="gramStart"/>
      <w:r w:rsidRPr="0093425A">
        <w:t xml:space="preserve">Чтобы получить сведения о состоянии загрузки документов </w:t>
      </w:r>
      <w:r w:rsidR="003722AB" w:rsidRPr="0093425A">
        <w:t xml:space="preserve">на </w:t>
      </w:r>
      <w:proofErr w:type="spellStart"/>
      <w:r w:rsidR="003722AB" w:rsidRPr="0093425A">
        <w:t>ЭТП</w:t>
      </w:r>
      <w:proofErr w:type="spellEnd"/>
      <w:r w:rsidRPr="0093425A">
        <w:t xml:space="preserve">, следует выделить документ и нажать кнопку </w:t>
      </w:r>
      <w:r w:rsidRPr="0093425A">
        <w:rPr>
          <w:b/>
        </w:rPr>
        <w:t>[</w:t>
      </w:r>
      <w:r w:rsidR="003722AB" w:rsidRPr="0093425A">
        <w:rPr>
          <w:b/>
        </w:rPr>
        <w:t xml:space="preserve">Журнал отправки документа на </w:t>
      </w:r>
      <w:proofErr w:type="spellStart"/>
      <w:r w:rsidR="003722AB" w:rsidRPr="0093425A">
        <w:rPr>
          <w:b/>
        </w:rPr>
        <w:t>ЭТП</w:t>
      </w:r>
      <w:proofErr w:type="spellEnd"/>
      <w:r w:rsidRPr="0093425A">
        <w:rPr>
          <w:b/>
        </w:rPr>
        <w:t xml:space="preserve">] </w:t>
      </w:r>
      <w:r w:rsidRPr="0093425A">
        <w:rPr>
          <w:i/>
        </w:rPr>
        <w:t>(</w:t>
      </w:r>
      <w:r w:rsidR="00984B6F" w:rsidRPr="0093425A">
        <w:rPr>
          <w:i/>
        </w:rPr>
        <w:fldChar w:fldCharType="begin"/>
      </w:r>
      <w:r w:rsidR="00984B6F" w:rsidRPr="0093425A">
        <w:rPr>
          <w:i/>
        </w:rPr>
        <w:instrText xml:space="preserve"> REF _Ref521398246 \h  \* MERGEFORMAT </w:instrText>
      </w:r>
      <w:r w:rsidR="00984B6F" w:rsidRPr="0093425A">
        <w:rPr>
          <w:i/>
        </w:rPr>
      </w:r>
      <w:r w:rsidR="00984B6F" w:rsidRPr="0093425A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140</w:t>
      </w:r>
      <w:r w:rsidR="00984B6F" w:rsidRPr="0093425A">
        <w:rPr>
          <w:i/>
        </w:rPr>
        <w:fldChar w:fldCharType="end"/>
      </w:r>
      <w:r w:rsidRPr="0093425A">
        <w:rPr>
          <w:i/>
        </w:rPr>
        <w:t xml:space="preserve">), </w:t>
      </w:r>
      <w:r w:rsidR="001108BA" w:rsidRPr="0093425A">
        <w:t xml:space="preserve">в результате чего откроется история отправки документа, </w:t>
      </w:r>
      <w:r w:rsidRPr="0093425A">
        <w:t>где отражается дата и время совершенной операции, статус операции и разъясняющий комментарий к ней</w:t>
      </w:r>
      <w:r w:rsidR="001108BA" w:rsidRPr="0093425A">
        <w:t xml:space="preserve"> (</w:t>
      </w:r>
      <w:r w:rsidR="001108BA" w:rsidRPr="0093425A">
        <w:rPr>
          <w:i/>
        </w:rPr>
        <w:fldChar w:fldCharType="begin"/>
      </w:r>
      <w:r w:rsidR="001108BA" w:rsidRPr="0093425A">
        <w:rPr>
          <w:i/>
        </w:rPr>
        <w:instrText xml:space="preserve"> REF _Ref521680309 \h  \* MERGEFORMAT </w:instrText>
      </w:r>
      <w:r w:rsidR="001108BA" w:rsidRPr="0093425A">
        <w:rPr>
          <w:i/>
        </w:rPr>
      </w:r>
      <w:r w:rsidR="001108BA" w:rsidRPr="0093425A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141</w:t>
      </w:r>
      <w:r w:rsidR="001108BA" w:rsidRPr="0093425A">
        <w:rPr>
          <w:i/>
        </w:rPr>
        <w:fldChar w:fldCharType="end"/>
      </w:r>
      <w:r w:rsidR="001108BA" w:rsidRPr="0093425A">
        <w:t>)</w:t>
      </w:r>
      <w:r w:rsidRPr="0093425A">
        <w:t>.</w:t>
      </w:r>
      <w:proofErr w:type="gramEnd"/>
    </w:p>
    <w:p w:rsidR="00984B6F" w:rsidRPr="006E7F98" w:rsidRDefault="00A822B1" w:rsidP="00984B6F">
      <w:pPr>
        <w:pStyle w:val="afff1"/>
      </w:pPr>
      <w:r>
        <w:rPr>
          <w:noProof/>
        </w:rPr>
        <w:drawing>
          <wp:inline distT="0" distB="0" distL="0" distR="0" wp14:anchorId="791CAC25" wp14:editId="5C04F8E2">
            <wp:extent cx="4797344" cy="2250220"/>
            <wp:effectExtent l="0" t="0" r="3810" b="0"/>
            <wp:docPr id="196" name="Рисунок 196" descr="ProtOtprET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ProtOtprETP"/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344" cy="225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798" w:rsidRPr="006E7F98" w:rsidRDefault="00984B6F" w:rsidP="00984B6F">
      <w:pPr>
        <w:pStyle w:val="affffe"/>
      </w:pPr>
      <w:bookmarkStart w:id="350" w:name="_Ref521680309"/>
      <w:r w:rsidRPr="006E7F98"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141</w:t>
      </w:r>
      <w:r w:rsidR="00154029">
        <w:rPr>
          <w:noProof/>
        </w:rPr>
        <w:fldChar w:fldCharType="end"/>
      </w:r>
      <w:bookmarkEnd w:id="350"/>
      <w:r w:rsidRPr="006E7F98">
        <w:t>. Отчет о смене состояний документа</w:t>
      </w:r>
    </w:p>
    <w:p w:rsidR="00AE5E20" w:rsidRDefault="0027254A" w:rsidP="00984B6F">
      <w:pPr>
        <w:ind w:firstLine="708"/>
      </w:pPr>
      <w:r>
        <w:lastRenderedPageBreak/>
        <w:t xml:space="preserve">После успешной отправки сведений о закупках на </w:t>
      </w:r>
      <w:proofErr w:type="spellStart"/>
      <w:r>
        <w:t>ЭТП</w:t>
      </w:r>
      <w:proofErr w:type="spellEnd"/>
      <w:r>
        <w:t xml:space="preserve">, </w:t>
      </w:r>
      <w:r w:rsidRPr="009B2D27">
        <w:t xml:space="preserve">необходимо зайти в личный кабинет Заказчика на сайте </w:t>
      </w:r>
      <w:proofErr w:type="spellStart"/>
      <w:r w:rsidRPr="009B2D27">
        <w:t>ЭТП</w:t>
      </w:r>
      <w:proofErr w:type="spellEnd"/>
      <w:r w:rsidRPr="009B2D27">
        <w:t xml:space="preserve">, проверить переданные сведения и файлы документов, подписать их и </w:t>
      </w:r>
      <w:r>
        <w:t>отправить для публикации</w:t>
      </w:r>
      <w:r w:rsidRPr="009B2D27">
        <w:t xml:space="preserve"> на официальн</w:t>
      </w:r>
      <w:r>
        <w:t>ый</w:t>
      </w:r>
      <w:r w:rsidRPr="009B2D27">
        <w:t xml:space="preserve"> сайт</w:t>
      </w:r>
      <w:r>
        <w:t xml:space="preserve"> </w:t>
      </w:r>
      <w:proofErr w:type="spellStart"/>
      <w:r>
        <w:t>ЕИС</w:t>
      </w:r>
      <w:proofErr w:type="spellEnd"/>
      <w:r w:rsidR="000B3798" w:rsidRPr="006E7F98">
        <w:t>.</w:t>
      </w:r>
    </w:p>
    <w:p w:rsidR="00700DFD" w:rsidRPr="00B31AB9" w:rsidRDefault="00700DFD" w:rsidP="0081753A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351" w:name="_Toc66397657"/>
      <w:r w:rsidRPr="00B31AB9">
        <w:t>Размещение заказа у единственного поставщика</w:t>
      </w:r>
      <w:bookmarkEnd w:id="351"/>
    </w:p>
    <w:p w:rsidR="004C411D" w:rsidRDefault="004A699B" w:rsidP="00700DFD">
      <w:pPr>
        <w:ind w:firstLine="708"/>
      </w:pPr>
      <w:r w:rsidRPr="00B31AB9">
        <w:t>Извещение</w:t>
      </w:r>
      <w:r w:rsidR="004C411D">
        <w:t>, со способом</w:t>
      </w:r>
      <w:r w:rsidRPr="00B31AB9">
        <w:t xml:space="preserve"> «</w:t>
      </w:r>
      <w:r w:rsidRPr="00B31AB9">
        <w:rPr>
          <w:b/>
        </w:rPr>
        <w:t>Закупка у единственного поставщика</w:t>
      </w:r>
      <w:r w:rsidRPr="00B31AB9">
        <w:t>» формируется</w:t>
      </w:r>
      <w:r w:rsidR="004C411D">
        <w:t xml:space="preserve"> на </w:t>
      </w:r>
      <w:proofErr w:type="gramStart"/>
      <w:r w:rsidR="004C411D">
        <w:t>основании</w:t>
      </w:r>
      <w:proofErr w:type="gramEnd"/>
      <w:r w:rsidR="004C411D">
        <w:t xml:space="preserve"> </w:t>
      </w:r>
      <w:r w:rsidR="00B31AB9">
        <w:t>документа</w:t>
      </w:r>
      <w:r w:rsidRPr="00B31AB9">
        <w:t xml:space="preserve"> </w:t>
      </w:r>
      <w:r w:rsidR="004C411D" w:rsidRPr="00887373">
        <w:rPr>
          <w:b/>
        </w:rPr>
        <w:t>«Заявка на закупку»</w:t>
      </w:r>
      <w:r w:rsidR="004C411D" w:rsidRPr="00887373">
        <w:t xml:space="preserve">, в котором указан способ определения поставщика </w:t>
      </w:r>
      <w:r w:rsidR="004C411D" w:rsidRPr="00887373">
        <w:rPr>
          <w:b/>
        </w:rPr>
        <w:t>«</w:t>
      </w:r>
      <w:r w:rsidR="004C411D">
        <w:rPr>
          <w:b/>
        </w:rPr>
        <w:t>Закупка у единственного поставщика</w:t>
      </w:r>
      <w:r w:rsidR="004C411D" w:rsidRPr="00887373">
        <w:rPr>
          <w:b/>
        </w:rPr>
        <w:t>»</w:t>
      </w:r>
      <w:r w:rsidR="004C411D">
        <w:rPr>
          <w:b/>
        </w:rPr>
        <w:t>.</w:t>
      </w:r>
      <w:r w:rsidR="004C411D" w:rsidRPr="00B31AB9">
        <w:t xml:space="preserve"> </w:t>
      </w:r>
    </w:p>
    <w:p w:rsidR="004A699B" w:rsidRDefault="004C411D" w:rsidP="00700DFD">
      <w:pPr>
        <w:ind w:firstLine="708"/>
      </w:pPr>
      <w:r>
        <w:t>С</w:t>
      </w:r>
      <w:r w:rsidRPr="00450720">
        <w:t xml:space="preserve">формированное извещение </w:t>
      </w:r>
      <w:r>
        <w:rPr>
          <w:b/>
        </w:rPr>
        <w:t xml:space="preserve">«Закупка у единственного поставщика» </w:t>
      </w:r>
      <w:r>
        <w:t>находится в фильтре</w:t>
      </w:r>
      <w:r w:rsidRPr="00450720">
        <w:t xml:space="preserve"> «</w:t>
      </w:r>
      <w:r>
        <w:rPr>
          <w:b/>
        </w:rPr>
        <w:t>На размещении</w:t>
      </w:r>
      <w:r w:rsidRPr="00450720">
        <w:t>» в папке «</w:t>
      </w:r>
      <w:r>
        <w:rPr>
          <w:b/>
        </w:rPr>
        <w:t xml:space="preserve">Единственный поставщик </w:t>
      </w:r>
      <w:r w:rsidRPr="00E67682">
        <w:rPr>
          <w:b/>
        </w:rPr>
        <w:t>(223-ФЗ)</w:t>
      </w:r>
      <w:r w:rsidRPr="00450720">
        <w:t xml:space="preserve">». </w:t>
      </w:r>
      <w:r>
        <w:t xml:space="preserve">Открыть форму документа для редактирования можно двойным кликом </w:t>
      </w:r>
      <w:proofErr w:type="spellStart"/>
      <w:r>
        <w:t>ЛКМ</w:t>
      </w:r>
      <w:proofErr w:type="spellEnd"/>
      <w:r>
        <w:t xml:space="preserve"> по документу, либо нажатием кнопки </w:t>
      </w:r>
      <w:r w:rsidRPr="00193B13">
        <w:rPr>
          <w:noProof/>
        </w:rPr>
        <w:drawing>
          <wp:inline distT="0" distB="0" distL="0" distR="0" wp14:anchorId="45CCD03E" wp14:editId="5D5DA1B4">
            <wp:extent cx="133350" cy="152400"/>
            <wp:effectExtent l="0" t="0" r="0" b="0"/>
            <wp:docPr id="1011" name="Рисунок 1011" descr="редактиров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редактировать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72AFC">
        <w:rPr>
          <w:b/>
        </w:rPr>
        <w:t>[Редактировать]</w:t>
      </w:r>
      <w:r w:rsidRPr="009B0AFA">
        <w:t xml:space="preserve"> на</w:t>
      </w:r>
      <w:r>
        <w:t xml:space="preserve"> панели инструментов формы. При этом откроется форма для документа, доступная для редактирования</w:t>
      </w:r>
      <w:r w:rsidRPr="00B31AB9">
        <w:t xml:space="preserve"> </w:t>
      </w:r>
      <w:r w:rsidR="00EA117E" w:rsidRPr="00B31AB9">
        <w:t>(</w:t>
      </w:r>
      <w:r w:rsidR="00EA117E" w:rsidRPr="00B31AB9">
        <w:rPr>
          <w:i/>
        </w:rPr>
        <w:fldChar w:fldCharType="begin"/>
      </w:r>
      <w:r w:rsidR="00EA117E" w:rsidRPr="00B31AB9">
        <w:rPr>
          <w:i/>
        </w:rPr>
        <w:instrText xml:space="preserve"> REF _Ref521655998 \h  \* MERGEFORMAT </w:instrText>
      </w:r>
      <w:r w:rsidR="00EA117E" w:rsidRPr="00B31AB9">
        <w:rPr>
          <w:i/>
        </w:rPr>
      </w:r>
      <w:r w:rsidR="00EA117E" w:rsidRPr="00B31AB9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142</w:t>
      </w:r>
      <w:r w:rsidR="00EA117E" w:rsidRPr="00B31AB9">
        <w:rPr>
          <w:i/>
        </w:rPr>
        <w:fldChar w:fldCharType="end"/>
      </w:r>
      <w:r w:rsidR="00EA117E" w:rsidRPr="00B31AB9">
        <w:t>).</w:t>
      </w:r>
    </w:p>
    <w:p w:rsidR="00EA117E" w:rsidRDefault="004C411D" w:rsidP="00EA117E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6C1165A8" wp14:editId="7275D41E">
            <wp:extent cx="6480175" cy="3298825"/>
            <wp:effectExtent l="0" t="0" r="0" b="0"/>
            <wp:docPr id="1012" name="Рисунок 1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114.png"/>
                    <pic:cNvPicPr/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29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17E" w:rsidRDefault="00EA117E" w:rsidP="00EA117E">
      <w:pPr>
        <w:pStyle w:val="affffe"/>
      </w:pPr>
      <w:bookmarkStart w:id="352" w:name="_Ref521655998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142</w:t>
      </w:r>
      <w:r w:rsidR="00154029">
        <w:rPr>
          <w:noProof/>
        </w:rPr>
        <w:fldChar w:fldCharType="end"/>
      </w:r>
      <w:bookmarkEnd w:id="352"/>
      <w:r>
        <w:t>. Формирование извещения</w:t>
      </w:r>
    </w:p>
    <w:p w:rsidR="00357D14" w:rsidRDefault="004C411D" w:rsidP="00357D14">
      <w:pPr>
        <w:ind w:firstLine="709"/>
      </w:pPr>
      <w:r>
        <w:t>Вкладка</w:t>
      </w:r>
      <w:r w:rsidR="00357D14" w:rsidRPr="00883E65">
        <w:t xml:space="preserve"> </w:t>
      </w:r>
      <w:r w:rsidR="00357D14" w:rsidRPr="00883E65">
        <w:rPr>
          <w:b/>
        </w:rPr>
        <w:t xml:space="preserve">«Товары\работы\услуги» </w:t>
      </w:r>
      <w:r w:rsidR="00357D14" w:rsidRPr="00883E65">
        <w:t>отражается</w:t>
      </w:r>
      <w:r w:rsidR="00357D14" w:rsidRPr="00883E65">
        <w:rPr>
          <w:b/>
        </w:rPr>
        <w:t xml:space="preserve"> </w:t>
      </w:r>
      <w:r w:rsidR="00357D14" w:rsidRPr="00883E65">
        <w:t>информация о спецификации предстоящей закупки</w:t>
      </w:r>
      <w:r w:rsidR="003E0F1B" w:rsidRPr="00883E65">
        <w:t xml:space="preserve"> (</w:t>
      </w:r>
      <w:r w:rsidR="00610BC3" w:rsidRPr="00610BC3">
        <w:rPr>
          <w:i/>
        </w:rPr>
        <w:fldChar w:fldCharType="begin"/>
      </w:r>
      <w:r w:rsidR="00610BC3" w:rsidRPr="00610BC3">
        <w:rPr>
          <w:i/>
        </w:rPr>
        <w:instrText xml:space="preserve"> REF _Ref521655998 \h </w:instrText>
      </w:r>
      <w:r w:rsidR="00610BC3">
        <w:rPr>
          <w:i/>
        </w:rPr>
        <w:instrText xml:space="preserve"> \* MERGEFORMAT </w:instrText>
      </w:r>
      <w:r w:rsidR="00610BC3" w:rsidRPr="00610BC3">
        <w:rPr>
          <w:i/>
        </w:rPr>
      </w:r>
      <w:r w:rsidR="00610BC3" w:rsidRPr="00610BC3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142</w:t>
      </w:r>
      <w:r w:rsidR="00610BC3" w:rsidRPr="00610BC3">
        <w:rPr>
          <w:i/>
        </w:rPr>
        <w:fldChar w:fldCharType="end"/>
      </w:r>
      <w:r w:rsidR="003E0F1B" w:rsidRPr="00883E65">
        <w:t>)</w:t>
      </w:r>
      <w:r w:rsidR="00357D14" w:rsidRPr="00883E65">
        <w:t>.</w:t>
      </w:r>
    </w:p>
    <w:p w:rsidR="009E4DF1" w:rsidRPr="00CA18F7" w:rsidRDefault="009E4DF1" w:rsidP="009E4DF1">
      <w:pPr>
        <w:ind w:firstLine="709"/>
      </w:pPr>
      <w:r w:rsidRPr="00E40740">
        <w:t xml:space="preserve">Вкладка </w:t>
      </w:r>
      <w:r>
        <w:t>«</w:t>
      </w:r>
      <w:r w:rsidRPr="00E40740">
        <w:rPr>
          <w:b/>
        </w:rPr>
        <w:t>Информация о комиссии</w:t>
      </w:r>
      <w:r w:rsidR="00610BC3">
        <w:t>» заполняется сведениями о К</w:t>
      </w:r>
      <w:r>
        <w:t xml:space="preserve">омиссии и членах комиссии. </w:t>
      </w:r>
      <w:r w:rsidR="00610BC3">
        <w:t>В</w:t>
      </w:r>
      <w:r>
        <w:t xml:space="preserve"> поле «</w:t>
      </w:r>
      <w:r>
        <w:rPr>
          <w:b/>
        </w:rPr>
        <w:t>Комиссия</w:t>
      </w:r>
      <w:r>
        <w:t xml:space="preserve">» </w:t>
      </w:r>
      <w:r w:rsidR="00610BC3">
        <w:t xml:space="preserve">можно выбрать готовую Комиссию из Справочника комиссий по кнопке </w:t>
      </w:r>
      <w:r w:rsidR="00610BC3">
        <w:rPr>
          <w:noProof/>
        </w:rPr>
        <w:drawing>
          <wp:inline distT="0" distB="0" distL="0" distR="0" wp14:anchorId="2D5766EE" wp14:editId="0D147ED2">
            <wp:extent cx="152421" cy="209579"/>
            <wp:effectExtent l="0" t="0" r="0" b="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0BC3">
        <w:t xml:space="preserve"> </w:t>
      </w:r>
      <w:r w:rsidR="00610BC3" w:rsidRPr="00295BBC">
        <w:rPr>
          <w:b/>
        </w:rPr>
        <w:t>[</w:t>
      </w:r>
      <w:r w:rsidR="00610BC3">
        <w:rPr>
          <w:b/>
        </w:rPr>
        <w:t>Справочник</w:t>
      </w:r>
      <w:r w:rsidR="00610BC3" w:rsidRPr="00295BBC">
        <w:rPr>
          <w:b/>
        </w:rPr>
        <w:t>]</w:t>
      </w:r>
      <w:r w:rsidR="00610BC3">
        <w:t xml:space="preserve">, </w:t>
      </w:r>
      <w:r>
        <w:t xml:space="preserve">или же по кнопке </w:t>
      </w:r>
      <w:r w:rsidR="00A822B1" w:rsidRPr="00FF26DC">
        <w:rPr>
          <w:noProof/>
        </w:rPr>
        <w:drawing>
          <wp:inline distT="0" distB="0" distL="0" distR="0" wp14:anchorId="66520744" wp14:editId="73EDB8C1">
            <wp:extent cx="200025" cy="190500"/>
            <wp:effectExtent l="0" t="0" r="9525" b="0"/>
            <wp:docPr id="202" name="Рисунок 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CA18F7">
        <w:t>[</w:t>
      </w:r>
      <w:r>
        <w:rPr>
          <w:b/>
        </w:rPr>
        <w:t>Добавить строку</w:t>
      </w:r>
      <w:r w:rsidRPr="00CA18F7">
        <w:t>]</w:t>
      </w:r>
      <w:r>
        <w:t xml:space="preserve"> </w:t>
      </w:r>
      <w:r w:rsidR="00610BC3">
        <w:t xml:space="preserve">указать </w:t>
      </w:r>
      <w:r>
        <w:t>каждого члена комиссии</w:t>
      </w:r>
      <w:r w:rsidR="00610BC3">
        <w:t xml:space="preserve">, вручную выбирая из Справочника членов комиссии и назначая роль каждому выбранному члену комиссии, также по кнопке </w:t>
      </w:r>
      <w:r w:rsidR="00610BC3">
        <w:rPr>
          <w:noProof/>
        </w:rPr>
        <w:drawing>
          <wp:inline distT="0" distB="0" distL="0" distR="0" wp14:anchorId="01D5CA64" wp14:editId="01C1FEA0">
            <wp:extent cx="152421" cy="209579"/>
            <wp:effectExtent l="0" t="0" r="0" b="0"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0BC3" w:rsidRPr="00295BBC">
        <w:t xml:space="preserve"> </w:t>
      </w:r>
      <w:r w:rsidR="00610BC3" w:rsidRPr="00295BBC">
        <w:rPr>
          <w:b/>
        </w:rPr>
        <w:t>[</w:t>
      </w:r>
      <w:r w:rsidR="00610BC3">
        <w:rPr>
          <w:b/>
        </w:rPr>
        <w:t>Справочник</w:t>
      </w:r>
      <w:r w:rsidR="00610BC3" w:rsidRPr="00295BBC">
        <w:rPr>
          <w:b/>
        </w:rPr>
        <w:t xml:space="preserve">] </w:t>
      </w:r>
      <w:r w:rsidR="00610BC3">
        <w:t>(</w:t>
      </w:r>
      <w:r w:rsidR="00610BC3" w:rsidRPr="00727DBB">
        <w:rPr>
          <w:i/>
        </w:rPr>
        <w:fldChar w:fldCharType="begin"/>
      </w:r>
      <w:r w:rsidR="00610BC3" w:rsidRPr="00727DBB">
        <w:rPr>
          <w:i/>
        </w:rPr>
        <w:instrText xml:space="preserve"> REF _Ref530932233 \h </w:instrText>
      </w:r>
      <w:r w:rsidR="00610BC3">
        <w:rPr>
          <w:i/>
        </w:rPr>
        <w:instrText xml:space="preserve"> \* MERGEFORMAT </w:instrText>
      </w:r>
      <w:r w:rsidR="00610BC3" w:rsidRPr="00727DBB">
        <w:rPr>
          <w:i/>
        </w:rPr>
      </w:r>
      <w:r w:rsidR="00610BC3" w:rsidRPr="00727DBB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143</w:t>
      </w:r>
      <w:r w:rsidR="00610BC3" w:rsidRPr="00727DBB">
        <w:rPr>
          <w:i/>
        </w:rPr>
        <w:fldChar w:fldCharType="end"/>
      </w:r>
      <w:r w:rsidR="00610BC3">
        <w:t>)</w:t>
      </w:r>
      <w:r>
        <w:t>.</w:t>
      </w:r>
    </w:p>
    <w:p w:rsidR="009E4DF1" w:rsidRDefault="00A822B1" w:rsidP="009E4DF1">
      <w:pPr>
        <w:keepNext/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0A51FE9F" wp14:editId="06A1D09C">
            <wp:extent cx="5467350" cy="1647825"/>
            <wp:effectExtent l="0" t="0" r="0" b="9525"/>
            <wp:docPr id="203" name="Рисунок 203" descr="IzvInfKomi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IzvInfKomiss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DF1" w:rsidRDefault="009E4DF1" w:rsidP="009E4DF1">
      <w:pPr>
        <w:pStyle w:val="affffe"/>
      </w:pPr>
      <w:bookmarkStart w:id="353" w:name="_Ref530932233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143</w:t>
      </w:r>
      <w:r w:rsidR="00154029">
        <w:rPr>
          <w:noProof/>
        </w:rPr>
        <w:fldChar w:fldCharType="end"/>
      </w:r>
      <w:bookmarkEnd w:id="353"/>
      <w:r>
        <w:t>. Вкладка «Информация о комиссии»</w:t>
      </w:r>
    </w:p>
    <w:p w:rsidR="009E4DF1" w:rsidRDefault="00610BC3" w:rsidP="009E4DF1">
      <w:pPr>
        <w:pStyle w:val="aff"/>
      </w:pPr>
      <w:r>
        <w:t xml:space="preserve">При выборе готовой комиссии, название комиссии </w:t>
      </w:r>
      <w:r w:rsidRPr="00EC3442">
        <w:t>отобразит</w:t>
      </w:r>
      <w:r>
        <w:t>ся</w:t>
      </w:r>
      <w:r w:rsidRPr="00EC3442">
        <w:t xml:space="preserve"> в </w:t>
      </w:r>
      <w:r>
        <w:t>поле «</w:t>
      </w:r>
      <w:r>
        <w:rPr>
          <w:b/>
        </w:rPr>
        <w:t>Комиссия</w:t>
      </w:r>
      <w:r>
        <w:t>»</w:t>
      </w:r>
      <w:r w:rsidRPr="00EC3442">
        <w:t>, а также автоматически заполнится список членов комиссии</w:t>
      </w:r>
      <w:r>
        <w:t xml:space="preserve"> с назначенными ролями</w:t>
      </w:r>
      <w:r w:rsidR="009E4DF1" w:rsidRPr="00EC3442">
        <w:t>.</w:t>
      </w:r>
    </w:p>
    <w:p w:rsidR="009E4DF1" w:rsidRDefault="009E4DF1" w:rsidP="009E4DF1">
      <w:pPr>
        <w:pStyle w:val="aff"/>
      </w:pPr>
      <w:r w:rsidRPr="009E4DF1">
        <w:t>Инструкция по соз</w:t>
      </w:r>
      <w:r w:rsidR="00610BC3">
        <w:t>данию комиссии изложена в пунктах</w:t>
      </w:r>
      <w:r w:rsidRPr="009E4DF1">
        <w:t xml:space="preserve"> </w:t>
      </w:r>
      <w:r w:rsidRPr="009E4DF1">
        <w:rPr>
          <w:i/>
        </w:rPr>
        <w:fldChar w:fldCharType="begin"/>
      </w:r>
      <w:r w:rsidRPr="009E4DF1">
        <w:rPr>
          <w:i/>
        </w:rPr>
        <w:instrText xml:space="preserve"> REF _Ref425240585 \r \h  \* MERGEFORMAT </w:instrText>
      </w:r>
      <w:r w:rsidRPr="009E4DF1">
        <w:rPr>
          <w:i/>
        </w:rPr>
      </w:r>
      <w:r w:rsidRPr="009E4DF1">
        <w:rPr>
          <w:i/>
        </w:rPr>
        <w:fldChar w:fldCharType="separate"/>
      </w:r>
      <w:r w:rsidR="00BE0C3C">
        <w:rPr>
          <w:i/>
        </w:rPr>
        <w:t>2.15.3</w:t>
      </w:r>
      <w:r w:rsidRPr="009E4DF1">
        <w:rPr>
          <w:i/>
        </w:rPr>
        <w:fldChar w:fldCharType="end"/>
      </w:r>
      <w:r w:rsidRPr="009E4DF1">
        <w:t xml:space="preserve"> и </w:t>
      </w:r>
      <w:r w:rsidRPr="009E4DF1">
        <w:rPr>
          <w:i/>
        </w:rPr>
        <w:fldChar w:fldCharType="begin"/>
      </w:r>
      <w:r w:rsidRPr="009E4DF1">
        <w:rPr>
          <w:i/>
        </w:rPr>
        <w:instrText xml:space="preserve"> REF _Ref424293536 \r \h  \* MERGEFORMAT </w:instrText>
      </w:r>
      <w:r w:rsidRPr="009E4DF1">
        <w:rPr>
          <w:i/>
        </w:rPr>
      </w:r>
      <w:r w:rsidRPr="009E4DF1">
        <w:rPr>
          <w:i/>
        </w:rPr>
        <w:fldChar w:fldCharType="separate"/>
      </w:r>
      <w:r w:rsidR="00BE0C3C">
        <w:rPr>
          <w:i/>
        </w:rPr>
        <w:t>2.15.4</w:t>
      </w:r>
      <w:r w:rsidRPr="009E4DF1">
        <w:rPr>
          <w:i/>
        </w:rPr>
        <w:fldChar w:fldCharType="end"/>
      </w:r>
      <w:r w:rsidRPr="009E4DF1">
        <w:t xml:space="preserve"> данного руководства.</w:t>
      </w:r>
    </w:p>
    <w:p w:rsidR="006D0CB2" w:rsidRDefault="00500543" w:rsidP="006D0CB2">
      <w:pPr>
        <w:pStyle w:val="aff"/>
      </w:pPr>
      <w:proofErr w:type="gramStart"/>
      <w:r>
        <w:t>Во вкладке «</w:t>
      </w:r>
      <w:r w:rsidRPr="00500543">
        <w:rPr>
          <w:b/>
        </w:rPr>
        <w:t>Информация о размещении заказа</w:t>
      </w:r>
      <w:r>
        <w:t>»</w:t>
      </w:r>
      <w:r w:rsidR="0051770A">
        <w:t xml:space="preserve"> </w:t>
      </w:r>
      <w:r w:rsidR="00821DD9">
        <w:t>(</w:t>
      </w:r>
      <w:r w:rsidR="00821DD9" w:rsidRPr="0051770A">
        <w:rPr>
          <w:i/>
        </w:rPr>
        <w:fldChar w:fldCharType="begin"/>
      </w:r>
      <w:r w:rsidR="00821DD9" w:rsidRPr="0051770A">
        <w:rPr>
          <w:i/>
        </w:rPr>
        <w:instrText xml:space="preserve"> REF _Ref521663362 \h </w:instrText>
      </w:r>
      <w:r w:rsidR="00821DD9">
        <w:rPr>
          <w:i/>
        </w:rPr>
        <w:instrText xml:space="preserve"> \* MERGEFORMAT </w:instrText>
      </w:r>
      <w:r w:rsidR="00821DD9" w:rsidRPr="0051770A">
        <w:rPr>
          <w:i/>
        </w:rPr>
      </w:r>
      <w:r w:rsidR="00821DD9" w:rsidRPr="0051770A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144</w:t>
      </w:r>
      <w:r w:rsidR="00821DD9" w:rsidRPr="0051770A">
        <w:rPr>
          <w:i/>
        </w:rPr>
        <w:fldChar w:fldCharType="end"/>
      </w:r>
      <w:r w:rsidR="00821DD9">
        <w:rPr>
          <w:i/>
        </w:rPr>
        <w:t xml:space="preserve">) </w:t>
      </w:r>
      <w:r w:rsidR="0051770A">
        <w:t>информация о м</w:t>
      </w:r>
      <w:r w:rsidR="00101FB7">
        <w:t>есте поставки товара, выполнения</w:t>
      </w:r>
      <w:r w:rsidR="0051770A">
        <w:t xml:space="preserve"> работ, оказани</w:t>
      </w:r>
      <w:r w:rsidR="00101FB7">
        <w:t>я</w:t>
      </w:r>
      <w:r w:rsidR="0051770A">
        <w:t xml:space="preserve"> услуг зап</w:t>
      </w:r>
      <w:r w:rsidR="00610BC3">
        <w:t>олняется данными, указанными в З</w:t>
      </w:r>
      <w:r w:rsidR="0051770A">
        <w:t xml:space="preserve">аявке на закупку. </w:t>
      </w:r>
      <w:proofErr w:type="gramEnd"/>
    </w:p>
    <w:p w:rsidR="0051770A" w:rsidRDefault="00A822B1" w:rsidP="0051770A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08CC9B07" wp14:editId="2C641F39">
            <wp:extent cx="5819775" cy="2038398"/>
            <wp:effectExtent l="19050" t="19050" r="9525" b="1905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Izv_EP_InfRazm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038398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10BC3" w:rsidRDefault="0051770A" w:rsidP="00610BC3">
      <w:pPr>
        <w:pStyle w:val="affffe"/>
      </w:pPr>
      <w:bookmarkStart w:id="354" w:name="_Ref521663362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144</w:t>
      </w:r>
      <w:r w:rsidR="00154029">
        <w:rPr>
          <w:noProof/>
        </w:rPr>
        <w:fldChar w:fldCharType="end"/>
      </w:r>
      <w:bookmarkEnd w:id="354"/>
      <w:r>
        <w:t>. Информация о размещении заказа</w:t>
      </w:r>
    </w:p>
    <w:p w:rsidR="00610BC3" w:rsidRPr="0055618F" w:rsidRDefault="00610BC3" w:rsidP="00610BC3">
      <w:pPr>
        <w:pStyle w:val="aff"/>
      </w:pPr>
      <w:proofErr w:type="gramStart"/>
      <w:r>
        <w:t>Поле «</w:t>
      </w:r>
      <w:r w:rsidRPr="0051770A">
        <w:rPr>
          <w:b/>
        </w:rPr>
        <w:t>Основание закупки у единственного поставщика</w:t>
      </w:r>
      <w:r>
        <w:t>» заполняется выбором значения из справочника «</w:t>
      </w:r>
      <w:r w:rsidRPr="00E60B3C">
        <w:rPr>
          <w:b/>
        </w:rPr>
        <w:t>Справочник оснований закупки у единственного поставщика</w:t>
      </w:r>
      <w:r>
        <w:t>»</w:t>
      </w:r>
      <w:r w:rsidR="00A128FB">
        <w:t>, который вызывается нажатием</w:t>
      </w:r>
      <w:r>
        <w:t xml:space="preserve"> кнопки </w:t>
      </w:r>
      <w:r w:rsidRPr="0051770A">
        <w:rPr>
          <w:noProof/>
        </w:rPr>
        <w:drawing>
          <wp:inline distT="0" distB="0" distL="0" distR="0" wp14:anchorId="180EA086" wp14:editId="0430FBA4">
            <wp:extent cx="171450" cy="190500"/>
            <wp:effectExtent l="0" t="0" r="0" b="0"/>
            <wp:docPr id="204" name="Рисунок 204" descr="справоч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справочник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</w:t>
      </w:r>
      <w:r w:rsidRPr="00821DD9">
        <w:rPr>
          <w:i/>
        </w:rPr>
        <w:fldChar w:fldCharType="begin"/>
      </w:r>
      <w:r w:rsidRPr="00821DD9">
        <w:rPr>
          <w:i/>
        </w:rPr>
        <w:instrText xml:space="preserve"> REF _Ref521675625 \h </w:instrText>
      </w:r>
      <w:r>
        <w:rPr>
          <w:i/>
        </w:rPr>
        <w:instrText xml:space="preserve"> \* MERGEFORMAT </w:instrText>
      </w:r>
      <w:r w:rsidRPr="00821DD9">
        <w:rPr>
          <w:i/>
        </w:rPr>
      </w:r>
      <w:r w:rsidRPr="00821DD9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145</w:t>
      </w:r>
      <w:r w:rsidRPr="00821DD9">
        <w:rPr>
          <w:i/>
        </w:rPr>
        <w:fldChar w:fldCharType="end"/>
      </w:r>
      <w:r>
        <w:t>).</w:t>
      </w:r>
      <w:proofErr w:type="gramEnd"/>
      <w:r w:rsidR="00B36C12" w:rsidRPr="00B36C12">
        <w:t xml:space="preserve"> </w:t>
      </w:r>
      <w:r w:rsidR="00B36C12">
        <w:t>Д</w:t>
      </w:r>
      <w:r w:rsidR="00B36C12" w:rsidRPr="0055618F">
        <w:t xml:space="preserve">анный справочник доступен для редактирования. </w:t>
      </w:r>
    </w:p>
    <w:p w:rsidR="00A128FB" w:rsidRDefault="00A128FB" w:rsidP="00610BC3">
      <w:pPr>
        <w:pStyle w:val="aff"/>
      </w:pPr>
      <w:r>
        <w:t xml:space="preserve">Выбрав необходимое значение в Справочнике, необходимо нажать кнопку </w:t>
      </w:r>
      <w:r w:rsidRPr="00821DD9">
        <w:t>[</w:t>
      </w:r>
      <w:r>
        <w:rPr>
          <w:b/>
        </w:rPr>
        <w:t>Запомнить</w:t>
      </w:r>
      <w:r w:rsidRPr="00821DD9">
        <w:t>]</w:t>
      </w:r>
      <w:r>
        <w:t xml:space="preserve"> и поле </w:t>
      </w:r>
      <w:r w:rsidRPr="00097A14">
        <w:rPr>
          <w:b/>
        </w:rPr>
        <w:t>«Основание закупки у единственного поставщика»</w:t>
      </w:r>
      <w:r>
        <w:t xml:space="preserve"> будет заполнено выбранным значением (</w:t>
      </w:r>
      <w:r w:rsidRPr="00A128FB">
        <w:rPr>
          <w:i/>
        </w:rPr>
        <w:fldChar w:fldCharType="begin"/>
      </w:r>
      <w:r w:rsidRPr="00A128FB">
        <w:rPr>
          <w:i/>
        </w:rPr>
        <w:instrText xml:space="preserve"> REF _Ref521663362 \h </w:instrText>
      </w:r>
      <w:r>
        <w:rPr>
          <w:i/>
        </w:rPr>
        <w:instrText xml:space="preserve"> \* MERGEFORMAT </w:instrText>
      </w:r>
      <w:r w:rsidRPr="00A128FB">
        <w:rPr>
          <w:i/>
        </w:rPr>
      </w:r>
      <w:r w:rsidRPr="00A128FB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144</w:t>
      </w:r>
      <w:r w:rsidRPr="00A128FB">
        <w:rPr>
          <w:i/>
        </w:rPr>
        <w:fldChar w:fldCharType="end"/>
      </w:r>
      <w:r>
        <w:t>).</w:t>
      </w:r>
    </w:p>
    <w:p w:rsidR="00610BC3" w:rsidRPr="00610BC3" w:rsidRDefault="00610BC3" w:rsidP="00610BC3">
      <w:pPr>
        <w:pStyle w:val="aff"/>
      </w:pPr>
    </w:p>
    <w:p w:rsidR="00821DD9" w:rsidRDefault="00A822B1" w:rsidP="00821DD9">
      <w:pPr>
        <w:pStyle w:val="aff"/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6327694" wp14:editId="38FBE7DA">
            <wp:extent cx="4874268" cy="4325510"/>
            <wp:effectExtent l="0" t="0" r="2540" b="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Izv_EP_OsnZakEp"/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530" cy="432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CB2" w:rsidRDefault="00821DD9" w:rsidP="00821DD9">
      <w:pPr>
        <w:pStyle w:val="affffe"/>
      </w:pPr>
      <w:bookmarkStart w:id="355" w:name="_Ref521675625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145</w:t>
      </w:r>
      <w:r w:rsidR="00154029">
        <w:rPr>
          <w:noProof/>
        </w:rPr>
        <w:fldChar w:fldCharType="end"/>
      </w:r>
      <w:bookmarkEnd w:id="355"/>
      <w:r>
        <w:t>. Справочник оснований закупки у единственного поставщика</w:t>
      </w:r>
    </w:p>
    <w:p w:rsidR="00A128FB" w:rsidRDefault="00A128FB" w:rsidP="00F76BF7">
      <w:pPr>
        <w:pStyle w:val="aff"/>
      </w:pPr>
      <w:r>
        <w:t xml:space="preserve">Вкладка </w:t>
      </w:r>
      <w:r>
        <w:rPr>
          <w:b/>
        </w:rPr>
        <w:t>«Информация о предмете закупки</w:t>
      </w:r>
      <w:r w:rsidRPr="00C945CA">
        <w:rPr>
          <w:b/>
        </w:rPr>
        <w:t>»</w:t>
      </w:r>
      <w:r w:rsidRPr="004B2A79">
        <w:t xml:space="preserve"> </w:t>
      </w:r>
      <w:r>
        <w:t xml:space="preserve">содержит информацию, связанную с номером Лота, суммой, требованиями заказчиков, а также местом и сроками доставки товара или выполнения работ. Двойным кликом </w:t>
      </w:r>
      <w:proofErr w:type="spellStart"/>
      <w:r>
        <w:t>ЛКМ</w:t>
      </w:r>
      <w:proofErr w:type="spellEnd"/>
      <w:r>
        <w:t xml:space="preserve"> по номеру Л</w:t>
      </w:r>
      <w:r w:rsidRPr="004B2A79">
        <w:t>ота открывается форма документа «</w:t>
      </w:r>
      <w:r w:rsidRPr="004B2A79">
        <w:rPr>
          <w:b/>
        </w:rPr>
        <w:t>Лот извещения по закупкам</w:t>
      </w:r>
      <w:r w:rsidRPr="004B2A79">
        <w:t xml:space="preserve">» </w:t>
      </w:r>
      <w:r>
        <w:t>(</w:t>
      </w:r>
      <w:r w:rsidRPr="00A128FB">
        <w:rPr>
          <w:i/>
        </w:rPr>
        <w:fldChar w:fldCharType="begin"/>
      </w:r>
      <w:r w:rsidRPr="00A128FB">
        <w:rPr>
          <w:i/>
        </w:rPr>
        <w:instrText xml:space="preserve"> REF _Ref35426813 \h </w:instrText>
      </w:r>
      <w:r>
        <w:rPr>
          <w:i/>
        </w:rPr>
        <w:instrText xml:space="preserve"> \* MERGEFORMAT </w:instrText>
      </w:r>
      <w:r w:rsidRPr="00A128FB">
        <w:rPr>
          <w:i/>
        </w:rPr>
      </w:r>
      <w:r w:rsidRPr="00A128FB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146</w:t>
      </w:r>
      <w:r w:rsidRPr="00A128FB">
        <w:rPr>
          <w:i/>
        </w:rPr>
        <w:fldChar w:fldCharType="end"/>
      </w:r>
      <w:r>
        <w:t>).</w:t>
      </w:r>
    </w:p>
    <w:p w:rsidR="00A128FB" w:rsidRDefault="00A128FB" w:rsidP="00A128FB">
      <w:pPr>
        <w:pStyle w:val="aff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32FA791A" wp14:editId="4E04AB4B">
            <wp:extent cx="5993648" cy="2010588"/>
            <wp:effectExtent l="0" t="0" r="7620" b="8890"/>
            <wp:docPr id="1013" name="Рисунок 1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118.png"/>
                    <pic:cNvPicPr/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3648" cy="2010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8FB" w:rsidRDefault="00A128FB" w:rsidP="00A128FB">
      <w:pPr>
        <w:pStyle w:val="affffe"/>
      </w:pPr>
      <w:bookmarkStart w:id="356" w:name="_Ref35426813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146</w:t>
      </w:r>
      <w:r w:rsidR="00154029">
        <w:rPr>
          <w:noProof/>
        </w:rPr>
        <w:fldChar w:fldCharType="end"/>
      </w:r>
      <w:bookmarkEnd w:id="356"/>
      <w:r>
        <w:t>. Вкладка «Лот»</w:t>
      </w:r>
    </w:p>
    <w:p w:rsidR="006D0CB2" w:rsidRPr="005774A1" w:rsidRDefault="00F76BF7" w:rsidP="00F76BF7">
      <w:pPr>
        <w:pStyle w:val="aff"/>
      </w:pPr>
      <w:r>
        <w:t>Во вкладк</w:t>
      </w:r>
      <w:r w:rsidR="001B6F5E">
        <w:t>у</w:t>
      </w:r>
      <w:r>
        <w:t xml:space="preserve"> </w:t>
      </w:r>
      <w:r w:rsidRPr="00C945CA">
        <w:rPr>
          <w:b/>
        </w:rPr>
        <w:t>«</w:t>
      </w:r>
      <w:r>
        <w:rPr>
          <w:b/>
        </w:rPr>
        <w:t>Данные о контактном лице и контактной организации</w:t>
      </w:r>
      <w:r w:rsidRPr="00C945CA">
        <w:rPr>
          <w:b/>
        </w:rPr>
        <w:t>»</w:t>
      </w:r>
      <w:r>
        <w:t xml:space="preserve"> </w:t>
      </w:r>
      <w:r w:rsidR="001B6F5E">
        <w:t xml:space="preserve">информация </w:t>
      </w:r>
      <w:r w:rsidR="005774A1">
        <w:t xml:space="preserve">частично </w:t>
      </w:r>
      <w:r w:rsidR="001B6F5E">
        <w:t>подтягивается из документа, на основании которого было создано извещение.</w:t>
      </w:r>
      <w:r w:rsidR="005774A1">
        <w:t xml:space="preserve"> В блоке «</w:t>
      </w:r>
      <w:r w:rsidR="005774A1">
        <w:rPr>
          <w:b/>
        </w:rPr>
        <w:t xml:space="preserve">Контактное лицо уполномоченного </w:t>
      </w:r>
      <w:r w:rsidR="00A128FB">
        <w:rPr>
          <w:b/>
        </w:rPr>
        <w:t>учреждения</w:t>
      </w:r>
      <w:r w:rsidR="00A128FB">
        <w:t>» указываю</w:t>
      </w:r>
      <w:r w:rsidR="005774A1">
        <w:t>тся контактн</w:t>
      </w:r>
      <w:r w:rsidR="00A128FB">
        <w:t>ые данные сотрудника У</w:t>
      </w:r>
      <w:r w:rsidR="005774A1">
        <w:t>полномоченн</w:t>
      </w:r>
      <w:r w:rsidR="00A128FB">
        <w:t>ого учреждения (</w:t>
      </w:r>
      <w:r w:rsidR="00A128FB" w:rsidRPr="00911972">
        <w:rPr>
          <w:i/>
        </w:rPr>
        <w:fldChar w:fldCharType="begin"/>
      </w:r>
      <w:r w:rsidR="00A128FB" w:rsidRPr="00911972">
        <w:rPr>
          <w:i/>
        </w:rPr>
        <w:instrText xml:space="preserve"> REF _Ref528936818 \h </w:instrText>
      </w:r>
      <w:r w:rsidR="00A128FB">
        <w:rPr>
          <w:i/>
        </w:rPr>
        <w:instrText xml:space="preserve"> \* MERGEFORMAT </w:instrText>
      </w:r>
      <w:r w:rsidR="00A128FB" w:rsidRPr="00911972">
        <w:rPr>
          <w:i/>
        </w:rPr>
      </w:r>
      <w:r w:rsidR="00A128FB" w:rsidRPr="00911972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147</w:t>
      </w:r>
      <w:r w:rsidR="00A128FB" w:rsidRPr="00911972">
        <w:rPr>
          <w:i/>
        </w:rPr>
        <w:fldChar w:fldCharType="end"/>
      </w:r>
      <w:r w:rsidR="00A128FB">
        <w:t>).</w:t>
      </w:r>
    </w:p>
    <w:p w:rsidR="00911972" w:rsidRDefault="00A822B1" w:rsidP="006D65BC">
      <w:pPr>
        <w:pStyle w:val="aff"/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42C35B6" wp14:editId="4F155C4F">
            <wp:extent cx="4049140" cy="3275937"/>
            <wp:effectExtent l="0" t="0" r="8890" b="1270"/>
            <wp:docPr id="207" name="Рисунок 207" descr="Izv_KontD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Izv_KontDan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299" cy="3279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972" w:rsidRDefault="00911972" w:rsidP="00911972">
      <w:pPr>
        <w:pStyle w:val="affffe"/>
      </w:pPr>
      <w:bookmarkStart w:id="357" w:name="_Ref528936818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147</w:t>
      </w:r>
      <w:r w:rsidR="00154029">
        <w:rPr>
          <w:noProof/>
        </w:rPr>
        <w:fldChar w:fldCharType="end"/>
      </w:r>
      <w:bookmarkEnd w:id="357"/>
      <w:r>
        <w:t>. Данные о контактном лице и контактной организации</w:t>
      </w:r>
    </w:p>
    <w:p w:rsidR="005535C1" w:rsidRDefault="00C5198C" w:rsidP="00C5198C">
      <w:pPr>
        <w:pStyle w:val="aff"/>
        <w:keepNext/>
      </w:pPr>
      <w:proofErr w:type="gramStart"/>
      <w:r>
        <w:t>Вкладка</w:t>
      </w:r>
      <w:r w:rsidR="005535C1">
        <w:t xml:space="preserve"> «</w:t>
      </w:r>
      <w:r w:rsidR="005535C1" w:rsidRPr="00D9574C">
        <w:rPr>
          <w:b/>
        </w:rPr>
        <w:t>Информация о предоставлении документации</w:t>
      </w:r>
      <w:r w:rsidR="005535C1">
        <w:t>» предназначен</w:t>
      </w:r>
      <w:r>
        <w:t>а</w:t>
      </w:r>
      <w:r w:rsidR="005535C1">
        <w:t xml:space="preserve"> для ввода информации о сроке, месте и порядке предоставления документации, а также о размере платы за документацию (</w:t>
      </w:r>
      <w:r w:rsidR="005535C1" w:rsidRPr="005535C1">
        <w:rPr>
          <w:i/>
        </w:rPr>
        <w:fldChar w:fldCharType="begin"/>
      </w:r>
      <w:r w:rsidR="005535C1" w:rsidRPr="005535C1">
        <w:rPr>
          <w:i/>
        </w:rPr>
        <w:instrText xml:space="preserve"> REF _Ref521678124 \h </w:instrText>
      </w:r>
      <w:r w:rsidR="005535C1">
        <w:rPr>
          <w:i/>
        </w:rPr>
        <w:instrText xml:space="preserve"> \* MERGEFORMAT </w:instrText>
      </w:r>
      <w:r w:rsidR="005535C1" w:rsidRPr="005535C1">
        <w:rPr>
          <w:i/>
        </w:rPr>
      </w:r>
      <w:r w:rsidR="005535C1" w:rsidRPr="005535C1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148</w:t>
      </w:r>
      <w:r w:rsidR="005535C1" w:rsidRPr="005535C1">
        <w:rPr>
          <w:i/>
        </w:rPr>
        <w:fldChar w:fldCharType="end"/>
      </w:r>
      <w:r w:rsidR="005535C1">
        <w:t>).</w:t>
      </w:r>
      <w:proofErr w:type="gramEnd"/>
    </w:p>
    <w:p w:rsidR="005535C1" w:rsidRDefault="00A822B1" w:rsidP="005535C1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018330B3" wp14:editId="20EFE905">
            <wp:extent cx="4619708" cy="2393255"/>
            <wp:effectExtent l="0" t="0" r="0" b="7620"/>
            <wp:docPr id="208" name="Рисунок 208" descr="Izv_Ea_InfODoc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Izv_Ea_InfODocum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363" cy="239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CB2" w:rsidRDefault="005535C1" w:rsidP="005535C1">
      <w:pPr>
        <w:pStyle w:val="affffe"/>
      </w:pPr>
      <w:bookmarkStart w:id="358" w:name="_Ref52167812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148</w:t>
      </w:r>
      <w:r w:rsidR="00154029">
        <w:rPr>
          <w:noProof/>
        </w:rPr>
        <w:fldChar w:fldCharType="end"/>
      </w:r>
      <w:bookmarkEnd w:id="358"/>
      <w:r>
        <w:t>. Информация о предоставлении документации</w:t>
      </w:r>
    </w:p>
    <w:p w:rsidR="00070812" w:rsidRDefault="005535C1" w:rsidP="00070812">
      <w:pPr>
        <w:ind w:firstLine="708"/>
      </w:pPr>
      <w:r>
        <w:t>Вкладка «</w:t>
      </w:r>
      <w:r w:rsidRPr="00D9574C">
        <w:rPr>
          <w:b/>
        </w:rPr>
        <w:t>Основание внесения изменений</w:t>
      </w:r>
      <w:r>
        <w:t>» заполняется в случае внесения изменений в извещение.</w:t>
      </w:r>
      <w:r w:rsidR="00070812">
        <w:t xml:space="preserve"> </w:t>
      </w:r>
    </w:p>
    <w:p w:rsidR="003B3672" w:rsidRDefault="00700DFD" w:rsidP="00070812">
      <w:pPr>
        <w:ind w:firstLine="708"/>
      </w:pPr>
      <w:r>
        <w:t xml:space="preserve">Указав все требуемые реквизиты, </w:t>
      </w:r>
      <w:r w:rsidR="00C5198C">
        <w:t>Извещение</w:t>
      </w:r>
      <w:r>
        <w:t xml:space="preserve"> необходимо сохранить нажатием кнопки </w:t>
      </w:r>
      <w:r w:rsidR="00A822B1" w:rsidRPr="00070812">
        <w:rPr>
          <w:noProof/>
        </w:rPr>
        <w:drawing>
          <wp:inline distT="0" distB="0" distL="0" distR="0" wp14:anchorId="2ECB1BD1" wp14:editId="40F6EC57">
            <wp:extent cx="152400" cy="161925"/>
            <wp:effectExtent l="0" t="0" r="0" b="9525"/>
            <wp:docPr id="209" name="Рисунок 209" descr="sa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save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070812" w:rsidRPr="00070812">
        <w:rPr>
          <w:b/>
          <w:noProof/>
        </w:rPr>
        <w:t>[</w:t>
      </w:r>
      <w:r>
        <w:rPr>
          <w:b/>
        </w:rPr>
        <w:t>Сохранить</w:t>
      </w:r>
      <w:r w:rsidR="00070812" w:rsidRPr="00070812">
        <w:rPr>
          <w:b/>
        </w:rPr>
        <w:t>]</w:t>
      </w:r>
      <w:r w:rsidRPr="00E40F5B">
        <w:rPr>
          <w:b/>
        </w:rPr>
        <w:t>.</w:t>
      </w:r>
      <w:r>
        <w:t xml:space="preserve"> </w:t>
      </w:r>
      <w:r w:rsidR="00C5198C" w:rsidRPr="000A6F82">
        <w:t>При сохранении документа система проверит корректность введенных данных, и выведет предупреждение, в случае, если данные введены некорректно</w:t>
      </w:r>
      <w:r w:rsidR="00C5198C">
        <w:t>.</w:t>
      </w:r>
    </w:p>
    <w:p w:rsidR="00C5198C" w:rsidRDefault="00C5198C" w:rsidP="00070812">
      <w:pPr>
        <w:ind w:firstLine="708"/>
      </w:pPr>
      <w:r w:rsidRPr="000A6F82">
        <w:t xml:space="preserve">После успешного сохранения данных и успешного прохождения контролей, </w:t>
      </w:r>
      <w:r>
        <w:t>З</w:t>
      </w:r>
      <w:r w:rsidRPr="000A6F82">
        <w:t>аказчику необходимо прикрепить</w:t>
      </w:r>
      <w:r w:rsidRPr="000A6F82">
        <w:rPr>
          <w:bCs/>
        </w:rPr>
        <w:t xml:space="preserve"> пакет документов.</w:t>
      </w:r>
      <w:r>
        <w:rPr>
          <w:bCs/>
        </w:rPr>
        <w:t xml:space="preserve"> </w:t>
      </w:r>
      <w:r>
        <w:t xml:space="preserve">Для того чтобы прикрепить к Извещению копии документов, используется кнопка </w:t>
      </w:r>
      <w:r w:rsidRPr="003F0687">
        <w:rPr>
          <w:noProof/>
        </w:rPr>
        <w:drawing>
          <wp:inline distT="0" distB="0" distL="0" distR="0" wp14:anchorId="5BD5ABC5" wp14:editId="2F2B84C7">
            <wp:extent cx="152400" cy="171450"/>
            <wp:effectExtent l="0" t="0" r="0" b="0"/>
            <wp:docPr id="210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7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EC6A2F">
        <w:t>[</w:t>
      </w:r>
      <w:r>
        <w:rPr>
          <w:b/>
        </w:rPr>
        <w:t>Прикрепленные файлы</w:t>
      </w:r>
      <w:r w:rsidRPr="000F6A73">
        <w:t>]</w:t>
      </w:r>
      <w:r>
        <w:t>.</w:t>
      </w:r>
    </w:p>
    <w:p w:rsidR="00700DFD" w:rsidRPr="00860EB0" w:rsidRDefault="00700DFD" w:rsidP="00700DFD">
      <w:pPr>
        <w:ind w:firstLine="708"/>
      </w:pPr>
      <w:r w:rsidRPr="00860EB0">
        <w:lastRenderedPageBreak/>
        <w:t>Для передачи сведений о разм</w:t>
      </w:r>
      <w:r w:rsidR="00C5198C">
        <w:t>ещаемых З</w:t>
      </w:r>
      <w:r w:rsidRPr="00860EB0">
        <w:t xml:space="preserve">акупках в личный кабинет Заказчика </w:t>
      </w:r>
      <w:r w:rsidR="00070812" w:rsidRPr="00860EB0">
        <w:t>в</w:t>
      </w:r>
      <w:r w:rsidRPr="00860EB0">
        <w:t xml:space="preserve"> </w:t>
      </w:r>
      <w:proofErr w:type="spellStart"/>
      <w:r w:rsidR="00070812" w:rsidRPr="00860EB0">
        <w:t>ЕИ</w:t>
      </w:r>
      <w:r w:rsidRPr="00860EB0">
        <w:t>С</w:t>
      </w:r>
      <w:proofErr w:type="spellEnd"/>
      <w:r w:rsidR="00070812" w:rsidRPr="00860EB0">
        <w:t>,</w:t>
      </w:r>
      <w:r w:rsidRPr="00860EB0">
        <w:t xml:space="preserve"> следует выделить требуемый документ  и нажать кнопку </w:t>
      </w:r>
      <w:r w:rsidRPr="00860EB0">
        <w:rPr>
          <w:b/>
        </w:rPr>
        <w:t>[Отправить документ</w:t>
      </w:r>
      <w:r w:rsidR="003B3672" w:rsidRPr="00860EB0">
        <w:rPr>
          <w:b/>
        </w:rPr>
        <w:t xml:space="preserve"> в</w:t>
      </w:r>
      <w:r w:rsidR="00070812" w:rsidRPr="00860EB0">
        <w:rPr>
          <w:b/>
        </w:rPr>
        <w:t xml:space="preserve"> </w:t>
      </w:r>
      <w:proofErr w:type="spellStart"/>
      <w:r w:rsidR="00070812" w:rsidRPr="00860EB0">
        <w:rPr>
          <w:b/>
        </w:rPr>
        <w:t>ЕИ</w:t>
      </w:r>
      <w:r w:rsidRPr="00860EB0">
        <w:rPr>
          <w:b/>
        </w:rPr>
        <w:t>С</w:t>
      </w:r>
      <w:proofErr w:type="spellEnd"/>
      <w:r w:rsidRPr="00860EB0">
        <w:rPr>
          <w:b/>
        </w:rPr>
        <w:t>]</w:t>
      </w:r>
      <w:r w:rsidR="00070812" w:rsidRPr="00860EB0">
        <w:t xml:space="preserve"> (</w:t>
      </w:r>
      <w:r w:rsidR="00070812" w:rsidRPr="00860EB0">
        <w:rPr>
          <w:i/>
        </w:rPr>
        <w:fldChar w:fldCharType="begin"/>
      </w:r>
      <w:r w:rsidR="00070812" w:rsidRPr="00860EB0">
        <w:rPr>
          <w:i/>
        </w:rPr>
        <w:instrText xml:space="preserve"> REF _Ref521678829 \h  \* MERGEFORMAT </w:instrText>
      </w:r>
      <w:r w:rsidR="00070812" w:rsidRPr="00860EB0">
        <w:rPr>
          <w:i/>
        </w:rPr>
      </w:r>
      <w:r w:rsidR="00070812" w:rsidRPr="00860EB0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149</w:t>
      </w:r>
      <w:r w:rsidR="00070812" w:rsidRPr="00860EB0">
        <w:rPr>
          <w:i/>
        </w:rPr>
        <w:fldChar w:fldCharType="end"/>
      </w:r>
      <w:r w:rsidR="00070812" w:rsidRPr="00860EB0">
        <w:t>)</w:t>
      </w:r>
      <w:r w:rsidRPr="00860EB0">
        <w:rPr>
          <w:i/>
        </w:rPr>
        <w:t>.</w:t>
      </w:r>
      <w:r w:rsidRPr="00860EB0">
        <w:t xml:space="preserve"> </w:t>
      </w:r>
    </w:p>
    <w:p w:rsidR="00070812" w:rsidRPr="00860EB0" w:rsidRDefault="00A822B1" w:rsidP="00070812">
      <w:pPr>
        <w:keepNext/>
        <w:spacing w:before="120" w:after="120"/>
        <w:jc w:val="center"/>
      </w:pPr>
      <w:r w:rsidRPr="00860EB0">
        <w:rPr>
          <w:noProof/>
        </w:rPr>
        <w:drawing>
          <wp:inline distT="0" distB="0" distL="0" distR="0" wp14:anchorId="33918276" wp14:editId="7046BD3C">
            <wp:extent cx="4295775" cy="1952625"/>
            <wp:effectExtent l="0" t="0" r="9525" b="9525"/>
            <wp:docPr id="211" name="Рисунок 211" descr="Izv_EP_OtprE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Izv_EP_OtprEIS"/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DFD" w:rsidRPr="00860EB0" w:rsidRDefault="00070812" w:rsidP="00070812">
      <w:pPr>
        <w:pStyle w:val="affffe"/>
        <w:rPr>
          <w:noProof/>
        </w:rPr>
      </w:pPr>
      <w:bookmarkStart w:id="359" w:name="_Ref521678829"/>
      <w:r w:rsidRPr="00860EB0"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149</w:t>
      </w:r>
      <w:r w:rsidR="00154029">
        <w:rPr>
          <w:noProof/>
        </w:rPr>
        <w:fldChar w:fldCharType="end"/>
      </w:r>
      <w:bookmarkEnd w:id="359"/>
      <w:r w:rsidRPr="00860EB0">
        <w:t xml:space="preserve">. Отправка документа в </w:t>
      </w:r>
      <w:proofErr w:type="spellStart"/>
      <w:r w:rsidRPr="00860EB0">
        <w:t>ЕИС</w:t>
      </w:r>
      <w:proofErr w:type="spellEnd"/>
    </w:p>
    <w:p w:rsidR="00700DFD" w:rsidRPr="00860EB0" w:rsidRDefault="00700DFD" w:rsidP="00C5198C">
      <w:pPr>
        <w:ind w:firstLine="709"/>
      </w:pPr>
      <w:r w:rsidRPr="00860EB0">
        <w:t xml:space="preserve">По результатам взаимодействия с </w:t>
      </w:r>
      <w:proofErr w:type="spellStart"/>
      <w:r w:rsidR="00E72216" w:rsidRPr="00860EB0">
        <w:t>ЕИ</w:t>
      </w:r>
      <w:r w:rsidRPr="00860EB0">
        <w:t>С</w:t>
      </w:r>
      <w:proofErr w:type="spellEnd"/>
      <w:r w:rsidRPr="00860EB0">
        <w:t xml:space="preserve"> Система сформирует соответствующий информационный протокол. Если документы успешно </w:t>
      </w:r>
      <w:proofErr w:type="spellStart"/>
      <w:r w:rsidRPr="00860EB0">
        <w:t>подгрузились</w:t>
      </w:r>
      <w:proofErr w:type="spellEnd"/>
      <w:r w:rsidRPr="00860EB0">
        <w:t xml:space="preserve"> в личный кабинет Заказчика </w:t>
      </w:r>
      <w:r w:rsidR="00E72216" w:rsidRPr="00860EB0">
        <w:t xml:space="preserve">на </w:t>
      </w:r>
      <w:proofErr w:type="gramStart"/>
      <w:r w:rsidR="00E72216" w:rsidRPr="00860EB0">
        <w:t>сайте</w:t>
      </w:r>
      <w:proofErr w:type="gramEnd"/>
      <w:r w:rsidR="00E72216" w:rsidRPr="00860EB0">
        <w:t xml:space="preserve"> </w:t>
      </w:r>
      <w:proofErr w:type="spellStart"/>
      <w:r w:rsidR="00E72216" w:rsidRPr="00860EB0">
        <w:t>ЕИ</w:t>
      </w:r>
      <w:r w:rsidRPr="00860EB0">
        <w:t>С</w:t>
      </w:r>
      <w:proofErr w:type="spellEnd"/>
      <w:r w:rsidRPr="00860EB0">
        <w:t xml:space="preserve">, то документ переходит в состояние </w:t>
      </w:r>
      <w:r w:rsidRPr="00860EB0">
        <w:rPr>
          <w:b/>
        </w:rPr>
        <w:t xml:space="preserve">«Принят </w:t>
      </w:r>
      <w:r w:rsidR="00E72216" w:rsidRPr="00860EB0">
        <w:rPr>
          <w:b/>
        </w:rPr>
        <w:t>в</w:t>
      </w:r>
      <w:r w:rsidRPr="00860EB0">
        <w:rPr>
          <w:b/>
        </w:rPr>
        <w:t xml:space="preserve"> </w:t>
      </w:r>
      <w:proofErr w:type="spellStart"/>
      <w:r w:rsidR="00E72216" w:rsidRPr="00860EB0">
        <w:rPr>
          <w:b/>
        </w:rPr>
        <w:t>ЕИ</w:t>
      </w:r>
      <w:r w:rsidRPr="00860EB0">
        <w:rPr>
          <w:b/>
        </w:rPr>
        <w:t>С</w:t>
      </w:r>
      <w:proofErr w:type="spellEnd"/>
      <w:r w:rsidRPr="00860EB0">
        <w:rPr>
          <w:b/>
        </w:rPr>
        <w:t>»</w:t>
      </w:r>
      <w:r w:rsidRPr="00860EB0">
        <w:t>. Если же документ по к</w:t>
      </w:r>
      <w:r w:rsidR="00E72216" w:rsidRPr="00860EB0">
        <w:t>аким-либо пр</w:t>
      </w:r>
      <w:r w:rsidR="00C5198C">
        <w:t>ичинам не загрузился</w:t>
      </w:r>
      <w:r w:rsidR="00E72216" w:rsidRPr="00860EB0">
        <w:t xml:space="preserve"> в</w:t>
      </w:r>
      <w:r w:rsidRPr="00860EB0">
        <w:t xml:space="preserve"> </w:t>
      </w:r>
      <w:proofErr w:type="spellStart"/>
      <w:r w:rsidR="00E72216" w:rsidRPr="00860EB0">
        <w:t>ЕИ</w:t>
      </w:r>
      <w:r w:rsidRPr="00860EB0">
        <w:t>С</w:t>
      </w:r>
      <w:proofErr w:type="spellEnd"/>
      <w:r w:rsidRPr="00860EB0">
        <w:t xml:space="preserve">, то состояние документа не меняется. </w:t>
      </w:r>
    </w:p>
    <w:p w:rsidR="00E72216" w:rsidRPr="00860EB0" w:rsidRDefault="00700DFD" w:rsidP="005774A1">
      <w:pPr>
        <w:spacing w:after="120"/>
        <w:ind w:firstLine="709"/>
      </w:pPr>
      <w:proofErr w:type="gramStart"/>
      <w:r w:rsidRPr="00860EB0">
        <w:t xml:space="preserve">Чтобы получить сведения о </w:t>
      </w:r>
      <w:r w:rsidR="00C5198C">
        <w:t>состоянии загрузки документов в</w:t>
      </w:r>
      <w:r w:rsidRPr="00860EB0">
        <w:t xml:space="preserve"> </w:t>
      </w:r>
      <w:proofErr w:type="spellStart"/>
      <w:r w:rsidR="006D65BC" w:rsidRPr="00860EB0">
        <w:t>ЕИС</w:t>
      </w:r>
      <w:proofErr w:type="spellEnd"/>
      <w:r w:rsidRPr="00860EB0">
        <w:t xml:space="preserve">, следует выделить документ и нажать кнопку </w:t>
      </w:r>
      <w:r w:rsidRPr="00860EB0">
        <w:rPr>
          <w:b/>
        </w:rPr>
        <w:t>[</w:t>
      </w:r>
      <w:r w:rsidR="00E72216" w:rsidRPr="00860EB0">
        <w:rPr>
          <w:b/>
        </w:rPr>
        <w:t xml:space="preserve">Журнал отправки документа в </w:t>
      </w:r>
      <w:proofErr w:type="spellStart"/>
      <w:r w:rsidR="00E72216" w:rsidRPr="00860EB0">
        <w:rPr>
          <w:b/>
        </w:rPr>
        <w:t>ЕИС</w:t>
      </w:r>
      <w:proofErr w:type="spellEnd"/>
      <w:r w:rsidRPr="00860EB0">
        <w:rPr>
          <w:b/>
        </w:rPr>
        <w:t>]</w:t>
      </w:r>
      <w:r w:rsidRPr="00860EB0">
        <w:t xml:space="preserve">, </w:t>
      </w:r>
      <w:r w:rsidR="00E72216" w:rsidRPr="00860EB0">
        <w:t xml:space="preserve">в результате чего откроется журнал отправки документа в </w:t>
      </w:r>
      <w:proofErr w:type="spellStart"/>
      <w:r w:rsidR="00E72216" w:rsidRPr="00860EB0">
        <w:t>ЕИС</w:t>
      </w:r>
      <w:proofErr w:type="spellEnd"/>
      <w:r w:rsidR="00E72216" w:rsidRPr="00860EB0">
        <w:t xml:space="preserve">, </w:t>
      </w:r>
      <w:r w:rsidRPr="00860EB0">
        <w:t>где отражается дата и время совершенной операции, статус операции и разъясняющий комментарий к ней</w:t>
      </w:r>
      <w:r w:rsidR="00C5198C">
        <w:t xml:space="preserve"> </w:t>
      </w:r>
      <w:r w:rsidR="00C5198C" w:rsidRPr="00E066F8">
        <w:t>(</w:t>
      </w:r>
      <w:r w:rsidR="00C5198C" w:rsidRPr="00E066F8">
        <w:rPr>
          <w:i/>
        </w:rPr>
        <w:fldChar w:fldCharType="begin"/>
      </w:r>
      <w:r w:rsidR="00C5198C" w:rsidRPr="00E066F8">
        <w:rPr>
          <w:i/>
        </w:rPr>
        <w:instrText xml:space="preserve"> REF _Ref532408917 \h </w:instrText>
      </w:r>
      <w:r w:rsidR="00C5198C">
        <w:rPr>
          <w:i/>
        </w:rPr>
        <w:instrText xml:space="preserve"> \* MERGEFORMAT </w:instrText>
      </w:r>
      <w:r w:rsidR="00C5198C" w:rsidRPr="00E066F8">
        <w:rPr>
          <w:i/>
        </w:rPr>
      </w:r>
      <w:r w:rsidR="00C5198C" w:rsidRPr="00E066F8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150</w:t>
      </w:r>
      <w:r w:rsidR="00C5198C" w:rsidRPr="00E066F8">
        <w:rPr>
          <w:i/>
        </w:rPr>
        <w:fldChar w:fldCharType="end"/>
      </w:r>
      <w:r w:rsidR="00C5198C" w:rsidRPr="00E066F8">
        <w:t>)</w:t>
      </w:r>
      <w:r w:rsidRPr="00860EB0">
        <w:t>.</w:t>
      </w:r>
      <w:proofErr w:type="gramEnd"/>
    </w:p>
    <w:p w:rsidR="00E72216" w:rsidRPr="00860EB0" w:rsidRDefault="00A822B1" w:rsidP="00E72216">
      <w:pPr>
        <w:spacing w:before="120" w:after="120"/>
        <w:jc w:val="center"/>
      </w:pPr>
      <w:r>
        <w:rPr>
          <w:noProof/>
        </w:rPr>
        <w:drawing>
          <wp:inline distT="0" distB="0" distL="0" distR="0" wp14:anchorId="64D694DD" wp14:editId="1719DC0C">
            <wp:extent cx="5478448" cy="1901344"/>
            <wp:effectExtent l="0" t="0" r="8255" b="3810"/>
            <wp:docPr id="212" name="Рисунок 212" descr="ProtOtprE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ProtOtprEis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47" cy="1900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DFD" w:rsidRPr="00860EB0" w:rsidRDefault="00E72216" w:rsidP="00E72216">
      <w:pPr>
        <w:pStyle w:val="affffe"/>
      </w:pPr>
      <w:bookmarkStart w:id="360" w:name="_Ref532408917"/>
      <w:r w:rsidRPr="00860EB0"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150</w:t>
      </w:r>
      <w:r w:rsidR="00154029">
        <w:rPr>
          <w:noProof/>
        </w:rPr>
        <w:fldChar w:fldCharType="end"/>
      </w:r>
      <w:bookmarkEnd w:id="360"/>
      <w:r w:rsidRPr="00860EB0">
        <w:t xml:space="preserve">. История отправки документа в </w:t>
      </w:r>
      <w:proofErr w:type="spellStart"/>
      <w:r w:rsidRPr="00860EB0">
        <w:t>ЕИС</w:t>
      </w:r>
      <w:proofErr w:type="spellEnd"/>
    </w:p>
    <w:p w:rsidR="00700DFD" w:rsidRDefault="00700DFD" w:rsidP="00E72216">
      <w:pPr>
        <w:ind w:firstLine="708"/>
      </w:pPr>
      <w:r w:rsidRPr="00860EB0">
        <w:t xml:space="preserve">Для публикации сведений о закупках </w:t>
      </w:r>
      <w:r w:rsidR="00E72216" w:rsidRPr="00860EB0">
        <w:t>в</w:t>
      </w:r>
      <w:r w:rsidRPr="00860EB0">
        <w:t xml:space="preserve"> </w:t>
      </w:r>
      <w:proofErr w:type="spellStart"/>
      <w:r w:rsidR="00E72216" w:rsidRPr="00860EB0">
        <w:t>ЕИ</w:t>
      </w:r>
      <w:r w:rsidRPr="00860EB0">
        <w:t>С</w:t>
      </w:r>
      <w:proofErr w:type="spellEnd"/>
      <w:r w:rsidRPr="00860EB0">
        <w:t xml:space="preserve">, необходимо зайти в личный кабинет Заказчика на </w:t>
      </w:r>
      <w:r w:rsidR="00E72216" w:rsidRPr="00860EB0">
        <w:t xml:space="preserve">сайте </w:t>
      </w:r>
      <w:proofErr w:type="spellStart"/>
      <w:r w:rsidR="00E72216" w:rsidRPr="00860EB0">
        <w:t>ЕИ</w:t>
      </w:r>
      <w:r w:rsidRPr="00860EB0">
        <w:t>С</w:t>
      </w:r>
      <w:proofErr w:type="spellEnd"/>
      <w:r w:rsidRPr="00860EB0">
        <w:t xml:space="preserve">, проверить переданные сведения и файлы документов, подписать их и </w:t>
      </w:r>
      <w:r w:rsidR="00C5198C">
        <w:t>опубликовать</w:t>
      </w:r>
      <w:r w:rsidRPr="00860EB0">
        <w:t>.</w:t>
      </w:r>
    </w:p>
    <w:p w:rsidR="00700DFD" w:rsidRPr="00C62DAD" w:rsidRDefault="00700DFD" w:rsidP="0081753A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361" w:name="_Toc66397658"/>
      <w:r w:rsidRPr="00C62DAD">
        <w:t>Размещение заказа в форме запроса котировок</w:t>
      </w:r>
      <w:bookmarkEnd w:id="361"/>
    </w:p>
    <w:p w:rsidR="00C5198C" w:rsidRDefault="004E6235" w:rsidP="00700DFD">
      <w:pPr>
        <w:ind w:firstLine="708"/>
      </w:pPr>
      <w:proofErr w:type="gramStart"/>
      <w:r>
        <w:t xml:space="preserve">Извещение, со способом </w:t>
      </w:r>
      <w:r w:rsidRPr="00450720">
        <w:t>«</w:t>
      </w:r>
      <w:r w:rsidRPr="00450720">
        <w:rPr>
          <w:b/>
        </w:rPr>
        <w:t>Запрос котировок</w:t>
      </w:r>
      <w:r w:rsidRPr="00450720">
        <w:t>»</w:t>
      </w:r>
      <w:r>
        <w:t xml:space="preserve">, формируется </w:t>
      </w:r>
      <w:r w:rsidR="00E85F0B">
        <w:t>на основании</w:t>
      </w:r>
      <w:r>
        <w:t xml:space="preserve"> документа «</w:t>
      </w:r>
      <w:r w:rsidRPr="004E6235">
        <w:rPr>
          <w:b/>
        </w:rPr>
        <w:t>Заявка на закупку</w:t>
      </w:r>
      <w:r w:rsidR="00E85F0B">
        <w:t>», в котором</w:t>
      </w:r>
      <w:r>
        <w:t xml:space="preserve"> указан способ определения поставщика «</w:t>
      </w:r>
      <w:r w:rsidRPr="004E6235">
        <w:rPr>
          <w:b/>
        </w:rPr>
        <w:t>Запрос котировок</w:t>
      </w:r>
      <w:r>
        <w:t>»</w:t>
      </w:r>
      <w:r w:rsidR="00C5198C">
        <w:t>.</w:t>
      </w:r>
      <w:proofErr w:type="gramEnd"/>
    </w:p>
    <w:p w:rsidR="00C324A6" w:rsidRDefault="00C5198C" w:rsidP="00C5198C">
      <w:pPr>
        <w:ind w:firstLine="708"/>
      </w:pPr>
      <w:r>
        <w:t>Сформированное И</w:t>
      </w:r>
      <w:r w:rsidRPr="0021407C">
        <w:t xml:space="preserve">звещение </w:t>
      </w:r>
      <w:r w:rsidRPr="0021407C">
        <w:rPr>
          <w:b/>
        </w:rPr>
        <w:t xml:space="preserve">«Запрос котировок» </w:t>
      </w:r>
      <w:r w:rsidRPr="0021407C">
        <w:t>находится в фильтре «</w:t>
      </w:r>
      <w:r w:rsidRPr="0021407C">
        <w:rPr>
          <w:b/>
        </w:rPr>
        <w:t>На размещении</w:t>
      </w:r>
      <w:r w:rsidRPr="0021407C">
        <w:t>» в папке «</w:t>
      </w:r>
      <w:r w:rsidRPr="0021407C">
        <w:rPr>
          <w:b/>
        </w:rPr>
        <w:t>Запрос котировок (223-ФЗ)</w:t>
      </w:r>
      <w:r w:rsidRPr="0021407C">
        <w:t xml:space="preserve">». Открыть форму документа для редактирования можно двойным кликом </w:t>
      </w:r>
      <w:proofErr w:type="spellStart"/>
      <w:r w:rsidRPr="0021407C">
        <w:t>ЛКМ</w:t>
      </w:r>
      <w:proofErr w:type="spellEnd"/>
      <w:r w:rsidRPr="0021407C">
        <w:t xml:space="preserve"> по документу, либо нажатием кнопки </w:t>
      </w:r>
      <w:r w:rsidRPr="0021407C">
        <w:rPr>
          <w:noProof/>
        </w:rPr>
        <w:drawing>
          <wp:inline distT="0" distB="0" distL="0" distR="0" wp14:anchorId="561B7234" wp14:editId="75F9176B">
            <wp:extent cx="133350" cy="152400"/>
            <wp:effectExtent l="0" t="0" r="0" b="0"/>
            <wp:docPr id="1460" name="Рисунок 1460" descr="редактиров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редактировать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407C">
        <w:t xml:space="preserve"> </w:t>
      </w:r>
      <w:r w:rsidRPr="0021407C">
        <w:rPr>
          <w:b/>
        </w:rPr>
        <w:t>[Редактировать]</w:t>
      </w:r>
      <w:r w:rsidRPr="0021407C">
        <w:t xml:space="preserve"> на панели инструментов формы. В открывшейся электронной форме документа информаци</w:t>
      </w:r>
      <w:r>
        <w:t>я в поля частично переходит из З</w:t>
      </w:r>
      <w:r w:rsidRPr="0021407C">
        <w:t>аявки на закупку</w:t>
      </w:r>
      <w:r w:rsidR="004E6235">
        <w:t xml:space="preserve"> (</w:t>
      </w:r>
      <w:r w:rsidRPr="00C5198C">
        <w:rPr>
          <w:i/>
        </w:rPr>
        <w:fldChar w:fldCharType="begin"/>
      </w:r>
      <w:r w:rsidRPr="00C5198C">
        <w:rPr>
          <w:i/>
        </w:rPr>
        <w:instrText xml:space="preserve"> REF _Ref521424183 \h </w:instrText>
      </w:r>
      <w:r>
        <w:rPr>
          <w:i/>
        </w:rPr>
        <w:instrText xml:space="preserve"> \* MERGEFORMAT </w:instrText>
      </w:r>
      <w:r w:rsidRPr="00C5198C">
        <w:rPr>
          <w:i/>
        </w:rPr>
      </w:r>
      <w:r w:rsidRPr="00C5198C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151</w:t>
      </w:r>
      <w:r w:rsidRPr="00C5198C">
        <w:rPr>
          <w:i/>
        </w:rPr>
        <w:fldChar w:fldCharType="end"/>
      </w:r>
      <w:r w:rsidR="004E6235">
        <w:t>).</w:t>
      </w:r>
    </w:p>
    <w:p w:rsidR="00AA0E51" w:rsidRPr="00AA0E51" w:rsidRDefault="00A822B1" w:rsidP="00387E14">
      <w:pPr>
        <w:keepNext/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70045E9A" wp14:editId="72AE2829">
            <wp:extent cx="6248400" cy="2715354"/>
            <wp:effectExtent l="0" t="0" r="0" b="889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Izv_ZK_Forma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71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DFD" w:rsidRDefault="00AA0E51" w:rsidP="00AA0E51">
      <w:pPr>
        <w:pStyle w:val="affffe"/>
        <w:rPr>
          <w:i/>
          <w:noProof/>
        </w:rPr>
      </w:pPr>
      <w:bookmarkStart w:id="362" w:name="_Ref521424183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151</w:t>
      </w:r>
      <w:r w:rsidR="00154029">
        <w:rPr>
          <w:noProof/>
        </w:rPr>
        <w:fldChar w:fldCharType="end"/>
      </w:r>
      <w:bookmarkEnd w:id="362"/>
      <w:r>
        <w:t>. Форма документа извещение о закупке (Запрос котировок)</w:t>
      </w:r>
    </w:p>
    <w:p w:rsidR="00700DFD" w:rsidRDefault="00C5198C" w:rsidP="00700DFD">
      <w:pPr>
        <w:ind w:firstLine="708"/>
      </w:pPr>
      <w:r>
        <w:t>Вкладка</w:t>
      </w:r>
      <w:r w:rsidR="004B439A">
        <w:t xml:space="preserve"> «</w:t>
      </w:r>
      <w:r w:rsidR="004B439A">
        <w:rPr>
          <w:b/>
        </w:rPr>
        <w:t>Товары/работы/услуги</w:t>
      </w:r>
      <w:r w:rsidR="004B439A">
        <w:t xml:space="preserve">» </w:t>
      </w:r>
      <w:r w:rsidRPr="006B2E51">
        <w:t>содержит информацию о спецификации предстоящей закупки</w:t>
      </w:r>
      <w:r w:rsidR="009E4DF1">
        <w:t xml:space="preserve"> (</w:t>
      </w:r>
      <w:r w:rsidR="009E4DF1" w:rsidRPr="009E4DF1">
        <w:rPr>
          <w:i/>
        </w:rPr>
        <w:fldChar w:fldCharType="begin"/>
      </w:r>
      <w:r w:rsidR="009E4DF1" w:rsidRPr="009E4DF1">
        <w:rPr>
          <w:i/>
        </w:rPr>
        <w:instrText xml:space="preserve"> REF _Ref521424183 \h </w:instrText>
      </w:r>
      <w:r w:rsidR="009E4DF1">
        <w:rPr>
          <w:i/>
        </w:rPr>
        <w:instrText xml:space="preserve"> \* MERGEFORMAT </w:instrText>
      </w:r>
      <w:r w:rsidR="009E4DF1" w:rsidRPr="009E4DF1">
        <w:rPr>
          <w:i/>
        </w:rPr>
      </w:r>
      <w:r w:rsidR="009E4DF1" w:rsidRPr="009E4DF1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151</w:t>
      </w:r>
      <w:r w:rsidR="009E4DF1" w:rsidRPr="009E4DF1">
        <w:rPr>
          <w:i/>
        </w:rPr>
        <w:fldChar w:fldCharType="end"/>
      </w:r>
      <w:r w:rsidR="009E4DF1">
        <w:t>)</w:t>
      </w:r>
      <w:r w:rsidR="004B439A">
        <w:t>.</w:t>
      </w:r>
    </w:p>
    <w:p w:rsidR="00E40740" w:rsidRPr="00CA18F7" w:rsidRDefault="00E40740" w:rsidP="00E40740">
      <w:pPr>
        <w:ind w:firstLine="709"/>
      </w:pPr>
      <w:bookmarkStart w:id="363" w:name="OLE_LINK36"/>
      <w:bookmarkStart w:id="364" w:name="OLE_LINK37"/>
      <w:r w:rsidRPr="00E40740">
        <w:t xml:space="preserve">Вкладка </w:t>
      </w:r>
      <w:r>
        <w:t>«</w:t>
      </w:r>
      <w:r w:rsidRPr="00E40740">
        <w:rPr>
          <w:b/>
        </w:rPr>
        <w:t>Информация о комиссии</w:t>
      </w:r>
      <w:r w:rsidR="00C5198C">
        <w:t>» заполняется сведениями о К</w:t>
      </w:r>
      <w:r>
        <w:t xml:space="preserve">омиссии и членах комиссии. </w:t>
      </w:r>
      <w:r w:rsidR="00C5198C" w:rsidRPr="006B2E51">
        <w:t>В поле «</w:t>
      </w:r>
      <w:r w:rsidR="00C5198C" w:rsidRPr="006B2E51">
        <w:rPr>
          <w:b/>
        </w:rPr>
        <w:t>Комиссия</w:t>
      </w:r>
      <w:r w:rsidR="00C5198C">
        <w:t>» можно выбрать готовую К</w:t>
      </w:r>
      <w:r w:rsidR="00C5198C" w:rsidRPr="006B2E51">
        <w:t xml:space="preserve">омиссию из Справочника комиссий по кнопке </w:t>
      </w:r>
      <w:r w:rsidR="00C5198C" w:rsidRPr="006B2E51">
        <w:rPr>
          <w:noProof/>
        </w:rPr>
        <w:drawing>
          <wp:inline distT="0" distB="0" distL="0" distR="0" wp14:anchorId="1E47B498" wp14:editId="3FE7DCE6">
            <wp:extent cx="152421" cy="209579"/>
            <wp:effectExtent l="0" t="0" r="0" b="0"/>
            <wp:docPr id="1467" name="Рисунок 1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198C" w:rsidRPr="006B2E51">
        <w:t xml:space="preserve"> </w:t>
      </w:r>
      <w:r w:rsidR="00C5198C" w:rsidRPr="006B2E51">
        <w:rPr>
          <w:b/>
        </w:rPr>
        <w:t>[Справочник]</w:t>
      </w:r>
      <w:r w:rsidR="00C5198C" w:rsidRPr="006B2E51">
        <w:t xml:space="preserve">, или же по кнопке </w:t>
      </w:r>
      <w:r w:rsidR="00C5198C" w:rsidRPr="006B2E51">
        <w:rPr>
          <w:noProof/>
        </w:rPr>
        <w:drawing>
          <wp:inline distT="0" distB="0" distL="0" distR="0" wp14:anchorId="3D122771" wp14:editId="7C7FE341">
            <wp:extent cx="200025" cy="190500"/>
            <wp:effectExtent l="0" t="0" r="9525" b="0"/>
            <wp:docPr id="1468" name="Рисунок 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198C" w:rsidRPr="006B2E51">
        <w:t xml:space="preserve"> [</w:t>
      </w:r>
      <w:r w:rsidR="00C5198C" w:rsidRPr="006B2E51">
        <w:rPr>
          <w:b/>
        </w:rPr>
        <w:t>Добавить строку</w:t>
      </w:r>
      <w:r w:rsidR="00C5198C" w:rsidRPr="006B2E51">
        <w:t xml:space="preserve">] указать каждого члена комиссии, вручную выбирая из Справочника членов комиссии и назначая роль каждому выбранному члену комиссии, также по кнопке </w:t>
      </w:r>
      <w:r w:rsidR="00C5198C" w:rsidRPr="006B2E51">
        <w:rPr>
          <w:noProof/>
        </w:rPr>
        <w:drawing>
          <wp:inline distT="0" distB="0" distL="0" distR="0" wp14:anchorId="513E2036" wp14:editId="57668B29">
            <wp:extent cx="152421" cy="209579"/>
            <wp:effectExtent l="0" t="0" r="0" b="0"/>
            <wp:docPr id="1469" name="Рисунок 1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198C" w:rsidRPr="006B2E51">
        <w:t xml:space="preserve"> </w:t>
      </w:r>
      <w:r w:rsidR="00C5198C" w:rsidRPr="006B2E51">
        <w:rPr>
          <w:b/>
        </w:rPr>
        <w:t xml:space="preserve">[Справочник] </w:t>
      </w:r>
      <w:r w:rsidR="00C5198C">
        <w:t>(</w:t>
      </w:r>
      <w:r w:rsidR="00C5198C" w:rsidRPr="00156C81">
        <w:rPr>
          <w:i/>
        </w:rPr>
        <w:fldChar w:fldCharType="begin"/>
      </w:r>
      <w:r w:rsidR="00C5198C" w:rsidRPr="00156C81">
        <w:rPr>
          <w:i/>
        </w:rPr>
        <w:instrText xml:space="preserve"> REF _Ref530930734 \h </w:instrText>
      </w:r>
      <w:r w:rsidR="00C5198C">
        <w:rPr>
          <w:i/>
        </w:rPr>
        <w:instrText xml:space="preserve"> \* MERGEFORMAT </w:instrText>
      </w:r>
      <w:r w:rsidR="00C5198C" w:rsidRPr="00156C81">
        <w:rPr>
          <w:i/>
        </w:rPr>
      </w:r>
      <w:r w:rsidR="00C5198C" w:rsidRPr="00156C81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152</w:t>
      </w:r>
      <w:r w:rsidR="00C5198C" w:rsidRPr="00156C81">
        <w:rPr>
          <w:i/>
        </w:rPr>
        <w:fldChar w:fldCharType="end"/>
      </w:r>
      <w:r w:rsidR="00C5198C">
        <w:t>).</w:t>
      </w:r>
    </w:p>
    <w:p w:rsidR="00156C81" w:rsidRDefault="00A822B1" w:rsidP="00156C81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13F5920B" wp14:editId="4EF063EC">
            <wp:extent cx="5467350" cy="1647825"/>
            <wp:effectExtent l="0" t="0" r="0" b="9525"/>
            <wp:docPr id="220" name="Рисунок 220" descr="IzvInfKomi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IzvInfKomiss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740" w:rsidRDefault="00156C81" w:rsidP="00156C81">
      <w:pPr>
        <w:pStyle w:val="affffe"/>
      </w:pPr>
      <w:bookmarkStart w:id="365" w:name="_Ref53093073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152</w:t>
      </w:r>
      <w:r w:rsidR="00154029">
        <w:rPr>
          <w:noProof/>
        </w:rPr>
        <w:fldChar w:fldCharType="end"/>
      </w:r>
      <w:bookmarkEnd w:id="365"/>
      <w:r>
        <w:t>. Вкладка «Информация о комиссии»</w:t>
      </w:r>
    </w:p>
    <w:p w:rsidR="00156C81" w:rsidRDefault="00C5198C" w:rsidP="00BB25C7">
      <w:pPr>
        <w:pStyle w:val="aff"/>
      </w:pPr>
      <w:r w:rsidRPr="006B2E51">
        <w:t>При выб</w:t>
      </w:r>
      <w:r>
        <w:t>оре готовой комиссии, название К</w:t>
      </w:r>
      <w:r w:rsidRPr="006B2E51">
        <w:t>омиссии отобразится в поле «</w:t>
      </w:r>
      <w:r w:rsidRPr="006B2E51">
        <w:rPr>
          <w:b/>
        </w:rPr>
        <w:t>Комиссия</w:t>
      </w:r>
      <w:r w:rsidRPr="006B2E51">
        <w:t xml:space="preserve">», а также автоматически заполнится список членов комиссии с назначенными </w:t>
      </w:r>
      <w:r>
        <w:t>ролями.</w:t>
      </w:r>
      <w:r w:rsidR="00BB25C7">
        <w:t xml:space="preserve"> </w:t>
      </w:r>
      <w:r w:rsidR="00156C81" w:rsidRPr="009E4DF1">
        <w:t xml:space="preserve">Инструкция по созданию комиссии изложена в пункте </w:t>
      </w:r>
      <w:r w:rsidR="009E4DF1" w:rsidRPr="009E4DF1">
        <w:rPr>
          <w:i/>
        </w:rPr>
        <w:fldChar w:fldCharType="begin"/>
      </w:r>
      <w:r w:rsidR="009E4DF1" w:rsidRPr="009E4DF1">
        <w:rPr>
          <w:i/>
        </w:rPr>
        <w:instrText xml:space="preserve"> REF _Ref425240585 \r \h  \* MERGEFORMAT </w:instrText>
      </w:r>
      <w:r w:rsidR="009E4DF1" w:rsidRPr="009E4DF1">
        <w:rPr>
          <w:i/>
        </w:rPr>
      </w:r>
      <w:r w:rsidR="009E4DF1" w:rsidRPr="009E4DF1">
        <w:rPr>
          <w:i/>
        </w:rPr>
        <w:fldChar w:fldCharType="separate"/>
      </w:r>
      <w:r w:rsidR="00BE0C3C">
        <w:rPr>
          <w:i/>
        </w:rPr>
        <w:t>2.15.3</w:t>
      </w:r>
      <w:r w:rsidR="009E4DF1" w:rsidRPr="009E4DF1">
        <w:rPr>
          <w:i/>
        </w:rPr>
        <w:fldChar w:fldCharType="end"/>
      </w:r>
      <w:r w:rsidR="009E4DF1" w:rsidRPr="009E4DF1">
        <w:t xml:space="preserve"> </w:t>
      </w:r>
      <w:r w:rsidR="00156C81" w:rsidRPr="009E4DF1">
        <w:t xml:space="preserve">и </w:t>
      </w:r>
      <w:r w:rsidR="009E4DF1" w:rsidRPr="009E4DF1">
        <w:rPr>
          <w:i/>
        </w:rPr>
        <w:fldChar w:fldCharType="begin"/>
      </w:r>
      <w:r w:rsidR="009E4DF1" w:rsidRPr="009E4DF1">
        <w:rPr>
          <w:i/>
        </w:rPr>
        <w:instrText xml:space="preserve"> REF _Ref424293536 \r \h  \* MERGEFORMAT </w:instrText>
      </w:r>
      <w:r w:rsidR="009E4DF1" w:rsidRPr="009E4DF1">
        <w:rPr>
          <w:i/>
        </w:rPr>
      </w:r>
      <w:r w:rsidR="009E4DF1" w:rsidRPr="009E4DF1">
        <w:rPr>
          <w:i/>
        </w:rPr>
        <w:fldChar w:fldCharType="separate"/>
      </w:r>
      <w:r w:rsidR="00BE0C3C">
        <w:rPr>
          <w:i/>
        </w:rPr>
        <w:t>2.15.4</w:t>
      </w:r>
      <w:r w:rsidR="009E4DF1" w:rsidRPr="009E4DF1">
        <w:rPr>
          <w:i/>
        </w:rPr>
        <w:fldChar w:fldCharType="end"/>
      </w:r>
      <w:r w:rsidR="00156C81" w:rsidRPr="009E4DF1">
        <w:t xml:space="preserve"> данного руководства.</w:t>
      </w:r>
    </w:p>
    <w:bookmarkEnd w:id="363"/>
    <w:bookmarkEnd w:id="364"/>
    <w:p w:rsidR="004B439A" w:rsidRDefault="004B439A" w:rsidP="00700DFD">
      <w:pPr>
        <w:ind w:firstLine="708"/>
      </w:pPr>
      <w:r>
        <w:t>Во вкладке «</w:t>
      </w:r>
      <w:r w:rsidRPr="004B439A">
        <w:rPr>
          <w:b/>
        </w:rPr>
        <w:t>Информация о</w:t>
      </w:r>
      <w:r>
        <w:rPr>
          <w:b/>
        </w:rPr>
        <w:t xml:space="preserve"> месте </w:t>
      </w:r>
      <w:r w:rsidRPr="004B439A">
        <w:rPr>
          <w:b/>
        </w:rPr>
        <w:t>рассмотрении заявок</w:t>
      </w:r>
      <w:r>
        <w:t xml:space="preserve">» </w:t>
      </w:r>
      <w:r w:rsidR="000E75F9">
        <w:t>(</w:t>
      </w:r>
      <w:r w:rsidR="000E75F9" w:rsidRPr="000E75F9">
        <w:rPr>
          <w:i/>
        </w:rPr>
        <w:fldChar w:fldCharType="begin"/>
      </w:r>
      <w:r w:rsidR="000E75F9" w:rsidRPr="000E75F9">
        <w:rPr>
          <w:i/>
        </w:rPr>
        <w:instrText xml:space="preserve"> REF _Ref521487305 \h </w:instrText>
      </w:r>
      <w:r w:rsidR="000E75F9">
        <w:rPr>
          <w:i/>
        </w:rPr>
        <w:instrText xml:space="preserve"> \* MERGEFORMAT </w:instrText>
      </w:r>
      <w:r w:rsidR="000E75F9" w:rsidRPr="000E75F9">
        <w:rPr>
          <w:i/>
        </w:rPr>
      </w:r>
      <w:r w:rsidR="000E75F9" w:rsidRPr="000E75F9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153</w:t>
      </w:r>
      <w:r w:rsidR="000E75F9" w:rsidRPr="000E75F9">
        <w:rPr>
          <w:i/>
        </w:rPr>
        <w:fldChar w:fldCharType="end"/>
      </w:r>
      <w:r w:rsidR="000E75F9">
        <w:t xml:space="preserve">) </w:t>
      </w:r>
      <w:r>
        <w:t>указывается</w:t>
      </w:r>
      <w:r w:rsidR="00BB25C7">
        <w:t xml:space="preserve"> обязательная информация</w:t>
      </w:r>
      <w:r>
        <w:t xml:space="preserve">: </w:t>
      </w:r>
    </w:p>
    <w:p w:rsidR="004B439A" w:rsidRDefault="004B439A" w:rsidP="001C49B1">
      <w:pPr>
        <w:pStyle w:val="affffff0"/>
        <w:numPr>
          <w:ilvl w:val="0"/>
          <w:numId w:val="32"/>
        </w:numPr>
        <w:ind w:left="1418" w:hanging="293"/>
      </w:pPr>
      <w:r>
        <w:t>Тип р</w:t>
      </w:r>
      <w:r w:rsidR="009905C5">
        <w:t>ассмотрения заявок</w:t>
      </w:r>
      <w:r>
        <w:t>;</w:t>
      </w:r>
    </w:p>
    <w:p w:rsidR="00F40D3B" w:rsidRDefault="00F40D3B" w:rsidP="001C49B1">
      <w:pPr>
        <w:pStyle w:val="affffff0"/>
        <w:numPr>
          <w:ilvl w:val="0"/>
          <w:numId w:val="32"/>
        </w:numPr>
        <w:ind w:left="1418" w:hanging="293"/>
      </w:pPr>
      <w:r>
        <w:t xml:space="preserve">Наименование электронной площадки. </w:t>
      </w:r>
      <w:proofErr w:type="gramStart"/>
      <w:r>
        <w:t>Поле доступно для ввода данных при выборе типа рассмотрения заявок «</w:t>
      </w:r>
      <w:r w:rsidRPr="00462179">
        <w:rPr>
          <w:b/>
        </w:rPr>
        <w:t>Электронная форма</w:t>
      </w:r>
      <w:r>
        <w:t>» и заполняется выбором значения из справочника «</w:t>
      </w:r>
      <w:r w:rsidRPr="00462179">
        <w:rPr>
          <w:b/>
        </w:rPr>
        <w:t>Справочник торговых площадок</w:t>
      </w:r>
      <w:r>
        <w:t xml:space="preserve">», который открывается по нажатию кнопки </w:t>
      </w:r>
      <w:r w:rsidR="00A822B1" w:rsidRPr="000E75F9">
        <w:rPr>
          <w:noProof/>
          <w:lang w:eastAsia="ru-RU"/>
        </w:rPr>
        <w:drawing>
          <wp:inline distT="0" distB="0" distL="0" distR="0" wp14:anchorId="773629DA" wp14:editId="73F07738">
            <wp:extent cx="142875" cy="171450"/>
            <wp:effectExtent l="0" t="0" r="9525" b="0"/>
            <wp:docPr id="221" name="Рисунок 221" descr="справоч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справочник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</w:t>
      </w:r>
      <w:r w:rsidRPr="00FA68F8">
        <w:rPr>
          <w:i/>
        </w:rPr>
        <w:fldChar w:fldCharType="begin"/>
      </w:r>
      <w:r w:rsidRPr="00FA68F8">
        <w:rPr>
          <w:i/>
        </w:rPr>
        <w:instrText xml:space="preserve"> REF _Ref521487305 \h  \* MERGEFORMAT </w:instrText>
      </w:r>
      <w:r w:rsidRPr="00FA68F8">
        <w:rPr>
          <w:i/>
        </w:rPr>
      </w:r>
      <w:r w:rsidRPr="00FA68F8">
        <w:rPr>
          <w:i/>
        </w:rPr>
        <w:fldChar w:fldCharType="separate"/>
      </w:r>
      <w:r w:rsidR="00BE0C3C" w:rsidRPr="00BE0C3C">
        <w:rPr>
          <w:i/>
        </w:rPr>
        <w:t>Рисунок 153</w:t>
      </w:r>
      <w:r w:rsidRPr="00FA68F8">
        <w:rPr>
          <w:i/>
        </w:rPr>
        <w:fldChar w:fldCharType="end"/>
      </w:r>
      <w:r>
        <w:t>).</w:t>
      </w:r>
      <w:proofErr w:type="gramEnd"/>
      <w:r>
        <w:t xml:space="preserve"> </w:t>
      </w:r>
      <w:r w:rsidR="00605F15" w:rsidRPr="00605F15">
        <w:t>Список доступных для выбора площадок определяется администратором Системы (</w:t>
      </w:r>
      <w:r w:rsidR="00605F15" w:rsidRPr="00605F15">
        <w:rPr>
          <w:i/>
        </w:rPr>
        <w:t xml:space="preserve">п. </w:t>
      </w:r>
      <w:r w:rsidR="00605F15" w:rsidRPr="00605F15">
        <w:rPr>
          <w:i/>
        </w:rPr>
        <w:fldChar w:fldCharType="begin"/>
      </w:r>
      <w:r w:rsidR="00605F15" w:rsidRPr="00605F15">
        <w:rPr>
          <w:i/>
        </w:rPr>
        <w:instrText xml:space="preserve"> REF _Ref39183193 \r \h  \* MERGEFORMAT </w:instrText>
      </w:r>
      <w:r w:rsidR="00605F15" w:rsidRPr="00605F15">
        <w:rPr>
          <w:i/>
        </w:rPr>
      </w:r>
      <w:r w:rsidR="00605F15" w:rsidRPr="00605F15">
        <w:rPr>
          <w:i/>
        </w:rPr>
        <w:fldChar w:fldCharType="separate"/>
      </w:r>
      <w:r w:rsidR="00BE0C3C">
        <w:rPr>
          <w:i/>
        </w:rPr>
        <w:t>2.2.2.3</w:t>
      </w:r>
      <w:r w:rsidR="00605F15" w:rsidRPr="00605F15">
        <w:fldChar w:fldCharType="end"/>
      </w:r>
      <w:r w:rsidR="00605F15" w:rsidRPr="00605F15">
        <w:t xml:space="preserve"> данного руководства </w:t>
      </w:r>
      <w:r w:rsidR="00605F15" w:rsidRPr="00605F15">
        <w:lastRenderedPageBreak/>
        <w:t xml:space="preserve">пользователя). </w:t>
      </w:r>
      <w:r>
        <w:t>При выборе типа рассмотрения заявок</w:t>
      </w:r>
      <w:r w:rsidR="002F4090">
        <w:t xml:space="preserve"> «</w:t>
      </w:r>
      <w:r w:rsidR="002F4090" w:rsidRPr="00344965">
        <w:t>Не электронная форма</w:t>
      </w:r>
      <w:r w:rsidR="002F4090">
        <w:t>»</w:t>
      </w:r>
      <w:r w:rsidR="00BB25C7">
        <w:t xml:space="preserve"> - </w:t>
      </w:r>
      <w:r>
        <w:t>данное</w:t>
      </w:r>
      <w:r w:rsidR="00BB25C7">
        <w:t xml:space="preserve"> поле недоступно для заполнения.</w:t>
      </w:r>
    </w:p>
    <w:p w:rsidR="000E75F9" w:rsidRDefault="00A822B1" w:rsidP="000E75F9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6B1A9641" wp14:editId="76031FA4">
            <wp:extent cx="5104738" cy="2764412"/>
            <wp:effectExtent l="0" t="0" r="1270" b="0"/>
            <wp:docPr id="222" name="Рисунок 222" descr="ZZ_ZK_InfRas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ZZ_ZK_InfRassm"/>
                    <pic:cNvPicPr>
                      <a:picLocks noChangeAspect="1"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417" cy="276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39A" w:rsidRDefault="000E75F9" w:rsidP="000E75F9">
      <w:pPr>
        <w:pStyle w:val="affffe"/>
      </w:pPr>
      <w:bookmarkStart w:id="366" w:name="_Ref521487305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153</w:t>
      </w:r>
      <w:r w:rsidR="00154029">
        <w:rPr>
          <w:noProof/>
        </w:rPr>
        <w:fldChar w:fldCharType="end"/>
      </w:r>
      <w:bookmarkEnd w:id="366"/>
      <w:r>
        <w:t>. Информация о месте рассмотрения заявок</w:t>
      </w:r>
    </w:p>
    <w:p w:rsidR="002E0430" w:rsidRDefault="00BB25C7" w:rsidP="00BB25C7">
      <w:pPr>
        <w:pStyle w:val="aff"/>
      </w:pPr>
      <w:r>
        <w:t>Во вкладке «</w:t>
      </w:r>
      <w:r w:rsidRPr="005E1EFF">
        <w:rPr>
          <w:b/>
        </w:rPr>
        <w:t>Информация о размещении заказа</w:t>
      </w:r>
      <w:r>
        <w:t xml:space="preserve">» </w:t>
      </w:r>
      <w:r w:rsidR="002E0430">
        <w:t>(</w:t>
      </w:r>
      <w:r w:rsidRPr="00BB25C7">
        <w:rPr>
          <w:i/>
        </w:rPr>
        <w:fldChar w:fldCharType="begin"/>
      </w:r>
      <w:r w:rsidRPr="00BB25C7">
        <w:rPr>
          <w:i/>
        </w:rPr>
        <w:instrText xml:space="preserve"> REF _Ref521503344 \h </w:instrText>
      </w:r>
      <w:r>
        <w:rPr>
          <w:i/>
        </w:rPr>
        <w:instrText xml:space="preserve"> \* MERGEFORMAT </w:instrText>
      </w:r>
      <w:r w:rsidRPr="00BB25C7">
        <w:rPr>
          <w:i/>
        </w:rPr>
      </w:r>
      <w:r w:rsidRPr="00BB25C7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154</w:t>
      </w:r>
      <w:r w:rsidRPr="00BB25C7">
        <w:rPr>
          <w:i/>
        </w:rPr>
        <w:fldChar w:fldCharType="end"/>
      </w:r>
      <w:r>
        <w:t>) обязательно для заполнения поле «Планируемая дата публикации».</w:t>
      </w:r>
    </w:p>
    <w:p w:rsidR="005E1EFF" w:rsidRDefault="00A822B1" w:rsidP="00BB25C7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70E1C34C" wp14:editId="200E2A08">
            <wp:extent cx="4991100" cy="2619375"/>
            <wp:effectExtent l="0" t="0" r="0" b="9525"/>
            <wp:docPr id="228" name="Рисунок 228" descr="Izv_ZK_InfRaz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Izv_ZK_InfRazm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56B" w:rsidRDefault="005E1EFF" w:rsidP="005E1EFF">
      <w:pPr>
        <w:pStyle w:val="affffe"/>
      </w:pPr>
      <w:bookmarkStart w:id="367" w:name="_Ref52150334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154</w:t>
      </w:r>
      <w:r w:rsidR="00154029">
        <w:rPr>
          <w:noProof/>
        </w:rPr>
        <w:fldChar w:fldCharType="end"/>
      </w:r>
      <w:bookmarkEnd w:id="367"/>
      <w:r>
        <w:t>. Вкладка «Информация о размещении заказа»</w:t>
      </w:r>
    </w:p>
    <w:p w:rsidR="00EF4DB2" w:rsidRDefault="00EF4DB2" w:rsidP="00EF4DB2">
      <w:pPr>
        <w:pStyle w:val="aff"/>
      </w:pPr>
      <w:bookmarkStart w:id="368" w:name="OLE_LINK9"/>
      <w:bookmarkStart w:id="369" w:name="OLE_LINK10"/>
      <w:bookmarkStart w:id="370" w:name="OLE_LINK11"/>
      <w:bookmarkStart w:id="371" w:name="OLE_LINK12"/>
      <w:proofErr w:type="gramStart"/>
      <w:r>
        <w:t xml:space="preserve">Вкладка </w:t>
      </w:r>
      <w:r>
        <w:rPr>
          <w:b/>
        </w:rPr>
        <w:t>«Информация о предмете закупки</w:t>
      </w:r>
      <w:r w:rsidRPr="00C945CA">
        <w:rPr>
          <w:b/>
        </w:rPr>
        <w:t>»</w:t>
      </w:r>
      <w:r>
        <w:t xml:space="preserve"> содержит информацию, связанную с номером Лота, наименованием объекта Закупки, а также местом и сроками доставки товара или выполнения работ</w:t>
      </w:r>
      <w:bookmarkEnd w:id="368"/>
      <w:bookmarkEnd w:id="369"/>
      <w:bookmarkEnd w:id="370"/>
      <w:r>
        <w:t>.</w:t>
      </w:r>
      <w:proofErr w:type="gramEnd"/>
    </w:p>
    <w:p w:rsidR="003803A0" w:rsidRDefault="003803A0" w:rsidP="003803A0">
      <w:pPr>
        <w:ind w:firstLine="709"/>
      </w:pPr>
      <w:r>
        <w:t xml:space="preserve">Во вкладке </w:t>
      </w:r>
      <w:r w:rsidRPr="00C945CA">
        <w:rPr>
          <w:b/>
        </w:rPr>
        <w:t>«</w:t>
      </w:r>
      <w:r>
        <w:rPr>
          <w:b/>
        </w:rPr>
        <w:t>Данные о контактном лице и контактной организации</w:t>
      </w:r>
      <w:r w:rsidRPr="00C945CA">
        <w:rPr>
          <w:b/>
        </w:rPr>
        <w:t>»</w:t>
      </w:r>
      <w:r>
        <w:t xml:space="preserve"> (</w:t>
      </w:r>
      <w:r w:rsidRPr="003803A0">
        <w:rPr>
          <w:i/>
        </w:rPr>
        <w:fldChar w:fldCharType="begin"/>
      </w:r>
      <w:r w:rsidRPr="003803A0">
        <w:rPr>
          <w:i/>
        </w:rPr>
        <w:instrText xml:space="preserve"> REF _Ref521504161 \h </w:instrText>
      </w:r>
      <w:r>
        <w:rPr>
          <w:i/>
        </w:rPr>
        <w:instrText xml:space="preserve"> \* MERGEFORMAT </w:instrText>
      </w:r>
      <w:r w:rsidRPr="003803A0">
        <w:rPr>
          <w:i/>
        </w:rPr>
      </w:r>
      <w:r w:rsidRPr="003803A0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155</w:t>
      </w:r>
      <w:r w:rsidRPr="003803A0">
        <w:rPr>
          <w:i/>
        </w:rPr>
        <w:fldChar w:fldCharType="end"/>
      </w:r>
      <w:r>
        <w:t>) указываются данные представителя з</w:t>
      </w:r>
      <w:r w:rsidR="00EF4DB2">
        <w:t>аказчика, для связи участников Закупки с З</w:t>
      </w:r>
      <w:r>
        <w:t xml:space="preserve">аказчиком, в случае необходимости. Контактные данные автоматически заполняются </w:t>
      </w:r>
      <w:r w:rsidR="00EF4DB2">
        <w:t xml:space="preserve">при формировании Извещения </w:t>
      </w:r>
      <w:r>
        <w:t xml:space="preserve">на основе данных из документа </w:t>
      </w:r>
      <w:r w:rsidRPr="00EF4DB2">
        <w:rPr>
          <w:b/>
        </w:rPr>
        <w:t>«Заявка на закупку»</w:t>
      </w:r>
      <w:r>
        <w:t>.</w:t>
      </w:r>
      <w:r w:rsidR="00013AC9">
        <w:t xml:space="preserve"> В блоке «</w:t>
      </w:r>
      <w:r w:rsidR="00013AC9">
        <w:rPr>
          <w:b/>
        </w:rPr>
        <w:t xml:space="preserve">Контактное лицо уполномоченного </w:t>
      </w:r>
      <w:r w:rsidR="00EF4DB2">
        <w:rPr>
          <w:b/>
        </w:rPr>
        <w:t>учреждения</w:t>
      </w:r>
      <w:r w:rsidR="00013AC9">
        <w:t>» указывается ко</w:t>
      </w:r>
      <w:r w:rsidR="00EF4DB2">
        <w:t>нтактная информация сотрудника У</w:t>
      </w:r>
      <w:r w:rsidR="00013AC9">
        <w:t xml:space="preserve">полномоченного </w:t>
      </w:r>
      <w:r w:rsidR="00EF4DB2">
        <w:t>учреждения</w:t>
      </w:r>
      <w:r w:rsidR="00013AC9">
        <w:t>.</w:t>
      </w:r>
    </w:p>
    <w:p w:rsidR="003803A0" w:rsidRDefault="00A822B1" w:rsidP="003803A0">
      <w:pPr>
        <w:pStyle w:val="aff"/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A6F2C47" wp14:editId="7602828C">
            <wp:extent cx="4323995" cy="3498574"/>
            <wp:effectExtent l="0" t="0" r="635" b="6985"/>
            <wp:docPr id="229" name="Рисунок 229" descr="Izv_KontD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Izv_KontDan"/>
                    <pic:cNvPicPr>
                      <a:picLocks noChangeAspect="1" noChangeArrowheads="1"/>
                    </pic:cNvPicPr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415" cy="350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56B" w:rsidRDefault="003803A0" w:rsidP="003803A0">
      <w:pPr>
        <w:pStyle w:val="affffe"/>
      </w:pPr>
      <w:bookmarkStart w:id="372" w:name="_Ref521504161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155</w:t>
      </w:r>
      <w:r w:rsidR="00154029">
        <w:rPr>
          <w:noProof/>
        </w:rPr>
        <w:fldChar w:fldCharType="end"/>
      </w:r>
      <w:bookmarkEnd w:id="372"/>
      <w:r>
        <w:t>. Контактные данные</w:t>
      </w:r>
    </w:p>
    <w:bookmarkEnd w:id="371"/>
    <w:p w:rsidR="00924AFB" w:rsidRDefault="00924AFB" w:rsidP="00E41DF8">
      <w:pPr>
        <w:pStyle w:val="aff"/>
        <w:keepNext/>
      </w:pPr>
      <w:proofErr w:type="gramStart"/>
      <w:r>
        <w:t>Раздел «</w:t>
      </w:r>
      <w:r w:rsidRPr="00D9574C">
        <w:rPr>
          <w:b/>
        </w:rPr>
        <w:t>Информация о предоставлении документации</w:t>
      </w:r>
      <w:r>
        <w:t>» предназначен для ввода информации о сроке, месте и порядке пре</w:t>
      </w:r>
      <w:r w:rsidR="00485F8F">
        <w:t>доставления документации, а так</w:t>
      </w:r>
      <w:r>
        <w:t>же о размере платы за документацию (</w:t>
      </w:r>
      <w:r w:rsidRPr="00924AFB">
        <w:rPr>
          <w:i/>
        </w:rPr>
        <w:fldChar w:fldCharType="begin"/>
      </w:r>
      <w:r w:rsidRPr="00924AFB">
        <w:rPr>
          <w:i/>
        </w:rPr>
        <w:instrText xml:space="preserve"> REF _Ref521504933 \h </w:instrText>
      </w:r>
      <w:r>
        <w:rPr>
          <w:i/>
        </w:rPr>
        <w:instrText xml:space="preserve"> \* MERGEFORMAT </w:instrText>
      </w:r>
      <w:r w:rsidRPr="00924AFB">
        <w:rPr>
          <w:i/>
        </w:rPr>
      </w:r>
      <w:r w:rsidRPr="00924AFB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156</w:t>
      </w:r>
      <w:r w:rsidRPr="00924AFB">
        <w:rPr>
          <w:i/>
        </w:rPr>
        <w:fldChar w:fldCharType="end"/>
      </w:r>
      <w:r>
        <w:t>).</w:t>
      </w:r>
      <w:proofErr w:type="gramEnd"/>
    </w:p>
    <w:p w:rsidR="00924AFB" w:rsidRDefault="00A822B1" w:rsidP="00924AFB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59571E22" wp14:editId="7E2BE021">
            <wp:extent cx="4752444" cy="2461219"/>
            <wp:effectExtent l="0" t="0" r="0" b="0"/>
            <wp:docPr id="230" name="Рисунок 230" descr="Izv_Ea_InfODoc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Izv_Ea_InfODocum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254" cy="246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56B" w:rsidRDefault="00924AFB" w:rsidP="00924AFB">
      <w:pPr>
        <w:pStyle w:val="affffe"/>
      </w:pPr>
      <w:bookmarkStart w:id="373" w:name="_Ref521504933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156</w:t>
      </w:r>
      <w:r w:rsidR="00154029">
        <w:rPr>
          <w:noProof/>
        </w:rPr>
        <w:fldChar w:fldCharType="end"/>
      </w:r>
      <w:bookmarkEnd w:id="373"/>
      <w:r>
        <w:t>. Информация о предоставлении документации</w:t>
      </w:r>
    </w:p>
    <w:p w:rsidR="00E7356B" w:rsidRDefault="00462179" w:rsidP="002F4090">
      <w:pPr>
        <w:pStyle w:val="aff"/>
      </w:pPr>
      <w:r>
        <w:t>Вкладка «</w:t>
      </w:r>
      <w:r>
        <w:rPr>
          <w:b/>
        </w:rPr>
        <w:t>РТС-т</w:t>
      </w:r>
      <w:r w:rsidRPr="006723E9">
        <w:rPr>
          <w:b/>
        </w:rPr>
        <w:t>ендер</w:t>
      </w:r>
      <w:r w:rsidR="00F05F2E">
        <w:t xml:space="preserve">» </w:t>
      </w:r>
      <w:r>
        <w:t>заполняется информацией о регламентном сроке заключения договора</w:t>
      </w:r>
      <w:r w:rsidR="00EF4DB2">
        <w:t>,</w:t>
      </w:r>
      <w:r>
        <w:t xml:space="preserve"> и доступна для заполнения только при выборе типа рассмотрения заявок «</w:t>
      </w:r>
      <w:r w:rsidRPr="00462179">
        <w:rPr>
          <w:b/>
        </w:rPr>
        <w:t>Электронная форма</w:t>
      </w:r>
      <w:r>
        <w:t xml:space="preserve">» </w:t>
      </w:r>
      <w:r w:rsidR="00FA68F8">
        <w:t>и электронной площадки «</w:t>
      </w:r>
      <w:r w:rsidR="00FA68F8" w:rsidRPr="00FA68F8">
        <w:rPr>
          <w:b/>
        </w:rPr>
        <w:t>РТС-Тендер</w:t>
      </w:r>
      <w:r w:rsidR="00FA68F8">
        <w:t>»</w:t>
      </w:r>
      <w:r w:rsidR="00F05F2E">
        <w:t xml:space="preserve"> (</w:t>
      </w:r>
      <w:r w:rsidR="00F05F2E" w:rsidRPr="00FA68F8">
        <w:rPr>
          <w:i/>
        </w:rPr>
        <w:fldChar w:fldCharType="begin"/>
      </w:r>
      <w:r w:rsidR="00F05F2E" w:rsidRPr="00FA68F8">
        <w:rPr>
          <w:i/>
        </w:rPr>
        <w:instrText xml:space="preserve"> REF _Ref521487305 \h  \* MERGEFORMAT </w:instrText>
      </w:r>
      <w:r w:rsidR="00F05F2E" w:rsidRPr="00FA68F8">
        <w:rPr>
          <w:i/>
        </w:rPr>
      </w:r>
      <w:r w:rsidR="00F05F2E" w:rsidRPr="00FA68F8">
        <w:rPr>
          <w:i/>
        </w:rPr>
        <w:fldChar w:fldCharType="separate"/>
      </w:r>
      <w:r w:rsidR="00BE0C3C" w:rsidRPr="00BE0C3C">
        <w:rPr>
          <w:i/>
        </w:rPr>
        <w:t>Рисунок 153</w:t>
      </w:r>
      <w:r w:rsidR="00F05F2E" w:rsidRPr="00FA68F8">
        <w:rPr>
          <w:i/>
        </w:rPr>
        <w:fldChar w:fldCharType="end"/>
      </w:r>
      <w:r w:rsidR="00F05F2E">
        <w:t>)</w:t>
      </w:r>
      <w:r w:rsidR="00FA68F8">
        <w:t>.</w:t>
      </w:r>
    </w:p>
    <w:p w:rsidR="00FA68F8" w:rsidRDefault="00FA68F8" w:rsidP="00013AC9">
      <w:pPr>
        <w:pStyle w:val="aff"/>
      </w:pPr>
      <w:r>
        <w:t>Вкладк</w:t>
      </w:r>
      <w:r w:rsidR="00EF4DB2">
        <w:t>а</w:t>
      </w:r>
      <w:r>
        <w:t xml:space="preserve"> «</w:t>
      </w:r>
      <w:r w:rsidRPr="00D9574C">
        <w:rPr>
          <w:b/>
        </w:rPr>
        <w:t>Основание внесения изменений</w:t>
      </w:r>
      <w:r>
        <w:t>» заполняется</w:t>
      </w:r>
      <w:r w:rsidR="00EF4DB2">
        <w:t xml:space="preserve"> в случае внесения изменений в И</w:t>
      </w:r>
      <w:r>
        <w:t xml:space="preserve">звещение. </w:t>
      </w:r>
    </w:p>
    <w:p w:rsidR="00700DFD" w:rsidRDefault="00700DFD" w:rsidP="00FA68F8">
      <w:pPr>
        <w:pStyle w:val="aff"/>
      </w:pPr>
      <w:r w:rsidRPr="00FA68F8">
        <w:t xml:space="preserve">Указав все требуемые реквизиты, данные необходимо сохранить нажатием кнопки </w:t>
      </w:r>
      <w:r w:rsidR="00485F8F">
        <w:rPr>
          <w:noProof/>
        </w:rPr>
        <w:drawing>
          <wp:inline distT="0" distB="0" distL="0" distR="0" wp14:anchorId="744253C3" wp14:editId="2F9450C2">
            <wp:extent cx="152421" cy="161948"/>
            <wp:effectExtent l="0" t="0" r="0" b="9525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save.pn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68F8">
        <w:t xml:space="preserve"> </w:t>
      </w:r>
      <w:r w:rsidR="00FA68F8" w:rsidRPr="00FA68F8">
        <w:t>[</w:t>
      </w:r>
      <w:r w:rsidRPr="00FA68F8">
        <w:rPr>
          <w:b/>
        </w:rPr>
        <w:t>Сохранить</w:t>
      </w:r>
      <w:r w:rsidR="00FA68F8" w:rsidRPr="00FA68F8">
        <w:t>]</w:t>
      </w:r>
      <w:r w:rsidRPr="00FA68F8">
        <w:t>.</w:t>
      </w:r>
      <w:r w:rsidR="00EF4DB2">
        <w:t xml:space="preserve">  При сохранении документа С</w:t>
      </w:r>
      <w:r>
        <w:t>истема проверит корректность введенных данных</w:t>
      </w:r>
      <w:r w:rsidR="00EF4DB2">
        <w:t>,</w:t>
      </w:r>
      <w:r>
        <w:t xml:space="preserve"> и выведет соответствующее предупреждение, в случае, если данные введены некорректно. </w:t>
      </w:r>
    </w:p>
    <w:p w:rsidR="00700DFD" w:rsidRDefault="00700DFD" w:rsidP="00FA68F8">
      <w:pPr>
        <w:ind w:firstLine="709"/>
        <w:rPr>
          <w:bCs/>
        </w:rPr>
      </w:pPr>
      <w:r>
        <w:lastRenderedPageBreak/>
        <w:t>После успешно</w:t>
      </w:r>
      <w:r w:rsidR="00EF4DB2">
        <w:t>го ввода необходимых данных по З</w:t>
      </w:r>
      <w:r>
        <w:t>акупке и успешного прохождения    контролей при сохранении</w:t>
      </w:r>
      <w:r w:rsidR="00586FBD">
        <w:t>,</w:t>
      </w:r>
      <w:r w:rsidR="00EF4DB2">
        <w:t xml:space="preserve"> З</w:t>
      </w:r>
      <w:r>
        <w:t>аказчику необходимо прикрепить</w:t>
      </w:r>
      <w:r w:rsidRPr="00F56F48">
        <w:rPr>
          <w:bCs/>
        </w:rPr>
        <w:t xml:space="preserve"> пакет документов </w:t>
      </w:r>
      <w:r w:rsidR="00586FBD">
        <w:rPr>
          <w:bCs/>
        </w:rPr>
        <w:t>п</w:t>
      </w:r>
      <w:r w:rsidR="00586FBD">
        <w:t xml:space="preserve">о </w:t>
      </w:r>
      <w:r w:rsidR="00EF4DB2">
        <w:t>кнопке</w:t>
      </w:r>
      <w:r w:rsidR="00586FBD">
        <w:t xml:space="preserve"> </w:t>
      </w:r>
      <w:r w:rsidR="00A822B1" w:rsidRPr="003F0687">
        <w:rPr>
          <w:noProof/>
        </w:rPr>
        <w:drawing>
          <wp:inline distT="0" distB="0" distL="0" distR="0" wp14:anchorId="67EAF220" wp14:editId="3B5792B0">
            <wp:extent cx="152400" cy="171450"/>
            <wp:effectExtent l="0" t="0" r="0" b="0"/>
            <wp:docPr id="232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7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FBD">
        <w:t xml:space="preserve"> </w:t>
      </w:r>
      <w:r w:rsidR="00586FBD" w:rsidRPr="00EC6A2F">
        <w:t>[</w:t>
      </w:r>
      <w:r w:rsidR="00586FBD">
        <w:rPr>
          <w:b/>
        </w:rPr>
        <w:t>Прикрепленные файлы</w:t>
      </w:r>
      <w:r w:rsidR="00586FBD" w:rsidRPr="000F6A73">
        <w:t>]</w:t>
      </w:r>
      <w:r>
        <w:rPr>
          <w:bCs/>
        </w:rPr>
        <w:t>.</w:t>
      </w:r>
    </w:p>
    <w:p w:rsidR="00700DFD" w:rsidRPr="00B71C03" w:rsidRDefault="00700DFD" w:rsidP="00700DFD">
      <w:pPr>
        <w:ind w:firstLine="708"/>
      </w:pPr>
      <w:r w:rsidRPr="00B71C03">
        <w:t xml:space="preserve">Для передачи сведений в личный кабинет Заказчика </w:t>
      </w:r>
      <w:r w:rsidR="009E726F" w:rsidRPr="009E726F">
        <w:t>на</w:t>
      </w:r>
      <w:r w:rsidRPr="00B71C03">
        <w:t xml:space="preserve"> </w:t>
      </w:r>
      <w:proofErr w:type="spellStart"/>
      <w:r w:rsidR="009E726F" w:rsidRPr="009E726F">
        <w:t>ЭТП</w:t>
      </w:r>
      <w:proofErr w:type="spellEnd"/>
      <w:r w:rsidR="009E726F" w:rsidRPr="009E726F">
        <w:t>,</w:t>
      </w:r>
      <w:r w:rsidRPr="00B71C03">
        <w:t xml:space="preserve"> следует выделить требуемый документ и нажать кнопку </w:t>
      </w:r>
      <w:r w:rsidRPr="00B71C03">
        <w:rPr>
          <w:b/>
        </w:rPr>
        <w:t>[Отправить документ</w:t>
      </w:r>
      <w:r w:rsidR="009E726F">
        <w:rPr>
          <w:b/>
        </w:rPr>
        <w:t xml:space="preserve"> </w:t>
      </w:r>
      <w:r w:rsidR="009E726F" w:rsidRPr="009E726F">
        <w:rPr>
          <w:b/>
        </w:rPr>
        <w:t>на</w:t>
      </w:r>
      <w:r w:rsidRPr="00B71C03">
        <w:rPr>
          <w:b/>
        </w:rPr>
        <w:t xml:space="preserve"> </w:t>
      </w:r>
      <w:proofErr w:type="spellStart"/>
      <w:r w:rsidR="009E726F">
        <w:rPr>
          <w:b/>
        </w:rPr>
        <w:t>ЭТП</w:t>
      </w:r>
      <w:proofErr w:type="spellEnd"/>
      <w:r w:rsidRPr="00B71C03">
        <w:rPr>
          <w:b/>
        </w:rPr>
        <w:t>]</w:t>
      </w:r>
      <w:r w:rsidRPr="00B71C03">
        <w:t xml:space="preserve"> (</w:t>
      </w:r>
      <w:r w:rsidR="0024675B" w:rsidRPr="0024675B">
        <w:rPr>
          <w:i/>
        </w:rPr>
        <w:fldChar w:fldCharType="begin"/>
      </w:r>
      <w:r w:rsidR="0024675B" w:rsidRPr="0024675B">
        <w:rPr>
          <w:i/>
        </w:rPr>
        <w:instrText xml:space="preserve"> REF _Ref521571149 \h </w:instrText>
      </w:r>
      <w:r w:rsidR="0024675B">
        <w:rPr>
          <w:i/>
        </w:rPr>
        <w:instrText xml:space="preserve"> \* MERGEFORMAT </w:instrText>
      </w:r>
      <w:r w:rsidR="0024675B" w:rsidRPr="0024675B">
        <w:rPr>
          <w:i/>
        </w:rPr>
      </w:r>
      <w:r w:rsidR="0024675B" w:rsidRPr="0024675B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157</w:t>
      </w:r>
      <w:r w:rsidR="0024675B" w:rsidRPr="0024675B">
        <w:rPr>
          <w:i/>
        </w:rPr>
        <w:fldChar w:fldCharType="end"/>
      </w:r>
      <w:r w:rsidRPr="00B71C03">
        <w:t xml:space="preserve">). </w:t>
      </w:r>
    </w:p>
    <w:p w:rsidR="0024675B" w:rsidRDefault="00A822B1" w:rsidP="0024675B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29A33458" wp14:editId="751BD59A">
            <wp:extent cx="3782314" cy="1582310"/>
            <wp:effectExtent l="0" t="0" r="0" b="0"/>
            <wp:docPr id="233" name="Рисунок 233" descr="Izv_ZK_OtprET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Izv_ZK_OtprETP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490" cy="158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DFD" w:rsidRDefault="0024675B" w:rsidP="0024675B">
      <w:pPr>
        <w:pStyle w:val="affffe"/>
        <w:rPr>
          <w:noProof/>
        </w:rPr>
      </w:pPr>
      <w:bookmarkStart w:id="374" w:name="_Ref521571149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157</w:t>
      </w:r>
      <w:r w:rsidR="00154029">
        <w:rPr>
          <w:noProof/>
        </w:rPr>
        <w:fldChar w:fldCharType="end"/>
      </w:r>
      <w:bookmarkEnd w:id="374"/>
      <w:r w:rsidR="009E726F">
        <w:t>. Отправка документа на</w:t>
      </w:r>
      <w:r>
        <w:t xml:space="preserve"> </w:t>
      </w:r>
      <w:proofErr w:type="spellStart"/>
      <w:r w:rsidR="009E726F">
        <w:t>ЭТП</w:t>
      </w:r>
      <w:proofErr w:type="spellEnd"/>
    </w:p>
    <w:p w:rsidR="00700DFD" w:rsidRDefault="00EF4DB2" w:rsidP="00700DFD">
      <w:pPr>
        <w:ind w:firstLine="709"/>
      </w:pPr>
      <w:r>
        <w:t xml:space="preserve">Если документ успешно </w:t>
      </w:r>
      <w:proofErr w:type="spellStart"/>
      <w:r>
        <w:t>подгрузился</w:t>
      </w:r>
      <w:proofErr w:type="spellEnd"/>
      <w:r w:rsidR="00700DFD">
        <w:t xml:space="preserve"> </w:t>
      </w:r>
      <w:r w:rsidR="00700DFD" w:rsidRPr="003D2F96">
        <w:t xml:space="preserve">в личный кабинет </w:t>
      </w:r>
      <w:r w:rsidR="00700DFD">
        <w:t>Заказчика</w:t>
      </w:r>
      <w:r w:rsidR="00700DFD" w:rsidRPr="003D2F96">
        <w:t xml:space="preserve"> </w:t>
      </w:r>
      <w:r w:rsidR="00895AFA">
        <w:t>на</w:t>
      </w:r>
      <w:r w:rsidR="00700DFD" w:rsidRPr="003D2F96">
        <w:t xml:space="preserve"> </w:t>
      </w:r>
      <w:proofErr w:type="spellStart"/>
      <w:r w:rsidR="00895AFA">
        <w:t>ЭТП</w:t>
      </w:r>
      <w:proofErr w:type="spellEnd"/>
      <w:r w:rsidR="00700DFD">
        <w:t xml:space="preserve">, то </w:t>
      </w:r>
      <w:r>
        <w:t>он</w:t>
      </w:r>
      <w:r w:rsidR="00700DFD">
        <w:t xml:space="preserve"> переходит в состояние</w:t>
      </w:r>
      <w:r w:rsidR="00700DFD" w:rsidRPr="003D2F96">
        <w:t xml:space="preserve"> </w:t>
      </w:r>
      <w:r w:rsidR="00700DFD" w:rsidRPr="00B354A2">
        <w:rPr>
          <w:b/>
        </w:rPr>
        <w:t>«</w:t>
      </w:r>
      <w:r w:rsidR="00895AFA" w:rsidRPr="00895AFA">
        <w:rPr>
          <w:b/>
        </w:rPr>
        <w:t xml:space="preserve">Отправлен на </w:t>
      </w:r>
      <w:proofErr w:type="spellStart"/>
      <w:r w:rsidR="00895AFA" w:rsidRPr="00895AFA">
        <w:rPr>
          <w:b/>
        </w:rPr>
        <w:t>ЭТП</w:t>
      </w:r>
      <w:proofErr w:type="spellEnd"/>
      <w:r w:rsidR="00700DFD" w:rsidRPr="00B354A2">
        <w:rPr>
          <w:b/>
        </w:rPr>
        <w:t>»</w:t>
      </w:r>
      <w:r w:rsidR="00700DFD">
        <w:t xml:space="preserve">. Если же документ по каким-либо причинам не </w:t>
      </w:r>
      <w:r w:rsidR="00895AFA" w:rsidRPr="00895AFA">
        <w:t xml:space="preserve">принят на </w:t>
      </w:r>
      <w:proofErr w:type="spellStart"/>
      <w:r w:rsidR="00895AFA" w:rsidRPr="00895AFA">
        <w:t>ЭТП</w:t>
      </w:r>
      <w:proofErr w:type="spellEnd"/>
      <w:r w:rsidR="00700DFD">
        <w:t xml:space="preserve">, то состояние документа не меняется. </w:t>
      </w:r>
    </w:p>
    <w:p w:rsidR="00700DFD" w:rsidRPr="009B2D27" w:rsidRDefault="00700DFD" w:rsidP="0024675B">
      <w:pPr>
        <w:ind w:firstLine="709"/>
      </w:pPr>
      <w:proofErr w:type="gramStart"/>
      <w:r w:rsidRPr="009B2D27">
        <w:t xml:space="preserve">Чтобы получить сведения о состоянии загрузки документов </w:t>
      </w:r>
      <w:r w:rsidR="00895AFA" w:rsidRPr="009B2D27">
        <w:t xml:space="preserve">на </w:t>
      </w:r>
      <w:proofErr w:type="spellStart"/>
      <w:r w:rsidR="00895AFA" w:rsidRPr="009B2D27">
        <w:t>ЭТП</w:t>
      </w:r>
      <w:proofErr w:type="spellEnd"/>
      <w:r w:rsidRPr="009B2D27">
        <w:t xml:space="preserve">, следует выделить документ и нажать кнопку </w:t>
      </w:r>
      <w:r w:rsidRPr="009B2D27">
        <w:rPr>
          <w:b/>
        </w:rPr>
        <w:t>[</w:t>
      </w:r>
      <w:r w:rsidR="00895AFA" w:rsidRPr="009B2D27">
        <w:rPr>
          <w:b/>
        </w:rPr>
        <w:t>Журнал отправки документа</w:t>
      </w:r>
      <w:r w:rsidRPr="009B2D27">
        <w:rPr>
          <w:b/>
        </w:rPr>
        <w:t xml:space="preserve">] </w:t>
      </w:r>
      <w:r w:rsidRPr="009B2D27">
        <w:rPr>
          <w:i/>
        </w:rPr>
        <w:t>(</w:t>
      </w:r>
      <w:r w:rsidR="0024675B" w:rsidRPr="009B2D27">
        <w:rPr>
          <w:i/>
        </w:rPr>
        <w:fldChar w:fldCharType="begin"/>
      </w:r>
      <w:r w:rsidR="0024675B" w:rsidRPr="009B2D27">
        <w:rPr>
          <w:i/>
        </w:rPr>
        <w:instrText xml:space="preserve"> REF _Ref521571149 \h  \* MERGEFORMAT </w:instrText>
      </w:r>
      <w:r w:rsidR="0024675B" w:rsidRPr="009B2D27">
        <w:rPr>
          <w:i/>
        </w:rPr>
      </w:r>
      <w:r w:rsidR="0024675B" w:rsidRPr="009B2D27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157</w:t>
      </w:r>
      <w:r w:rsidR="0024675B" w:rsidRPr="009B2D27">
        <w:rPr>
          <w:i/>
        </w:rPr>
        <w:fldChar w:fldCharType="end"/>
      </w:r>
      <w:r w:rsidR="00895AFA" w:rsidRPr="009B2D27">
        <w:rPr>
          <w:i/>
        </w:rPr>
        <w:t>),</w:t>
      </w:r>
      <w:r w:rsidR="00895AFA" w:rsidRPr="009B2D27">
        <w:t xml:space="preserve"> в результате чего будет открыт журнал отправки докуме</w:t>
      </w:r>
      <w:r w:rsidR="00EF4DB2">
        <w:t>нта на сайт Т</w:t>
      </w:r>
      <w:r w:rsidR="00895AFA" w:rsidRPr="009B2D27">
        <w:t xml:space="preserve">орговой площадки, </w:t>
      </w:r>
      <w:r w:rsidRPr="009B2D27">
        <w:t>где отражается дата и время совершенной операции, статус операции и разъясняющий комментарий к ней</w:t>
      </w:r>
      <w:r w:rsidR="006C2AD1">
        <w:t xml:space="preserve"> (</w:t>
      </w:r>
      <w:r w:rsidR="006C2AD1" w:rsidRPr="006C2AD1">
        <w:rPr>
          <w:i/>
        </w:rPr>
        <w:fldChar w:fldCharType="begin"/>
      </w:r>
      <w:r w:rsidR="006C2AD1" w:rsidRPr="006C2AD1">
        <w:rPr>
          <w:i/>
        </w:rPr>
        <w:instrText xml:space="preserve"> REF _Ref530582798 \h </w:instrText>
      </w:r>
      <w:r w:rsidR="006C2AD1">
        <w:rPr>
          <w:i/>
        </w:rPr>
        <w:instrText xml:space="preserve"> \* MERGEFORMAT </w:instrText>
      </w:r>
      <w:r w:rsidR="006C2AD1" w:rsidRPr="006C2AD1">
        <w:rPr>
          <w:i/>
        </w:rPr>
      </w:r>
      <w:r w:rsidR="006C2AD1" w:rsidRPr="006C2AD1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158</w:t>
      </w:r>
      <w:r w:rsidR="006C2AD1" w:rsidRPr="006C2AD1">
        <w:rPr>
          <w:i/>
        </w:rPr>
        <w:fldChar w:fldCharType="end"/>
      </w:r>
      <w:r w:rsidR="006C2AD1">
        <w:t>)</w:t>
      </w:r>
      <w:r w:rsidRPr="009B2D27">
        <w:t>.</w:t>
      </w:r>
      <w:proofErr w:type="gramEnd"/>
    </w:p>
    <w:p w:rsidR="009B2D27" w:rsidRDefault="00A822B1" w:rsidP="009B2D27">
      <w:pPr>
        <w:pStyle w:val="afff1"/>
      </w:pPr>
      <w:r w:rsidRPr="009B2D27">
        <w:rPr>
          <w:noProof/>
        </w:rPr>
        <w:drawing>
          <wp:inline distT="0" distB="0" distL="0" distR="0" wp14:anchorId="47DE79A5" wp14:editId="3CED7CCB">
            <wp:extent cx="4683319" cy="2194847"/>
            <wp:effectExtent l="0" t="0" r="3175" b="0"/>
            <wp:docPr id="234" name="Рисунок 234" descr="ProtOtprET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ProtOtprETP"/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636" cy="219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DFD" w:rsidRPr="00895AFA" w:rsidRDefault="009B2D27" w:rsidP="009B2D27">
      <w:pPr>
        <w:pStyle w:val="affffe"/>
        <w:rPr>
          <w:highlight w:val="cyan"/>
        </w:rPr>
      </w:pPr>
      <w:bookmarkStart w:id="375" w:name="_Ref530582798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158</w:t>
      </w:r>
      <w:r w:rsidR="00154029">
        <w:rPr>
          <w:noProof/>
        </w:rPr>
        <w:fldChar w:fldCharType="end"/>
      </w:r>
      <w:bookmarkEnd w:id="375"/>
      <w:r>
        <w:t xml:space="preserve">. История отправки документа на </w:t>
      </w:r>
      <w:proofErr w:type="spellStart"/>
      <w:r>
        <w:t>ЭТП</w:t>
      </w:r>
      <w:proofErr w:type="spellEnd"/>
    </w:p>
    <w:p w:rsidR="00700DFD" w:rsidRPr="00700DFD" w:rsidRDefault="001155BF" w:rsidP="009B2D27">
      <w:pPr>
        <w:ind w:firstLine="709"/>
      </w:pPr>
      <w:r>
        <w:t>Посл</w:t>
      </w:r>
      <w:r w:rsidR="00EF4DB2">
        <w:t>е успешной отправки сведений о З</w:t>
      </w:r>
      <w:r>
        <w:t xml:space="preserve">акупках на </w:t>
      </w:r>
      <w:proofErr w:type="spellStart"/>
      <w:r>
        <w:t>ЭТП</w:t>
      </w:r>
      <w:proofErr w:type="spellEnd"/>
      <w:r>
        <w:t xml:space="preserve">, </w:t>
      </w:r>
      <w:r w:rsidR="00700DFD" w:rsidRPr="009B2D27">
        <w:t xml:space="preserve">необходимо зайти в личный кабинет Заказчика </w:t>
      </w:r>
      <w:r w:rsidR="00A401AD" w:rsidRPr="009B2D27">
        <w:t xml:space="preserve">на сайте </w:t>
      </w:r>
      <w:proofErr w:type="spellStart"/>
      <w:r w:rsidR="009B2D27" w:rsidRPr="009B2D27">
        <w:t>ЭТП</w:t>
      </w:r>
      <w:proofErr w:type="spellEnd"/>
      <w:r w:rsidR="00700DFD" w:rsidRPr="009B2D27">
        <w:t xml:space="preserve">, проверить переданные сведения и файлы документов, подписать их и </w:t>
      </w:r>
      <w:r>
        <w:t>отправить для публикации</w:t>
      </w:r>
      <w:r w:rsidR="00700DFD" w:rsidRPr="009B2D27">
        <w:t xml:space="preserve"> на официальн</w:t>
      </w:r>
      <w:r>
        <w:t>ый</w:t>
      </w:r>
      <w:r w:rsidR="00700DFD" w:rsidRPr="009B2D27">
        <w:t xml:space="preserve"> сайт</w:t>
      </w:r>
      <w:r w:rsidR="0090307C">
        <w:t xml:space="preserve"> </w:t>
      </w:r>
      <w:proofErr w:type="spellStart"/>
      <w:r w:rsidR="0090307C">
        <w:t>ЕИС</w:t>
      </w:r>
      <w:proofErr w:type="spellEnd"/>
      <w:r w:rsidR="00700DFD" w:rsidRPr="009B2D27">
        <w:t>.</w:t>
      </w:r>
    </w:p>
    <w:p w:rsidR="00700DFD" w:rsidRPr="00964C6B" w:rsidRDefault="00700DFD" w:rsidP="0081753A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376" w:name="_Toc66397659"/>
      <w:r w:rsidRPr="00964C6B">
        <w:t>Размещение заказа в форме открытого конкурса</w:t>
      </w:r>
      <w:bookmarkEnd w:id="376"/>
    </w:p>
    <w:p w:rsidR="00700DFD" w:rsidRDefault="004974FA" w:rsidP="00700DFD">
      <w:pPr>
        <w:pStyle w:val="aff"/>
      </w:pPr>
      <w:r>
        <w:t xml:space="preserve">Извещение, со способом </w:t>
      </w:r>
      <w:r w:rsidRPr="00450720">
        <w:t>«</w:t>
      </w:r>
      <w:r w:rsidR="00C00238">
        <w:rPr>
          <w:b/>
        </w:rPr>
        <w:t>Открытый конкурс</w:t>
      </w:r>
      <w:r w:rsidRPr="00450720">
        <w:t>»</w:t>
      </w:r>
      <w:r>
        <w:t xml:space="preserve">, формируется на </w:t>
      </w:r>
      <w:proofErr w:type="gramStart"/>
      <w:r>
        <w:t>основании</w:t>
      </w:r>
      <w:proofErr w:type="gramEnd"/>
      <w:r>
        <w:t xml:space="preserve"> документа «</w:t>
      </w:r>
      <w:r w:rsidRPr="004E6235">
        <w:rPr>
          <w:b/>
        </w:rPr>
        <w:t>Заявка на закупку</w:t>
      </w:r>
      <w:r>
        <w:t>», в котором указан способ определения поставщика «</w:t>
      </w:r>
      <w:r w:rsidR="00C00238">
        <w:rPr>
          <w:b/>
        </w:rPr>
        <w:t>Открытый конкурс</w:t>
      </w:r>
      <w:r>
        <w:t>»</w:t>
      </w:r>
      <w:r w:rsidR="008A0BFC">
        <w:t xml:space="preserve"> (</w:t>
      </w:r>
      <w:r w:rsidR="008A0BFC" w:rsidRPr="008A0BFC">
        <w:rPr>
          <w:i/>
        </w:rPr>
        <w:fldChar w:fldCharType="begin"/>
      </w:r>
      <w:r w:rsidR="008A0BFC" w:rsidRPr="008A0BFC">
        <w:rPr>
          <w:i/>
        </w:rPr>
        <w:instrText xml:space="preserve"> REF _Ref530598223 \h </w:instrText>
      </w:r>
      <w:r w:rsidR="008A0BFC">
        <w:rPr>
          <w:i/>
        </w:rPr>
        <w:instrText xml:space="preserve"> \* MERGEFORMAT </w:instrText>
      </w:r>
      <w:r w:rsidR="008A0BFC" w:rsidRPr="008A0BFC">
        <w:rPr>
          <w:i/>
        </w:rPr>
      </w:r>
      <w:r w:rsidR="008A0BFC" w:rsidRPr="008A0BFC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159</w:t>
      </w:r>
      <w:r w:rsidR="008A0BFC" w:rsidRPr="008A0BFC">
        <w:rPr>
          <w:i/>
        </w:rPr>
        <w:fldChar w:fldCharType="end"/>
      </w:r>
      <w:r w:rsidR="008A0BFC">
        <w:t>)</w:t>
      </w:r>
      <w:r w:rsidR="00C00238">
        <w:t>.</w:t>
      </w:r>
    </w:p>
    <w:p w:rsidR="00146F32" w:rsidRDefault="00A822B1" w:rsidP="00146F32">
      <w:pPr>
        <w:pStyle w:val="aff"/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DD94704" wp14:editId="13866B67">
            <wp:extent cx="5410200" cy="1590675"/>
            <wp:effectExtent l="0" t="0" r="0" b="9525"/>
            <wp:docPr id="235" name="Рисунок 235" descr="ZZ_FormIzv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ZZ_FormIzvOK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F32" w:rsidRDefault="00146F32" w:rsidP="00146F32">
      <w:pPr>
        <w:pStyle w:val="affffe"/>
      </w:pPr>
      <w:bookmarkStart w:id="377" w:name="_Ref530598223"/>
      <w:r>
        <w:t xml:space="preserve">Рисунок </w:t>
      </w:r>
      <w:r w:rsidR="00154029">
        <w:fldChar w:fldCharType="begin"/>
      </w:r>
      <w:r w:rsidR="00154029">
        <w:instrText xml:space="preserve"> </w:instrText>
      </w:r>
      <w:r w:rsidR="00154029">
        <w:instrText xml:space="preserve">SEQ Рисунок \* ARABIC </w:instrText>
      </w:r>
      <w:r w:rsidR="00154029">
        <w:fldChar w:fldCharType="separate"/>
      </w:r>
      <w:r w:rsidR="00BE0C3C">
        <w:rPr>
          <w:noProof/>
        </w:rPr>
        <w:t>159</w:t>
      </w:r>
      <w:r w:rsidR="00154029">
        <w:rPr>
          <w:noProof/>
        </w:rPr>
        <w:fldChar w:fldCharType="end"/>
      </w:r>
      <w:bookmarkEnd w:id="377"/>
      <w:r>
        <w:t>. Формирование извещения со способом определения поставщика «Открытый конкурс»</w:t>
      </w:r>
    </w:p>
    <w:p w:rsidR="00146F32" w:rsidRPr="00146F32" w:rsidRDefault="00EF4DB2" w:rsidP="00146F32">
      <w:pPr>
        <w:pStyle w:val="aff"/>
      </w:pPr>
      <w:r>
        <w:t>По результатам формирования Извещения, С</w:t>
      </w:r>
      <w:r w:rsidR="00146F32">
        <w:t>истема выведет про</w:t>
      </w:r>
      <w:r>
        <w:t>токол об успешном формировании И</w:t>
      </w:r>
      <w:r w:rsidR="00146F32">
        <w:t>звещения (</w:t>
      </w:r>
      <w:r w:rsidR="00E07355" w:rsidRPr="00E07355">
        <w:rPr>
          <w:i/>
        </w:rPr>
        <w:fldChar w:fldCharType="begin"/>
      </w:r>
      <w:r w:rsidR="00E07355" w:rsidRPr="00E07355">
        <w:rPr>
          <w:i/>
        </w:rPr>
        <w:instrText xml:space="preserve"> REF _Ref526837924 \h </w:instrText>
      </w:r>
      <w:r w:rsidR="00E07355">
        <w:rPr>
          <w:i/>
        </w:rPr>
        <w:instrText xml:space="preserve"> \* MERGEFORMAT </w:instrText>
      </w:r>
      <w:r w:rsidR="00E07355" w:rsidRPr="00E07355">
        <w:rPr>
          <w:i/>
        </w:rPr>
      </w:r>
      <w:r w:rsidR="00E07355" w:rsidRPr="00E07355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160</w:t>
      </w:r>
      <w:r w:rsidR="00E07355" w:rsidRPr="00E07355">
        <w:rPr>
          <w:i/>
        </w:rPr>
        <w:fldChar w:fldCharType="end"/>
      </w:r>
      <w:r w:rsidR="00146F32">
        <w:t xml:space="preserve">), </w:t>
      </w:r>
      <w:r w:rsidR="00E07355">
        <w:t>либо протокол с информацией препятствующей формированию извещения.</w:t>
      </w:r>
      <w:r w:rsidR="00146F32">
        <w:t xml:space="preserve"> </w:t>
      </w:r>
    </w:p>
    <w:p w:rsidR="00E07355" w:rsidRDefault="00A822B1" w:rsidP="00E07355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26D30724" wp14:editId="08C5B6D0">
            <wp:extent cx="5257800" cy="2019300"/>
            <wp:effectExtent l="0" t="0" r="0" b="0"/>
            <wp:docPr id="236" name="Рисунок 236" descr="ZZ_FormIzvOKP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ZZ_FormIzvOKProt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F32" w:rsidRDefault="00E07355" w:rsidP="00E07355">
      <w:pPr>
        <w:pStyle w:val="affffe"/>
      </w:pPr>
      <w:bookmarkStart w:id="378" w:name="_Ref526837924"/>
      <w:bookmarkStart w:id="379" w:name="_Ref52683790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160</w:t>
      </w:r>
      <w:r w:rsidR="00154029">
        <w:rPr>
          <w:noProof/>
        </w:rPr>
        <w:fldChar w:fldCharType="end"/>
      </w:r>
      <w:bookmarkEnd w:id="378"/>
      <w:r>
        <w:t>. Протокол формирования извещения</w:t>
      </w:r>
      <w:bookmarkEnd w:id="379"/>
    </w:p>
    <w:p w:rsidR="000B6CA3" w:rsidRDefault="000B6CA3" w:rsidP="000B6CA3">
      <w:pPr>
        <w:ind w:firstLine="708"/>
      </w:pPr>
      <w:r>
        <w:t xml:space="preserve">Возможны следующие состояния документа </w:t>
      </w:r>
      <w:r w:rsidRPr="007B53C2">
        <w:rPr>
          <w:b/>
        </w:rPr>
        <w:t>«</w:t>
      </w:r>
      <w:r>
        <w:rPr>
          <w:b/>
        </w:rPr>
        <w:t>Открытый конкурс</w:t>
      </w:r>
      <w:r w:rsidRPr="007B53C2">
        <w:rPr>
          <w:b/>
        </w:rPr>
        <w:t>»</w:t>
      </w:r>
      <w:r w:rsidRPr="007B53C2">
        <w:rPr>
          <w:i/>
        </w:rPr>
        <w:t>:</w:t>
      </w:r>
    </w:p>
    <w:p w:rsidR="000B6CA3" w:rsidRDefault="008C435F" w:rsidP="0095033A">
      <w:pPr>
        <w:pStyle w:val="a0"/>
        <w:numPr>
          <w:ilvl w:val="0"/>
          <w:numId w:val="1"/>
        </w:numPr>
        <w:tabs>
          <w:tab w:val="clear" w:pos="720"/>
          <w:tab w:val="num" w:pos="1080"/>
        </w:tabs>
        <w:spacing w:before="120"/>
        <w:ind w:left="1077" w:hanging="357"/>
        <w:jc w:val="left"/>
      </w:pPr>
      <w:r>
        <w:t>На размещении</w:t>
      </w:r>
      <w:r w:rsidR="000B6CA3">
        <w:t>;</w:t>
      </w:r>
    </w:p>
    <w:p w:rsidR="0095033A" w:rsidRDefault="0095033A" w:rsidP="000B6CA3">
      <w:pPr>
        <w:pStyle w:val="a0"/>
        <w:numPr>
          <w:ilvl w:val="0"/>
          <w:numId w:val="1"/>
        </w:numPr>
        <w:tabs>
          <w:tab w:val="clear" w:pos="720"/>
          <w:tab w:val="num" w:pos="1080"/>
        </w:tabs>
        <w:ind w:left="1080" w:hanging="360"/>
        <w:jc w:val="left"/>
      </w:pPr>
      <w:proofErr w:type="gramStart"/>
      <w:r>
        <w:t>Принят</w:t>
      </w:r>
      <w:proofErr w:type="gramEnd"/>
      <w:r>
        <w:t xml:space="preserve"> в </w:t>
      </w:r>
      <w:proofErr w:type="spellStart"/>
      <w:r>
        <w:t>ЕИС</w:t>
      </w:r>
      <w:proofErr w:type="spellEnd"/>
      <w:r>
        <w:t>;</w:t>
      </w:r>
    </w:p>
    <w:p w:rsidR="000B6CA3" w:rsidRDefault="0095033A" w:rsidP="000B6CA3">
      <w:pPr>
        <w:pStyle w:val="a0"/>
        <w:numPr>
          <w:ilvl w:val="0"/>
          <w:numId w:val="1"/>
        </w:numPr>
        <w:tabs>
          <w:tab w:val="clear" w:pos="720"/>
          <w:tab w:val="num" w:pos="1080"/>
        </w:tabs>
        <w:ind w:left="1080" w:hanging="360"/>
        <w:jc w:val="left"/>
      </w:pPr>
      <w:r>
        <w:t>Опубликовано;</w:t>
      </w:r>
    </w:p>
    <w:p w:rsidR="00EF4DB2" w:rsidRDefault="00EF4DB2" w:rsidP="000B6CA3">
      <w:pPr>
        <w:pStyle w:val="a0"/>
        <w:numPr>
          <w:ilvl w:val="0"/>
          <w:numId w:val="1"/>
        </w:numPr>
        <w:tabs>
          <w:tab w:val="clear" w:pos="720"/>
          <w:tab w:val="num" w:pos="1080"/>
        </w:tabs>
        <w:ind w:left="1080" w:hanging="360"/>
        <w:jc w:val="left"/>
      </w:pPr>
      <w:proofErr w:type="gramStart"/>
      <w:r>
        <w:t xml:space="preserve">Отправлен на </w:t>
      </w:r>
      <w:proofErr w:type="spellStart"/>
      <w:r>
        <w:t>ЭТП</w:t>
      </w:r>
      <w:proofErr w:type="spellEnd"/>
      <w:r>
        <w:t>;</w:t>
      </w:r>
      <w:proofErr w:type="gramEnd"/>
    </w:p>
    <w:p w:rsidR="0095033A" w:rsidRDefault="0095033A" w:rsidP="0095033A">
      <w:pPr>
        <w:pStyle w:val="a0"/>
        <w:numPr>
          <w:ilvl w:val="0"/>
          <w:numId w:val="1"/>
        </w:numPr>
        <w:tabs>
          <w:tab w:val="clear" w:pos="720"/>
          <w:tab w:val="num" w:pos="1080"/>
        </w:tabs>
        <w:spacing w:after="120"/>
        <w:ind w:left="1077" w:hanging="357"/>
        <w:jc w:val="left"/>
      </w:pPr>
      <w:r>
        <w:t>Подведение итогов.</w:t>
      </w:r>
    </w:p>
    <w:p w:rsidR="000B6CA3" w:rsidRDefault="00EF4DB2" w:rsidP="000B6CA3">
      <w:pPr>
        <w:ind w:firstLine="709"/>
      </w:pPr>
      <w:r>
        <w:t>Сформированное И</w:t>
      </w:r>
      <w:r w:rsidRPr="00B76796">
        <w:t xml:space="preserve">звещение </w:t>
      </w:r>
      <w:r w:rsidRPr="00B76796">
        <w:rPr>
          <w:b/>
        </w:rPr>
        <w:t>«</w:t>
      </w:r>
      <w:r>
        <w:rPr>
          <w:b/>
        </w:rPr>
        <w:t>Открытый конкурс</w:t>
      </w:r>
      <w:r w:rsidRPr="00B76796">
        <w:rPr>
          <w:b/>
        </w:rPr>
        <w:t xml:space="preserve">» </w:t>
      </w:r>
      <w:r w:rsidRPr="00B76796">
        <w:t>находится в фильтре «</w:t>
      </w:r>
      <w:r w:rsidRPr="00B76796">
        <w:rPr>
          <w:b/>
        </w:rPr>
        <w:t>На размещении</w:t>
      </w:r>
      <w:r w:rsidRPr="00B76796">
        <w:t>» в папке «</w:t>
      </w:r>
      <w:r>
        <w:rPr>
          <w:b/>
        </w:rPr>
        <w:t>Открытый конкурс</w:t>
      </w:r>
      <w:r w:rsidRPr="00B76796">
        <w:rPr>
          <w:b/>
        </w:rPr>
        <w:t xml:space="preserve"> (223-ФЗ)</w:t>
      </w:r>
      <w:r w:rsidRPr="00B76796">
        <w:t xml:space="preserve">». Открыть форму документа для редактирования можно двойным кликом </w:t>
      </w:r>
      <w:proofErr w:type="spellStart"/>
      <w:r w:rsidRPr="00B76796">
        <w:t>ЛКМ</w:t>
      </w:r>
      <w:proofErr w:type="spellEnd"/>
      <w:r w:rsidRPr="00B76796">
        <w:t xml:space="preserve"> по документу, либо нажатием кнопки </w:t>
      </w:r>
      <w:r w:rsidRPr="00B76796">
        <w:rPr>
          <w:noProof/>
        </w:rPr>
        <w:drawing>
          <wp:inline distT="0" distB="0" distL="0" distR="0" wp14:anchorId="24030F06" wp14:editId="24641B45">
            <wp:extent cx="133350" cy="152400"/>
            <wp:effectExtent l="0" t="0" r="0" b="0"/>
            <wp:docPr id="1471" name="Рисунок 1471" descr="редактиров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редактировать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6796">
        <w:t xml:space="preserve"> </w:t>
      </w:r>
      <w:r w:rsidRPr="00B76796">
        <w:rPr>
          <w:b/>
        </w:rPr>
        <w:t>[Редактировать]</w:t>
      </w:r>
      <w:r w:rsidRPr="00B76796">
        <w:t xml:space="preserve"> на панели инструментов формы. В открывшейся электронной форме документа информаци</w:t>
      </w:r>
      <w:r>
        <w:t>я в поля частично переходит из З</w:t>
      </w:r>
      <w:r w:rsidRPr="00B76796">
        <w:t>аявки на закупку</w:t>
      </w:r>
      <w:r w:rsidR="00E07355">
        <w:t xml:space="preserve"> (</w:t>
      </w:r>
      <w:bookmarkStart w:id="380" w:name="OLE_LINK16"/>
      <w:bookmarkStart w:id="381" w:name="OLE_LINK17"/>
      <w:bookmarkStart w:id="382" w:name="OLE_LINK18"/>
      <w:r w:rsidR="00E07355" w:rsidRPr="00E07355">
        <w:rPr>
          <w:i/>
        </w:rPr>
        <w:fldChar w:fldCharType="begin"/>
      </w:r>
      <w:r w:rsidR="00E07355" w:rsidRPr="00E07355">
        <w:rPr>
          <w:i/>
        </w:rPr>
        <w:instrText xml:space="preserve"> REF _Ref526838354 \h </w:instrText>
      </w:r>
      <w:r w:rsidR="00E07355">
        <w:rPr>
          <w:i/>
        </w:rPr>
        <w:instrText xml:space="preserve"> \* MERGEFORMAT </w:instrText>
      </w:r>
      <w:r w:rsidR="00E07355" w:rsidRPr="00E07355">
        <w:rPr>
          <w:i/>
        </w:rPr>
      </w:r>
      <w:r w:rsidR="00E07355" w:rsidRPr="00E07355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161</w:t>
      </w:r>
      <w:r w:rsidR="00E07355" w:rsidRPr="00E07355">
        <w:rPr>
          <w:i/>
        </w:rPr>
        <w:fldChar w:fldCharType="end"/>
      </w:r>
      <w:bookmarkEnd w:id="380"/>
      <w:bookmarkEnd w:id="381"/>
      <w:bookmarkEnd w:id="382"/>
      <w:r w:rsidR="00E07355">
        <w:t>)</w:t>
      </w:r>
      <w:r w:rsidR="000B6CA3">
        <w:t xml:space="preserve">. </w:t>
      </w:r>
    </w:p>
    <w:p w:rsidR="00E07355" w:rsidRDefault="00A822B1" w:rsidP="00E07355">
      <w:pPr>
        <w:keepNext/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2F76E17C" wp14:editId="7EB52D75">
            <wp:extent cx="6477000" cy="3533775"/>
            <wp:effectExtent l="0" t="0" r="0" b="9525"/>
            <wp:docPr id="238" name="Рисунок 238" descr="Izv_OK_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Izv_OK_Forma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DFD" w:rsidRDefault="00E07355" w:rsidP="00E07355">
      <w:pPr>
        <w:pStyle w:val="affffe"/>
      </w:pPr>
      <w:bookmarkStart w:id="383" w:name="_Ref52683835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161</w:t>
      </w:r>
      <w:r w:rsidR="00154029">
        <w:rPr>
          <w:noProof/>
        </w:rPr>
        <w:fldChar w:fldCharType="end"/>
      </w:r>
      <w:bookmarkEnd w:id="383"/>
      <w:r>
        <w:t>. Документ «Открытый конкурс»</w:t>
      </w:r>
    </w:p>
    <w:p w:rsidR="00E548B0" w:rsidRDefault="00EF4DB2" w:rsidP="00E548B0">
      <w:pPr>
        <w:ind w:firstLine="708"/>
      </w:pPr>
      <w:r>
        <w:t>Вкладка</w:t>
      </w:r>
      <w:r w:rsidR="00E548B0">
        <w:t xml:space="preserve"> «</w:t>
      </w:r>
      <w:r w:rsidR="00E548B0">
        <w:rPr>
          <w:b/>
        </w:rPr>
        <w:t>Товары/работы/услуги</w:t>
      </w:r>
      <w:r w:rsidR="00E548B0">
        <w:t xml:space="preserve">» </w:t>
      </w:r>
      <w:r w:rsidRPr="00B76796">
        <w:t>содержит информацию о спецификации предстоящей закупки</w:t>
      </w:r>
      <w:r w:rsidR="00E2352E" w:rsidRPr="00E2352E">
        <w:t xml:space="preserve"> (</w:t>
      </w:r>
      <w:r w:rsidR="00277530" w:rsidRPr="00E07355">
        <w:rPr>
          <w:i/>
        </w:rPr>
        <w:fldChar w:fldCharType="begin"/>
      </w:r>
      <w:r w:rsidR="00277530" w:rsidRPr="00E07355">
        <w:rPr>
          <w:i/>
        </w:rPr>
        <w:instrText xml:space="preserve"> REF _Ref526838354 \h </w:instrText>
      </w:r>
      <w:r w:rsidR="00277530">
        <w:rPr>
          <w:i/>
        </w:rPr>
        <w:instrText xml:space="preserve"> \* MERGEFORMAT </w:instrText>
      </w:r>
      <w:r w:rsidR="00277530" w:rsidRPr="00E07355">
        <w:rPr>
          <w:i/>
        </w:rPr>
      </w:r>
      <w:r w:rsidR="00277530" w:rsidRPr="00E07355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161</w:t>
      </w:r>
      <w:r w:rsidR="00277530" w:rsidRPr="00E07355">
        <w:rPr>
          <w:i/>
        </w:rPr>
        <w:fldChar w:fldCharType="end"/>
      </w:r>
      <w:r w:rsidR="00E2352E" w:rsidRPr="00E2352E">
        <w:t>)</w:t>
      </w:r>
      <w:r w:rsidR="00E548B0">
        <w:t>.</w:t>
      </w:r>
    </w:p>
    <w:p w:rsidR="00727DBB" w:rsidRPr="00CA18F7" w:rsidRDefault="00727DBB" w:rsidP="00727DBB">
      <w:pPr>
        <w:ind w:firstLine="709"/>
      </w:pPr>
      <w:r w:rsidRPr="00E40740">
        <w:t xml:space="preserve">Вкладка </w:t>
      </w:r>
      <w:r>
        <w:t>«</w:t>
      </w:r>
      <w:r w:rsidRPr="00E40740">
        <w:rPr>
          <w:b/>
        </w:rPr>
        <w:t>Информация о комиссии</w:t>
      </w:r>
      <w:r>
        <w:t xml:space="preserve">» заполняется сведениями </w:t>
      </w:r>
      <w:r w:rsidR="00B31A6E">
        <w:t>о К</w:t>
      </w:r>
      <w:r>
        <w:t xml:space="preserve">омиссии и членах комиссии. </w:t>
      </w:r>
      <w:r w:rsidR="00B31A6E" w:rsidRPr="00B76796">
        <w:t>В поле «</w:t>
      </w:r>
      <w:r w:rsidR="00B31A6E" w:rsidRPr="00B76796">
        <w:rPr>
          <w:b/>
        </w:rPr>
        <w:t>Комиссия</w:t>
      </w:r>
      <w:r w:rsidR="00B31A6E">
        <w:t>» можно выбрать готовую К</w:t>
      </w:r>
      <w:r w:rsidR="00B31A6E" w:rsidRPr="00B76796">
        <w:t xml:space="preserve">омиссию из Справочника комиссий по кнопке </w:t>
      </w:r>
      <w:r w:rsidR="00B31A6E" w:rsidRPr="00B76796">
        <w:rPr>
          <w:noProof/>
        </w:rPr>
        <w:drawing>
          <wp:inline distT="0" distB="0" distL="0" distR="0" wp14:anchorId="079DD26D" wp14:editId="4C9E48E2">
            <wp:extent cx="152421" cy="209579"/>
            <wp:effectExtent l="0" t="0" r="0" b="0"/>
            <wp:docPr id="1472" name="Рисунок 1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1A6E" w:rsidRPr="00B76796">
        <w:t xml:space="preserve"> </w:t>
      </w:r>
      <w:r w:rsidR="00B31A6E" w:rsidRPr="00B76796">
        <w:rPr>
          <w:b/>
        </w:rPr>
        <w:t>[Справочник]</w:t>
      </w:r>
      <w:r w:rsidR="00B31A6E" w:rsidRPr="00B76796">
        <w:t xml:space="preserve">, или же по кнопке </w:t>
      </w:r>
      <w:r w:rsidR="00B31A6E" w:rsidRPr="00B76796">
        <w:rPr>
          <w:noProof/>
        </w:rPr>
        <w:drawing>
          <wp:inline distT="0" distB="0" distL="0" distR="0" wp14:anchorId="6F5EE329" wp14:editId="263D8CAA">
            <wp:extent cx="200025" cy="190500"/>
            <wp:effectExtent l="0" t="0" r="9525" b="0"/>
            <wp:docPr id="1473" name="Рисунок 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1A6E" w:rsidRPr="00B76796">
        <w:t xml:space="preserve"> [</w:t>
      </w:r>
      <w:r w:rsidR="00B31A6E" w:rsidRPr="00B76796">
        <w:rPr>
          <w:b/>
        </w:rPr>
        <w:t>Добавить строку</w:t>
      </w:r>
      <w:r w:rsidR="00B31A6E" w:rsidRPr="00B76796">
        <w:t xml:space="preserve">] указать каждого члена комиссии, вручную выбирая из Справочника членов комиссии и назначая роль каждому выбранному члену комиссии, также по кнопке </w:t>
      </w:r>
      <w:r w:rsidR="00B31A6E" w:rsidRPr="00B76796">
        <w:rPr>
          <w:noProof/>
        </w:rPr>
        <w:drawing>
          <wp:inline distT="0" distB="0" distL="0" distR="0" wp14:anchorId="224A1779" wp14:editId="0F733BE6">
            <wp:extent cx="152421" cy="209579"/>
            <wp:effectExtent l="0" t="0" r="0" b="0"/>
            <wp:docPr id="1474" name="Рисунок 1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1A6E" w:rsidRPr="00B76796">
        <w:t xml:space="preserve"> </w:t>
      </w:r>
      <w:r w:rsidR="00B31A6E" w:rsidRPr="00B76796">
        <w:rPr>
          <w:b/>
        </w:rPr>
        <w:t>[Справочник]</w:t>
      </w:r>
      <w:r w:rsidR="00B31A6E">
        <w:t xml:space="preserve"> (</w:t>
      </w:r>
      <w:r w:rsidR="00B31A6E" w:rsidRPr="00F44B6F">
        <w:rPr>
          <w:i/>
        </w:rPr>
        <w:fldChar w:fldCharType="begin"/>
      </w:r>
      <w:r w:rsidR="00B31A6E" w:rsidRPr="00F44B6F">
        <w:rPr>
          <w:i/>
        </w:rPr>
        <w:instrText xml:space="preserve"> REF _Ref530932617 \h </w:instrText>
      </w:r>
      <w:r w:rsidR="00B31A6E">
        <w:rPr>
          <w:i/>
        </w:rPr>
        <w:instrText xml:space="preserve"> \* MERGEFORMAT </w:instrText>
      </w:r>
      <w:r w:rsidR="00B31A6E" w:rsidRPr="00F44B6F">
        <w:rPr>
          <w:i/>
        </w:rPr>
      </w:r>
      <w:r w:rsidR="00B31A6E" w:rsidRPr="00F44B6F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162</w:t>
      </w:r>
      <w:r w:rsidR="00B31A6E" w:rsidRPr="00F44B6F">
        <w:rPr>
          <w:i/>
        </w:rPr>
        <w:fldChar w:fldCharType="end"/>
      </w:r>
      <w:r w:rsidR="00B31A6E">
        <w:t>).</w:t>
      </w:r>
    </w:p>
    <w:p w:rsidR="00727DBB" w:rsidRDefault="00A822B1" w:rsidP="00727DBB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52CDB035" wp14:editId="37EDD04C">
            <wp:extent cx="5467350" cy="1647825"/>
            <wp:effectExtent l="0" t="0" r="0" b="9525"/>
            <wp:docPr id="241" name="Рисунок 241" descr="IzvInfKomi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IzvInfKomiss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DBB" w:rsidRDefault="00727DBB" w:rsidP="00727DBB">
      <w:pPr>
        <w:pStyle w:val="affffe"/>
      </w:pPr>
      <w:bookmarkStart w:id="384" w:name="_Ref530932617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162</w:t>
      </w:r>
      <w:r w:rsidR="00154029">
        <w:rPr>
          <w:noProof/>
        </w:rPr>
        <w:fldChar w:fldCharType="end"/>
      </w:r>
      <w:bookmarkEnd w:id="384"/>
      <w:r>
        <w:t>. Вкладка «Информация о комиссии»</w:t>
      </w:r>
    </w:p>
    <w:p w:rsidR="00727DBB" w:rsidRDefault="00B31A6E" w:rsidP="00B31A6E">
      <w:pPr>
        <w:pStyle w:val="aff"/>
      </w:pPr>
      <w:r>
        <w:t>В случае выбора готовой Комиссии, название К</w:t>
      </w:r>
      <w:r w:rsidR="00727DBB">
        <w:t xml:space="preserve">омиссии </w:t>
      </w:r>
      <w:r w:rsidR="00727DBB" w:rsidRPr="00EC3442">
        <w:t>отобразит</w:t>
      </w:r>
      <w:r w:rsidR="00727DBB">
        <w:t>ся</w:t>
      </w:r>
      <w:r w:rsidR="00727DBB" w:rsidRPr="00EC3442">
        <w:t xml:space="preserve"> в </w:t>
      </w:r>
      <w:r w:rsidR="00727DBB">
        <w:t>поле «</w:t>
      </w:r>
      <w:r w:rsidR="00727DBB">
        <w:rPr>
          <w:b/>
        </w:rPr>
        <w:t>Комиссия</w:t>
      </w:r>
      <w:r w:rsidR="00727DBB">
        <w:t>»</w:t>
      </w:r>
      <w:r w:rsidR="00727DBB" w:rsidRPr="00EC3442">
        <w:t>, а также автоматически заполнится список членов комиссии</w:t>
      </w:r>
      <w:r>
        <w:t xml:space="preserve"> с назначенными ролями. Инструкция по созданию Комиссии изложена в пунктах</w:t>
      </w:r>
      <w:r w:rsidR="00727DBB" w:rsidRPr="009E4DF1">
        <w:t xml:space="preserve"> </w:t>
      </w:r>
      <w:r w:rsidR="00727DBB" w:rsidRPr="009E4DF1">
        <w:rPr>
          <w:i/>
        </w:rPr>
        <w:fldChar w:fldCharType="begin"/>
      </w:r>
      <w:r w:rsidR="00727DBB" w:rsidRPr="009E4DF1">
        <w:rPr>
          <w:i/>
        </w:rPr>
        <w:instrText xml:space="preserve"> REF _Ref425240585 \r \h  \* MERGEFORMAT </w:instrText>
      </w:r>
      <w:r w:rsidR="00727DBB" w:rsidRPr="009E4DF1">
        <w:rPr>
          <w:i/>
        </w:rPr>
      </w:r>
      <w:r w:rsidR="00727DBB" w:rsidRPr="009E4DF1">
        <w:rPr>
          <w:i/>
        </w:rPr>
        <w:fldChar w:fldCharType="separate"/>
      </w:r>
      <w:r w:rsidR="00BE0C3C">
        <w:rPr>
          <w:i/>
        </w:rPr>
        <w:t>2.15.3</w:t>
      </w:r>
      <w:r w:rsidR="00727DBB" w:rsidRPr="009E4DF1">
        <w:rPr>
          <w:i/>
        </w:rPr>
        <w:fldChar w:fldCharType="end"/>
      </w:r>
      <w:r w:rsidR="00727DBB" w:rsidRPr="009E4DF1">
        <w:t xml:space="preserve"> и </w:t>
      </w:r>
      <w:r w:rsidR="00727DBB" w:rsidRPr="009E4DF1">
        <w:rPr>
          <w:i/>
        </w:rPr>
        <w:fldChar w:fldCharType="begin"/>
      </w:r>
      <w:r w:rsidR="00727DBB" w:rsidRPr="009E4DF1">
        <w:rPr>
          <w:i/>
        </w:rPr>
        <w:instrText xml:space="preserve"> REF _Ref424293536 \r \h  \* MERGEFORMAT </w:instrText>
      </w:r>
      <w:r w:rsidR="00727DBB" w:rsidRPr="009E4DF1">
        <w:rPr>
          <w:i/>
        </w:rPr>
      </w:r>
      <w:r w:rsidR="00727DBB" w:rsidRPr="009E4DF1">
        <w:rPr>
          <w:i/>
        </w:rPr>
        <w:fldChar w:fldCharType="separate"/>
      </w:r>
      <w:r w:rsidR="00BE0C3C">
        <w:rPr>
          <w:i/>
        </w:rPr>
        <w:t>2.15.4</w:t>
      </w:r>
      <w:r w:rsidR="00727DBB" w:rsidRPr="009E4DF1">
        <w:rPr>
          <w:i/>
        </w:rPr>
        <w:fldChar w:fldCharType="end"/>
      </w:r>
      <w:r w:rsidR="00727DBB" w:rsidRPr="009E4DF1">
        <w:t xml:space="preserve"> данного руководства.</w:t>
      </w:r>
    </w:p>
    <w:p w:rsidR="00E548B0" w:rsidRDefault="00E548B0" w:rsidP="00277530">
      <w:pPr>
        <w:ind w:firstLine="708"/>
      </w:pPr>
      <w:r>
        <w:t>Во вкладке «</w:t>
      </w:r>
      <w:r w:rsidRPr="004B439A">
        <w:rPr>
          <w:b/>
        </w:rPr>
        <w:t>Информация о</w:t>
      </w:r>
      <w:r>
        <w:rPr>
          <w:b/>
        </w:rPr>
        <w:t xml:space="preserve"> месте </w:t>
      </w:r>
      <w:r w:rsidRPr="004B439A">
        <w:rPr>
          <w:b/>
        </w:rPr>
        <w:t>рассмотрении заявок</w:t>
      </w:r>
      <w:r>
        <w:t>» (</w:t>
      </w:r>
      <w:r w:rsidR="00BB3E6F" w:rsidRPr="00BB3E6F">
        <w:rPr>
          <w:i/>
        </w:rPr>
        <w:fldChar w:fldCharType="begin"/>
      </w:r>
      <w:r w:rsidR="00BB3E6F" w:rsidRPr="00BB3E6F">
        <w:rPr>
          <w:i/>
        </w:rPr>
        <w:instrText xml:space="preserve"> REF _Ref526841078 \h </w:instrText>
      </w:r>
      <w:r w:rsidR="00BB3E6F">
        <w:rPr>
          <w:i/>
        </w:rPr>
        <w:instrText xml:space="preserve"> \* MERGEFORMAT </w:instrText>
      </w:r>
      <w:r w:rsidR="00BB3E6F" w:rsidRPr="00BB3E6F">
        <w:rPr>
          <w:i/>
        </w:rPr>
      </w:r>
      <w:r w:rsidR="00BB3E6F" w:rsidRPr="00BB3E6F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163</w:t>
      </w:r>
      <w:r w:rsidR="00BB3E6F" w:rsidRPr="00BB3E6F">
        <w:rPr>
          <w:i/>
        </w:rPr>
        <w:fldChar w:fldCharType="end"/>
      </w:r>
      <w:r>
        <w:t>)</w:t>
      </w:r>
      <w:r w:rsidR="00B31A6E">
        <w:t xml:space="preserve"> обязательны для заполнения поля</w:t>
      </w:r>
      <w:r>
        <w:t xml:space="preserve">: </w:t>
      </w:r>
    </w:p>
    <w:p w:rsidR="00E548B0" w:rsidRDefault="00B31A6E" w:rsidP="001C49B1">
      <w:pPr>
        <w:pStyle w:val="affffff0"/>
        <w:numPr>
          <w:ilvl w:val="0"/>
          <w:numId w:val="32"/>
        </w:numPr>
        <w:ind w:left="1418" w:hanging="293"/>
      </w:pPr>
      <w:r>
        <w:t>Тип рассмотрения заявок</w:t>
      </w:r>
      <w:r w:rsidR="00E548B0">
        <w:t>;</w:t>
      </w:r>
    </w:p>
    <w:p w:rsidR="00B31A6E" w:rsidRPr="00605F15" w:rsidRDefault="00B31A6E" w:rsidP="001C49B1">
      <w:pPr>
        <w:pStyle w:val="affffff0"/>
        <w:numPr>
          <w:ilvl w:val="0"/>
          <w:numId w:val="32"/>
        </w:numPr>
        <w:ind w:left="1418" w:hanging="293"/>
      </w:pPr>
      <w:r>
        <w:t>Наименование электронной</w:t>
      </w:r>
      <w:r w:rsidR="00605F15" w:rsidRPr="00605F15">
        <w:t xml:space="preserve"> </w:t>
      </w:r>
      <w:r>
        <w:t xml:space="preserve"> площадки.</w:t>
      </w:r>
      <w:r w:rsidR="00605F15" w:rsidRPr="00605F15">
        <w:t xml:space="preserve"> </w:t>
      </w:r>
      <w:proofErr w:type="gramStart"/>
      <w:r w:rsidR="00605F15">
        <w:t>Поле доступно для ввода данных при выборе типа рассмотрения заявок «</w:t>
      </w:r>
      <w:r w:rsidR="00605F15" w:rsidRPr="00462179">
        <w:rPr>
          <w:b/>
        </w:rPr>
        <w:t>Электронная форма</w:t>
      </w:r>
      <w:r w:rsidR="00605F15">
        <w:t xml:space="preserve">» и заполняется выбором значения </w:t>
      </w:r>
      <w:r w:rsidR="00605F15">
        <w:lastRenderedPageBreak/>
        <w:t>из справочника «</w:t>
      </w:r>
      <w:r w:rsidR="00605F15" w:rsidRPr="00462179">
        <w:rPr>
          <w:b/>
        </w:rPr>
        <w:t>Справочник торговых площадок</w:t>
      </w:r>
      <w:r w:rsidR="00605F15">
        <w:t xml:space="preserve">», который открывается по нажатию кнопки </w:t>
      </w:r>
      <w:r w:rsidR="00605F15" w:rsidRPr="000E75F9">
        <w:rPr>
          <w:noProof/>
          <w:lang w:eastAsia="ru-RU"/>
        </w:rPr>
        <w:drawing>
          <wp:inline distT="0" distB="0" distL="0" distR="0" wp14:anchorId="395CD4CB" wp14:editId="395C39C7">
            <wp:extent cx="142875" cy="171450"/>
            <wp:effectExtent l="0" t="0" r="9525" b="0"/>
            <wp:docPr id="18" name="Рисунок 18" descr="справоч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справочник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F15">
        <w:t xml:space="preserve"> (</w:t>
      </w:r>
      <w:r w:rsidR="00605F15" w:rsidRPr="00FA68F8">
        <w:rPr>
          <w:i/>
        </w:rPr>
        <w:fldChar w:fldCharType="begin"/>
      </w:r>
      <w:r w:rsidR="00605F15" w:rsidRPr="00FA68F8">
        <w:rPr>
          <w:i/>
        </w:rPr>
        <w:instrText xml:space="preserve"> REF _Ref521487305 \h  \* MERGEFORMAT </w:instrText>
      </w:r>
      <w:r w:rsidR="00605F15" w:rsidRPr="00FA68F8">
        <w:rPr>
          <w:i/>
        </w:rPr>
      </w:r>
      <w:r w:rsidR="00605F15" w:rsidRPr="00FA68F8">
        <w:rPr>
          <w:i/>
        </w:rPr>
        <w:fldChar w:fldCharType="separate"/>
      </w:r>
      <w:r w:rsidR="00BE0C3C" w:rsidRPr="00BE0C3C">
        <w:rPr>
          <w:i/>
        </w:rPr>
        <w:t>Рисунок 153</w:t>
      </w:r>
      <w:r w:rsidR="00605F15" w:rsidRPr="00FA68F8">
        <w:rPr>
          <w:i/>
        </w:rPr>
        <w:fldChar w:fldCharType="end"/>
      </w:r>
      <w:r w:rsidR="00605F15">
        <w:t>).</w:t>
      </w:r>
      <w:proofErr w:type="gramEnd"/>
      <w:r w:rsidR="00605F15">
        <w:t xml:space="preserve"> </w:t>
      </w:r>
      <w:r w:rsidR="00605F15" w:rsidRPr="00605F15">
        <w:t>Список доступных для выбора площадок определяется администратором Системы (</w:t>
      </w:r>
      <w:r w:rsidR="00605F15" w:rsidRPr="00605F15">
        <w:rPr>
          <w:i/>
        </w:rPr>
        <w:t xml:space="preserve">п. </w:t>
      </w:r>
      <w:r w:rsidR="00605F15" w:rsidRPr="00605F15">
        <w:rPr>
          <w:i/>
        </w:rPr>
        <w:fldChar w:fldCharType="begin"/>
      </w:r>
      <w:r w:rsidR="00605F15" w:rsidRPr="00605F15">
        <w:rPr>
          <w:i/>
        </w:rPr>
        <w:instrText xml:space="preserve"> REF _Ref39183193 \r \h  \* MERGEFORMAT </w:instrText>
      </w:r>
      <w:r w:rsidR="00605F15" w:rsidRPr="00605F15">
        <w:rPr>
          <w:i/>
        </w:rPr>
      </w:r>
      <w:r w:rsidR="00605F15" w:rsidRPr="00605F15">
        <w:rPr>
          <w:i/>
        </w:rPr>
        <w:fldChar w:fldCharType="separate"/>
      </w:r>
      <w:r w:rsidR="00BE0C3C">
        <w:rPr>
          <w:i/>
        </w:rPr>
        <w:t>2.2.2.3</w:t>
      </w:r>
      <w:r w:rsidR="00605F15" w:rsidRPr="00605F15">
        <w:fldChar w:fldCharType="end"/>
      </w:r>
      <w:r w:rsidR="00605F15" w:rsidRPr="00605F15">
        <w:t xml:space="preserve"> данного руководства пользователя). </w:t>
      </w:r>
      <w:r w:rsidR="00605F15">
        <w:t>При выборе типа рассмотрения заявок «</w:t>
      </w:r>
      <w:r w:rsidR="00605F15" w:rsidRPr="00344965">
        <w:t>Не электронная форма</w:t>
      </w:r>
      <w:r w:rsidR="00605F15">
        <w:t>» - данное поле недоступно для заполнения.</w:t>
      </w:r>
    </w:p>
    <w:p w:rsidR="00E548B0" w:rsidRDefault="00A822B1" w:rsidP="00EA6008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22214C74" wp14:editId="727ECAB7">
            <wp:extent cx="4761583" cy="5051216"/>
            <wp:effectExtent l="0" t="0" r="1270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OK_InfRassm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583" cy="505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8B0" w:rsidRDefault="00E548B0" w:rsidP="00E2352E">
      <w:pPr>
        <w:pStyle w:val="affffe"/>
      </w:pPr>
      <w:bookmarkStart w:id="385" w:name="_Ref526841078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163</w:t>
      </w:r>
      <w:r w:rsidR="00154029">
        <w:rPr>
          <w:noProof/>
        </w:rPr>
        <w:fldChar w:fldCharType="end"/>
      </w:r>
      <w:bookmarkEnd w:id="385"/>
      <w:r>
        <w:t>. Информация о месте рассмотрения заявок.</w:t>
      </w:r>
    </w:p>
    <w:p w:rsidR="00E0479A" w:rsidRDefault="00E0479A" w:rsidP="00700DFD">
      <w:pPr>
        <w:ind w:firstLine="709"/>
      </w:pPr>
      <w:r>
        <w:t>В</w:t>
      </w:r>
      <w:r w:rsidR="00EA6008">
        <w:t>о в</w:t>
      </w:r>
      <w:r>
        <w:t>кладк</w:t>
      </w:r>
      <w:r w:rsidR="00EA6008">
        <w:t>е</w:t>
      </w:r>
      <w:r>
        <w:t xml:space="preserve"> «</w:t>
      </w:r>
      <w:r w:rsidRPr="00E0479A">
        <w:rPr>
          <w:b/>
        </w:rPr>
        <w:t>Информация о размещении заказа</w:t>
      </w:r>
      <w:r>
        <w:t xml:space="preserve">» </w:t>
      </w:r>
      <w:r w:rsidR="00B31A6E">
        <w:t xml:space="preserve">обязательно заполняется </w:t>
      </w:r>
      <w:r w:rsidR="00B31A6E" w:rsidRPr="00B31A6E">
        <w:rPr>
          <w:b/>
        </w:rPr>
        <w:t>П</w:t>
      </w:r>
      <w:r w:rsidRPr="00B31A6E">
        <w:rPr>
          <w:b/>
        </w:rPr>
        <w:t>ланируем</w:t>
      </w:r>
      <w:r w:rsidR="00EA6008" w:rsidRPr="00B31A6E">
        <w:rPr>
          <w:b/>
        </w:rPr>
        <w:t>ая</w:t>
      </w:r>
      <w:r w:rsidRPr="00B31A6E">
        <w:rPr>
          <w:b/>
        </w:rPr>
        <w:t xml:space="preserve"> дат</w:t>
      </w:r>
      <w:r w:rsidR="00EA6008" w:rsidRPr="00B31A6E">
        <w:rPr>
          <w:b/>
        </w:rPr>
        <w:t>а</w:t>
      </w:r>
      <w:r w:rsidRPr="00B31A6E">
        <w:rPr>
          <w:b/>
        </w:rPr>
        <w:t xml:space="preserve"> публикации</w:t>
      </w:r>
      <w:r w:rsidR="00B31A6E">
        <w:t xml:space="preserve"> И</w:t>
      </w:r>
      <w:r>
        <w:t>звещения</w:t>
      </w:r>
      <w:r w:rsidR="00EA6008">
        <w:t xml:space="preserve">. Поле </w:t>
      </w:r>
      <w:r w:rsidR="00EA6008" w:rsidRPr="00B31A6E">
        <w:rPr>
          <w:b/>
        </w:rPr>
        <w:t>«Фактическая дата публикации»</w:t>
      </w:r>
      <w:r w:rsidR="00EA6008">
        <w:t xml:space="preserve"> заполняется системой </w:t>
      </w:r>
      <w:r w:rsidR="00B31A6E">
        <w:t xml:space="preserve">автоматически после размещения Извещения </w:t>
      </w:r>
      <w:r w:rsidR="00EC26DF" w:rsidRPr="00EC26DF">
        <w:t>(</w:t>
      </w:r>
      <w:r w:rsidR="00EC26DF" w:rsidRPr="00EC26DF">
        <w:rPr>
          <w:i/>
        </w:rPr>
        <w:fldChar w:fldCharType="begin"/>
      </w:r>
      <w:r w:rsidR="00EC26DF" w:rsidRPr="00EC26DF">
        <w:rPr>
          <w:i/>
        </w:rPr>
        <w:instrText xml:space="preserve"> REF _Ref529118739 \h </w:instrText>
      </w:r>
      <w:r w:rsidR="00EC26DF">
        <w:rPr>
          <w:i/>
        </w:rPr>
        <w:instrText xml:space="preserve"> \* MERGEFORMAT </w:instrText>
      </w:r>
      <w:r w:rsidR="00EC26DF" w:rsidRPr="00EC26DF">
        <w:rPr>
          <w:i/>
        </w:rPr>
      </w:r>
      <w:r w:rsidR="00EC26DF" w:rsidRPr="00EC26DF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164</w:t>
      </w:r>
      <w:r w:rsidR="00EC26DF" w:rsidRPr="00EC26DF">
        <w:rPr>
          <w:i/>
        </w:rPr>
        <w:fldChar w:fldCharType="end"/>
      </w:r>
      <w:r w:rsidR="00EC26DF" w:rsidRPr="00EC26DF">
        <w:t>)</w:t>
      </w:r>
      <w:r>
        <w:t>.</w:t>
      </w:r>
    </w:p>
    <w:p w:rsidR="00D61EBC" w:rsidRDefault="00A822B1" w:rsidP="00D61EBC">
      <w:pPr>
        <w:keepNext/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0533C0C0" wp14:editId="2D763961">
            <wp:extent cx="4657725" cy="1559847"/>
            <wp:effectExtent l="0" t="0" r="0" b="254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Izv_OK_InfRazmZak"/>
                    <pic:cNvPicPr>
                      <a:picLocks noChangeAspect="1"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155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6DF" w:rsidRPr="00EC26DF" w:rsidRDefault="00EC26DF" w:rsidP="00EC26DF">
      <w:pPr>
        <w:pStyle w:val="affffe"/>
      </w:pPr>
      <w:bookmarkStart w:id="386" w:name="_Ref529118739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164</w:t>
      </w:r>
      <w:r w:rsidR="00154029">
        <w:rPr>
          <w:noProof/>
        </w:rPr>
        <w:fldChar w:fldCharType="end"/>
      </w:r>
      <w:bookmarkEnd w:id="386"/>
      <w:r w:rsidRPr="00EC26DF">
        <w:t>. Вкладка</w:t>
      </w:r>
      <w:r w:rsidR="00964C6B">
        <w:t xml:space="preserve"> «</w:t>
      </w:r>
      <w:r>
        <w:t>Информация о размещении заказ</w:t>
      </w:r>
      <w:r w:rsidR="00964C6B">
        <w:t>а»</w:t>
      </w:r>
    </w:p>
    <w:p w:rsidR="00B31A6E" w:rsidRPr="00922EB1" w:rsidRDefault="00B31A6E" w:rsidP="00E0479A">
      <w:pPr>
        <w:ind w:firstLine="709"/>
      </w:pPr>
      <w:proofErr w:type="gramStart"/>
      <w:r>
        <w:t xml:space="preserve">Вкладка </w:t>
      </w:r>
      <w:r>
        <w:rPr>
          <w:b/>
        </w:rPr>
        <w:t>«Информация о предмете закупки</w:t>
      </w:r>
      <w:r w:rsidRPr="00C945CA">
        <w:rPr>
          <w:b/>
        </w:rPr>
        <w:t>»</w:t>
      </w:r>
      <w:r>
        <w:t xml:space="preserve"> содержит информацию, связанную с номером Лота, наименованием объекта Закупки, а также местом и сроками доставки товара или выполнения работ</w:t>
      </w:r>
      <w:r w:rsidR="00922EB1" w:rsidRPr="00922EB1">
        <w:t xml:space="preserve"> (</w:t>
      </w:r>
      <w:r w:rsidR="00922EB1">
        <w:fldChar w:fldCharType="begin"/>
      </w:r>
      <w:r w:rsidR="00922EB1">
        <w:instrText xml:space="preserve"> REF _Ref39670738 \h </w:instrText>
      </w:r>
      <w:r w:rsidR="00922EB1">
        <w:fldChar w:fldCharType="separate"/>
      </w:r>
      <w:r w:rsidR="00BE0C3C">
        <w:t xml:space="preserve">Рисунок </w:t>
      </w:r>
      <w:r w:rsidR="00BE0C3C">
        <w:rPr>
          <w:noProof/>
        </w:rPr>
        <w:t>165</w:t>
      </w:r>
      <w:r w:rsidR="00922EB1">
        <w:fldChar w:fldCharType="end"/>
      </w:r>
      <w:r w:rsidR="00922EB1" w:rsidRPr="00922EB1">
        <w:t>).</w:t>
      </w:r>
      <w:proofErr w:type="gramEnd"/>
    </w:p>
    <w:p w:rsidR="00922EB1" w:rsidRDefault="00922EB1" w:rsidP="00922EB1">
      <w:pPr>
        <w:spacing w:before="120" w:after="12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2B83F77C" wp14:editId="00BA2133">
            <wp:extent cx="5394006" cy="1561381"/>
            <wp:effectExtent l="0" t="0" r="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8a.png"/>
                    <pic:cNvPicPr/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688" cy="156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EB1" w:rsidRPr="00922EB1" w:rsidRDefault="00922EB1" w:rsidP="00922EB1">
      <w:pPr>
        <w:pStyle w:val="affffe"/>
      </w:pPr>
      <w:bookmarkStart w:id="387" w:name="_Ref39670738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165</w:t>
      </w:r>
      <w:r w:rsidR="00154029">
        <w:rPr>
          <w:noProof/>
        </w:rPr>
        <w:fldChar w:fldCharType="end"/>
      </w:r>
      <w:bookmarkEnd w:id="387"/>
      <w:r w:rsidRPr="00922EB1">
        <w:t xml:space="preserve">. Вкладка </w:t>
      </w:r>
      <w:r>
        <w:t>«Информация о предмете закупки»</w:t>
      </w:r>
    </w:p>
    <w:p w:rsidR="00E0479A" w:rsidRDefault="00AF26CA" w:rsidP="00E0479A">
      <w:pPr>
        <w:ind w:firstLine="709"/>
      </w:pPr>
      <w:r>
        <w:t>В</w:t>
      </w:r>
      <w:r w:rsidR="00FD5C61">
        <w:t>о в</w:t>
      </w:r>
      <w:r w:rsidR="00E0479A">
        <w:t>кладк</w:t>
      </w:r>
      <w:r w:rsidR="00FD5C61">
        <w:t>е</w:t>
      </w:r>
      <w:r w:rsidR="00E0479A">
        <w:t xml:space="preserve"> </w:t>
      </w:r>
      <w:r w:rsidR="00E0479A" w:rsidRPr="00C945CA">
        <w:rPr>
          <w:b/>
        </w:rPr>
        <w:t>«</w:t>
      </w:r>
      <w:r w:rsidR="00922EB1">
        <w:rPr>
          <w:b/>
        </w:rPr>
        <w:t>Контактная информация</w:t>
      </w:r>
      <w:r w:rsidR="00E0479A" w:rsidRPr="00C945CA">
        <w:rPr>
          <w:b/>
        </w:rPr>
        <w:t>»</w:t>
      </w:r>
      <w:r w:rsidR="00E0479A">
        <w:t xml:space="preserve"> указываются данные представителя з</w:t>
      </w:r>
      <w:r w:rsidR="00B31A6E">
        <w:t>аказчика, для связи участников З</w:t>
      </w:r>
      <w:r w:rsidR="00E0479A">
        <w:t>акупки с</w:t>
      </w:r>
      <w:r w:rsidR="00B31A6E">
        <w:t xml:space="preserve"> З</w:t>
      </w:r>
      <w:r w:rsidR="00E0479A">
        <w:t xml:space="preserve">аказчиком, в случае необходимости. </w:t>
      </w:r>
      <w:r w:rsidR="00B31A6E">
        <w:t>Контактные данные при формировании Извещения автоматически заполняются на основе данных из документа «Заявка на закупку». В блоке «</w:t>
      </w:r>
      <w:r w:rsidR="00B31A6E" w:rsidRPr="00F71536">
        <w:rPr>
          <w:b/>
        </w:rPr>
        <w:t>Контактное лицо уполномоченного учреждения</w:t>
      </w:r>
      <w:r w:rsidR="00B31A6E">
        <w:t>» указывается контактная информация сотрудника Уполномоченного учреждения (</w:t>
      </w:r>
      <w:r w:rsidR="00B31A6E" w:rsidRPr="00EC26DF">
        <w:rPr>
          <w:i/>
        </w:rPr>
        <w:fldChar w:fldCharType="begin"/>
      </w:r>
      <w:r w:rsidR="00B31A6E" w:rsidRPr="00EC26DF">
        <w:rPr>
          <w:i/>
        </w:rPr>
        <w:instrText xml:space="preserve"> REF _Ref529118779 \h </w:instrText>
      </w:r>
      <w:r w:rsidR="00B31A6E">
        <w:rPr>
          <w:i/>
        </w:rPr>
        <w:instrText xml:space="preserve"> \* MERGEFORMAT </w:instrText>
      </w:r>
      <w:r w:rsidR="00B31A6E" w:rsidRPr="00EC26DF">
        <w:rPr>
          <w:i/>
        </w:rPr>
      </w:r>
      <w:r w:rsidR="00B31A6E" w:rsidRPr="00EC26DF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166</w:t>
      </w:r>
      <w:r w:rsidR="00B31A6E" w:rsidRPr="00EC26DF">
        <w:rPr>
          <w:i/>
        </w:rPr>
        <w:fldChar w:fldCharType="end"/>
      </w:r>
      <w:r w:rsidR="00B31A6E">
        <w:t>).</w:t>
      </w:r>
    </w:p>
    <w:p w:rsidR="00E0479A" w:rsidRDefault="00A822B1" w:rsidP="00E0479A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7F984A23" wp14:editId="10610BCB">
            <wp:extent cx="3477351" cy="3191773"/>
            <wp:effectExtent l="0" t="0" r="8890" b="889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Izv_KontDan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225" cy="319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79A" w:rsidRDefault="00E0479A" w:rsidP="00E0479A">
      <w:pPr>
        <w:pStyle w:val="affffe"/>
      </w:pPr>
      <w:bookmarkStart w:id="388" w:name="_Ref529118779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166</w:t>
      </w:r>
      <w:r w:rsidR="00154029">
        <w:rPr>
          <w:noProof/>
        </w:rPr>
        <w:fldChar w:fldCharType="end"/>
      </w:r>
      <w:bookmarkEnd w:id="388"/>
      <w:r>
        <w:t>. Контактные данные</w:t>
      </w:r>
    </w:p>
    <w:p w:rsidR="00733A11" w:rsidRPr="00733A11" w:rsidRDefault="000C083C" w:rsidP="00733A11">
      <w:pPr>
        <w:pStyle w:val="aff"/>
      </w:pPr>
      <w:r>
        <w:lastRenderedPageBreak/>
        <w:t>Вкладка</w:t>
      </w:r>
      <w:r w:rsidR="00733A11">
        <w:t xml:space="preserve"> </w:t>
      </w:r>
      <w:r w:rsidR="00733A11" w:rsidRPr="000C083C">
        <w:rPr>
          <w:b/>
        </w:rPr>
        <w:t>«Информация о предоставлении документации»</w:t>
      </w:r>
      <w:r w:rsidR="00733A11">
        <w:t xml:space="preserve"> заполняется данными о сроках предоставления, а также месте и порядке предоставлении документации. В случае если предусмотрена плата за документацию, заполняется блок </w:t>
      </w:r>
      <w:r w:rsidR="00733A11" w:rsidRPr="000C083C">
        <w:rPr>
          <w:b/>
        </w:rPr>
        <w:t>«Плата за документацию»</w:t>
      </w:r>
      <w:r w:rsidR="00733A11">
        <w:t xml:space="preserve"> (</w:t>
      </w:r>
      <w:r w:rsidR="00733A11" w:rsidRPr="00733A11">
        <w:rPr>
          <w:i/>
        </w:rPr>
        <w:fldChar w:fldCharType="begin"/>
      </w:r>
      <w:r w:rsidR="00733A11" w:rsidRPr="00733A11">
        <w:rPr>
          <w:i/>
        </w:rPr>
        <w:instrText xml:space="preserve"> REF _Ref529119205 \h </w:instrText>
      </w:r>
      <w:r w:rsidR="00733A11">
        <w:rPr>
          <w:i/>
        </w:rPr>
        <w:instrText xml:space="preserve"> \* MERGEFORMAT </w:instrText>
      </w:r>
      <w:r w:rsidR="00733A11" w:rsidRPr="00733A11">
        <w:rPr>
          <w:i/>
        </w:rPr>
      </w:r>
      <w:r w:rsidR="00733A11" w:rsidRPr="00733A11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167</w:t>
      </w:r>
      <w:r w:rsidR="00733A11" w:rsidRPr="00733A11">
        <w:rPr>
          <w:i/>
        </w:rPr>
        <w:fldChar w:fldCharType="end"/>
      </w:r>
      <w:r w:rsidR="00733A11">
        <w:t>).</w:t>
      </w:r>
    </w:p>
    <w:p w:rsidR="00733A11" w:rsidRDefault="00A822B1" w:rsidP="000C083C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760E1920" wp14:editId="15E6CB2D">
            <wp:extent cx="4092753" cy="2369489"/>
            <wp:effectExtent l="0" t="0" r="3175" b="0"/>
            <wp:docPr id="245" name="Рисунок 245" descr="Izv_OK_InfPredost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Izv_OK_InfPredostDoc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330" cy="2373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79A" w:rsidRDefault="00733A11" w:rsidP="00733A11">
      <w:pPr>
        <w:pStyle w:val="affffe"/>
      </w:pPr>
      <w:bookmarkStart w:id="389" w:name="_Ref529119205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167</w:t>
      </w:r>
      <w:r w:rsidR="00154029">
        <w:rPr>
          <w:noProof/>
        </w:rPr>
        <w:fldChar w:fldCharType="end"/>
      </w:r>
      <w:bookmarkEnd w:id="389"/>
      <w:r>
        <w:t>. Вкладка «</w:t>
      </w:r>
      <w:r w:rsidRPr="00733A11">
        <w:t>Информаци</w:t>
      </w:r>
      <w:r>
        <w:t>я о предоставлении документации»</w:t>
      </w:r>
    </w:p>
    <w:p w:rsidR="009E02DC" w:rsidRPr="009E02DC" w:rsidRDefault="00C805EE" w:rsidP="00B96D7F">
      <w:pPr>
        <w:pStyle w:val="aff"/>
      </w:pPr>
      <w:r>
        <w:t>Вкладка</w:t>
      </w:r>
      <w:r w:rsidR="009E02DC">
        <w:t xml:space="preserve"> </w:t>
      </w:r>
      <w:r w:rsidR="009E02DC" w:rsidRPr="000C083C">
        <w:rPr>
          <w:b/>
        </w:rPr>
        <w:t>«Основание внесения изменений»</w:t>
      </w:r>
      <w:r w:rsidR="009E02DC">
        <w:t xml:space="preserve"> заполняется при формир</w:t>
      </w:r>
      <w:r w:rsidR="00B96D7F">
        <w:t>о</w:t>
      </w:r>
      <w:r w:rsidR="009E02DC">
        <w:t>вании изменения к документ</w:t>
      </w:r>
      <w:r w:rsidR="00B96D7F">
        <w:t>у извещение.</w:t>
      </w:r>
    </w:p>
    <w:p w:rsidR="00700DFD" w:rsidRDefault="00700DFD" w:rsidP="00700DFD">
      <w:pPr>
        <w:ind w:firstLine="709"/>
      </w:pPr>
      <w:r>
        <w:t xml:space="preserve">Указав все требуемые реквизиты, данные необходимо сохранить нажатием кнопки </w:t>
      </w:r>
      <w:r w:rsidR="00485F8F">
        <w:rPr>
          <w:noProof/>
        </w:rPr>
        <w:drawing>
          <wp:inline distT="0" distB="0" distL="0" distR="0" wp14:anchorId="520D3C36" wp14:editId="60CBCCAA">
            <wp:extent cx="152421" cy="161948"/>
            <wp:effectExtent l="0" t="0" r="0" b="9525"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save.pn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B96D7F" w:rsidRPr="00B96D7F">
        <w:rPr>
          <w:noProof/>
        </w:rPr>
        <w:t>[</w:t>
      </w:r>
      <w:r>
        <w:rPr>
          <w:b/>
        </w:rPr>
        <w:t>Сохранить</w:t>
      </w:r>
      <w:r w:rsidR="00B96D7F" w:rsidRPr="00B96D7F">
        <w:rPr>
          <w:b/>
        </w:rPr>
        <w:t>]</w:t>
      </w:r>
      <w:r w:rsidRPr="00E40F5B">
        <w:rPr>
          <w:b/>
        </w:rPr>
        <w:t>.</w:t>
      </w:r>
      <w:r w:rsidR="000C083C">
        <w:t xml:space="preserve">  При сохранении документа С</w:t>
      </w:r>
      <w:r>
        <w:t>истема проверит корректность введенных данных</w:t>
      </w:r>
      <w:r w:rsidR="000C083C">
        <w:t>,</w:t>
      </w:r>
      <w:r>
        <w:t xml:space="preserve"> и выведет соответствующее предупреждение, в случае, если данные введены некорректно. </w:t>
      </w:r>
    </w:p>
    <w:p w:rsidR="00E0479A" w:rsidRPr="000C083C" w:rsidRDefault="00700DFD" w:rsidP="000C083C">
      <w:pPr>
        <w:ind w:firstLine="708"/>
      </w:pPr>
      <w:r>
        <w:t>После успешного ввода необходимых данных по закупке и успешного прохождения    контролей при сохранении</w:t>
      </w:r>
      <w:r w:rsidR="000C083C">
        <w:t>, З</w:t>
      </w:r>
      <w:r>
        <w:t>аказчику необходимо прикрепить</w:t>
      </w:r>
      <w:r w:rsidRPr="00F56F48">
        <w:rPr>
          <w:bCs/>
        </w:rPr>
        <w:t xml:space="preserve"> пакет документов </w:t>
      </w:r>
      <w:r w:rsidR="00E0479A">
        <w:rPr>
          <w:bCs/>
        </w:rPr>
        <w:t xml:space="preserve">по кнопке </w:t>
      </w:r>
      <w:r w:rsidR="00A822B1" w:rsidRPr="00E54411">
        <w:rPr>
          <w:noProof/>
        </w:rPr>
        <w:drawing>
          <wp:inline distT="0" distB="0" distL="0" distR="0" wp14:anchorId="057788ED" wp14:editId="55CCA68A">
            <wp:extent cx="152400" cy="171450"/>
            <wp:effectExtent l="0" t="0" r="0" b="0"/>
            <wp:docPr id="2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479A">
        <w:rPr>
          <w:bCs/>
        </w:rPr>
        <w:t xml:space="preserve"> </w:t>
      </w:r>
      <w:r w:rsidR="00E0479A" w:rsidRPr="00E0479A">
        <w:rPr>
          <w:bCs/>
        </w:rPr>
        <w:t>[</w:t>
      </w:r>
      <w:r w:rsidR="00E0479A" w:rsidRPr="00E0479A">
        <w:rPr>
          <w:b/>
          <w:bCs/>
        </w:rPr>
        <w:t>Прикрепленные файлы</w:t>
      </w:r>
      <w:r w:rsidR="00E0479A" w:rsidRPr="00E0479A">
        <w:rPr>
          <w:bCs/>
        </w:rPr>
        <w:t>]</w:t>
      </w:r>
      <w:r w:rsidR="00E0479A">
        <w:rPr>
          <w:bCs/>
        </w:rPr>
        <w:t>.</w:t>
      </w:r>
    </w:p>
    <w:p w:rsidR="000C083C" w:rsidRPr="008A048D" w:rsidRDefault="000C083C" w:rsidP="000C083C">
      <w:pPr>
        <w:pStyle w:val="aff"/>
      </w:pPr>
      <w:r w:rsidRPr="00B71C03">
        <w:t xml:space="preserve">Для передачи сведений в личный кабинет Заказчика </w:t>
      </w:r>
      <w:r w:rsidRPr="009E726F">
        <w:t>на</w:t>
      </w:r>
      <w:r w:rsidRPr="00B71C03">
        <w:t xml:space="preserve"> </w:t>
      </w:r>
      <w:proofErr w:type="spellStart"/>
      <w:r w:rsidRPr="009E726F">
        <w:t>ЭТП</w:t>
      </w:r>
      <w:proofErr w:type="spellEnd"/>
      <w:r w:rsidRPr="009E726F">
        <w:t>,</w:t>
      </w:r>
      <w:r w:rsidRPr="00B71C03">
        <w:t xml:space="preserve"> следует выделить требуемый документ и нажать кнопку </w:t>
      </w:r>
      <w:r w:rsidRPr="00B71C03">
        <w:rPr>
          <w:b/>
        </w:rPr>
        <w:t>[Отправить документ</w:t>
      </w:r>
      <w:r>
        <w:rPr>
          <w:b/>
        </w:rPr>
        <w:t xml:space="preserve"> </w:t>
      </w:r>
      <w:r w:rsidRPr="009E726F">
        <w:rPr>
          <w:b/>
        </w:rPr>
        <w:t>на</w:t>
      </w:r>
      <w:r w:rsidRPr="00B71C03">
        <w:rPr>
          <w:b/>
        </w:rPr>
        <w:t xml:space="preserve"> </w:t>
      </w:r>
      <w:proofErr w:type="spellStart"/>
      <w:r>
        <w:rPr>
          <w:b/>
        </w:rPr>
        <w:t>ЭТП</w:t>
      </w:r>
      <w:proofErr w:type="spellEnd"/>
      <w:r w:rsidRPr="00B71C03">
        <w:rPr>
          <w:b/>
        </w:rPr>
        <w:t>]</w:t>
      </w:r>
      <w:r>
        <w:rPr>
          <w:b/>
        </w:rPr>
        <w:t xml:space="preserve"> </w:t>
      </w:r>
      <w:r w:rsidRPr="00B71C03">
        <w:t>(</w:t>
      </w:r>
      <w:r w:rsidRPr="0024675B">
        <w:rPr>
          <w:i/>
        </w:rPr>
        <w:fldChar w:fldCharType="begin"/>
      </w:r>
      <w:r w:rsidRPr="0024675B">
        <w:rPr>
          <w:i/>
        </w:rPr>
        <w:instrText xml:space="preserve"> REF _Ref521571149 \h </w:instrText>
      </w:r>
      <w:r>
        <w:rPr>
          <w:i/>
        </w:rPr>
        <w:instrText xml:space="preserve"> \* MERGEFORMAT </w:instrText>
      </w:r>
      <w:r w:rsidRPr="0024675B">
        <w:rPr>
          <w:i/>
        </w:rPr>
      </w:r>
      <w:r w:rsidRPr="0024675B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157</w:t>
      </w:r>
      <w:r w:rsidRPr="0024675B">
        <w:rPr>
          <w:i/>
        </w:rPr>
        <w:fldChar w:fldCharType="end"/>
      </w:r>
      <w:r w:rsidRPr="00B71C03">
        <w:t>).</w:t>
      </w:r>
    </w:p>
    <w:p w:rsidR="000C083C" w:rsidRDefault="000C083C" w:rsidP="000C083C">
      <w:pPr>
        <w:ind w:firstLine="709"/>
      </w:pPr>
      <w:r>
        <w:t xml:space="preserve">Если документ успешно </w:t>
      </w:r>
      <w:proofErr w:type="spellStart"/>
      <w:r>
        <w:t>подгрузился</w:t>
      </w:r>
      <w:proofErr w:type="spellEnd"/>
      <w:r>
        <w:t xml:space="preserve"> </w:t>
      </w:r>
      <w:r w:rsidRPr="003D2F96">
        <w:t xml:space="preserve">в личный кабинет </w:t>
      </w:r>
      <w:r>
        <w:t>Заказчика</w:t>
      </w:r>
      <w:r w:rsidRPr="003D2F96">
        <w:t xml:space="preserve"> </w:t>
      </w:r>
      <w:r>
        <w:t>на</w:t>
      </w:r>
      <w:r w:rsidRPr="003D2F96">
        <w:t xml:space="preserve"> </w:t>
      </w:r>
      <w:proofErr w:type="spellStart"/>
      <w:r>
        <w:t>ЭТП</w:t>
      </w:r>
      <w:proofErr w:type="spellEnd"/>
      <w:r>
        <w:t>, то он переходит в состояние</w:t>
      </w:r>
      <w:r w:rsidRPr="003D2F96">
        <w:t xml:space="preserve"> </w:t>
      </w:r>
      <w:r w:rsidRPr="00B354A2">
        <w:rPr>
          <w:b/>
        </w:rPr>
        <w:t>«</w:t>
      </w:r>
      <w:r w:rsidRPr="00895AFA">
        <w:rPr>
          <w:b/>
        </w:rPr>
        <w:t xml:space="preserve">Отправлен на </w:t>
      </w:r>
      <w:proofErr w:type="spellStart"/>
      <w:r w:rsidRPr="00895AFA">
        <w:rPr>
          <w:b/>
        </w:rPr>
        <w:t>ЭТП</w:t>
      </w:r>
      <w:proofErr w:type="spellEnd"/>
      <w:r w:rsidRPr="00B354A2">
        <w:rPr>
          <w:b/>
        </w:rPr>
        <w:t>»</w:t>
      </w:r>
      <w:r>
        <w:t xml:space="preserve">. Если же документ по каким-либо причинам не </w:t>
      </w:r>
      <w:r w:rsidRPr="00895AFA">
        <w:t xml:space="preserve">принят на </w:t>
      </w:r>
      <w:proofErr w:type="spellStart"/>
      <w:r w:rsidRPr="00895AFA">
        <w:t>ЭТП</w:t>
      </w:r>
      <w:proofErr w:type="spellEnd"/>
      <w:r>
        <w:t xml:space="preserve">, то состояние документа не меняется. </w:t>
      </w:r>
    </w:p>
    <w:p w:rsidR="000C083C" w:rsidRPr="009B2D27" w:rsidRDefault="000C083C" w:rsidP="000C083C">
      <w:pPr>
        <w:ind w:firstLine="709"/>
      </w:pPr>
      <w:proofErr w:type="gramStart"/>
      <w:r w:rsidRPr="009B2D27">
        <w:t xml:space="preserve">Чтобы получить сведения о состоянии загрузки документов на </w:t>
      </w:r>
      <w:proofErr w:type="spellStart"/>
      <w:r w:rsidRPr="009B2D27">
        <w:t>ЭТП</w:t>
      </w:r>
      <w:proofErr w:type="spellEnd"/>
      <w:r w:rsidRPr="009B2D27">
        <w:t xml:space="preserve">, следует выделить документ и нажать кнопку </w:t>
      </w:r>
      <w:r w:rsidRPr="009B2D27">
        <w:rPr>
          <w:b/>
        </w:rPr>
        <w:t xml:space="preserve">[Журнал отправки документа] </w:t>
      </w:r>
      <w:r w:rsidRPr="009B2D27">
        <w:rPr>
          <w:i/>
        </w:rPr>
        <w:t>(</w:t>
      </w:r>
      <w:r w:rsidRPr="009B2D27">
        <w:rPr>
          <w:i/>
        </w:rPr>
        <w:fldChar w:fldCharType="begin"/>
      </w:r>
      <w:r w:rsidRPr="009B2D27">
        <w:rPr>
          <w:i/>
        </w:rPr>
        <w:instrText xml:space="preserve"> REF _Ref521571149 \h  \* MERGEFORMAT </w:instrText>
      </w:r>
      <w:r w:rsidRPr="009B2D27">
        <w:rPr>
          <w:i/>
        </w:rPr>
      </w:r>
      <w:r w:rsidRPr="009B2D27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157</w:t>
      </w:r>
      <w:r w:rsidRPr="009B2D27">
        <w:rPr>
          <w:i/>
        </w:rPr>
        <w:fldChar w:fldCharType="end"/>
      </w:r>
      <w:r w:rsidRPr="009B2D27">
        <w:rPr>
          <w:i/>
        </w:rPr>
        <w:t>),</w:t>
      </w:r>
      <w:r w:rsidRPr="009B2D27">
        <w:t xml:space="preserve"> в результате чего будет открыт журнал отправки документа</w:t>
      </w:r>
      <w:r>
        <w:t xml:space="preserve"> на сайт Т</w:t>
      </w:r>
      <w:r w:rsidRPr="009B2D27">
        <w:t>орговой площадки, где отражается дата и время совершенной операции, статус операции и разъясняющий комментарий к ней</w:t>
      </w:r>
      <w:r>
        <w:t xml:space="preserve"> (</w:t>
      </w:r>
      <w:r w:rsidRPr="006C2AD1">
        <w:rPr>
          <w:i/>
        </w:rPr>
        <w:fldChar w:fldCharType="begin"/>
      </w:r>
      <w:r w:rsidRPr="006C2AD1">
        <w:rPr>
          <w:i/>
        </w:rPr>
        <w:instrText xml:space="preserve"> REF _Ref530582798 \h </w:instrText>
      </w:r>
      <w:r>
        <w:rPr>
          <w:i/>
        </w:rPr>
        <w:instrText xml:space="preserve"> \* MERGEFORMAT </w:instrText>
      </w:r>
      <w:r w:rsidRPr="006C2AD1">
        <w:rPr>
          <w:i/>
        </w:rPr>
      </w:r>
      <w:r w:rsidRPr="006C2AD1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158</w:t>
      </w:r>
      <w:r w:rsidRPr="006C2AD1">
        <w:rPr>
          <w:i/>
        </w:rPr>
        <w:fldChar w:fldCharType="end"/>
      </w:r>
      <w:r>
        <w:t>)</w:t>
      </w:r>
      <w:r w:rsidRPr="009B2D27">
        <w:t>.</w:t>
      </w:r>
      <w:proofErr w:type="gramEnd"/>
    </w:p>
    <w:p w:rsidR="00E736E2" w:rsidRDefault="000C083C" w:rsidP="000C083C">
      <w:pPr>
        <w:pStyle w:val="aff"/>
      </w:pPr>
      <w:r>
        <w:t xml:space="preserve">После успешной отправки сведений о Закупках на </w:t>
      </w:r>
      <w:proofErr w:type="spellStart"/>
      <w:r>
        <w:t>ЭТП</w:t>
      </w:r>
      <w:proofErr w:type="spellEnd"/>
      <w:r>
        <w:t xml:space="preserve">, </w:t>
      </w:r>
      <w:r w:rsidRPr="009B2D27">
        <w:t xml:space="preserve">необходимо зайти в личный кабинет Заказчика на сайте </w:t>
      </w:r>
      <w:proofErr w:type="spellStart"/>
      <w:r w:rsidRPr="009B2D27">
        <w:t>ЭТП</w:t>
      </w:r>
      <w:proofErr w:type="spellEnd"/>
      <w:r w:rsidRPr="009B2D27">
        <w:t xml:space="preserve">, проверить переданные сведения и файлы документов, подписать их и </w:t>
      </w:r>
      <w:r>
        <w:t>отправить для публикации</w:t>
      </w:r>
      <w:r w:rsidRPr="009B2D27">
        <w:t xml:space="preserve"> на официальн</w:t>
      </w:r>
      <w:r>
        <w:t>ый</w:t>
      </w:r>
      <w:r w:rsidRPr="009B2D27">
        <w:t xml:space="preserve"> сайт</w:t>
      </w:r>
      <w:r>
        <w:t xml:space="preserve"> </w:t>
      </w:r>
      <w:proofErr w:type="spellStart"/>
      <w:r>
        <w:t>ЕИС</w:t>
      </w:r>
      <w:proofErr w:type="spellEnd"/>
      <w:r w:rsidR="00E736E2" w:rsidRPr="00FE0F51">
        <w:t>.</w:t>
      </w:r>
    </w:p>
    <w:p w:rsidR="00ED4E82" w:rsidRDefault="00ED4E82" w:rsidP="0081753A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390" w:name="_Toc66397660"/>
      <w:r>
        <w:t>Иные способы размещени</w:t>
      </w:r>
      <w:r w:rsidR="00B20371">
        <w:t>я</w:t>
      </w:r>
      <w:r>
        <w:t xml:space="preserve"> заказа</w:t>
      </w:r>
      <w:bookmarkEnd w:id="390"/>
    </w:p>
    <w:p w:rsidR="000C7495" w:rsidRPr="00892DA3" w:rsidRDefault="000C7495" w:rsidP="000C7495">
      <w:pPr>
        <w:ind w:firstLine="708"/>
      </w:pPr>
      <w:r>
        <w:t xml:space="preserve">Согласно Положениям </w:t>
      </w:r>
      <w:r w:rsidRPr="000C7495">
        <w:t>ФЗ №223 (</w:t>
      </w:r>
      <w:proofErr w:type="spellStart"/>
      <w:r w:rsidRPr="000C7495">
        <w:t>ч.3</w:t>
      </w:r>
      <w:proofErr w:type="spellEnd"/>
      <w:r w:rsidRPr="000C7495">
        <w:t>. ст. 3)</w:t>
      </w:r>
      <w:r>
        <w:t xml:space="preserve">, Заказчик может </w:t>
      </w:r>
      <w:r w:rsidRPr="000C7495">
        <w:t>указать в своем Положении о закупках иные способы закупок</w:t>
      </w:r>
      <w:r>
        <w:t xml:space="preserve"> </w:t>
      </w:r>
      <w:r w:rsidRPr="000C7495">
        <w:t>на свое усмотрение, при этом он прописывает порядок, условия закупок такими способами</w:t>
      </w:r>
      <w:r>
        <w:t xml:space="preserve"> </w:t>
      </w:r>
      <w:r w:rsidR="006512C7">
        <w:t>- начиная от подачи З</w:t>
      </w:r>
      <w:r w:rsidRPr="000C7495">
        <w:t xml:space="preserve">аявок до определения победителя и заключения с </w:t>
      </w:r>
      <w:r w:rsidR="006512C7">
        <w:t>ним Д</w:t>
      </w:r>
      <w:r w:rsidRPr="00892DA3">
        <w:t>оговора.</w:t>
      </w:r>
    </w:p>
    <w:p w:rsidR="000C7495" w:rsidRPr="00892DA3" w:rsidRDefault="00C1626D" w:rsidP="000C7495">
      <w:pPr>
        <w:ind w:firstLine="708"/>
      </w:pPr>
      <w:r>
        <w:t>Система</w:t>
      </w:r>
      <w:r w:rsidR="006512C7">
        <w:t xml:space="preserve"> позволяет формировать Извещения по</w:t>
      </w:r>
      <w:proofErr w:type="gramStart"/>
      <w:r w:rsidR="006512C7">
        <w:t xml:space="preserve"> И</w:t>
      </w:r>
      <w:proofErr w:type="gramEnd"/>
      <w:r w:rsidR="000C7495" w:rsidRPr="00892DA3">
        <w:t>ным способам закупок.</w:t>
      </w:r>
      <w:r w:rsidR="00224C91" w:rsidRPr="00892DA3">
        <w:t xml:space="preserve"> Ниже будет </w:t>
      </w:r>
      <w:r w:rsidR="006512C7">
        <w:t>рассмотрен пример формирования И</w:t>
      </w:r>
      <w:r w:rsidR="00224C91" w:rsidRPr="00892DA3">
        <w:t xml:space="preserve">звещения со способом </w:t>
      </w:r>
      <w:r w:rsidR="005024D9" w:rsidRPr="00892DA3">
        <w:t xml:space="preserve">определения поставщика </w:t>
      </w:r>
      <w:r w:rsidR="005024D9" w:rsidRPr="006512C7">
        <w:rPr>
          <w:b/>
        </w:rPr>
        <w:t xml:space="preserve">«Открытый запрос </w:t>
      </w:r>
      <w:r w:rsidR="005B6592" w:rsidRPr="006512C7">
        <w:rPr>
          <w:b/>
        </w:rPr>
        <w:t>цен</w:t>
      </w:r>
      <w:r w:rsidR="005024D9" w:rsidRPr="006512C7">
        <w:rPr>
          <w:b/>
        </w:rPr>
        <w:t>»</w:t>
      </w:r>
      <w:r w:rsidR="002F1F51" w:rsidRPr="00892DA3">
        <w:t>.</w:t>
      </w:r>
    </w:p>
    <w:p w:rsidR="000C7495" w:rsidRDefault="006512C7" w:rsidP="000C7495">
      <w:pPr>
        <w:ind w:firstLine="708"/>
      </w:pPr>
      <w:r>
        <w:lastRenderedPageBreak/>
        <w:t>Для формирования И</w:t>
      </w:r>
      <w:r w:rsidR="000C7495" w:rsidRPr="00892DA3">
        <w:t xml:space="preserve">звещения со способом определения поставщика </w:t>
      </w:r>
      <w:r w:rsidR="000C7495" w:rsidRPr="006512C7">
        <w:rPr>
          <w:b/>
        </w:rPr>
        <w:t>«Иной»</w:t>
      </w:r>
      <w:r w:rsidR="000C7495" w:rsidRPr="00892DA3">
        <w:t xml:space="preserve"> необходимо перейти к списку документов </w:t>
      </w:r>
      <w:r w:rsidR="000C7495" w:rsidRPr="006512C7">
        <w:rPr>
          <w:b/>
        </w:rPr>
        <w:t>«Заявка на закупку (</w:t>
      </w:r>
      <w:proofErr w:type="spellStart"/>
      <w:r w:rsidR="000C7495" w:rsidRPr="006512C7">
        <w:rPr>
          <w:b/>
        </w:rPr>
        <w:t>223ФЗ</w:t>
      </w:r>
      <w:proofErr w:type="spellEnd"/>
      <w:r w:rsidR="000C7495" w:rsidRPr="006512C7">
        <w:rPr>
          <w:b/>
        </w:rPr>
        <w:t>)</w:t>
      </w:r>
      <w:r>
        <w:rPr>
          <w:b/>
        </w:rPr>
        <w:t>»</w:t>
      </w:r>
      <w:r w:rsidR="005024D9" w:rsidRPr="00892DA3">
        <w:t>, вы</w:t>
      </w:r>
      <w:r>
        <w:t>брать З</w:t>
      </w:r>
      <w:r w:rsidR="005024D9" w:rsidRPr="00892DA3">
        <w:t>аявку</w:t>
      </w:r>
      <w:r w:rsidR="00620CE3" w:rsidRPr="00892DA3">
        <w:t>,</w:t>
      </w:r>
      <w:r w:rsidR="005024D9" w:rsidRPr="00892DA3">
        <w:t xml:space="preserve"> </w:t>
      </w:r>
      <w:r w:rsidR="002F1F51" w:rsidRPr="00892DA3">
        <w:t xml:space="preserve">созданную на основе </w:t>
      </w:r>
      <w:r>
        <w:t>П</w:t>
      </w:r>
      <w:r w:rsidR="00C45497">
        <w:t>озиции</w:t>
      </w:r>
      <w:r w:rsidR="002F1F51" w:rsidRPr="00892DA3">
        <w:t xml:space="preserve"> плана закупок </w:t>
      </w:r>
      <w:r w:rsidR="005024D9" w:rsidRPr="00892DA3">
        <w:t xml:space="preserve">со способом определения поставщика </w:t>
      </w:r>
      <w:r w:rsidR="005024D9" w:rsidRPr="006512C7">
        <w:rPr>
          <w:b/>
        </w:rPr>
        <w:t xml:space="preserve">«Открытый запрос </w:t>
      </w:r>
      <w:r w:rsidR="005B6592" w:rsidRPr="006512C7">
        <w:rPr>
          <w:b/>
        </w:rPr>
        <w:t>цен</w:t>
      </w:r>
      <w:r w:rsidR="005024D9" w:rsidRPr="006512C7">
        <w:rPr>
          <w:b/>
        </w:rPr>
        <w:t>»</w:t>
      </w:r>
      <w:r w:rsidR="002F1F51" w:rsidRPr="00892DA3">
        <w:t xml:space="preserve"> и нажать кнопку </w:t>
      </w:r>
      <w:r w:rsidR="00A822B1" w:rsidRPr="00892DA3">
        <w:rPr>
          <w:noProof/>
        </w:rPr>
        <w:drawing>
          <wp:inline distT="0" distB="0" distL="0" distR="0" wp14:anchorId="271DF00C" wp14:editId="428ED620">
            <wp:extent cx="142875" cy="161925"/>
            <wp:effectExtent l="0" t="0" r="9525" b="9525"/>
            <wp:docPr id="248" name="Рисунок 248" descr="контрак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контракт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F51" w:rsidRPr="00892DA3">
        <w:t xml:space="preserve">  </w:t>
      </w:r>
      <w:r w:rsidR="002F1F51" w:rsidRPr="006512C7">
        <w:rPr>
          <w:b/>
        </w:rPr>
        <w:t>[Сформировать извещение]</w:t>
      </w:r>
      <w:r w:rsidR="003E046C">
        <w:t xml:space="preserve"> (</w:t>
      </w:r>
      <w:r w:rsidR="003E046C" w:rsidRPr="003E046C">
        <w:rPr>
          <w:i/>
        </w:rPr>
        <w:fldChar w:fldCharType="begin"/>
      </w:r>
      <w:r w:rsidR="003E046C" w:rsidRPr="003E046C">
        <w:rPr>
          <w:i/>
        </w:rPr>
        <w:instrText xml:space="preserve"> REF _Ref532476392 \h </w:instrText>
      </w:r>
      <w:r w:rsidR="003E046C">
        <w:rPr>
          <w:i/>
        </w:rPr>
        <w:instrText xml:space="preserve"> \* MERGEFORMAT </w:instrText>
      </w:r>
      <w:r w:rsidR="003E046C" w:rsidRPr="003E046C">
        <w:rPr>
          <w:i/>
        </w:rPr>
      </w:r>
      <w:r w:rsidR="003E046C" w:rsidRPr="003E046C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168</w:t>
      </w:r>
      <w:r w:rsidR="003E046C" w:rsidRPr="003E046C">
        <w:rPr>
          <w:i/>
        </w:rPr>
        <w:fldChar w:fldCharType="end"/>
      </w:r>
      <w:r w:rsidR="003E046C">
        <w:t>)</w:t>
      </w:r>
      <w:r w:rsidR="002F1F51" w:rsidRPr="00892DA3">
        <w:t>.</w:t>
      </w:r>
    </w:p>
    <w:p w:rsidR="005B6592" w:rsidRDefault="00A822B1" w:rsidP="005B6592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7CB95453" wp14:editId="6CE4F806">
            <wp:extent cx="4895850" cy="1438275"/>
            <wp:effectExtent l="0" t="0" r="0" b="9525"/>
            <wp:docPr id="249" name="Рисунок 249" descr="ZZ_InoiSp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ZZ_InoiSpos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CE3" w:rsidRDefault="005B6592" w:rsidP="005B6592">
      <w:pPr>
        <w:pStyle w:val="affffe"/>
      </w:pPr>
      <w:bookmarkStart w:id="391" w:name="_Ref532476392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168</w:t>
      </w:r>
      <w:r w:rsidR="00154029">
        <w:rPr>
          <w:noProof/>
        </w:rPr>
        <w:fldChar w:fldCharType="end"/>
      </w:r>
      <w:bookmarkEnd w:id="391"/>
      <w:r>
        <w:t>. Формирование извещения</w:t>
      </w:r>
    </w:p>
    <w:p w:rsidR="003A54A9" w:rsidRDefault="00381CC9" w:rsidP="000C2D0B">
      <w:pPr>
        <w:ind w:firstLine="708"/>
      </w:pPr>
      <w:r>
        <w:t>В</w:t>
      </w:r>
      <w:r w:rsidR="006512C7">
        <w:t xml:space="preserve"> случае успешного формирования И</w:t>
      </w:r>
      <w:r>
        <w:t>звещения, Система выдаст соответствующий протокол с указанием номера сформированного документа</w:t>
      </w:r>
      <w:r w:rsidR="00E37BA3">
        <w:t xml:space="preserve"> (</w:t>
      </w:r>
      <w:r w:rsidR="00FD4364" w:rsidRPr="00FD4364">
        <w:rPr>
          <w:i/>
        </w:rPr>
        <w:fldChar w:fldCharType="begin"/>
      </w:r>
      <w:r w:rsidR="00FD4364" w:rsidRPr="00FD4364">
        <w:rPr>
          <w:i/>
        </w:rPr>
        <w:instrText xml:space="preserve"> REF _Ref530677348 \h </w:instrText>
      </w:r>
      <w:r w:rsidR="00FD4364">
        <w:rPr>
          <w:i/>
        </w:rPr>
        <w:instrText xml:space="preserve"> \* MERGEFORMAT </w:instrText>
      </w:r>
      <w:r w:rsidR="00FD4364" w:rsidRPr="00FD4364">
        <w:rPr>
          <w:i/>
        </w:rPr>
      </w:r>
      <w:r w:rsidR="00FD4364" w:rsidRPr="00FD4364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169</w:t>
      </w:r>
      <w:r w:rsidR="00FD4364" w:rsidRPr="00FD4364">
        <w:rPr>
          <w:i/>
        </w:rPr>
        <w:fldChar w:fldCharType="end"/>
      </w:r>
      <w:r w:rsidR="00E37BA3">
        <w:t>)</w:t>
      </w:r>
      <w:r w:rsidR="00FD4364">
        <w:t>.</w:t>
      </w:r>
    </w:p>
    <w:p w:rsidR="006B578E" w:rsidRDefault="00A822B1" w:rsidP="006B578E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270BF265" wp14:editId="105EDC0B">
            <wp:extent cx="5086350" cy="2457450"/>
            <wp:effectExtent l="0" t="0" r="0" b="0"/>
            <wp:docPr id="250" name="Рисунок 250" descr="ZZ_InoiProtFormIzv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ZZ_InoiProtFormIzvOK"/>
                    <pic:cNvPicPr>
                      <a:picLocks noChangeAspect="1" noChangeArrowheads="1"/>
                    </pic:cNvPicPr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BA3" w:rsidRDefault="006B578E" w:rsidP="006B578E">
      <w:pPr>
        <w:pStyle w:val="affffe"/>
      </w:pPr>
      <w:bookmarkStart w:id="392" w:name="_Ref530677348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169</w:t>
      </w:r>
      <w:r w:rsidR="00154029">
        <w:rPr>
          <w:noProof/>
        </w:rPr>
        <w:fldChar w:fldCharType="end"/>
      </w:r>
      <w:bookmarkEnd w:id="392"/>
      <w:r>
        <w:t>. Протокол успешного формирования извещения</w:t>
      </w:r>
    </w:p>
    <w:p w:rsidR="00E37BA3" w:rsidRDefault="006512C7" w:rsidP="000C2D0B">
      <w:pPr>
        <w:ind w:firstLine="708"/>
      </w:pPr>
      <w:r>
        <w:t>Если же И</w:t>
      </w:r>
      <w:r w:rsidRPr="00407D91">
        <w:t>звещение не было сформировано по при</w:t>
      </w:r>
      <w:r>
        <w:t>чине ранее сформированного Извещения из данной Заявки</w:t>
      </w:r>
      <w:r w:rsidRPr="00407D91">
        <w:t xml:space="preserve">, то соответствующее оповещение </w:t>
      </w:r>
      <w:r>
        <w:t xml:space="preserve">будет </w:t>
      </w:r>
      <w:r w:rsidRPr="00407D91">
        <w:t>в протоколе</w:t>
      </w:r>
      <w:r w:rsidR="00E37BA3">
        <w:t xml:space="preserve"> (</w:t>
      </w:r>
      <w:r w:rsidR="00FD4364" w:rsidRPr="00FD4364">
        <w:rPr>
          <w:i/>
        </w:rPr>
        <w:fldChar w:fldCharType="begin"/>
      </w:r>
      <w:r w:rsidR="00FD4364" w:rsidRPr="00FD4364">
        <w:rPr>
          <w:i/>
        </w:rPr>
        <w:instrText xml:space="preserve"> REF _Ref530677367 \h </w:instrText>
      </w:r>
      <w:r w:rsidR="00FD4364">
        <w:rPr>
          <w:i/>
        </w:rPr>
        <w:instrText xml:space="preserve"> \* MERGEFORMAT </w:instrText>
      </w:r>
      <w:r w:rsidR="00FD4364" w:rsidRPr="00FD4364">
        <w:rPr>
          <w:i/>
        </w:rPr>
      </w:r>
      <w:r w:rsidR="00FD4364" w:rsidRPr="00FD4364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170</w:t>
      </w:r>
      <w:r w:rsidR="00FD4364" w:rsidRPr="00FD4364">
        <w:rPr>
          <w:i/>
        </w:rPr>
        <w:fldChar w:fldCharType="end"/>
      </w:r>
      <w:r w:rsidR="00E37BA3">
        <w:t>)</w:t>
      </w:r>
      <w:r w:rsidR="00FD4364">
        <w:t>.</w:t>
      </w:r>
    </w:p>
    <w:p w:rsidR="00FD4364" w:rsidRDefault="00A822B1" w:rsidP="00FD4364">
      <w:pPr>
        <w:keepNext/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222C5330" wp14:editId="19800CF7">
            <wp:extent cx="5010150" cy="2457450"/>
            <wp:effectExtent l="0" t="0" r="0" b="0"/>
            <wp:docPr id="251" name="Рисунок 251" descr="ZZ_InoiProtFormIzvB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ZZ_InoiProtFormIzvBad"/>
                    <pic:cNvPicPr>
                      <a:picLocks noChangeAspect="1"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BA3" w:rsidRDefault="00FD4364" w:rsidP="00FD4364">
      <w:pPr>
        <w:pStyle w:val="affffe"/>
      </w:pPr>
      <w:bookmarkStart w:id="393" w:name="_Ref530677367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170</w:t>
      </w:r>
      <w:r w:rsidR="00154029">
        <w:rPr>
          <w:noProof/>
        </w:rPr>
        <w:fldChar w:fldCharType="end"/>
      </w:r>
      <w:bookmarkEnd w:id="393"/>
      <w:r>
        <w:t xml:space="preserve">. </w:t>
      </w:r>
      <w:r w:rsidRPr="00C92B6C">
        <w:t>Информационный протокол формирования извещения</w:t>
      </w:r>
    </w:p>
    <w:p w:rsidR="00354B55" w:rsidRDefault="006512C7" w:rsidP="00354B55">
      <w:pPr>
        <w:pStyle w:val="aff"/>
        <w:spacing w:line="276" w:lineRule="auto"/>
      </w:pPr>
      <w:r>
        <w:t>Успешно сформированное И</w:t>
      </w:r>
      <w:r w:rsidR="00354B55">
        <w:t>звещение будет доступно в фильтре «</w:t>
      </w:r>
      <w:r w:rsidR="00354B55">
        <w:rPr>
          <w:b/>
        </w:rPr>
        <w:t>На размещении</w:t>
      </w:r>
      <w:r w:rsidR="00354B55">
        <w:t xml:space="preserve">» в папке </w:t>
      </w:r>
      <w:r w:rsidR="00354B55" w:rsidRPr="006512C7">
        <w:rPr>
          <w:b/>
        </w:rPr>
        <w:t>«Иной способ»</w:t>
      </w:r>
      <w:r w:rsidR="00354B55">
        <w:t>.</w:t>
      </w:r>
    </w:p>
    <w:p w:rsidR="00C77176" w:rsidRDefault="00C77176" w:rsidP="00C77176">
      <w:pPr>
        <w:pStyle w:val="HTML7"/>
        <w:ind w:firstLine="709"/>
      </w:pPr>
      <w:r w:rsidRPr="00C77176">
        <w:rPr>
          <w:rFonts w:ascii="Times New Roman" w:hAnsi="Times New Roman" w:cs="Times New Roman"/>
          <w:sz w:val="24"/>
          <w:szCs w:val="24"/>
        </w:rPr>
        <w:t>В шапочной части документа, в поле «</w:t>
      </w:r>
      <w:r w:rsidRPr="00C77176">
        <w:rPr>
          <w:rFonts w:ascii="Times New Roman" w:hAnsi="Times New Roman" w:cs="Times New Roman"/>
          <w:b/>
          <w:sz w:val="24"/>
          <w:szCs w:val="24"/>
        </w:rPr>
        <w:t>Способ закупки</w:t>
      </w:r>
      <w:r w:rsidRPr="00C77176">
        <w:rPr>
          <w:rFonts w:ascii="Times New Roman" w:hAnsi="Times New Roman" w:cs="Times New Roman"/>
          <w:sz w:val="24"/>
          <w:szCs w:val="24"/>
        </w:rPr>
        <w:t>» будет установлено значение «</w:t>
      </w:r>
      <w:r w:rsidRPr="00C77176">
        <w:rPr>
          <w:rFonts w:ascii="Times New Roman" w:hAnsi="Times New Roman" w:cs="Times New Roman"/>
          <w:b/>
          <w:sz w:val="24"/>
          <w:szCs w:val="24"/>
        </w:rPr>
        <w:t>Иной способ</w:t>
      </w:r>
      <w:r w:rsidRPr="00C77176">
        <w:rPr>
          <w:rFonts w:ascii="Times New Roman" w:hAnsi="Times New Roman" w:cs="Times New Roman"/>
          <w:sz w:val="24"/>
          <w:szCs w:val="24"/>
        </w:rPr>
        <w:t>». Поле «</w:t>
      </w:r>
      <w:r w:rsidRPr="00C77176">
        <w:rPr>
          <w:rFonts w:ascii="Times New Roman" w:hAnsi="Times New Roman" w:cs="Times New Roman"/>
          <w:b/>
          <w:sz w:val="24"/>
          <w:szCs w:val="24"/>
        </w:rPr>
        <w:t xml:space="preserve">Способ закупки в </w:t>
      </w:r>
      <w:proofErr w:type="spellStart"/>
      <w:r w:rsidRPr="00C77176">
        <w:rPr>
          <w:rFonts w:ascii="Times New Roman" w:hAnsi="Times New Roman" w:cs="Times New Roman"/>
          <w:b/>
          <w:sz w:val="24"/>
          <w:szCs w:val="24"/>
        </w:rPr>
        <w:t>ЕИС</w:t>
      </w:r>
      <w:proofErr w:type="spellEnd"/>
      <w:r w:rsidRPr="00C77176">
        <w:rPr>
          <w:rFonts w:ascii="Times New Roman" w:hAnsi="Times New Roman" w:cs="Times New Roman"/>
          <w:sz w:val="24"/>
          <w:szCs w:val="24"/>
        </w:rPr>
        <w:t>» отраж</w:t>
      </w:r>
      <w:r>
        <w:rPr>
          <w:rFonts w:ascii="Times New Roman" w:hAnsi="Times New Roman" w:cs="Times New Roman"/>
          <w:sz w:val="24"/>
          <w:szCs w:val="24"/>
        </w:rPr>
        <w:t>ает</w:t>
      </w:r>
      <w:r w:rsidRPr="00C771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информацию о том, </w:t>
      </w:r>
      <w:r w:rsidRPr="00C77176">
        <w:rPr>
          <w:rFonts w:ascii="Times New Roman" w:hAnsi="Times New Roman" w:cs="Times New Roman"/>
          <w:sz w:val="24"/>
          <w:szCs w:val="24"/>
        </w:rPr>
        <w:t>какой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7176">
        <w:rPr>
          <w:rFonts w:ascii="Times New Roman" w:hAnsi="Times New Roman" w:cs="Times New Roman"/>
          <w:sz w:val="24"/>
          <w:szCs w:val="24"/>
        </w:rPr>
        <w:t>именно иной способ указан в закупке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ЕИС</w:t>
      </w:r>
      <w:proofErr w:type="spellEnd"/>
      <w:r w:rsidR="0055768B">
        <w:rPr>
          <w:rFonts w:ascii="Times New Roman" w:hAnsi="Times New Roman" w:cs="Times New Roman"/>
          <w:sz w:val="24"/>
          <w:szCs w:val="24"/>
        </w:rPr>
        <w:t xml:space="preserve"> (</w:t>
      </w:r>
      <w:r w:rsidR="0055768B" w:rsidRPr="0055768B">
        <w:rPr>
          <w:rFonts w:ascii="Times New Roman" w:hAnsi="Times New Roman" w:cs="Times New Roman"/>
          <w:i/>
          <w:sz w:val="24"/>
          <w:szCs w:val="24"/>
        </w:rPr>
        <w:fldChar w:fldCharType="begin"/>
      </w:r>
      <w:r w:rsidR="0055768B" w:rsidRPr="0055768B">
        <w:rPr>
          <w:rFonts w:ascii="Times New Roman" w:hAnsi="Times New Roman" w:cs="Times New Roman"/>
          <w:i/>
          <w:sz w:val="24"/>
          <w:szCs w:val="24"/>
        </w:rPr>
        <w:instrText xml:space="preserve"> REF _Ref530732601 \h  \* MERGEFORMAT </w:instrText>
      </w:r>
      <w:r w:rsidR="0055768B" w:rsidRPr="0055768B">
        <w:rPr>
          <w:rFonts w:ascii="Times New Roman" w:hAnsi="Times New Roman" w:cs="Times New Roman"/>
          <w:i/>
          <w:sz w:val="24"/>
          <w:szCs w:val="24"/>
        </w:rPr>
      </w:r>
      <w:r w:rsidR="0055768B" w:rsidRPr="0055768B">
        <w:rPr>
          <w:rFonts w:ascii="Times New Roman" w:hAnsi="Times New Roman" w:cs="Times New Roman"/>
          <w:i/>
          <w:sz w:val="24"/>
          <w:szCs w:val="24"/>
        </w:rPr>
        <w:fldChar w:fldCharType="separate"/>
      </w:r>
      <w:r w:rsidR="00BE0C3C" w:rsidRPr="00BE0C3C">
        <w:rPr>
          <w:rFonts w:ascii="Times New Roman" w:hAnsi="Times New Roman" w:cs="Times New Roman"/>
          <w:i/>
          <w:sz w:val="24"/>
          <w:szCs w:val="24"/>
        </w:rPr>
        <w:t>Рисунок 171</w:t>
      </w:r>
      <w:r w:rsidR="0055768B" w:rsidRPr="0055768B">
        <w:rPr>
          <w:rFonts w:ascii="Times New Roman" w:hAnsi="Times New Roman" w:cs="Times New Roman"/>
          <w:i/>
          <w:sz w:val="24"/>
          <w:szCs w:val="24"/>
        </w:rPr>
        <w:fldChar w:fldCharType="end"/>
      </w:r>
      <w:r w:rsidR="0055768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6047" w:rsidRDefault="00A822B1" w:rsidP="00C26047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607E1FDE" wp14:editId="61997411">
            <wp:extent cx="6477000" cy="3429000"/>
            <wp:effectExtent l="0" t="0" r="0" b="0"/>
            <wp:docPr id="252" name="Рисунок 252" descr="Izv_Oth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Izv_Other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B55" w:rsidRDefault="00C26047" w:rsidP="00C26047">
      <w:pPr>
        <w:pStyle w:val="affffe"/>
      </w:pPr>
      <w:bookmarkStart w:id="394" w:name="_Ref530732601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171</w:t>
      </w:r>
      <w:r w:rsidR="00154029">
        <w:rPr>
          <w:noProof/>
        </w:rPr>
        <w:fldChar w:fldCharType="end"/>
      </w:r>
      <w:bookmarkEnd w:id="394"/>
      <w:r>
        <w:t>. Форма извещения (Иной способ)</w:t>
      </w:r>
    </w:p>
    <w:p w:rsidR="00C26047" w:rsidRDefault="006512C7" w:rsidP="00C26047">
      <w:pPr>
        <w:ind w:firstLine="708"/>
      </w:pPr>
      <w:r>
        <w:t>В</w:t>
      </w:r>
      <w:r w:rsidR="00C26047">
        <w:t>кл</w:t>
      </w:r>
      <w:r>
        <w:t>адка</w:t>
      </w:r>
      <w:r w:rsidR="00C26047">
        <w:t xml:space="preserve"> «</w:t>
      </w:r>
      <w:r w:rsidR="00C26047">
        <w:rPr>
          <w:b/>
        </w:rPr>
        <w:t>Товары/работы/услуги</w:t>
      </w:r>
      <w:r w:rsidR="00C26047">
        <w:t xml:space="preserve">» </w:t>
      </w:r>
      <w:r w:rsidRPr="007E74FE">
        <w:t>содержит информацию о спецификации предстоящей закупки</w:t>
      </w:r>
      <w:r w:rsidR="00C26047" w:rsidRPr="00E2352E">
        <w:t xml:space="preserve"> (</w:t>
      </w:r>
      <w:r w:rsidR="00C26047" w:rsidRPr="00C26047">
        <w:rPr>
          <w:i/>
        </w:rPr>
        <w:fldChar w:fldCharType="begin"/>
      </w:r>
      <w:r w:rsidR="00C26047" w:rsidRPr="00C26047">
        <w:rPr>
          <w:i/>
        </w:rPr>
        <w:instrText xml:space="preserve"> REF _Ref530732601 \h  \* MERGEFORMAT </w:instrText>
      </w:r>
      <w:r w:rsidR="00C26047" w:rsidRPr="00C26047">
        <w:rPr>
          <w:i/>
        </w:rPr>
      </w:r>
      <w:r w:rsidR="00C26047" w:rsidRPr="00C26047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171</w:t>
      </w:r>
      <w:r w:rsidR="00C26047" w:rsidRPr="00C26047">
        <w:rPr>
          <w:i/>
        </w:rPr>
        <w:fldChar w:fldCharType="end"/>
      </w:r>
      <w:r w:rsidR="00C26047" w:rsidRPr="00E2352E">
        <w:t>)</w:t>
      </w:r>
      <w:r w:rsidR="00C26047">
        <w:t>.</w:t>
      </w:r>
    </w:p>
    <w:p w:rsidR="00F44B6F" w:rsidRPr="00CA18F7" w:rsidRDefault="00F44B6F" w:rsidP="00F44B6F">
      <w:pPr>
        <w:ind w:firstLine="709"/>
      </w:pPr>
      <w:r w:rsidRPr="00E40740">
        <w:t xml:space="preserve">Вкладка </w:t>
      </w:r>
      <w:r>
        <w:t>«</w:t>
      </w:r>
      <w:r w:rsidRPr="00E40740">
        <w:rPr>
          <w:b/>
        </w:rPr>
        <w:t>Информация о комиссии</w:t>
      </w:r>
      <w:r w:rsidR="006512C7">
        <w:t>» заполняется сведениями о К</w:t>
      </w:r>
      <w:r>
        <w:t xml:space="preserve">омиссии и членах комиссии. </w:t>
      </w:r>
      <w:r w:rsidR="006512C7" w:rsidRPr="007E74FE">
        <w:t>В поле «</w:t>
      </w:r>
      <w:r w:rsidR="006512C7" w:rsidRPr="007E74FE">
        <w:rPr>
          <w:b/>
        </w:rPr>
        <w:t>Комиссия</w:t>
      </w:r>
      <w:r w:rsidR="006512C7">
        <w:t>» можно выбрать готовую К</w:t>
      </w:r>
      <w:r w:rsidR="006512C7" w:rsidRPr="007E74FE">
        <w:t xml:space="preserve">омиссию из Справочника комиссий по кнопке </w:t>
      </w:r>
      <w:r w:rsidR="006512C7" w:rsidRPr="007E74FE">
        <w:rPr>
          <w:noProof/>
        </w:rPr>
        <w:drawing>
          <wp:inline distT="0" distB="0" distL="0" distR="0" wp14:anchorId="5706AA02" wp14:editId="35B4F5E7">
            <wp:extent cx="152421" cy="209579"/>
            <wp:effectExtent l="0" t="0" r="0" b="0"/>
            <wp:docPr id="1475" name="Рисунок 1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12C7" w:rsidRPr="007E74FE">
        <w:t xml:space="preserve"> </w:t>
      </w:r>
      <w:r w:rsidR="006512C7" w:rsidRPr="007E74FE">
        <w:rPr>
          <w:b/>
        </w:rPr>
        <w:t>[Справочник]</w:t>
      </w:r>
      <w:r w:rsidR="006512C7" w:rsidRPr="007E74FE">
        <w:t xml:space="preserve">, или же по кнопке </w:t>
      </w:r>
      <w:r w:rsidR="006512C7" w:rsidRPr="007E74FE">
        <w:rPr>
          <w:noProof/>
        </w:rPr>
        <w:drawing>
          <wp:inline distT="0" distB="0" distL="0" distR="0" wp14:anchorId="7A4A7D53" wp14:editId="16B6D443">
            <wp:extent cx="200025" cy="190500"/>
            <wp:effectExtent l="0" t="0" r="9525" b="0"/>
            <wp:docPr id="1476" name="Рисунок 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2C7" w:rsidRPr="007E74FE">
        <w:t xml:space="preserve"> [</w:t>
      </w:r>
      <w:r w:rsidR="006512C7" w:rsidRPr="007E74FE">
        <w:rPr>
          <w:b/>
        </w:rPr>
        <w:t>Добавить строку</w:t>
      </w:r>
      <w:r w:rsidR="006512C7" w:rsidRPr="007E74FE">
        <w:t xml:space="preserve">] указать каждого члена </w:t>
      </w:r>
      <w:r w:rsidR="006512C7" w:rsidRPr="007E74FE">
        <w:lastRenderedPageBreak/>
        <w:t xml:space="preserve">комиссии, вручную выбирая из Справочника членов комиссии и назначая роль каждому выбранному члену комиссии, также по кнопке </w:t>
      </w:r>
      <w:r w:rsidR="006512C7" w:rsidRPr="007E74FE">
        <w:rPr>
          <w:noProof/>
        </w:rPr>
        <w:drawing>
          <wp:inline distT="0" distB="0" distL="0" distR="0" wp14:anchorId="7EF9D299" wp14:editId="511123A1">
            <wp:extent cx="152421" cy="209579"/>
            <wp:effectExtent l="0" t="0" r="0" b="0"/>
            <wp:docPr id="1477" name="Рисунок 1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12C7" w:rsidRPr="007E74FE">
        <w:t xml:space="preserve"> </w:t>
      </w:r>
      <w:r w:rsidR="006512C7" w:rsidRPr="007E74FE">
        <w:rPr>
          <w:b/>
        </w:rPr>
        <w:t>[Справочник]</w:t>
      </w:r>
      <w:r w:rsidR="006512C7">
        <w:t xml:space="preserve"> </w:t>
      </w:r>
      <w:r w:rsidR="006512C7" w:rsidRPr="00F44B6F">
        <w:rPr>
          <w:i/>
        </w:rPr>
        <w:t>(</w:t>
      </w:r>
      <w:r w:rsidR="006512C7" w:rsidRPr="00F44B6F">
        <w:rPr>
          <w:i/>
        </w:rPr>
        <w:fldChar w:fldCharType="begin"/>
      </w:r>
      <w:r w:rsidR="006512C7" w:rsidRPr="00F44B6F">
        <w:rPr>
          <w:i/>
        </w:rPr>
        <w:instrText xml:space="preserve"> REF _Ref530932681 \h </w:instrText>
      </w:r>
      <w:r w:rsidR="006512C7">
        <w:rPr>
          <w:i/>
        </w:rPr>
        <w:instrText xml:space="preserve"> \* MERGEFORMAT </w:instrText>
      </w:r>
      <w:r w:rsidR="006512C7" w:rsidRPr="00F44B6F">
        <w:rPr>
          <w:i/>
        </w:rPr>
      </w:r>
      <w:r w:rsidR="006512C7" w:rsidRPr="00F44B6F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172</w:t>
      </w:r>
      <w:r w:rsidR="006512C7" w:rsidRPr="00F44B6F">
        <w:rPr>
          <w:i/>
        </w:rPr>
        <w:fldChar w:fldCharType="end"/>
      </w:r>
      <w:r w:rsidR="006512C7">
        <w:t>)</w:t>
      </w:r>
    </w:p>
    <w:p w:rsidR="00F44B6F" w:rsidRDefault="00A822B1" w:rsidP="00F44B6F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1990AEA2" wp14:editId="5E8839D7">
            <wp:extent cx="4856672" cy="1463770"/>
            <wp:effectExtent l="0" t="0" r="1270" b="3175"/>
            <wp:docPr id="255" name="Рисунок 255" descr="IzvInfKomi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IzvInfKomiss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203" cy="14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B6F" w:rsidRDefault="00F44B6F" w:rsidP="00F44B6F">
      <w:pPr>
        <w:pStyle w:val="affffe"/>
      </w:pPr>
      <w:bookmarkStart w:id="395" w:name="_Ref530932681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172</w:t>
      </w:r>
      <w:r w:rsidR="00154029">
        <w:rPr>
          <w:noProof/>
        </w:rPr>
        <w:fldChar w:fldCharType="end"/>
      </w:r>
      <w:bookmarkEnd w:id="395"/>
      <w:r>
        <w:t>. Вкладка «Информация о комиссии»</w:t>
      </w:r>
    </w:p>
    <w:p w:rsidR="00F44B6F" w:rsidRDefault="006512C7" w:rsidP="006512C7">
      <w:pPr>
        <w:pStyle w:val="aff"/>
      </w:pPr>
      <w:r>
        <w:t>При выборе готовой Комиссии, название К</w:t>
      </w:r>
      <w:r w:rsidR="00F44B6F">
        <w:t xml:space="preserve">омиссии </w:t>
      </w:r>
      <w:r w:rsidR="00F44B6F" w:rsidRPr="00EC3442">
        <w:t>отобразит</w:t>
      </w:r>
      <w:r w:rsidR="00F44B6F">
        <w:t>ся</w:t>
      </w:r>
      <w:r w:rsidR="00F44B6F" w:rsidRPr="00EC3442">
        <w:t xml:space="preserve"> в </w:t>
      </w:r>
      <w:r w:rsidR="00F44B6F">
        <w:t>поле «</w:t>
      </w:r>
      <w:r w:rsidR="00F44B6F">
        <w:rPr>
          <w:b/>
        </w:rPr>
        <w:t>Комиссия</w:t>
      </w:r>
      <w:r w:rsidR="00F44B6F">
        <w:t>»</w:t>
      </w:r>
      <w:r w:rsidR="00F44B6F" w:rsidRPr="00EC3442">
        <w:t>, а также автоматически заполнится список членов комиссии</w:t>
      </w:r>
      <w:r w:rsidR="00F44B6F">
        <w:t xml:space="preserve"> с назначенными ролями</w:t>
      </w:r>
      <w:r>
        <w:t xml:space="preserve">. </w:t>
      </w:r>
      <w:r w:rsidR="00F44B6F" w:rsidRPr="009E4DF1">
        <w:t xml:space="preserve">Инструкция по созданию комиссии изложена в пункте </w:t>
      </w:r>
      <w:r w:rsidR="00F44B6F" w:rsidRPr="009E4DF1">
        <w:rPr>
          <w:i/>
        </w:rPr>
        <w:fldChar w:fldCharType="begin"/>
      </w:r>
      <w:r w:rsidR="00F44B6F" w:rsidRPr="009E4DF1">
        <w:rPr>
          <w:i/>
        </w:rPr>
        <w:instrText xml:space="preserve"> REF _Ref425240585 \r \h  \* MERGEFORMAT </w:instrText>
      </w:r>
      <w:r w:rsidR="00F44B6F" w:rsidRPr="009E4DF1">
        <w:rPr>
          <w:i/>
        </w:rPr>
      </w:r>
      <w:r w:rsidR="00F44B6F" w:rsidRPr="009E4DF1">
        <w:rPr>
          <w:i/>
        </w:rPr>
        <w:fldChar w:fldCharType="separate"/>
      </w:r>
      <w:r w:rsidR="00BE0C3C">
        <w:rPr>
          <w:i/>
        </w:rPr>
        <w:t>2.15.3</w:t>
      </w:r>
      <w:r w:rsidR="00F44B6F" w:rsidRPr="009E4DF1">
        <w:rPr>
          <w:i/>
        </w:rPr>
        <w:fldChar w:fldCharType="end"/>
      </w:r>
      <w:r w:rsidR="00F44B6F" w:rsidRPr="009E4DF1">
        <w:t xml:space="preserve"> и </w:t>
      </w:r>
      <w:r w:rsidR="00F44B6F" w:rsidRPr="009E4DF1">
        <w:rPr>
          <w:i/>
        </w:rPr>
        <w:fldChar w:fldCharType="begin"/>
      </w:r>
      <w:r w:rsidR="00F44B6F" w:rsidRPr="009E4DF1">
        <w:rPr>
          <w:i/>
        </w:rPr>
        <w:instrText xml:space="preserve"> REF _Ref424293536 \r \h  \* MERGEFORMAT </w:instrText>
      </w:r>
      <w:r w:rsidR="00F44B6F" w:rsidRPr="009E4DF1">
        <w:rPr>
          <w:i/>
        </w:rPr>
      </w:r>
      <w:r w:rsidR="00F44B6F" w:rsidRPr="009E4DF1">
        <w:rPr>
          <w:i/>
        </w:rPr>
        <w:fldChar w:fldCharType="separate"/>
      </w:r>
      <w:r w:rsidR="00BE0C3C">
        <w:rPr>
          <w:i/>
        </w:rPr>
        <w:t>2.15.4</w:t>
      </w:r>
      <w:r w:rsidR="00F44B6F" w:rsidRPr="009E4DF1">
        <w:rPr>
          <w:i/>
        </w:rPr>
        <w:fldChar w:fldCharType="end"/>
      </w:r>
      <w:r w:rsidR="00F44B6F" w:rsidRPr="009E4DF1">
        <w:t xml:space="preserve"> данного руководства.</w:t>
      </w:r>
    </w:p>
    <w:p w:rsidR="00C26047" w:rsidRDefault="00C26047" w:rsidP="00C26047">
      <w:pPr>
        <w:ind w:firstLine="708"/>
      </w:pPr>
      <w:r w:rsidRPr="00C87993">
        <w:t>Во вкладке «</w:t>
      </w:r>
      <w:r w:rsidRPr="00C87993">
        <w:rPr>
          <w:b/>
        </w:rPr>
        <w:t>Информация о месте рассмотрении заявок</w:t>
      </w:r>
      <w:r w:rsidRPr="00C87993">
        <w:t>» (</w:t>
      </w:r>
      <w:r w:rsidR="00F44B6F" w:rsidRPr="00F44B6F">
        <w:rPr>
          <w:i/>
        </w:rPr>
        <w:fldChar w:fldCharType="begin"/>
      </w:r>
      <w:r w:rsidR="00F44B6F" w:rsidRPr="00F44B6F">
        <w:rPr>
          <w:i/>
        </w:rPr>
        <w:instrText xml:space="preserve"> REF _Ref530932855 \h </w:instrText>
      </w:r>
      <w:r w:rsidR="00F44B6F">
        <w:rPr>
          <w:i/>
        </w:rPr>
        <w:instrText xml:space="preserve"> \* MERGEFORMAT </w:instrText>
      </w:r>
      <w:r w:rsidR="00F44B6F" w:rsidRPr="00F44B6F">
        <w:rPr>
          <w:i/>
        </w:rPr>
      </w:r>
      <w:r w:rsidR="00F44B6F" w:rsidRPr="00F44B6F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173</w:t>
      </w:r>
      <w:r w:rsidR="00F44B6F" w:rsidRPr="00F44B6F">
        <w:rPr>
          <w:i/>
        </w:rPr>
        <w:fldChar w:fldCharType="end"/>
      </w:r>
      <w:r w:rsidR="006512C7">
        <w:t xml:space="preserve">) </w:t>
      </w:r>
      <w:r w:rsidR="006512C7" w:rsidRPr="00C87993">
        <w:t>указывается</w:t>
      </w:r>
      <w:r w:rsidR="006512C7">
        <w:t xml:space="preserve"> обязательная для заполнения информация</w:t>
      </w:r>
      <w:r w:rsidR="006512C7" w:rsidRPr="00C87993">
        <w:t>:</w:t>
      </w:r>
      <w:r w:rsidRPr="00C87993">
        <w:t xml:space="preserve"> </w:t>
      </w:r>
    </w:p>
    <w:p w:rsidR="00C87993" w:rsidRPr="00C87993" w:rsidRDefault="00C87993" w:rsidP="001C49B1">
      <w:pPr>
        <w:pStyle w:val="affffff0"/>
        <w:numPr>
          <w:ilvl w:val="0"/>
          <w:numId w:val="32"/>
        </w:numPr>
        <w:ind w:left="1418" w:hanging="293"/>
      </w:pPr>
      <w:r>
        <w:t>Тип рассмотрения заявок (Электронная форма</w:t>
      </w:r>
      <w:r w:rsidR="006512C7">
        <w:t>,  либо Не</w:t>
      </w:r>
      <w:r>
        <w:t>электронная форма);</w:t>
      </w:r>
    </w:p>
    <w:p w:rsidR="00605F15" w:rsidRDefault="006512C7" w:rsidP="001C49B1">
      <w:pPr>
        <w:pStyle w:val="affffff0"/>
        <w:numPr>
          <w:ilvl w:val="0"/>
          <w:numId w:val="32"/>
        </w:numPr>
        <w:ind w:left="1418" w:hanging="293"/>
      </w:pPr>
      <w:r w:rsidRPr="00605F15">
        <w:rPr>
          <w:b/>
        </w:rPr>
        <w:t xml:space="preserve">«Наименование электронной площадки». </w:t>
      </w:r>
      <w:proofErr w:type="gramStart"/>
      <w:r w:rsidR="00605F15">
        <w:t>Поле доступно для ввода данных при выборе типа рассмотрения заявок «</w:t>
      </w:r>
      <w:r w:rsidR="00605F15" w:rsidRPr="00462179">
        <w:rPr>
          <w:b/>
        </w:rPr>
        <w:t>Электронная форма</w:t>
      </w:r>
      <w:r w:rsidR="00605F15">
        <w:t>» и заполняется выбором значения из справочника «</w:t>
      </w:r>
      <w:r w:rsidR="00605F15" w:rsidRPr="00462179">
        <w:rPr>
          <w:b/>
        </w:rPr>
        <w:t>Справочник торговых площадок</w:t>
      </w:r>
      <w:r w:rsidR="00605F15">
        <w:t xml:space="preserve">», который открывается по нажатию кнопки </w:t>
      </w:r>
      <w:r w:rsidR="00605F15" w:rsidRPr="000E75F9">
        <w:rPr>
          <w:noProof/>
          <w:lang w:eastAsia="ru-RU"/>
        </w:rPr>
        <w:drawing>
          <wp:inline distT="0" distB="0" distL="0" distR="0" wp14:anchorId="2B1FE7C4" wp14:editId="020B0AF2">
            <wp:extent cx="142875" cy="171450"/>
            <wp:effectExtent l="0" t="0" r="9525" b="0"/>
            <wp:docPr id="19" name="Рисунок 19" descr="справоч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справочник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F15">
        <w:t xml:space="preserve">. </w:t>
      </w:r>
      <w:r w:rsidR="00605F15" w:rsidRPr="00605F15">
        <w:t>Список доступных для выбора площадок определяется администратором Системы (</w:t>
      </w:r>
      <w:r w:rsidR="00605F15" w:rsidRPr="00605F15">
        <w:rPr>
          <w:i/>
        </w:rPr>
        <w:t xml:space="preserve">п. </w:t>
      </w:r>
      <w:r w:rsidR="00605F15" w:rsidRPr="00605F15">
        <w:rPr>
          <w:i/>
        </w:rPr>
        <w:fldChar w:fldCharType="begin"/>
      </w:r>
      <w:r w:rsidR="00605F15" w:rsidRPr="00605F15">
        <w:rPr>
          <w:i/>
        </w:rPr>
        <w:instrText xml:space="preserve"> REF _Ref39183193 \r \h  \* MERGEFORMAT </w:instrText>
      </w:r>
      <w:r w:rsidR="00605F15" w:rsidRPr="00605F15">
        <w:rPr>
          <w:i/>
        </w:rPr>
      </w:r>
      <w:r w:rsidR="00605F15" w:rsidRPr="00605F15">
        <w:rPr>
          <w:i/>
        </w:rPr>
        <w:fldChar w:fldCharType="separate"/>
      </w:r>
      <w:r w:rsidR="00BE0C3C">
        <w:rPr>
          <w:i/>
        </w:rPr>
        <w:t>2.2.2.3</w:t>
      </w:r>
      <w:r w:rsidR="00605F15" w:rsidRPr="00605F15">
        <w:fldChar w:fldCharType="end"/>
      </w:r>
      <w:r w:rsidR="00605F15" w:rsidRPr="00605F15">
        <w:t xml:space="preserve"> данного руководства пользователя).</w:t>
      </w:r>
      <w:proofErr w:type="gramEnd"/>
      <w:r w:rsidR="00605F15" w:rsidRPr="00605F15">
        <w:t xml:space="preserve"> </w:t>
      </w:r>
      <w:r w:rsidR="00605F15">
        <w:t>При выборе типа рассмотрения заявок «</w:t>
      </w:r>
      <w:r w:rsidR="00605F15" w:rsidRPr="00344965">
        <w:t>Не электронная форма</w:t>
      </w:r>
      <w:r w:rsidR="00605F15">
        <w:t>» - данное поле недоступно для заполнения.</w:t>
      </w:r>
    </w:p>
    <w:p w:rsidR="00C26047" w:rsidRDefault="00A822B1" w:rsidP="002A094B">
      <w:pPr>
        <w:pStyle w:val="affffff0"/>
        <w:keepNext/>
        <w:spacing w:before="120" w:after="120"/>
        <w:ind w:left="1418"/>
        <w:jc w:val="center"/>
      </w:pPr>
      <w:r>
        <w:rPr>
          <w:noProof/>
          <w:lang w:eastAsia="ru-RU"/>
        </w:rPr>
        <w:drawing>
          <wp:inline distT="0" distB="0" distL="0" distR="0" wp14:anchorId="7CAF96FD" wp14:editId="77406723">
            <wp:extent cx="3411667" cy="3619189"/>
            <wp:effectExtent l="0" t="0" r="0" b="635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Izv_Other_InfORassm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750" cy="362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047" w:rsidRDefault="00C26047" w:rsidP="002A094B">
      <w:pPr>
        <w:pStyle w:val="affffe"/>
      </w:pPr>
      <w:bookmarkStart w:id="396" w:name="_Ref530932855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173</w:t>
      </w:r>
      <w:r w:rsidR="00154029">
        <w:rPr>
          <w:noProof/>
        </w:rPr>
        <w:fldChar w:fldCharType="end"/>
      </w:r>
      <w:bookmarkEnd w:id="396"/>
      <w:r>
        <w:t>. Информация о месте рассмотрения заявок.</w:t>
      </w:r>
    </w:p>
    <w:p w:rsidR="00C26047" w:rsidRDefault="00C26047" w:rsidP="00C26047">
      <w:pPr>
        <w:ind w:firstLine="709"/>
      </w:pPr>
      <w:r>
        <w:lastRenderedPageBreak/>
        <w:t>Во вкладке «</w:t>
      </w:r>
      <w:r w:rsidRPr="00E0479A">
        <w:rPr>
          <w:b/>
        </w:rPr>
        <w:t>Информация о размещении заказа</w:t>
      </w:r>
      <w:r>
        <w:t xml:space="preserve">» </w:t>
      </w:r>
      <w:r w:rsidR="00C87993" w:rsidRPr="00EC26DF">
        <w:t>(</w:t>
      </w:r>
      <w:r w:rsidR="00C87993" w:rsidRPr="00C87993">
        <w:rPr>
          <w:i/>
        </w:rPr>
        <w:fldChar w:fldCharType="begin"/>
      </w:r>
      <w:r w:rsidR="00C87993" w:rsidRPr="00C87993">
        <w:rPr>
          <w:i/>
        </w:rPr>
        <w:instrText xml:space="preserve"> REF _Ref530734470 \h </w:instrText>
      </w:r>
      <w:r w:rsidR="00C87993">
        <w:rPr>
          <w:i/>
        </w:rPr>
        <w:instrText xml:space="preserve"> \* MERGEFORMAT </w:instrText>
      </w:r>
      <w:r w:rsidR="00C87993" w:rsidRPr="00C87993">
        <w:rPr>
          <w:i/>
        </w:rPr>
      </w:r>
      <w:r w:rsidR="00C87993" w:rsidRPr="00C87993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174</w:t>
      </w:r>
      <w:r w:rsidR="00C87993" w:rsidRPr="00C87993">
        <w:rPr>
          <w:i/>
        </w:rPr>
        <w:fldChar w:fldCharType="end"/>
      </w:r>
      <w:r w:rsidR="00C87993" w:rsidRPr="00EC26DF">
        <w:t>)</w:t>
      </w:r>
      <w:r w:rsidR="00C87993">
        <w:t xml:space="preserve"> </w:t>
      </w:r>
      <w:r>
        <w:t>заполняет</w:t>
      </w:r>
      <w:r w:rsidR="00F65838">
        <w:t>ся планируемая дата публикации И</w:t>
      </w:r>
      <w:r>
        <w:t xml:space="preserve">звещения. Поле </w:t>
      </w:r>
      <w:r w:rsidRPr="00F65838">
        <w:rPr>
          <w:b/>
        </w:rPr>
        <w:t>«Фактическая дата публикации»</w:t>
      </w:r>
      <w:r w:rsidR="00F65838">
        <w:t xml:space="preserve"> заполняется С</w:t>
      </w:r>
      <w:r>
        <w:t xml:space="preserve">истемой автоматически </w:t>
      </w:r>
      <w:r w:rsidR="00F65838">
        <w:t>после размещения И</w:t>
      </w:r>
      <w:r>
        <w:t xml:space="preserve">звещения. Данные в поле </w:t>
      </w:r>
      <w:r w:rsidRPr="00F65838">
        <w:rPr>
          <w:b/>
        </w:rPr>
        <w:t>«Место поставки товара, выполнения работ, оказания услуг»</w:t>
      </w:r>
      <w:r w:rsidR="00F65838">
        <w:t xml:space="preserve"> переносятся из З</w:t>
      </w:r>
      <w:r>
        <w:t>аявки на заку</w:t>
      </w:r>
      <w:r w:rsidR="00F65838">
        <w:t>пку, на основе которой создано И</w:t>
      </w:r>
      <w:r>
        <w:t>звещение.</w:t>
      </w:r>
      <w:r w:rsidR="00C87993">
        <w:t xml:space="preserve"> Поле «</w:t>
      </w:r>
      <w:r w:rsidR="00C87993" w:rsidRPr="00C87993">
        <w:rPr>
          <w:b/>
        </w:rPr>
        <w:t xml:space="preserve">Перечисление обеспечения заявки Заказчику в случае внесения сведений об уклонившемся участнике в </w:t>
      </w:r>
      <w:proofErr w:type="spellStart"/>
      <w:r w:rsidR="00C87993" w:rsidRPr="00C87993">
        <w:rPr>
          <w:b/>
        </w:rPr>
        <w:t>РНП</w:t>
      </w:r>
      <w:proofErr w:type="spellEnd"/>
      <w:r w:rsidR="00C87993">
        <w:t>» заполняется выбором значения «Не предусмотрено» либо «Предусмотрено».</w:t>
      </w:r>
    </w:p>
    <w:p w:rsidR="00C26047" w:rsidRDefault="00A822B1" w:rsidP="00C26047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7CC1AAF6" wp14:editId="2CC8AC4F">
            <wp:extent cx="5219700" cy="2200275"/>
            <wp:effectExtent l="0" t="0" r="0" b="9525"/>
            <wp:docPr id="258" name="Рисунок 258" descr="Izv_Other_InfORaz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Izv_Other_InfORazm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047" w:rsidRPr="00EC26DF" w:rsidRDefault="00C26047" w:rsidP="00C26047">
      <w:pPr>
        <w:pStyle w:val="affffe"/>
      </w:pPr>
      <w:bookmarkStart w:id="397" w:name="_Ref530734470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174</w:t>
      </w:r>
      <w:r w:rsidR="00154029">
        <w:rPr>
          <w:noProof/>
        </w:rPr>
        <w:fldChar w:fldCharType="end"/>
      </w:r>
      <w:bookmarkEnd w:id="397"/>
      <w:r w:rsidRPr="00EC26DF">
        <w:t>. Вкладка</w:t>
      </w:r>
      <w:r w:rsidR="0055768B">
        <w:t xml:space="preserve"> «</w:t>
      </w:r>
      <w:r>
        <w:t>Информация о размещении заказ</w:t>
      </w:r>
      <w:r w:rsidR="0055768B">
        <w:t>а»</w:t>
      </w:r>
    </w:p>
    <w:p w:rsidR="00C26047" w:rsidRPr="00A268ED" w:rsidRDefault="00F65838" w:rsidP="00F65838">
      <w:pPr>
        <w:ind w:firstLine="709"/>
      </w:pPr>
      <w:proofErr w:type="gramStart"/>
      <w:r>
        <w:t xml:space="preserve">Вкладка </w:t>
      </w:r>
      <w:r>
        <w:rPr>
          <w:b/>
        </w:rPr>
        <w:t>«Информация о предмете закупки</w:t>
      </w:r>
      <w:r w:rsidRPr="00C945CA">
        <w:rPr>
          <w:b/>
        </w:rPr>
        <w:t>»</w:t>
      </w:r>
      <w:r>
        <w:t xml:space="preserve"> содержит информацию, связанную с номером Лота, наименованием объекта Закупки, а также местом и сроками доставки товара или выполнения работ</w:t>
      </w:r>
      <w:r w:rsidR="00A268ED" w:rsidRPr="00A268ED">
        <w:t xml:space="preserve"> (</w:t>
      </w:r>
      <w:r w:rsidR="00A268ED" w:rsidRPr="00A268ED">
        <w:rPr>
          <w:i/>
        </w:rPr>
        <w:fldChar w:fldCharType="begin"/>
      </w:r>
      <w:r w:rsidR="00A268ED" w:rsidRPr="00A268ED">
        <w:rPr>
          <w:i/>
        </w:rPr>
        <w:instrText xml:space="preserve"> REF _Ref39677309 \h </w:instrText>
      </w:r>
      <w:r w:rsidR="00A268ED">
        <w:rPr>
          <w:i/>
        </w:rPr>
        <w:instrText xml:space="preserve"> \* MERGEFORMAT </w:instrText>
      </w:r>
      <w:r w:rsidR="00A268ED" w:rsidRPr="00A268ED">
        <w:rPr>
          <w:i/>
        </w:rPr>
      </w:r>
      <w:r w:rsidR="00A268ED" w:rsidRPr="00A268ED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175</w:t>
      </w:r>
      <w:r w:rsidR="00A268ED" w:rsidRPr="00A268ED">
        <w:rPr>
          <w:i/>
        </w:rPr>
        <w:fldChar w:fldCharType="end"/>
      </w:r>
      <w:r w:rsidR="00A268ED" w:rsidRPr="00A268ED">
        <w:t>).</w:t>
      </w:r>
      <w:proofErr w:type="gramEnd"/>
    </w:p>
    <w:p w:rsidR="00A268ED" w:rsidRDefault="00A268ED" w:rsidP="00A268ED">
      <w:pPr>
        <w:spacing w:before="120" w:after="12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29871FCD" wp14:editId="3FDBD1CA">
            <wp:extent cx="5460521" cy="1887238"/>
            <wp:effectExtent l="0" t="0" r="698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7a.png"/>
                    <pic:cNvPicPr/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985" cy="188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8ED" w:rsidRPr="00A268ED" w:rsidRDefault="00A268ED" w:rsidP="00A268ED">
      <w:pPr>
        <w:pStyle w:val="affffe"/>
      </w:pPr>
      <w:bookmarkStart w:id="398" w:name="_Ref39677309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175</w:t>
      </w:r>
      <w:r w:rsidR="00154029">
        <w:rPr>
          <w:noProof/>
        </w:rPr>
        <w:fldChar w:fldCharType="end"/>
      </w:r>
      <w:bookmarkEnd w:id="398"/>
      <w:r w:rsidRPr="00A268ED">
        <w:t xml:space="preserve">. Вкладка </w:t>
      </w:r>
      <w:r>
        <w:t>«Информация о предмете закупки»</w:t>
      </w:r>
    </w:p>
    <w:p w:rsidR="00C26047" w:rsidRDefault="00C26047" w:rsidP="00C26047">
      <w:pPr>
        <w:ind w:firstLine="709"/>
      </w:pPr>
      <w:r>
        <w:t>В</w:t>
      </w:r>
      <w:r w:rsidR="00F65838">
        <w:t>о вкладке</w:t>
      </w:r>
      <w:r>
        <w:t xml:space="preserve"> </w:t>
      </w:r>
      <w:r w:rsidRPr="00C945CA">
        <w:rPr>
          <w:b/>
        </w:rPr>
        <w:t>«</w:t>
      </w:r>
      <w:r w:rsidR="00A268ED">
        <w:rPr>
          <w:b/>
        </w:rPr>
        <w:t>Контактная информация</w:t>
      </w:r>
      <w:r w:rsidRPr="00C945CA">
        <w:rPr>
          <w:b/>
        </w:rPr>
        <w:t>»</w:t>
      </w:r>
      <w:r>
        <w:t xml:space="preserve"> указываются данные представителя з</w:t>
      </w:r>
      <w:r w:rsidR="00F65838">
        <w:t>аказчика, для связи участников Закупки с З</w:t>
      </w:r>
      <w:r>
        <w:t xml:space="preserve">аказчиком, в случае необходимости. </w:t>
      </w:r>
      <w:r w:rsidR="00F65838">
        <w:t>Контактные данные при формировании Извещения автоматически заполняются на основе данных из документа «Заявка на закупку». В блоке «</w:t>
      </w:r>
      <w:r w:rsidR="00F65838" w:rsidRPr="00F71536">
        <w:rPr>
          <w:b/>
        </w:rPr>
        <w:t>Контактное лицо уполномоченного учреждения</w:t>
      </w:r>
      <w:r w:rsidR="00F65838">
        <w:t>» указывается контактная информация сотрудника Уполномоченного органа (</w:t>
      </w:r>
      <w:r w:rsidR="00F65838" w:rsidRPr="00584F0E">
        <w:rPr>
          <w:i/>
        </w:rPr>
        <w:fldChar w:fldCharType="begin"/>
      </w:r>
      <w:r w:rsidR="00F65838" w:rsidRPr="00584F0E">
        <w:rPr>
          <w:i/>
        </w:rPr>
        <w:instrText xml:space="preserve"> REF _Ref530734511 \h </w:instrText>
      </w:r>
      <w:r w:rsidR="00F65838">
        <w:rPr>
          <w:i/>
        </w:rPr>
        <w:instrText xml:space="preserve"> \* MERGEFORMAT </w:instrText>
      </w:r>
      <w:r w:rsidR="00F65838" w:rsidRPr="00584F0E">
        <w:rPr>
          <w:i/>
        </w:rPr>
      </w:r>
      <w:r w:rsidR="00F65838" w:rsidRPr="00584F0E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176</w:t>
      </w:r>
      <w:r w:rsidR="00F65838" w:rsidRPr="00584F0E">
        <w:rPr>
          <w:i/>
        </w:rPr>
        <w:fldChar w:fldCharType="end"/>
      </w:r>
      <w:r w:rsidR="00F65838">
        <w:t>).</w:t>
      </w:r>
    </w:p>
    <w:p w:rsidR="00C26047" w:rsidRDefault="00A822B1" w:rsidP="00C26047">
      <w:pPr>
        <w:pStyle w:val="aff"/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F0C15CF" wp14:editId="3DADA7D3">
            <wp:extent cx="4534852" cy="4162425"/>
            <wp:effectExtent l="0" t="0" r="0" b="0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Izv_KontDan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852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047" w:rsidRDefault="00C26047" w:rsidP="00C26047">
      <w:pPr>
        <w:pStyle w:val="affffe"/>
      </w:pPr>
      <w:bookmarkStart w:id="399" w:name="_Ref530734511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176</w:t>
      </w:r>
      <w:r w:rsidR="00154029">
        <w:rPr>
          <w:noProof/>
        </w:rPr>
        <w:fldChar w:fldCharType="end"/>
      </w:r>
      <w:bookmarkEnd w:id="399"/>
      <w:r>
        <w:t>. Контактные данные</w:t>
      </w:r>
    </w:p>
    <w:p w:rsidR="00C26047" w:rsidRPr="00733A11" w:rsidRDefault="00F65838" w:rsidP="00C26047">
      <w:pPr>
        <w:pStyle w:val="aff"/>
      </w:pPr>
      <w:r>
        <w:t>Вкладка</w:t>
      </w:r>
      <w:r w:rsidR="00C26047">
        <w:t xml:space="preserve"> </w:t>
      </w:r>
      <w:r w:rsidR="00C26047" w:rsidRPr="00F65838">
        <w:rPr>
          <w:b/>
        </w:rPr>
        <w:t>«Информация о предоставлении документации»</w:t>
      </w:r>
      <w:r w:rsidR="00C26047">
        <w:t xml:space="preserve"> заполняется данными о сроках предоставления, а также месте и порядке предоставлении документации. </w:t>
      </w:r>
      <w:r>
        <w:t>В случае если документация платная, заполняется одноименный блок «Плата за документацию»</w:t>
      </w:r>
      <w:r w:rsidR="00C26047">
        <w:t xml:space="preserve"> (</w:t>
      </w:r>
      <w:r w:rsidR="00584F0E" w:rsidRPr="00584F0E">
        <w:rPr>
          <w:i/>
        </w:rPr>
        <w:fldChar w:fldCharType="begin"/>
      </w:r>
      <w:r w:rsidR="00584F0E" w:rsidRPr="00584F0E">
        <w:rPr>
          <w:i/>
        </w:rPr>
        <w:instrText xml:space="preserve"> REF _Ref530734620 \h </w:instrText>
      </w:r>
      <w:r w:rsidR="00584F0E">
        <w:rPr>
          <w:i/>
        </w:rPr>
        <w:instrText xml:space="preserve"> \* MERGEFORMAT </w:instrText>
      </w:r>
      <w:r w:rsidR="00584F0E" w:rsidRPr="00584F0E">
        <w:rPr>
          <w:i/>
        </w:rPr>
      </w:r>
      <w:r w:rsidR="00584F0E" w:rsidRPr="00584F0E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177</w:t>
      </w:r>
      <w:r w:rsidR="00584F0E" w:rsidRPr="00584F0E">
        <w:rPr>
          <w:i/>
        </w:rPr>
        <w:fldChar w:fldCharType="end"/>
      </w:r>
      <w:r w:rsidR="00C26047">
        <w:t>).</w:t>
      </w:r>
    </w:p>
    <w:p w:rsidR="00C26047" w:rsidRDefault="00A822B1" w:rsidP="00C26047">
      <w:pPr>
        <w:keepNext/>
        <w:jc w:val="center"/>
      </w:pPr>
      <w:r>
        <w:rPr>
          <w:noProof/>
        </w:rPr>
        <w:drawing>
          <wp:inline distT="0" distB="0" distL="0" distR="0" wp14:anchorId="4A0C2CC8" wp14:editId="501EDA69">
            <wp:extent cx="4524375" cy="2619375"/>
            <wp:effectExtent l="0" t="0" r="9525" b="9525"/>
            <wp:docPr id="260" name="Рисунок 260" descr="Izv_OK_InfPredost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Izv_OK_InfPredostDoc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047" w:rsidRDefault="00C26047" w:rsidP="00C26047">
      <w:pPr>
        <w:pStyle w:val="affffe"/>
      </w:pPr>
      <w:bookmarkStart w:id="400" w:name="_Ref530734620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177</w:t>
      </w:r>
      <w:r w:rsidR="00154029">
        <w:rPr>
          <w:noProof/>
        </w:rPr>
        <w:fldChar w:fldCharType="end"/>
      </w:r>
      <w:bookmarkEnd w:id="400"/>
      <w:r>
        <w:t>. Вкладка «</w:t>
      </w:r>
      <w:r w:rsidRPr="00733A11">
        <w:t>Информаци</w:t>
      </w:r>
      <w:r>
        <w:t>я о предоставлении документации»</w:t>
      </w:r>
    </w:p>
    <w:p w:rsidR="00C26047" w:rsidRPr="009E02DC" w:rsidRDefault="00C26047" w:rsidP="00C26047">
      <w:pPr>
        <w:pStyle w:val="aff"/>
      </w:pPr>
      <w:r>
        <w:t xml:space="preserve">Вкладка </w:t>
      </w:r>
      <w:r w:rsidRPr="00065EEF">
        <w:rPr>
          <w:b/>
        </w:rPr>
        <w:t>«Основание внесения изменений»</w:t>
      </w:r>
      <w:r>
        <w:t xml:space="preserve"> заполняется при форм</w:t>
      </w:r>
      <w:r w:rsidR="00F65838">
        <w:t>ировании изменения к документу И</w:t>
      </w:r>
      <w:r>
        <w:t>звещение.</w:t>
      </w:r>
    </w:p>
    <w:p w:rsidR="00C26047" w:rsidRDefault="00C26047" w:rsidP="00C26047">
      <w:pPr>
        <w:ind w:firstLine="709"/>
      </w:pPr>
      <w:r>
        <w:lastRenderedPageBreak/>
        <w:t xml:space="preserve">Указав все требуемые реквизиты, данные необходимо сохранить нажатием кнопки </w:t>
      </w:r>
      <w:r w:rsidR="00485F8F">
        <w:rPr>
          <w:noProof/>
        </w:rPr>
        <w:drawing>
          <wp:inline distT="0" distB="0" distL="0" distR="0" wp14:anchorId="4AADBB3F" wp14:editId="05F53635">
            <wp:extent cx="152421" cy="161948"/>
            <wp:effectExtent l="0" t="0" r="0" b="9525"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save.pn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B96D7F">
        <w:rPr>
          <w:noProof/>
        </w:rPr>
        <w:t>[</w:t>
      </w:r>
      <w:r>
        <w:rPr>
          <w:b/>
        </w:rPr>
        <w:t>Сохранить</w:t>
      </w:r>
      <w:r w:rsidRPr="00B96D7F">
        <w:rPr>
          <w:b/>
        </w:rPr>
        <w:t>]</w:t>
      </w:r>
      <w:r w:rsidRPr="00E40F5B">
        <w:rPr>
          <w:b/>
        </w:rPr>
        <w:t>.</w:t>
      </w:r>
      <w:r w:rsidR="00F65838">
        <w:t xml:space="preserve">  При сохранении документа С</w:t>
      </w:r>
      <w:r>
        <w:t>истема проверит корректность введенных данных</w:t>
      </w:r>
      <w:r w:rsidR="00F65838">
        <w:t>,</w:t>
      </w:r>
      <w:r>
        <w:t xml:space="preserve"> и выведет соответствующее предупреждение, в случае, если данные введены некорректно. </w:t>
      </w:r>
    </w:p>
    <w:p w:rsidR="00FD4364" w:rsidRDefault="00C26047" w:rsidP="00782398">
      <w:pPr>
        <w:ind w:firstLine="708"/>
        <w:rPr>
          <w:bCs/>
        </w:rPr>
      </w:pPr>
      <w:r>
        <w:t>После успешного ввода н</w:t>
      </w:r>
      <w:r w:rsidR="00F65838">
        <w:t>еобходимых данных по З</w:t>
      </w:r>
      <w:r>
        <w:t>акупке и успешного прохождения    контролей при сохранении</w:t>
      </w:r>
      <w:r w:rsidR="003C4AB2">
        <w:t>,</w:t>
      </w:r>
      <w:r>
        <w:t xml:space="preserve"> заказчику необходимо прикрепить</w:t>
      </w:r>
      <w:r w:rsidRPr="00F56F48">
        <w:rPr>
          <w:bCs/>
        </w:rPr>
        <w:t xml:space="preserve"> пакет документов </w:t>
      </w:r>
      <w:r>
        <w:rPr>
          <w:bCs/>
        </w:rPr>
        <w:t xml:space="preserve">по кнопке </w:t>
      </w:r>
      <w:r w:rsidR="00A822B1" w:rsidRPr="00E54411">
        <w:rPr>
          <w:noProof/>
        </w:rPr>
        <w:drawing>
          <wp:inline distT="0" distB="0" distL="0" distR="0" wp14:anchorId="2B2D4C52" wp14:editId="03D5C10E">
            <wp:extent cx="152400" cy="171450"/>
            <wp:effectExtent l="0" t="0" r="0" b="0"/>
            <wp:docPr id="2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</w:rPr>
        <w:t xml:space="preserve"> </w:t>
      </w:r>
      <w:r w:rsidRPr="00E0479A">
        <w:rPr>
          <w:bCs/>
        </w:rPr>
        <w:t>[</w:t>
      </w:r>
      <w:r w:rsidRPr="00E0479A">
        <w:rPr>
          <w:b/>
          <w:bCs/>
        </w:rPr>
        <w:t>Прикрепленные файлы</w:t>
      </w:r>
      <w:r w:rsidRPr="00E0479A">
        <w:rPr>
          <w:bCs/>
        </w:rPr>
        <w:t>]</w:t>
      </w:r>
      <w:r>
        <w:rPr>
          <w:bCs/>
        </w:rPr>
        <w:t>.</w:t>
      </w:r>
    </w:p>
    <w:p w:rsidR="003C4AB2" w:rsidRPr="00B71C03" w:rsidRDefault="00F65838" w:rsidP="003C4AB2">
      <w:pPr>
        <w:ind w:firstLine="708"/>
      </w:pPr>
      <w:r w:rsidRPr="00860EB0">
        <w:t>Для п</w:t>
      </w:r>
      <w:r>
        <w:t>ередачи сведений о размещаемых З</w:t>
      </w:r>
      <w:r w:rsidRPr="00860EB0">
        <w:t xml:space="preserve">акупках в личный кабинет Заказчика в </w:t>
      </w:r>
      <w:proofErr w:type="spellStart"/>
      <w:r w:rsidRPr="00860EB0">
        <w:t>ЕИС</w:t>
      </w:r>
      <w:proofErr w:type="spellEnd"/>
      <w:r w:rsidRPr="00860EB0">
        <w:t xml:space="preserve">, следует выделить требуемый документ  и нажать кнопку </w:t>
      </w:r>
      <w:r w:rsidRPr="00860EB0">
        <w:rPr>
          <w:b/>
        </w:rPr>
        <w:t xml:space="preserve">[Отправить документ в </w:t>
      </w:r>
      <w:proofErr w:type="spellStart"/>
      <w:r w:rsidRPr="00860EB0">
        <w:rPr>
          <w:b/>
        </w:rPr>
        <w:t>ЕИС</w:t>
      </w:r>
      <w:proofErr w:type="spellEnd"/>
      <w:r w:rsidRPr="00860EB0">
        <w:rPr>
          <w:b/>
        </w:rPr>
        <w:t>]</w:t>
      </w:r>
      <w:r w:rsidR="003C4AB2" w:rsidRPr="00B71C03">
        <w:t xml:space="preserve"> (</w:t>
      </w:r>
      <w:r w:rsidR="003C4AB2" w:rsidRPr="003C4AB2">
        <w:rPr>
          <w:i/>
        </w:rPr>
        <w:fldChar w:fldCharType="begin"/>
      </w:r>
      <w:r w:rsidR="003C4AB2" w:rsidRPr="003C4AB2">
        <w:rPr>
          <w:i/>
        </w:rPr>
        <w:instrText xml:space="preserve"> REF _Ref530735979 \h  \* MERGEFORMAT </w:instrText>
      </w:r>
      <w:r w:rsidR="003C4AB2" w:rsidRPr="003C4AB2">
        <w:rPr>
          <w:i/>
        </w:rPr>
      </w:r>
      <w:r w:rsidR="003C4AB2" w:rsidRPr="003C4AB2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178</w:t>
      </w:r>
      <w:r w:rsidR="003C4AB2" w:rsidRPr="003C4AB2">
        <w:rPr>
          <w:i/>
        </w:rPr>
        <w:fldChar w:fldCharType="end"/>
      </w:r>
      <w:r w:rsidR="003C4AB2" w:rsidRPr="00B71C03">
        <w:t xml:space="preserve">). </w:t>
      </w:r>
    </w:p>
    <w:p w:rsidR="003C4AB2" w:rsidRDefault="00A822B1" w:rsidP="003C4AB2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3A5BF2B4" wp14:editId="747ABB34">
            <wp:extent cx="3554233" cy="1398259"/>
            <wp:effectExtent l="0" t="0" r="0" b="0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Izv_ZK_OtprETP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347" cy="1399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AB2" w:rsidRDefault="003C4AB2" w:rsidP="003C4AB2">
      <w:pPr>
        <w:pStyle w:val="affffe"/>
        <w:rPr>
          <w:noProof/>
        </w:rPr>
      </w:pPr>
      <w:bookmarkStart w:id="401" w:name="_Ref530735979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178</w:t>
      </w:r>
      <w:r w:rsidR="00154029">
        <w:rPr>
          <w:noProof/>
        </w:rPr>
        <w:fldChar w:fldCharType="end"/>
      </w:r>
      <w:bookmarkEnd w:id="401"/>
      <w:r>
        <w:t xml:space="preserve">. Отправка документа на </w:t>
      </w:r>
      <w:proofErr w:type="spellStart"/>
      <w:r>
        <w:t>ЭТП</w:t>
      </w:r>
      <w:proofErr w:type="spellEnd"/>
    </w:p>
    <w:p w:rsidR="00F65838" w:rsidRDefault="00F65838" w:rsidP="00F65838">
      <w:pPr>
        <w:ind w:firstLine="709"/>
      </w:pPr>
      <w:r w:rsidRPr="00860EB0">
        <w:t xml:space="preserve">По результатам взаимодействия с </w:t>
      </w:r>
      <w:proofErr w:type="spellStart"/>
      <w:r w:rsidRPr="00860EB0">
        <w:t>ЕИС</w:t>
      </w:r>
      <w:proofErr w:type="spellEnd"/>
      <w:r w:rsidRPr="00860EB0">
        <w:t xml:space="preserve"> Система сформирует соответствующий информационный протокол. Если документы успешно </w:t>
      </w:r>
      <w:proofErr w:type="spellStart"/>
      <w:r w:rsidRPr="00860EB0">
        <w:t>подгрузились</w:t>
      </w:r>
      <w:proofErr w:type="spellEnd"/>
      <w:r w:rsidRPr="00860EB0">
        <w:t xml:space="preserve"> в личный кабинет Заказчика </w:t>
      </w:r>
      <w:r>
        <w:t xml:space="preserve">на </w:t>
      </w:r>
      <w:proofErr w:type="gramStart"/>
      <w:r>
        <w:t>сайте</w:t>
      </w:r>
      <w:proofErr w:type="gramEnd"/>
      <w:r w:rsidRPr="00860EB0">
        <w:t xml:space="preserve"> </w:t>
      </w:r>
      <w:proofErr w:type="spellStart"/>
      <w:r w:rsidRPr="00860EB0">
        <w:t>ЕИС</w:t>
      </w:r>
      <w:proofErr w:type="spellEnd"/>
      <w:r w:rsidRPr="00860EB0">
        <w:t xml:space="preserve">, то документ переходит в состояние </w:t>
      </w:r>
      <w:r w:rsidRPr="00860EB0">
        <w:rPr>
          <w:b/>
        </w:rPr>
        <w:t xml:space="preserve">«Принят в </w:t>
      </w:r>
      <w:proofErr w:type="spellStart"/>
      <w:r w:rsidRPr="00860EB0">
        <w:rPr>
          <w:b/>
        </w:rPr>
        <w:t>ЕИС</w:t>
      </w:r>
      <w:proofErr w:type="spellEnd"/>
      <w:r w:rsidRPr="00860EB0">
        <w:rPr>
          <w:b/>
        </w:rPr>
        <w:t>»</w:t>
      </w:r>
      <w:r w:rsidRPr="00860EB0">
        <w:t>. Если же документ по к</w:t>
      </w:r>
      <w:r>
        <w:t>аким-либо причинам не загрузился</w:t>
      </w:r>
      <w:r w:rsidRPr="00860EB0">
        <w:t xml:space="preserve"> в </w:t>
      </w:r>
      <w:proofErr w:type="spellStart"/>
      <w:r w:rsidRPr="00860EB0">
        <w:t>ЕИС</w:t>
      </w:r>
      <w:proofErr w:type="spellEnd"/>
      <w:r w:rsidRPr="00860EB0">
        <w:t>, то состояние документа не меняется.</w:t>
      </w:r>
    </w:p>
    <w:p w:rsidR="00F65838" w:rsidRDefault="00F65838" w:rsidP="00F65838">
      <w:pPr>
        <w:ind w:firstLine="709"/>
      </w:pPr>
      <w:r w:rsidRPr="00860EB0">
        <w:t xml:space="preserve"> </w:t>
      </w:r>
      <w:proofErr w:type="gramStart"/>
      <w:r w:rsidRPr="00860EB0">
        <w:t xml:space="preserve">Чтобы получить сведения о </w:t>
      </w:r>
      <w:r>
        <w:t>состоянии загрузки документов в</w:t>
      </w:r>
      <w:r w:rsidRPr="00860EB0">
        <w:t xml:space="preserve"> </w:t>
      </w:r>
      <w:proofErr w:type="spellStart"/>
      <w:r w:rsidRPr="00860EB0">
        <w:t>ЕИС</w:t>
      </w:r>
      <w:proofErr w:type="spellEnd"/>
      <w:r w:rsidRPr="00860EB0">
        <w:t xml:space="preserve">, следует выделить документ и нажать кнопку </w:t>
      </w:r>
      <w:r w:rsidRPr="00860EB0">
        <w:rPr>
          <w:b/>
        </w:rPr>
        <w:t xml:space="preserve">[Журнал отправки документа в </w:t>
      </w:r>
      <w:proofErr w:type="spellStart"/>
      <w:r w:rsidRPr="00860EB0">
        <w:rPr>
          <w:b/>
        </w:rPr>
        <w:t>ЕИС</w:t>
      </w:r>
      <w:proofErr w:type="spellEnd"/>
      <w:r w:rsidRPr="00860EB0">
        <w:rPr>
          <w:b/>
        </w:rPr>
        <w:t>]</w:t>
      </w:r>
      <w:r w:rsidRPr="00860EB0">
        <w:t xml:space="preserve">, в результате чего откроется журнал отправки документа в </w:t>
      </w:r>
      <w:proofErr w:type="spellStart"/>
      <w:r w:rsidRPr="00860EB0">
        <w:t>ЕИС</w:t>
      </w:r>
      <w:proofErr w:type="spellEnd"/>
      <w:r w:rsidRPr="00860EB0">
        <w:t>, где отражается дата и время совершенной операции, статус операции и</w:t>
      </w:r>
      <w:r>
        <w:t xml:space="preserve"> разъясняющий комментарий к ней </w:t>
      </w:r>
      <w:r w:rsidRPr="00E066F8">
        <w:t>(</w:t>
      </w:r>
      <w:r w:rsidRPr="00E066F8">
        <w:rPr>
          <w:i/>
        </w:rPr>
        <w:fldChar w:fldCharType="begin"/>
      </w:r>
      <w:r w:rsidRPr="00E066F8">
        <w:rPr>
          <w:i/>
        </w:rPr>
        <w:instrText xml:space="preserve"> REF _Ref532408917 \h </w:instrText>
      </w:r>
      <w:r>
        <w:rPr>
          <w:i/>
        </w:rPr>
        <w:instrText xml:space="preserve"> \* MERGEFORMAT </w:instrText>
      </w:r>
      <w:r w:rsidRPr="00E066F8">
        <w:rPr>
          <w:i/>
        </w:rPr>
      </w:r>
      <w:r w:rsidRPr="00E066F8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150</w:t>
      </w:r>
      <w:r w:rsidRPr="00E066F8">
        <w:rPr>
          <w:i/>
        </w:rPr>
        <w:fldChar w:fldCharType="end"/>
      </w:r>
      <w:r w:rsidRPr="00E066F8">
        <w:t>)</w:t>
      </w:r>
      <w:r>
        <w:t>.</w:t>
      </w:r>
      <w:proofErr w:type="gramEnd"/>
    </w:p>
    <w:p w:rsidR="00F65838" w:rsidRPr="00A24DC2" w:rsidRDefault="00F65838" w:rsidP="00F65838">
      <w:pPr>
        <w:ind w:firstLine="709"/>
      </w:pPr>
      <w:r w:rsidRPr="00860EB0">
        <w:t xml:space="preserve">Для публикации сведений о закупках в </w:t>
      </w:r>
      <w:proofErr w:type="spellStart"/>
      <w:r w:rsidRPr="00860EB0">
        <w:t>ЕИС</w:t>
      </w:r>
      <w:proofErr w:type="spellEnd"/>
      <w:r w:rsidRPr="00860EB0">
        <w:t xml:space="preserve">, необходимо зайти в личный кабинет Заказчика на сайте </w:t>
      </w:r>
      <w:proofErr w:type="spellStart"/>
      <w:r w:rsidRPr="00860EB0">
        <w:t>ЕИС</w:t>
      </w:r>
      <w:proofErr w:type="spellEnd"/>
      <w:r w:rsidRPr="00860EB0">
        <w:t>, проверить переданные сведения и файлы документов, подписать их и</w:t>
      </w:r>
      <w:r>
        <w:t xml:space="preserve"> опубликовать</w:t>
      </w:r>
      <w:r w:rsidRPr="00860EB0">
        <w:t>.</w:t>
      </w:r>
    </w:p>
    <w:p w:rsidR="003C4AB2" w:rsidRPr="003C4AB2" w:rsidRDefault="003C4AB2" w:rsidP="003C4AB2">
      <w:pPr>
        <w:ind w:firstLine="708"/>
        <w:rPr>
          <w:bCs/>
        </w:rPr>
      </w:pPr>
    </w:p>
    <w:p w:rsidR="00700DFD" w:rsidRDefault="00F65838" w:rsidP="0081753A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402" w:name="_Ref530664243"/>
      <w:bookmarkStart w:id="403" w:name="_Toc66397661"/>
      <w:r>
        <w:t>Внесение изменений в И</w:t>
      </w:r>
      <w:r w:rsidR="00700DFD">
        <w:t xml:space="preserve">звещение, опубликованное в </w:t>
      </w:r>
      <w:proofErr w:type="spellStart"/>
      <w:r w:rsidR="00700DFD">
        <w:t>ЕИС</w:t>
      </w:r>
      <w:bookmarkEnd w:id="402"/>
      <w:bookmarkEnd w:id="403"/>
      <w:proofErr w:type="spellEnd"/>
    </w:p>
    <w:p w:rsidR="00B02FF9" w:rsidRPr="00A6697B" w:rsidRDefault="00B02FF9" w:rsidP="00B02FF9">
      <w:pPr>
        <w:pStyle w:val="aff"/>
      </w:pPr>
      <w:r w:rsidRPr="00E73D6E">
        <w:t xml:space="preserve">Опубликованное </w:t>
      </w:r>
      <w:r w:rsidR="004C0E09">
        <w:t>в</w:t>
      </w:r>
      <w:r w:rsidRPr="00E73D6E">
        <w:t xml:space="preserve"> </w:t>
      </w:r>
      <w:proofErr w:type="spellStart"/>
      <w:r w:rsidR="004C0E09">
        <w:t>ЕИ</w:t>
      </w:r>
      <w:r w:rsidRPr="00E73D6E">
        <w:t>С</w:t>
      </w:r>
      <w:proofErr w:type="spellEnd"/>
      <w:r w:rsidRPr="00E73D6E">
        <w:t xml:space="preserve"> извещение находится в состоянии </w:t>
      </w:r>
      <w:r w:rsidRPr="00E73D6E">
        <w:rPr>
          <w:b/>
        </w:rPr>
        <w:t>«О</w:t>
      </w:r>
      <w:r>
        <w:rPr>
          <w:b/>
        </w:rPr>
        <w:t>публиковано</w:t>
      </w:r>
      <w:r w:rsidRPr="00E73D6E">
        <w:rPr>
          <w:b/>
        </w:rPr>
        <w:t>»</w:t>
      </w:r>
      <w:r w:rsidR="00E66DF8" w:rsidRPr="00E66DF8">
        <w:t xml:space="preserve"> в папках</w:t>
      </w:r>
      <w:r w:rsidR="00F65838">
        <w:t xml:space="preserve"> навигатора, соответствующих С</w:t>
      </w:r>
      <w:r w:rsidR="00E66DF8">
        <w:t>пособу определения поставщика. Ниже будет рассмотрен</w:t>
      </w:r>
      <w:r w:rsidR="00F65838">
        <w:t xml:space="preserve"> пример формирования изменения И</w:t>
      </w:r>
      <w:r w:rsidR="00E66DF8">
        <w:t>звещения по</w:t>
      </w:r>
      <w:proofErr w:type="gramStart"/>
      <w:r w:rsidR="00E66DF8">
        <w:t xml:space="preserve"> </w:t>
      </w:r>
      <w:r w:rsidR="00F65838">
        <w:t>И</w:t>
      </w:r>
      <w:proofErr w:type="gramEnd"/>
      <w:r w:rsidR="00F65838">
        <w:t>ному способу</w:t>
      </w:r>
      <w:r>
        <w:t xml:space="preserve">. В случае необходимости внесения изменений в </w:t>
      </w:r>
      <w:r w:rsidR="00FD109E">
        <w:t>опубликованный</w:t>
      </w:r>
      <w:r>
        <w:t xml:space="preserve"> документ, необходимо перейти к списку документов в состоянии </w:t>
      </w:r>
      <w:r w:rsidRPr="00E73D6E">
        <w:rPr>
          <w:b/>
        </w:rPr>
        <w:t>«О</w:t>
      </w:r>
      <w:r>
        <w:rPr>
          <w:b/>
        </w:rPr>
        <w:t>публиковано</w:t>
      </w:r>
      <w:r w:rsidRPr="00E73D6E">
        <w:rPr>
          <w:b/>
        </w:rPr>
        <w:t>»</w:t>
      </w:r>
      <w:r>
        <w:t>, выделить требуемый документ и нажать кнопку</w:t>
      </w:r>
      <w:r w:rsidR="00703B39">
        <w:t xml:space="preserve"> </w:t>
      </w:r>
      <w:r w:rsidR="00485F8F">
        <w:rPr>
          <w:noProof/>
        </w:rPr>
        <w:drawing>
          <wp:inline distT="0" distB="0" distL="0" distR="0" wp14:anchorId="236CB599" wp14:editId="1C7F843A">
            <wp:extent cx="190527" cy="190527"/>
            <wp:effectExtent l="0" t="0" r="0" b="0"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izmenenie.png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7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</w:rPr>
        <w:t>[</w:t>
      </w:r>
      <w:r w:rsidR="005E15FF">
        <w:rPr>
          <w:b/>
        </w:rPr>
        <w:t xml:space="preserve">Формирование </w:t>
      </w:r>
      <w:r>
        <w:rPr>
          <w:b/>
        </w:rPr>
        <w:t>изменения</w:t>
      </w:r>
      <w:r w:rsidRPr="00E73D6E">
        <w:rPr>
          <w:b/>
        </w:rPr>
        <w:t>]</w:t>
      </w:r>
      <w:r w:rsidRPr="00E73D6E">
        <w:t xml:space="preserve"> </w:t>
      </w:r>
      <w:r w:rsidRPr="005E15FF">
        <w:t>(</w:t>
      </w:r>
      <w:r w:rsidR="005E15FF" w:rsidRPr="005E15FF">
        <w:rPr>
          <w:i/>
        </w:rPr>
        <w:fldChar w:fldCharType="begin"/>
      </w:r>
      <w:r w:rsidR="005E15FF" w:rsidRPr="005E15FF">
        <w:rPr>
          <w:i/>
        </w:rPr>
        <w:instrText xml:space="preserve"> REF _Ref529256247 \h </w:instrText>
      </w:r>
      <w:r w:rsidR="005E15FF">
        <w:rPr>
          <w:i/>
        </w:rPr>
        <w:instrText xml:space="preserve"> \* MERGEFORMAT </w:instrText>
      </w:r>
      <w:r w:rsidR="005E15FF" w:rsidRPr="005E15FF">
        <w:rPr>
          <w:i/>
        </w:rPr>
      </w:r>
      <w:r w:rsidR="005E15FF" w:rsidRPr="005E15FF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179</w:t>
      </w:r>
      <w:r w:rsidR="005E15FF" w:rsidRPr="005E15FF">
        <w:rPr>
          <w:i/>
        </w:rPr>
        <w:fldChar w:fldCharType="end"/>
      </w:r>
      <w:r w:rsidRPr="005E15FF">
        <w:t>).</w:t>
      </w:r>
    </w:p>
    <w:p w:rsidR="005E15FF" w:rsidRDefault="00A822B1" w:rsidP="005E15FF">
      <w:pPr>
        <w:pStyle w:val="afff1"/>
      </w:pPr>
      <w:r>
        <w:rPr>
          <w:noProof/>
        </w:rPr>
        <w:lastRenderedPageBreak/>
        <w:drawing>
          <wp:inline distT="0" distB="0" distL="0" distR="0" wp14:anchorId="63007026" wp14:editId="22DB3BCC">
            <wp:extent cx="5832792" cy="2798859"/>
            <wp:effectExtent l="0" t="0" r="0" b="1905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Izv_FormIzm"/>
                    <pic:cNvPicPr>
                      <a:picLocks noChangeAspect="1"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183" cy="2806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FF9" w:rsidRDefault="005E15FF" w:rsidP="005E15FF">
      <w:pPr>
        <w:pStyle w:val="affffe"/>
      </w:pPr>
      <w:bookmarkStart w:id="404" w:name="_Ref529256247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179</w:t>
      </w:r>
      <w:r w:rsidR="00154029">
        <w:rPr>
          <w:noProof/>
        </w:rPr>
        <w:fldChar w:fldCharType="end"/>
      </w:r>
      <w:bookmarkEnd w:id="404"/>
      <w:r>
        <w:t xml:space="preserve">. </w:t>
      </w:r>
      <w:r w:rsidRPr="00E64A06">
        <w:t xml:space="preserve">Формирование изменения к </w:t>
      </w:r>
      <w:r>
        <w:t>опубликованному</w:t>
      </w:r>
      <w:r w:rsidRPr="00E64A06">
        <w:t xml:space="preserve"> документу «Извещение»</w:t>
      </w:r>
    </w:p>
    <w:p w:rsidR="00AE239A" w:rsidRDefault="005E15FF" w:rsidP="00B02FF9">
      <w:pPr>
        <w:pStyle w:val="aff"/>
      </w:pPr>
      <w:r>
        <w:t xml:space="preserve">В результате сформируется новая форма </w:t>
      </w:r>
      <w:r w:rsidR="00B02FF9" w:rsidRPr="00CF2752">
        <w:t>документ</w:t>
      </w:r>
      <w:r>
        <w:t>а «</w:t>
      </w:r>
      <w:r w:rsidRPr="005E15FF">
        <w:rPr>
          <w:b/>
        </w:rPr>
        <w:t>Извещение</w:t>
      </w:r>
      <w:r>
        <w:t>»</w:t>
      </w:r>
      <w:r w:rsidR="00AC3385">
        <w:t xml:space="preserve">, </w:t>
      </w:r>
      <w:proofErr w:type="gramStart"/>
      <w:r w:rsidR="00AC3385">
        <w:t>в</w:t>
      </w:r>
      <w:proofErr w:type="gramEnd"/>
      <w:r w:rsidR="00AC3385">
        <w:t xml:space="preserve"> </w:t>
      </w:r>
      <w:proofErr w:type="gramStart"/>
      <w:r w:rsidR="00AC3385">
        <w:t>которой</w:t>
      </w:r>
      <w:proofErr w:type="gramEnd"/>
      <w:r w:rsidR="00AC3385">
        <w:t xml:space="preserve"> будут указаны номер</w:t>
      </w:r>
      <w:r w:rsidR="00AE239A">
        <w:t xml:space="preserve"> изменения (формируется Системой автоматически в процессе формирования изменения)</w:t>
      </w:r>
      <w:r w:rsidR="00AC3385">
        <w:t xml:space="preserve"> и дата изменения. </w:t>
      </w:r>
      <w:r w:rsidR="00AE239A">
        <w:t xml:space="preserve">Данная нумерация используется только при работе внутри Системы и при отправке в </w:t>
      </w:r>
      <w:proofErr w:type="spellStart"/>
      <w:r w:rsidR="00AE239A">
        <w:t>ЕИС</w:t>
      </w:r>
      <w:proofErr w:type="spellEnd"/>
      <w:r w:rsidR="00AE239A">
        <w:t xml:space="preserve"> значение не уходит. </w:t>
      </w:r>
      <w:r w:rsidR="00AC3385">
        <w:t>В с</w:t>
      </w:r>
      <w:r w:rsidR="00B02FF9">
        <w:t>корректированн</w:t>
      </w:r>
      <w:r w:rsidR="00AC3385">
        <w:t>ом</w:t>
      </w:r>
      <w:r w:rsidR="00B02FF9">
        <w:t xml:space="preserve"> документ</w:t>
      </w:r>
      <w:r w:rsidR="00AC3385">
        <w:t>е необходимо заполнить вкладку «</w:t>
      </w:r>
      <w:r w:rsidR="00AC3385" w:rsidRPr="00AC3385">
        <w:rPr>
          <w:b/>
        </w:rPr>
        <w:t>Основание внесения изменений</w:t>
      </w:r>
      <w:r w:rsidR="00AC3385">
        <w:t>»</w:t>
      </w:r>
      <w:r w:rsidR="00AE239A">
        <w:t xml:space="preserve">, указав обоснование внесения изменения </w:t>
      </w:r>
      <w:r w:rsidR="00AC3385">
        <w:t xml:space="preserve">и сохранить документ по кнопке </w:t>
      </w:r>
      <w:r w:rsidR="00485F8F">
        <w:rPr>
          <w:noProof/>
        </w:rPr>
        <w:drawing>
          <wp:inline distT="0" distB="0" distL="0" distR="0" wp14:anchorId="4F91BA5B" wp14:editId="24A70635">
            <wp:extent cx="152421" cy="161948"/>
            <wp:effectExtent l="0" t="0" r="0" b="9525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save.pn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3385" w:rsidRPr="00AC3385">
        <w:t xml:space="preserve"> [</w:t>
      </w:r>
      <w:r w:rsidR="00AC3385" w:rsidRPr="00AC3385">
        <w:rPr>
          <w:b/>
        </w:rPr>
        <w:t>Сохранить</w:t>
      </w:r>
      <w:r w:rsidR="00AC3385" w:rsidRPr="00AC3385">
        <w:t>]</w:t>
      </w:r>
      <w:r w:rsidR="00AE239A">
        <w:t xml:space="preserve"> (</w:t>
      </w:r>
      <w:r w:rsidR="00AE239A" w:rsidRPr="00AE239A">
        <w:rPr>
          <w:i/>
        </w:rPr>
        <w:fldChar w:fldCharType="begin"/>
      </w:r>
      <w:r w:rsidR="00AE239A" w:rsidRPr="00AE239A">
        <w:rPr>
          <w:i/>
        </w:rPr>
        <w:instrText xml:space="preserve"> REF _Ref529259258 \h </w:instrText>
      </w:r>
      <w:r w:rsidR="00AE239A">
        <w:rPr>
          <w:i/>
        </w:rPr>
        <w:instrText xml:space="preserve"> \* MERGEFORMAT </w:instrText>
      </w:r>
      <w:r w:rsidR="00AE239A" w:rsidRPr="00AE239A">
        <w:rPr>
          <w:i/>
        </w:rPr>
      </w:r>
      <w:r w:rsidR="00AE239A" w:rsidRPr="00AE239A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180</w:t>
      </w:r>
      <w:r w:rsidR="00AE239A" w:rsidRPr="00AE239A">
        <w:rPr>
          <w:i/>
        </w:rPr>
        <w:fldChar w:fldCharType="end"/>
      </w:r>
      <w:r w:rsidR="00AE239A">
        <w:t>)</w:t>
      </w:r>
      <w:r w:rsidR="00AC3385">
        <w:t xml:space="preserve">. </w:t>
      </w:r>
    </w:p>
    <w:p w:rsidR="00AE239A" w:rsidRDefault="00A822B1" w:rsidP="00AE239A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36A5EE3B" wp14:editId="16B11225">
            <wp:extent cx="4675654" cy="3212327"/>
            <wp:effectExtent l="0" t="0" r="0" b="7620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Izv_IzmForma"/>
                    <pic:cNvPicPr>
                      <a:picLocks noChangeAspect="1" noChangeArrowheads="1"/>
                    </pic:cNvPicPr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638" cy="321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39A" w:rsidRDefault="00AE239A" w:rsidP="00AE239A">
      <w:pPr>
        <w:pStyle w:val="affffe"/>
      </w:pPr>
      <w:bookmarkStart w:id="405" w:name="_Ref529259258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180</w:t>
      </w:r>
      <w:r w:rsidR="00154029">
        <w:rPr>
          <w:noProof/>
        </w:rPr>
        <w:fldChar w:fldCharType="end"/>
      </w:r>
      <w:bookmarkEnd w:id="405"/>
      <w:r>
        <w:t>. Измененная форма документа извещение</w:t>
      </w:r>
    </w:p>
    <w:p w:rsidR="00B02FF9" w:rsidRDefault="00AC3385" w:rsidP="00B02FF9">
      <w:pPr>
        <w:pStyle w:val="aff"/>
      </w:pPr>
      <w:r>
        <w:t>Сохраненный документ будет доступен в фильтре «</w:t>
      </w:r>
      <w:r w:rsidRPr="00AC3385">
        <w:rPr>
          <w:b/>
        </w:rPr>
        <w:t>На размещении</w:t>
      </w:r>
      <w:r>
        <w:t>»</w:t>
      </w:r>
      <w:r w:rsidR="00E66DF8">
        <w:t>,</w:t>
      </w:r>
      <w:r>
        <w:t xml:space="preserve"> откуда его можно отправить в </w:t>
      </w:r>
      <w:proofErr w:type="spellStart"/>
      <w:r>
        <w:t>ЕИС</w:t>
      </w:r>
      <w:proofErr w:type="spellEnd"/>
      <w:r>
        <w:t xml:space="preserve"> по нажатию кнопки </w:t>
      </w:r>
      <w:r w:rsidR="00B02FF9" w:rsidRPr="00045409">
        <w:rPr>
          <w:b/>
        </w:rPr>
        <w:t xml:space="preserve">[Отправить </w:t>
      </w:r>
      <w:r w:rsidR="00B02FF9">
        <w:rPr>
          <w:b/>
        </w:rPr>
        <w:t>документ</w:t>
      </w:r>
      <w:r w:rsidR="00B02FF9" w:rsidRPr="00045409">
        <w:rPr>
          <w:b/>
        </w:rPr>
        <w:t xml:space="preserve"> </w:t>
      </w:r>
      <w:r>
        <w:rPr>
          <w:b/>
        </w:rPr>
        <w:t>в</w:t>
      </w:r>
      <w:r w:rsidR="00B02FF9" w:rsidRPr="00045409">
        <w:rPr>
          <w:b/>
        </w:rPr>
        <w:t xml:space="preserve"> </w:t>
      </w:r>
      <w:proofErr w:type="spellStart"/>
      <w:r>
        <w:rPr>
          <w:b/>
        </w:rPr>
        <w:t>ЕИ</w:t>
      </w:r>
      <w:r w:rsidR="00B02FF9" w:rsidRPr="00045409">
        <w:rPr>
          <w:b/>
        </w:rPr>
        <w:t>С</w:t>
      </w:r>
      <w:proofErr w:type="spellEnd"/>
      <w:r w:rsidR="00B02FF9" w:rsidRPr="00045409">
        <w:rPr>
          <w:b/>
        </w:rPr>
        <w:t>]</w:t>
      </w:r>
      <w:r w:rsidR="0073617D" w:rsidRPr="0073617D">
        <w:t>.</w:t>
      </w:r>
    </w:p>
    <w:p w:rsidR="00C805EE" w:rsidRDefault="00C805EE" w:rsidP="0081753A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406" w:name="_Ref530663649"/>
      <w:bookmarkStart w:id="407" w:name="_Ref530663658"/>
      <w:bookmarkStart w:id="408" w:name="_Toc66397662"/>
      <w:r>
        <w:lastRenderedPageBreak/>
        <w:t xml:space="preserve">Отправка извещений в </w:t>
      </w:r>
      <w:proofErr w:type="spellStart"/>
      <w:r>
        <w:t>ЕИС</w:t>
      </w:r>
      <w:bookmarkEnd w:id="406"/>
      <w:bookmarkEnd w:id="407"/>
      <w:bookmarkEnd w:id="408"/>
      <w:proofErr w:type="spellEnd"/>
    </w:p>
    <w:p w:rsidR="00C805EE" w:rsidRPr="00C805EE" w:rsidRDefault="003A5F40" w:rsidP="00C805EE">
      <w:pPr>
        <w:pStyle w:val="aff"/>
      </w:pPr>
      <w:r>
        <w:t>Готовое И</w:t>
      </w:r>
      <w:r w:rsidR="00A81DD9">
        <w:t xml:space="preserve">звещение необходимо отправить в </w:t>
      </w:r>
      <w:proofErr w:type="spellStart"/>
      <w:r w:rsidR="00A81DD9">
        <w:t>ЕИС</w:t>
      </w:r>
      <w:proofErr w:type="spellEnd"/>
      <w:r w:rsidR="00A81DD9">
        <w:t xml:space="preserve">. Для этого необходимо выделить документ из списка и нажать кнопку </w:t>
      </w:r>
      <w:r w:rsidR="00A81DD9" w:rsidRPr="0039555E">
        <w:rPr>
          <w:b/>
        </w:rPr>
        <w:t xml:space="preserve">[Отправить </w:t>
      </w:r>
      <w:r w:rsidR="00A81DD9">
        <w:rPr>
          <w:b/>
        </w:rPr>
        <w:t xml:space="preserve">документ в </w:t>
      </w:r>
      <w:proofErr w:type="spellStart"/>
      <w:r w:rsidR="00A81DD9">
        <w:rPr>
          <w:b/>
        </w:rPr>
        <w:t>ЕИС</w:t>
      </w:r>
      <w:proofErr w:type="spellEnd"/>
      <w:r w:rsidR="00A81DD9" w:rsidRPr="0039555E">
        <w:rPr>
          <w:b/>
        </w:rPr>
        <w:t>]</w:t>
      </w:r>
      <w:r w:rsidR="00A81DD9" w:rsidRPr="00A81DD9">
        <w:t xml:space="preserve"> (</w:t>
      </w:r>
      <w:r w:rsidR="00A81DD9" w:rsidRPr="00A81DD9">
        <w:rPr>
          <w:i/>
        </w:rPr>
        <w:fldChar w:fldCharType="begin"/>
      </w:r>
      <w:r w:rsidR="00A81DD9" w:rsidRPr="00A81DD9">
        <w:rPr>
          <w:i/>
        </w:rPr>
        <w:instrText xml:space="preserve"> REF _Ref530661560 \h </w:instrText>
      </w:r>
      <w:r w:rsidR="00A81DD9">
        <w:rPr>
          <w:i/>
        </w:rPr>
        <w:instrText xml:space="preserve"> \* MERGEFORMAT </w:instrText>
      </w:r>
      <w:r w:rsidR="00A81DD9" w:rsidRPr="00A81DD9">
        <w:rPr>
          <w:i/>
        </w:rPr>
      </w:r>
      <w:r w:rsidR="00A81DD9" w:rsidRPr="00A81DD9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181</w:t>
      </w:r>
      <w:r w:rsidR="00A81DD9" w:rsidRPr="00A81DD9">
        <w:rPr>
          <w:i/>
        </w:rPr>
        <w:fldChar w:fldCharType="end"/>
      </w:r>
      <w:r w:rsidR="00A81DD9" w:rsidRPr="00A81DD9">
        <w:t>).</w:t>
      </w:r>
    </w:p>
    <w:p w:rsidR="00A81DD9" w:rsidRDefault="00A822B1" w:rsidP="00F44B6F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2211DE93" wp14:editId="22946BAB">
            <wp:extent cx="4191000" cy="1809750"/>
            <wp:effectExtent l="0" t="0" r="0" b="0"/>
            <wp:docPr id="268" name="Рисунок 268" descr="Izv_OK_OtprE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Izv_OK_OtprEIS"/>
                    <pic:cNvPicPr>
                      <a:picLocks noChangeAspect="1" noChangeArrowheads="1"/>
                    </pic:cNvPicPr>
                  </pic:nvPicPr>
                  <pic:blipFill>
                    <a:blip r:embed="rId2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DFD" w:rsidRDefault="00A81DD9" w:rsidP="00A81DD9">
      <w:pPr>
        <w:pStyle w:val="affffe"/>
      </w:pPr>
      <w:bookmarkStart w:id="409" w:name="_Ref530661560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181</w:t>
      </w:r>
      <w:r w:rsidR="00154029">
        <w:rPr>
          <w:noProof/>
        </w:rPr>
        <w:fldChar w:fldCharType="end"/>
      </w:r>
      <w:bookmarkEnd w:id="409"/>
      <w:r>
        <w:t xml:space="preserve">. Отправка извещения в </w:t>
      </w:r>
      <w:proofErr w:type="spellStart"/>
      <w:r>
        <w:t>ЕИС</w:t>
      </w:r>
      <w:proofErr w:type="spellEnd"/>
    </w:p>
    <w:p w:rsidR="000854D3" w:rsidRDefault="00A81DD9" w:rsidP="00A81DD9">
      <w:pPr>
        <w:pStyle w:val="aff"/>
      </w:pPr>
      <w:r>
        <w:t xml:space="preserve">Если по каким-либо причинам документ не загрузился в </w:t>
      </w:r>
      <w:proofErr w:type="spellStart"/>
      <w:r>
        <w:t>ЕИС</w:t>
      </w:r>
      <w:proofErr w:type="spellEnd"/>
      <w:r>
        <w:t xml:space="preserve">, то он остается в фильтре </w:t>
      </w:r>
      <w:r w:rsidRPr="00546151">
        <w:rPr>
          <w:b/>
        </w:rPr>
        <w:t>«На размещении»</w:t>
      </w:r>
      <w:r>
        <w:rPr>
          <w:b/>
        </w:rPr>
        <w:t xml:space="preserve"> </w:t>
      </w:r>
      <w:r w:rsidRPr="00546151">
        <w:t>и ни</w:t>
      </w:r>
      <w:r>
        <w:t>куда не переходит. При этом документ получает аналитический признак «</w:t>
      </w:r>
      <w:r>
        <w:rPr>
          <w:b/>
        </w:rPr>
        <w:t xml:space="preserve">Ошибка при отправке документа в </w:t>
      </w:r>
      <w:proofErr w:type="spellStart"/>
      <w:r>
        <w:rPr>
          <w:b/>
        </w:rPr>
        <w:t>ЕИС</w:t>
      </w:r>
      <w:proofErr w:type="spellEnd"/>
      <w:r w:rsidR="003C1C46">
        <w:t>». Причину не</w:t>
      </w:r>
      <w:r>
        <w:t xml:space="preserve">состоявшейся передачи документа можно посмотреть по кнопке </w:t>
      </w:r>
      <w:r w:rsidRPr="00133F59">
        <w:rPr>
          <w:b/>
        </w:rPr>
        <w:t>[</w:t>
      </w:r>
      <w:r>
        <w:rPr>
          <w:b/>
        </w:rPr>
        <w:t>Журнал отправки документа</w:t>
      </w:r>
      <w:r w:rsidRPr="00133F59">
        <w:rPr>
          <w:b/>
        </w:rPr>
        <w:t xml:space="preserve"> </w:t>
      </w:r>
      <w:r>
        <w:rPr>
          <w:b/>
        </w:rPr>
        <w:t xml:space="preserve">в </w:t>
      </w:r>
      <w:proofErr w:type="spellStart"/>
      <w:r>
        <w:rPr>
          <w:b/>
        </w:rPr>
        <w:t>ЕИС</w:t>
      </w:r>
      <w:proofErr w:type="spellEnd"/>
      <w:r w:rsidRPr="00133F59">
        <w:rPr>
          <w:b/>
        </w:rPr>
        <w:t>]</w:t>
      </w:r>
      <w:r w:rsidR="000854D3">
        <w:rPr>
          <w:b/>
        </w:rPr>
        <w:t xml:space="preserve"> </w:t>
      </w:r>
      <w:r w:rsidR="000854D3" w:rsidRPr="00A81DD9">
        <w:t>(</w:t>
      </w:r>
      <w:r w:rsidR="000854D3" w:rsidRPr="00A81DD9">
        <w:rPr>
          <w:i/>
        </w:rPr>
        <w:fldChar w:fldCharType="begin"/>
      </w:r>
      <w:r w:rsidR="000854D3" w:rsidRPr="00A81DD9">
        <w:rPr>
          <w:i/>
        </w:rPr>
        <w:instrText xml:space="preserve"> REF _Ref530661560 \h </w:instrText>
      </w:r>
      <w:r w:rsidR="000854D3">
        <w:rPr>
          <w:i/>
        </w:rPr>
        <w:instrText xml:space="preserve"> \* MERGEFORMAT </w:instrText>
      </w:r>
      <w:r w:rsidR="000854D3" w:rsidRPr="00A81DD9">
        <w:rPr>
          <w:i/>
        </w:rPr>
      </w:r>
      <w:r w:rsidR="000854D3" w:rsidRPr="00A81DD9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181</w:t>
      </w:r>
      <w:r w:rsidR="000854D3" w:rsidRPr="00A81DD9">
        <w:rPr>
          <w:i/>
        </w:rPr>
        <w:fldChar w:fldCharType="end"/>
      </w:r>
      <w:r w:rsidR="000854D3" w:rsidRPr="00A81DD9">
        <w:t>)</w:t>
      </w:r>
      <w:r w:rsidR="000854D3">
        <w:t>, где отражается дата и время совершенной операции, статус операции и разъясняющий комментарий к ней (</w:t>
      </w:r>
      <w:r w:rsidR="000854D3" w:rsidRPr="000854D3">
        <w:rPr>
          <w:i/>
        </w:rPr>
        <w:fldChar w:fldCharType="begin"/>
      </w:r>
      <w:r w:rsidR="000854D3" w:rsidRPr="000854D3">
        <w:rPr>
          <w:i/>
        </w:rPr>
        <w:instrText xml:space="preserve"> REF _Ref530661952 \h </w:instrText>
      </w:r>
      <w:r w:rsidR="000854D3">
        <w:rPr>
          <w:i/>
        </w:rPr>
        <w:instrText xml:space="preserve"> \* MERGEFORMAT </w:instrText>
      </w:r>
      <w:r w:rsidR="000854D3" w:rsidRPr="000854D3">
        <w:rPr>
          <w:i/>
        </w:rPr>
      </w:r>
      <w:r w:rsidR="000854D3" w:rsidRPr="000854D3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182</w:t>
      </w:r>
      <w:r w:rsidR="000854D3" w:rsidRPr="000854D3">
        <w:rPr>
          <w:i/>
        </w:rPr>
        <w:fldChar w:fldCharType="end"/>
      </w:r>
      <w:r w:rsidR="000854D3">
        <w:t>).</w:t>
      </w:r>
    </w:p>
    <w:p w:rsidR="000854D3" w:rsidRDefault="00A822B1" w:rsidP="00485F8F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32F356CA" wp14:editId="3C554ACA">
            <wp:extent cx="5532594" cy="2234317"/>
            <wp:effectExtent l="0" t="0" r="0" b="0"/>
            <wp:docPr id="269" name="Рисунок 269" descr="Izv_OK_ProtOtprE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Izv_OK_ProtOtprEIS"/>
                    <pic:cNvPicPr>
                      <a:picLocks noChangeAspect="1" noChangeArrowheads="1"/>
                    </pic:cNvPicPr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854" cy="223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DD9" w:rsidRDefault="000854D3" w:rsidP="000854D3">
      <w:pPr>
        <w:pStyle w:val="affffe"/>
      </w:pPr>
      <w:bookmarkStart w:id="410" w:name="_Ref530661952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182</w:t>
      </w:r>
      <w:r w:rsidR="00154029">
        <w:rPr>
          <w:noProof/>
        </w:rPr>
        <w:fldChar w:fldCharType="end"/>
      </w:r>
      <w:bookmarkEnd w:id="410"/>
      <w:r>
        <w:t xml:space="preserve">. Протокол с ошибкой отправки документа в </w:t>
      </w:r>
      <w:proofErr w:type="spellStart"/>
      <w:r>
        <w:t>ЕИС</w:t>
      </w:r>
      <w:proofErr w:type="spellEnd"/>
    </w:p>
    <w:p w:rsidR="00B5634C" w:rsidRDefault="00B5634C" w:rsidP="00B5634C">
      <w:pPr>
        <w:ind w:firstLine="567"/>
      </w:pPr>
      <w:r>
        <w:t xml:space="preserve">Фильтр </w:t>
      </w:r>
      <w:r w:rsidRPr="00C546F0">
        <w:rPr>
          <w:b/>
        </w:rPr>
        <w:t xml:space="preserve">«Принят </w:t>
      </w:r>
      <w:r>
        <w:rPr>
          <w:b/>
        </w:rPr>
        <w:t xml:space="preserve">в </w:t>
      </w:r>
      <w:proofErr w:type="spellStart"/>
      <w:r>
        <w:rPr>
          <w:b/>
        </w:rPr>
        <w:t>ЕИС</w:t>
      </w:r>
      <w:proofErr w:type="spellEnd"/>
      <w:r w:rsidRPr="00C546F0">
        <w:rPr>
          <w:b/>
        </w:rPr>
        <w:t>»</w:t>
      </w:r>
      <w:r>
        <w:t xml:space="preserve"> исп</w:t>
      </w:r>
      <w:r w:rsidR="003C1C46">
        <w:t>ользуется для отображения всех И</w:t>
      </w:r>
      <w:r>
        <w:t xml:space="preserve">звещений, успешно переданных в </w:t>
      </w:r>
      <w:proofErr w:type="spellStart"/>
      <w:r>
        <w:t>ЕИС</w:t>
      </w:r>
      <w:proofErr w:type="spellEnd"/>
      <w:r>
        <w:t xml:space="preserve">. По результатам взаимодействия с </w:t>
      </w:r>
      <w:proofErr w:type="spellStart"/>
      <w:r>
        <w:t>ЕИС</w:t>
      </w:r>
      <w:proofErr w:type="spellEnd"/>
      <w:r>
        <w:t xml:space="preserve"> Система сформирует соответствующий информационный протокол. Если документы успешно загрузились </w:t>
      </w:r>
      <w:r w:rsidRPr="003D2F96">
        <w:t xml:space="preserve">в личный кабинет </w:t>
      </w:r>
      <w:r>
        <w:t>организации</w:t>
      </w:r>
      <w:r w:rsidRPr="003D2F96">
        <w:t xml:space="preserve"> </w:t>
      </w:r>
      <w:r w:rsidR="003C1C46">
        <w:t xml:space="preserve">размещающей Закупку </w:t>
      </w:r>
      <w:r>
        <w:t xml:space="preserve">в </w:t>
      </w:r>
      <w:proofErr w:type="spellStart"/>
      <w:r>
        <w:t>ЕИС</w:t>
      </w:r>
      <w:proofErr w:type="spellEnd"/>
      <w:r>
        <w:t>, то он отобразится в фильтре</w:t>
      </w:r>
      <w:r w:rsidRPr="003D2F96">
        <w:t xml:space="preserve"> </w:t>
      </w:r>
      <w:r w:rsidRPr="00133F59">
        <w:rPr>
          <w:b/>
        </w:rPr>
        <w:t xml:space="preserve">«Принят </w:t>
      </w:r>
      <w:r>
        <w:rPr>
          <w:b/>
        </w:rPr>
        <w:t xml:space="preserve">в </w:t>
      </w:r>
      <w:proofErr w:type="spellStart"/>
      <w:r>
        <w:rPr>
          <w:b/>
        </w:rPr>
        <w:t>ЕИС</w:t>
      </w:r>
      <w:proofErr w:type="spellEnd"/>
      <w:r w:rsidRPr="00133F59">
        <w:rPr>
          <w:b/>
        </w:rPr>
        <w:t>»</w:t>
      </w:r>
      <w:r w:rsidR="0076066D" w:rsidRPr="0076066D">
        <w:t>.</w:t>
      </w:r>
    </w:p>
    <w:p w:rsidR="000854D3" w:rsidRDefault="00B5634C" w:rsidP="00B5634C">
      <w:pPr>
        <w:pStyle w:val="aff"/>
      </w:pPr>
      <w:r w:rsidRPr="00404B63">
        <w:t>В состоянии</w:t>
      </w:r>
      <w:r w:rsidRPr="00E73D6E">
        <w:t xml:space="preserve"> </w:t>
      </w:r>
      <w:r w:rsidRPr="00404B63">
        <w:rPr>
          <w:b/>
        </w:rPr>
        <w:t xml:space="preserve">«Принят </w:t>
      </w:r>
      <w:r>
        <w:rPr>
          <w:b/>
        </w:rPr>
        <w:t xml:space="preserve">в </w:t>
      </w:r>
      <w:proofErr w:type="spellStart"/>
      <w:r>
        <w:rPr>
          <w:b/>
        </w:rPr>
        <w:t>ЕИС</w:t>
      </w:r>
      <w:proofErr w:type="spellEnd"/>
      <w:r w:rsidRPr="00404B63">
        <w:rPr>
          <w:b/>
        </w:rPr>
        <w:t>»</w:t>
      </w:r>
      <w:r>
        <w:rPr>
          <w:b/>
        </w:rPr>
        <w:t xml:space="preserve"> </w:t>
      </w:r>
      <w:r>
        <w:t>документ доступен для редактирования</w:t>
      </w:r>
      <w:r w:rsidR="003C1C46">
        <w:t>. Т</w:t>
      </w:r>
      <w:r>
        <w:t xml:space="preserve">аким образом, </w:t>
      </w:r>
      <w:r w:rsidRPr="00404B63">
        <w:t xml:space="preserve">в случае необходимости, </w:t>
      </w:r>
      <w:r>
        <w:t xml:space="preserve">в проект извещения </w:t>
      </w:r>
      <w:r w:rsidRPr="00404B63">
        <w:t>можно внести изменения</w:t>
      </w:r>
      <w:r>
        <w:t xml:space="preserve"> до публикации в </w:t>
      </w:r>
      <w:proofErr w:type="spellStart"/>
      <w:r>
        <w:t>ЕИС</w:t>
      </w:r>
      <w:proofErr w:type="spellEnd"/>
      <w:r>
        <w:t>.</w:t>
      </w:r>
    </w:p>
    <w:p w:rsidR="00C916BB" w:rsidRDefault="00C916BB" w:rsidP="00B5634C">
      <w:pPr>
        <w:pStyle w:val="aff"/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1242"/>
        <w:gridCol w:w="8964"/>
      </w:tblGrid>
      <w:tr w:rsidR="00ED4E82" w:rsidTr="00612CD4">
        <w:tc>
          <w:tcPr>
            <w:tcW w:w="1242" w:type="dxa"/>
            <w:shd w:val="clear" w:color="auto" w:fill="auto"/>
          </w:tcPr>
          <w:p w:rsidR="00ED4E82" w:rsidRDefault="00A822B1" w:rsidP="00612CD4">
            <w:pPr>
              <w:spacing w:before="120"/>
              <w:jc w:val="center"/>
              <w:rPr>
                <w:noProof/>
              </w:rPr>
            </w:pPr>
            <w:r w:rsidRPr="008E2EDE">
              <w:rPr>
                <w:noProof/>
              </w:rPr>
              <w:drawing>
                <wp:inline distT="0" distB="0" distL="0" distR="0" wp14:anchorId="2F230532" wp14:editId="6D8B1286">
                  <wp:extent cx="314325" cy="304800"/>
                  <wp:effectExtent l="0" t="0" r="9525" b="0"/>
                  <wp:docPr id="270" name="Рисунок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4" w:type="dxa"/>
            <w:shd w:val="clear" w:color="auto" w:fill="D9D9D9"/>
          </w:tcPr>
          <w:p w:rsidR="00ED4E82" w:rsidRPr="00D34960" w:rsidRDefault="003C1C46" w:rsidP="00612CD4">
            <w:pPr>
              <w:spacing w:before="120"/>
            </w:pPr>
            <w:r>
              <w:t>Изменение И</w:t>
            </w:r>
            <w:r w:rsidR="00ED4E82">
              <w:t>звещения без его дальнейшей отправки</w:t>
            </w:r>
            <w:r>
              <w:t xml:space="preserve"> в </w:t>
            </w:r>
            <w:proofErr w:type="spellStart"/>
            <w:r>
              <w:t>ЕИС</w:t>
            </w:r>
            <w:proofErr w:type="spellEnd"/>
            <w:r>
              <w:t xml:space="preserve"> не приведет к изменению И</w:t>
            </w:r>
            <w:r w:rsidR="00ED4E82">
              <w:t xml:space="preserve">звещения в </w:t>
            </w:r>
            <w:proofErr w:type="spellStart"/>
            <w:r w:rsidR="00ED4E82">
              <w:t>ЕИС</w:t>
            </w:r>
            <w:proofErr w:type="spellEnd"/>
            <w:r w:rsidR="00ED4E82">
              <w:t xml:space="preserve">. По этой причине ни в коем случае </w:t>
            </w:r>
            <w:r>
              <w:t>не рекомендуется редактировать И</w:t>
            </w:r>
            <w:r w:rsidR="00ED4E82">
              <w:t>звещение в состоянии «</w:t>
            </w:r>
            <w:r w:rsidR="00ED4E82" w:rsidRPr="00612CD4">
              <w:rPr>
                <w:b/>
              </w:rPr>
              <w:t xml:space="preserve">Принят в </w:t>
            </w:r>
            <w:proofErr w:type="spellStart"/>
            <w:r w:rsidR="00ED4E82" w:rsidRPr="00612CD4">
              <w:rPr>
                <w:b/>
              </w:rPr>
              <w:t>ЕИС</w:t>
            </w:r>
            <w:proofErr w:type="spellEnd"/>
            <w:r>
              <w:t>», если И</w:t>
            </w:r>
            <w:r w:rsidR="00ED4E82">
              <w:t xml:space="preserve">звещение в </w:t>
            </w:r>
            <w:proofErr w:type="spellStart"/>
            <w:r w:rsidR="00ED4E82">
              <w:t>ЕИС</w:t>
            </w:r>
            <w:proofErr w:type="spellEnd"/>
            <w:r w:rsidR="00ED4E82">
              <w:t xml:space="preserve"> на текущий момент было опубликовано.</w:t>
            </w:r>
          </w:p>
        </w:tc>
      </w:tr>
      <w:tr w:rsidR="00ED4E82" w:rsidTr="00612CD4">
        <w:tc>
          <w:tcPr>
            <w:tcW w:w="1242" w:type="dxa"/>
            <w:shd w:val="clear" w:color="auto" w:fill="auto"/>
          </w:tcPr>
          <w:p w:rsidR="00ED4E82" w:rsidRDefault="00ED4E82" w:rsidP="00612CD4">
            <w:pPr>
              <w:spacing w:before="120"/>
              <w:jc w:val="center"/>
              <w:rPr>
                <w:noProof/>
              </w:rPr>
            </w:pPr>
          </w:p>
        </w:tc>
        <w:tc>
          <w:tcPr>
            <w:tcW w:w="8964" w:type="dxa"/>
            <w:shd w:val="clear" w:color="auto" w:fill="auto"/>
          </w:tcPr>
          <w:p w:rsidR="00ED4E82" w:rsidRDefault="00ED4E82" w:rsidP="00612CD4">
            <w:pPr>
              <w:spacing w:before="120"/>
            </w:pPr>
          </w:p>
        </w:tc>
      </w:tr>
      <w:tr w:rsidR="00ED4E82" w:rsidTr="00612CD4">
        <w:tc>
          <w:tcPr>
            <w:tcW w:w="1242" w:type="dxa"/>
            <w:shd w:val="clear" w:color="auto" w:fill="auto"/>
          </w:tcPr>
          <w:p w:rsidR="00ED4E82" w:rsidRDefault="00A822B1" w:rsidP="00612CD4">
            <w:pPr>
              <w:spacing w:before="120"/>
              <w:jc w:val="center"/>
              <w:rPr>
                <w:noProof/>
              </w:rPr>
            </w:pPr>
            <w:r w:rsidRPr="008E2EDE">
              <w:rPr>
                <w:noProof/>
              </w:rPr>
              <w:lastRenderedPageBreak/>
              <w:drawing>
                <wp:inline distT="0" distB="0" distL="0" distR="0" wp14:anchorId="0B5283D6" wp14:editId="7798649B">
                  <wp:extent cx="314325" cy="304800"/>
                  <wp:effectExtent l="0" t="0" r="9525" b="0"/>
                  <wp:docPr id="271" name="Рисунок 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4" w:type="dxa"/>
            <w:shd w:val="clear" w:color="auto" w:fill="D9D9D9"/>
          </w:tcPr>
          <w:p w:rsidR="00ED4E82" w:rsidRDefault="00ED4E82" w:rsidP="003C1C46">
            <w:pPr>
              <w:spacing w:before="120"/>
            </w:pPr>
            <w:r>
              <w:t>Если появилась необходимость внести изм</w:t>
            </w:r>
            <w:r w:rsidR="003C1C46">
              <w:t>енения во вновь опубликованное И</w:t>
            </w:r>
            <w:r>
              <w:t xml:space="preserve">звещение в </w:t>
            </w:r>
            <w:proofErr w:type="spellStart"/>
            <w:r>
              <w:t>ЕИС</w:t>
            </w:r>
            <w:proofErr w:type="spellEnd"/>
            <w:r>
              <w:t xml:space="preserve">, то необходимо дождаться следующего дня с </w:t>
            </w:r>
            <w:r w:rsidR="003C1C46">
              <w:t>момента  публикации И</w:t>
            </w:r>
            <w:r>
              <w:t xml:space="preserve">звещения в </w:t>
            </w:r>
            <w:proofErr w:type="spellStart"/>
            <w:r>
              <w:t>ЕИС</w:t>
            </w:r>
            <w:proofErr w:type="spellEnd"/>
            <w:r>
              <w:t xml:space="preserve"> и сформировать изменение к опубликованному извещению (смотрим </w:t>
            </w:r>
            <w:r w:rsidRPr="003C1C46">
              <w:rPr>
                <w:i/>
              </w:rPr>
              <w:t>п.</w:t>
            </w:r>
            <w:r w:rsidR="003A54A9" w:rsidRPr="003C1C46">
              <w:rPr>
                <w:i/>
              </w:rPr>
              <w:t xml:space="preserve"> </w:t>
            </w:r>
            <w:r w:rsidR="003A54A9" w:rsidRPr="003C1C46">
              <w:rPr>
                <w:i/>
              </w:rPr>
              <w:fldChar w:fldCharType="begin"/>
            </w:r>
            <w:r w:rsidR="003A54A9" w:rsidRPr="003C1C46">
              <w:rPr>
                <w:i/>
              </w:rPr>
              <w:instrText xml:space="preserve"> REF _Ref530664243 \n \h </w:instrText>
            </w:r>
            <w:r w:rsidR="003C1C46">
              <w:rPr>
                <w:i/>
              </w:rPr>
              <w:instrText xml:space="preserve"> \* MERGEFORMAT </w:instrText>
            </w:r>
            <w:r w:rsidR="003A54A9" w:rsidRPr="003C1C46">
              <w:rPr>
                <w:i/>
              </w:rPr>
            </w:r>
            <w:r w:rsidR="003A54A9" w:rsidRPr="003C1C46">
              <w:rPr>
                <w:i/>
              </w:rPr>
              <w:fldChar w:fldCharType="separate"/>
            </w:r>
            <w:r w:rsidR="00BE0C3C">
              <w:rPr>
                <w:i/>
              </w:rPr>
              <w:t>2.10.7</w:t>
            </w:r>
            <w:r w:rsidR="003A54A9" w:rsidRPr="003C1C46">
              <w:rPr>
                <w:i/>
              </w:rPr>
              <w:fldChar w:fldCharType="end"/>
            </w:r>
            <w:r>
              <w:t xml:space="preserve"> данного руководства пользователя).</w:t>
            </w:r>
          </w:p>
        </w:tc>
      </w:tr>
    </w:tbl>
    <w:p w:rsidR="005D4B32" w:rsidRDefault="005D4B32" w:rsidP="0081753A">
      <w:pPr>
        <w:pStyle w:val="2f4"/>
        <w:numPr>
          <w:ilvl w:val="1"/>
          <w:numId w:val="10"/>
        </w:numPr>
        <w:spacing w:after="120"/>
        <w:jc w:val="left"/>
        <w:outlineLvl w:val="9"/>
      </w:pPr>
      <w:bookmarkStart w:id="411" w:name="_Toc66397663"/>
      <w:bookmarkStart w:id="412" w:name="_Toc330889766"/>
      <w:bookmarkStart w:id="413" w:name="_Toc330890324"/>
      <w:bookmarkEnd w:id="331"/>
      <w:r>
        <w:t>Работа с документом «Извещение об отказе от проведения закупки»</w:t>
      </w:r>
      <w:bookmarkEnd w:id="411"/>
    </w:p>
    <w:p w:rsidR="005D4B32" w:rsidRDefault="005D4B32" w:rsidP="005D4B32">
      <w:pPr>
        <w:pStyle w:val="aff"/>
      </w:pPr>
      <w:r>
        <w:t>Документ «</w:t>
      </w:r>
      <w:r w:rsidRPr="005D4B32">
        <w:rPr>
          <w:b/>
        </w:rPr>
        <w:t>Извещение об отказе от проведения закупки</w:t>
      </w:r>
      <w:r>
        <w:t>» формируется в случае необхо</w:t>
      </w:r>
      <w:r w:rsidR="003C1C46">
        <w:t>димости отмены опубликованного И</w:t>
      </w:r>
      <w:r>
        <w:t>звещения.</w:t>
      </w:r>
      <w:r w:rsidR="00E432C1">
        <w:t xml:space="preserve"> Для формирования документа необходимо перейти в навигаторе в папку «</w:t>
      </w:r>
      <w:r w:rsidR="00E432C1" w:rsidRPr="00E432C1">
        <w:rPr>
          <w:b/>
        </w:rPr>
        <w:t>Извещение об отказе от проведения закупки</w:t>
      </w:r>
      <w:r w:rsidR="00E432C1">
        <w:t>», открыть фильтр «</w:t>
      </w:r>
      <w:r w:rsidR="003C1C46">
        <w:rPr>
          <w:b/>
        </w:rPr>
        <w:t>В работе</w:t>
      </w:r>
      <w:r w:rsidR="00E432C1">
        <w:t xml:space="preserve">» и нажать кнопку </w:t>
      </w:r>
      <w:r w:rsidR="00E432C1" w:rsidRPr="00E432C1">
        <w:t>[</w:t>
      </w:r>
      <w:r w:rsidR="00E432C1" w:rsidRPr="00E432C1">
        <w:rPr>
          <w:b/>
        </w:rPr>
        <w:t>Создать</w:t>
      </w:r>
      <w:r w:rsidR="00E432C1" w:rsidRPr="00E432C1">
        <w:t>]</w:t>
      </w:r>
      <w:r w:rsidR="00E432C1">
        <w:t xml:space="preserve"> </w:t>
      </w:r>
      <w:r w:rsidR="00A822B1" w:rsidRPr="001C6AEA">
        <w:rPr>
          <w:noProof/>
        </w:rPr>
        <w:drawing>
          <wp:inline distT="0" distB="0" distL="0" distR="0" wp14:anchorId="2C589388" wp14:editId="5D20A0BF">
            <wp:extent cx="133350" cy="171450"/>
            <wp:effectExtent l="0" t="0" r="0" b="0"/>
            <wp:docPr id="272" name="Рисунок 272" descr="кн_созд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кн_создать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6AEA" w:rsidRPr="001C6AEA">
        <w:t xml:space="preserve"> </w:t>
      </w:r>
      <w:r w:rsidR="00E432C1">
        <w:t>(</w:t>
      </w:r>
      <w:r w:rsidR="00593C46" w:rsidRPr="00593C46">
        <w:rPr>
          <w:i/>
        </w:rPr>
        <w:fldChar w:fldCharType="begin"/>
      </w:r>
      <w:r w:rsidR="00593C46" w:rsidRPr="00593C46">
        <w:rPr>
          <w:i/>
        </w:rPr>
        <w:instrText xml:space="preserve"> REF _Ref531373924 \h </w:instrText>
      </w:r>
      <w:r w:rsidR="00593C46">
        <w:rPr>
          <w:i/>
        </w:rPr>
        <w:instrText xml:space="preserve"> \* MERGEFORMAT </w:instrText>
      </w:r>
      <w:r w:rsidR="00593C46" w:rsidRPr="00593C46">
        <w:rPr>
          <w:i/>
        </w:rPr>
      </w:r>
      <w:r w:rsidR="00593C46" w:rsidRPr="00593C46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183</w:t>
      </w:r>
      <w:r w:rsidR="00593C46" w:rsidRPr="00593C46">
        <w:rPr>
          <w:i/>
        </w:rPr>
        <w:fldChar w:fldCharType="end"/>
      </w:r>
      <w:r w:rsidR="00E432C1">
        <w:t>).</w:t>
      </w:r>
    </w:p>
    <w:p w:rsidR="00593C46" w:rsidRDefault="00A822B1" w:rsidP="00593C46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47C39F25" wp14:editId="36BD2D87">
            <wp:extent cx="4450244" cy="2076450"/>
            <wp:effectExtent l="0" t="0" r="7620" b="0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IzvOtmNew"/>
                    <pic:cNvPicPr>
                      <a:picLocks noChangeAspect="1" noChangeArrowheads="1"/>
                    </pic:cNvPicPr>
                  </pic:nvPicPr>
                  <pic:blipFill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244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2C1" w:rsidRDefault="00593C46" w:rsidP="00593C46">
      <w:pPr>
        <w:pStyle w:val="affffe"/>
      </w:pPr>
      <w:bookmarkStart w:id="414" w:name="_Ref53137392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183</w:t>
      </w:r>
      <w:r w:rsidR="00154029">
        <w:rPr>
          <w:noProof/>
        </w:rPr>
        <w:fldChar w:fldCharType="end"/>
      </w:r>
      <w:bookmarkEnd w:id="414"/>
      <w:r w:rsidRPr="00593C46">
        <w:t xml:space="preserve">. </w:t>
      </w:r>
      <w:r>
        <w:t>Формирование извещения об отказе от проведения закупки</w:t>
      </w:r>
    </w:p>
    <w:p w:rsidR="00FF1149" w:rsidRDefault="001913CC" w:rsidP="00FF1149">
      <w:pPr>
        <w:pStyle w:val="aff"/>
      </w:pPr>
      <w:r>
        <w:t xml:space="preserve">В результате будет сформирована </w:t>
      </w:r>
      <w:r w:rsidR="00FF1149">
        <w:t>электронная форма документа, в которой будет указана дата формиро</w:t>
      </w:r>
      <w:r w:rsidR="003C1C46">
        <w:t>вания документа и наименование З</w:t>
      </w:r>
      <w:r w:rsidR="00FF1149">
        <w:t xml:space="preserve">аказчика. </w:t>
      </w:r>
      <w:r w:rsidR="00FF1149" w:rsidRPr="00D52752">
        <w:t xml:space="preserve">Все поля, </w:t>
      </w:r>
      <w:r w:rsidR="00FF1149">
        <w:t>подписанные</w:t>
      </w:r>
      <w:r w:rsidR="00FF1149" w:rsidRPr="00D52752">
        <w:t xml:space="preserve"> красным </w:t>
      </w:r>
      <w:r w:rsidR="003C1C46">
        <w:t xml:space="preserve">шрифтом </w:t>
      </w:r>
      <w:r w:rsidR="00FF1149">
        <w:t>и выделенные зеленым прямоугольником, являются обязательными</w:t>
      </w:r>
      <w:r w:rsidR="00FF1149" w:rsidRPr="00D52752">
        <w:t xml:space="preserve"> для заполнения</w:t>
      </w:r>
      <w:r w:rsidR="00694FF5">
        <w:t xml:space="preserve"> (</w:t>
      </w:r>
      <w:r w:rsidR="00694FF5" w:rsidRPr="00694FF5">
        <w:rPr>
          <w:i/>
        </w:rPr>
        <w:fldChar w:fldCharType="begin"/>
      </w:r>
      <w:r w:rsidR="00694FF5" w:rsidRPr="00694FF5">
        <w:rPr>
          <w:i/>
        </w:rPr>
        <w:instrText xml:space="preserve"> REF _Ref532479429 \h </w:instrText>
      </w:r>
      <w:r w:rsidR="00694FF5">
        <w:rPr>
          <w:i/>
        </w:rPr>
        <w:instrText xml:space="preserve"> \* MERGEFORMAT </w:instrText>
      </w:r>
      <w:r w:rsidR="00694FF5" w:rsidRPr="00694FF5">
        <w:rPr>
          <w:i/>
        </w:rPr>
      </w:r>
      <w:r w:rsidR="00694FF5" w:rsidRPr="00694FF5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184</w:t>
      </w:r>
      <w:r w:rsidR="00694FF5" w:rsidRPr="00694FF5">
        <w:rPr>
          <w:i/>
        </w:rPr>
        <w:fldChar w:fldCharType="end"/>
      </w:r>
      <w:r w:rsidR="00694FF5">
        <w:t>)</w:t>
      </w:r>
      <w:r w:rsidR="00FF1149">
        <w:t xml:space="preserve">. </w:t>
      </w:r>
    </w:p>
    <w:p w:rsidR="001913CC" w:rsidRDefault="00A822B1" w:rsidP="00FF1149">
      <w:pPr>
        <w:pStyle w:val="aff"/>
        <w:spacing w:before="120" w:after="120"/>
      </w:pPr>
      <w:r>
        <w:rPr>
          <w:noProof/>
        </w:rPr>
        <w:lastRenderedPageBreak/>
        <w:drawing>
          <wp:inline distT="0" distB="0" distL="0" distR="0" wp14:anchorId="12885AC7" wp14:editId="140F49C1">
            <wp:extent cx="5648325" cy="4324350"/>
            <wp:effectExtent l="0" t="0" r="9525" b="0"/>
            <wp:docPr id="274" name="Рисунок 274" descr="IzvOtm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IzvOtmForma"/>
                    <pic:cNvPicPr>
                      <a:picLocks noChangeAspect="1"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C46" w:rsidRDefault="001913CC" w:rsidP="001913CC">
      <w:pPr>
        <w:pStyle w:val="affffe"/>
      </w:pPr>
      <w:bookmarkStart w:id="415" w:name="_Ref532479429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184</w:t>
      </w:r>
      <w:r w:rsidR="00154029">
        <w:rPr>
          <w:noProof/>
        </w:rPr>
        <w:fldChar w:fldCharType="end"/>
      </w:r>
      <w:bookmarkEnd w:id="415"/>
      <w:r>
        <w:t>. Форма документа «Извещение об отказе от проведения закупки»</w:t>
      </w:r>
    </w:p>
    <w:p w:rsidR="0060303A" w:rsidRDefault="00FF1149" w:rsidP="00FF1149">
      <w:pPr>
        <w:pStyle w:val="aff"/>
      </w:pPr>
      <w:r>
        <w:t>В поле «</w:t>
      </w:r>
      <w:r w:rsidRPr="00FF1149">
        <w:rPr>
          <w:b/>
        </w:rPr>
        <w:t>Рег. номер извещения</w:t>
      </w:r>
      <w:r>
        <w:t>»</w:t>
      </w:r>
      <w:r w:rsidR="003C1C46">
        <w:t xml:space="preserve"> необходимо выбрать И</w:t>
      </w:r>
      <w:r w:rsidR="009C17DE">
        <w:t>зве</w:t>
      </w:r>
      <w:r w:rsidR="003C1C46">
        <w:t>щение из списка опубликованных И</w:t>
      </w:r>
      <w:r w:rsidR="009C17DE">
        <w:t>звещений</w:t>
      </w:r>
      <w:r w:rsidR="0060303A">
        <w:t xml:space="preserve"> </w:t>
      </w:r>
      <w:r w:rsidR="004039E2">
        <w:t xml:space="preserve"> и нажать кнопку </w:t>
      </w:r>
      <w:r w:rsidR="004039E2" w:rsidRPr="004039E2">
        <w:t>[</w:t>
      </w:r>
      <w:r w:rsidR="004039E2" w:rsidRPr="004039E2">
        <w:rPr>
          <w:b/>
        </w:rPr>
        <w:t>Запомнить</w:t>
      </w:r>
      <w:r w:rsidR="004039E2" w:rsidRPr="004039E2">
        <w:t>]</w:t>
      </w:r>
      <w:r w:rsidR="003C1C46">
        <w:t xml:space="preserve"> (</w:t>
      </w:r>
      <w:r w:rsidR="003C1C46" w:rsidRPr="0060303A">
        <w:rPr>
          <w:i/>
        </w:rPr>
        <w:fldChar w:fldCharType="begin"/>
      </w:r>
      <w:r w:rsidR="003C1C46" w:rsidRPr="0060303A">
        <w:rPr>
          <w:i/>
        </w:rPr>
        <w:instrText xml:space="preserve"> REF _Ref531376992 \h </w:instrText>
      </w:r>
      <w:r w:rsidR="003C1C46">
        <w:rPr>
          <w:i/>
        </w:rPr>
        <w:instrText xml:space="preserve"> \* MERGEFORMAT </w:instrText>
      </w:r>
      <w:r w:rsidR="003C1C46" w:rsidRPr="0060303A">
        <w:rPr>
          <w:i/>
        </w:rPr>
      </w:r>
      <w:r w:rsidR="003C1C46" w:rsidRPr="0060303A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185</w:t>
      </w:r>
      <w:r w:rsidR="003C1C46" w:rsidRPr="0060303A">
        <w:rPr>
          <w:i/>
        </w:rPr>
        <w:fldChar w:fldCharType="end"/>
      </w:r>
      <w:r w:rsidR="003C1C46">
        <w:t>).</w:t>
      </w:r>
    </w:p>
    <w:p w:rsidR="0060303A" w:rsidRDefault="00A822B1" w:rsidP="0060303A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298D3334" wp14:editId="28F20D4F">
            <wp:extent cx="5715000" cy="1543050"/>
            <wp:effectExtent l="0" t="0" r="0" b="0"/>
            <wp:docPr id="275" name="Рисунок 275" descr="SpisokI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SpisokIzv"/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149" w:rsidRDefault="0060303A" w:rsidP="0060303A">
      <w:pPr>
        <w:pStyle w:val="affffe"/>
      </w:pPr>
      <w:bookmarkStart w:id="416" w:name="_Ref531376992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185</w:t>
      </w:r>
      <w:r w:rsidR="00154029">
        <w:rPr>
          <w:noProof/>
        </w:rPr>
        <w:fldChar w:fldCharType="end"/>
      </w:r>
      <w:bookmarkEnd w:id="416"/>
      <w:r>
        <w:t>. Список опубликованных извещений</w:t>
      </w:r>
    </w:p>
    <w:p w:rsidR="0060303A" w:rsidRDefault="0060303A" w:rsidP="0060303A">
      <w:pPr>
        <w:pStyle w:val="aff"/>
      </w:pPr>
      <w:r>
        <w:t>В результате поля «</w:t>
      </w:r>
      <w:r w:rsidRPr="0060303A">
        <w:rPr>
          <w:b/>
        </w:rPr>
        <w:t>Способ размещения</w:t>
      </w:r>
      <w:r>
        <w:t>» и «</w:t>
      </w:r>
      <w:r w:rsidRPr="0060303A">
        <w:rPr>
          <w:b/>
        </w:rPr>
        <w:t>Наименование закупки</w:t>
      </w:r>
      <w:r>
        <w:t>» заполнятся данными из выбранного документа извещения.</w:t>
      </w:r>
    </w:p>
    <w:p w:rsidR="0060303A" w:rsidRDefault="0060303A" w:rsidP="0060303A">
      <w:pPr>
        <w:pStyle w:val="aff"/>
        <w:rPr>
          <w:b/>
        </w:rPr>
      </w:pPr>
      <w:r>
        <w:t>В блоке «</w:t>
      </w:r>
      <w:r w:rsidRPr="0060303A">
        <w:rPr>
          <w:b/>
        </w:rPr>
        <w:t>Отказ</w:t>
      </w:r>
      <w:r>
        <w:t xml:space="preserve">» указывается </w:t>
      </w:r>
      <w:r w:rsidR="004039E2">
        <w:t>«</w:t>
      </w:r>
      <w:r w:rsidR="004039E2" w:rsidRPr="004039E2">
        <w:rPr>
          <w:b/>
        </w:rPr>
        <w:t>Д</w:t>
      </w:r>
      <w:r w:rsidRPr="004039E2">
        <w:rPr>
          <w:b/>
        </w:rPr>
        <w:t>ата принятия решения</w:t>
      </w:r>
      <w:r w:rsidR="004039E2">
        <w:t>»</w:t>
      </w:r>
      <w:r>
        <w:t xml:space="preserve"> и </w:t>
      </w:r>
      <w:r w:rsidR="004039E2">
        <w:t>«</w:t>
      </w:r>
      <w:r w:rsidR="004039E2" w:rsidRPr="004039E2">
        <w:rPr>
          <w:b/>
        </w:rPr>
        <w:t>О</w:t>
      </w:r>
      <w:r w:rsidRPr="004039E2">
        <w:rPr>
          <w:b/>
        </w:rPr>
        <w:t>снование принятия решения</w:t>
      </w:r>
      <w:r w:rsidR="004039E2">
        <w:rPr>
          <w:b/>
        </w:rPr>
        <w:t>».</w:t>
      </w:r>
    </w:p>
    <w:p w:rsidR="004039E2" w:rsidRDefault="004039E2" w:rsidP="0060303A">
      <w:pPr>
        <w:pStyle w:val="aff"/>
      </w:pPr>
      <w:r w:rsidRPr="004039E2">
        <w:t xml:space="preserve">По окончании ввода данных, документ необходимо сохранить, по кнопке </w:t>
      </w:r>
      <w:r w:rsidR="00A822B1" w:rsidRPr="004039E2">
        <w:rPr>
          <w:noProof/>
        </w:rPr>
        <w:drawing>
          <wp:inline distT="0" distB="0" distL="0" distR="0" wp14:anchorId="68F56B1C" wp14:editId="2A1B0217">
            <wp:extent cx="152400" cy="161925"/>
            <wp:effectExtent l="0" t="0" r="0" b="9525"/>
            <wp:docPr id="276" name="Рисунок 276" descr="sa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save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9E2">
        <w:t xml:space="preserve"> [</w:t>
      </w:r>
      <w:r>
        <w:rPr>
          <w:b/>
        </w:rPr>
        <w:t>Сохранить</w:t>
      </w:r>
      <w:r w:rsidRPr="004039E2">
        <w:t>]</w:t>
      </w:r>
      <w:r>
        <w:t>.</w:t>
      </w:r>
    </w:p>
    <w:p w:rsidR="004039E2" w:rsidRDefault="004039E2" w:rsidP="0060303A">
      <w:pPr>
        <w:pStyle w:val="aff"/>
      </w:pPr>
      <w:r>
        <w:t xml:space="preserve">Для прикрепления документации к документу используется кнопка </w:t>
      </w:r>
      <w:r w:rsidR="00A822B1" w:rsidRPr="004039E2">
        <w:rPr>
          <w:noProof/>
        </w:rPr>
        <w:drawing>
          <wp:inline distT="0" distB="0" distL="0" distR="0" wp14:anchorId="692BFBED" wp14:editId="576CAF8D">
            <wp:extent cx="123825" cy="142875"/>
            <wp:effectExtent l="0" t="0" r="9525" b="9525"/>
            <wp:docPr id="277" name="Рисунок 277" descr="skrep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skrepka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9E2">
        <w:t xml:space="preserve"> [</w:t>
      </w:r>
      <w:r w:rsidRPr="004039E2">
        <w:rPr>
          <w:b/>
        </w:rPr>
        <w:t>Прикрепленные файлы</w:t>
      </w:r>
      <w:r w:rsidRPr="004039E2">
        <w:t>]</w:t>
      </w:r>
      <w:r>
        <w:t>.</w:t>
      </w:r>
    </w:p>
    <w:p w:rsidR="004039E2" w:rsidRDefault="004039E2" w:rsidP="0060303A">
      <w:pPr>
        <w:pStyle w:val="aff"/>
      </w:pPr>
      <w:r>
        <w:t xml:space="preserve">Заполненный документ необходимо отправить </w:t>
      </w:r>
      <w:r w:rsidR="00A75B0A" w:rsidRPr="00A75B0A">
        <w:t xml:space="preserve">на </w:t>
      </w:r>
      <w:proofErr w:type="spellStart"/>
      <w:r w:rsidR="00A75B0A" w:rsidRPr="00A75B0A">
        <w:t>ЭТП</w:t>
      </w:r>
      <w:proofErr w:type="spellEnd"/>
      <w:r w:rsidR="00A75B0A" w:rsidRPr="00A75B0A">
        <w:t xml:space="preserve"> (при</w:t>
      </w:r>
      <w:r w:rsidR="00A75B0A">
        <w:t xml:space="preserve"> наличии интеграции с площад</w:t>
      </w:r>
      <w:r w:rsidR="00A75B0A" w:rsidRPr="00A75B0A">
        <w:t>к</w:t>
      </w:r>
      <w:r w:rsidR="00A75B0A">
        <w:t>ой)</w:t>
      </w:r>
      <w:r w:rsidR="00A75B0A" w:rsidRPr="00A75B0A">
        <w:t xml:space="preserve"> по кнопке </w:t>
      </w:r>
      <w:r w:rsidR="00A75B0A" w:rsidRPr="004039E2">
        <w:t>[</w:t>
      </w:r>
      <w:r w:rsidR="00A75B0A" w:rsidRPr="004039E2">
        <w:rPr>
          <w:b/>
        </w:rPr>
        <w:t xml:space="preserve">Отправить документ </w:t>
      </w:r>
      <w:r w:rsidR="00A75B0A" w:rsidRPr="00A75B0A">
        <w:rPr>
          <w:b/>
        </w:rPr>
        <w:t xml:space="preserve">на </w:t>
      </w:r>
      <w:proofErr w:type="spellStart"/>
      <w:r w:rsidR="00A75B0A" w:rsidRPr="00A75B0A">
        <w:rPr>
          <w:b/>
        </w:rPr>
        <w:t>ЭТП</w:t>
      </w:r>
      <w:proofErr w:type="spellEnd"/>
      <w:r w:rsidR="00A75B0A" w:rsidRPr="004039E2">
        <w:t>]</w:t>
      </w:r>
      <w:r w:rsidR="00A75B0A" w:rsidRPr="00A75B0A">
        <w:t xml:space="preserve">. При отсутствии интеграции с площадкой документ отправляется </w:t>
      </w:r>
      <w:r>
        <w:t xml:space="preserve">в </w:t>
      </w:r>
      <w:proofErr w:type="spellStart"/>
      <w:r>
        <w:t>ЕИС</w:t>
      </w:r>
      <w:proofErr w:type="spellEnd"/>
      <w:r>
        <w:t xml:space="preserve"> по кнопке </w:t>
      </w:r>
      <w:r w:rsidRPr="004039E2">
        <w:t>[</w:t>
      </w:r>
      <w:r w:rsidRPr="004039E2">
        <w:rPr>
          <w:b/>
        </w:rPr>
        <w:t xml:space="preserve">Отправить документ в </w:t>
      </w:r>
      <w:proofErr w:type="spellStart"/>
      <w:r w:rsidRPr="004039E2">
        <w:rPr>
          <w:b/>
        </w:rPr>
        <w:t>ЕИС</w:t>
      </w:r>
      <w:proofErr w:type="spellEnd"/>
      <w:r w:rsidRPr="004039E2">
        <w:t>]</w:t>
      </w:r>
      <w:r w:rsidR="00587652">
        <w:t>.</w:t>
      </w:r>
    </w:p>
    <w:p w:rsidR="004039E2" w:rsidRPr="004039E2" w:rsidRDefault="004039E2" w:rsidP="0060303A">
      <w:pPr>
        <w:pStyle w:val="aff"/>
      </w:pPr>
      <w:r>
        <w:lastRenderedPageBreak/>
        <w:t>Сведения о публикации документа «</w:t>
      </w:r>
      <w:r w:rsidRPr="004039E2">
        <w:rPr>
          <w:b/>
        </w:rPr>
        <w:t>Извещение об отказе от проведения закупки</w:t>
      </w:r>
      <w:r>
        <w:t xml:space="preserve">» поступят в Систему на следующий день после публикации документа в </w:t>
      </w:r>
      <w:proofErr w:type="spellStart"/>
      <w:r>
        <w:t>ЕИС</w:t>
      </w:r>
      <w:proofErr w:type="spellEnd"/>
      <w:r>
        <w:t>.</w:t>
      </w:r>
    </w:p>
    <w:p w:rsidR="00431CF2" w:rsidRDefault="00431CF2" w:rsidP="0081753A">
      <w:pPr>
        <w:pStyle w:val="2f4"/>
        <w:numPr>
          <w:ilvl w:val="1"/>
          <w:numId w:val="10"/>
        </w:numPr>
        <w:spacing w:after="120"/>
        <w:jc w:val="left"/>
        <w:outlineLvl w:val="9"/>
      </w:pPr>
      <w:bookmarkStart w:id="417" w:name="_Toc66397664"/>
      <w:r>
        <w:t xml:space="preserve">Работа с </w:t>
      </w:r>
      <w:bookmarkEnd w:id="412"/>
      <w:bookmarkEnd w:id="413"/>
      <w:r w:rsidR="00972621">
        <w:t>лотами извещения</w:t>
      </w:r>
      <w:bookmarkEnd w:id="417"/>
    </w:p>
    <w:p w:rsidR="00431CF2" w:rsidRDefault="00431CF2" w:rsidP="00431CF2">
      <w:pPr>
        <w:ind w:firstLine="708"/>
      </w:pPr>
      <w:proofErr w:type="gramStart"/>
      <w:r>
        <w:t xml:space="preserve">Документы </w:t>
      </w:r>
      <w:r>
        <w:rPr>
          <w:b/>
        </w:rPr>
        <w:t>«Лот</w:t>
      </w:r>
      <w:r w:rsidR="003C59B4">
        <w:rPr>
          <w:b/>
        </w:rPr>
        <w:t xml:space="preserve"> извещения</w:t>
      </w:r>
      <w:r>
        <w:rPr>
          <w:b/>
        </w:rPr>
        <w:t>»</w:t>
      </w:r>
      <w:r>
        <w:t xml:space="preserve"> доступны для просмотра через</w:t>
      </w:r>
      <w:r w:rsidR="003C59B4">
        <w:t xml:space="preserve"> папку</w:t>
      </w:r>
      <w:r>
        <w:t xml:space="preserve"> </w:t>
      </w:r>
      <w:r>
        <w:rPr>
          <w:b/>
        </w:rPr>
        <w:t>«</w:t>
      </w:r>
      <w:r w:rsidR="003C59B4">
        <w:rPr>
          <w:b/>
        </w:rPr>
        <w:t>Реестр л</w:t>
      </w:r>
      <w:r w:rsidR="00972621">
        <w:rPr>
          <w:b/>
        </w:rPr>
        <w:t>от</w:t>
      </w:r>
      <w:r w:rsidR="003C59B4">
        <w:rPr>
          <w:b/>
        </w:rPr>
        <w:t>ов извещений</w:t>
      </w:r>
      <w:r>
        <w:rPr>
          <w:b/>
        </w:rPr>
        <w:t>»</w:t>
      </w:r>
      <w:r w:rsidR="00B634E0">
        <w:t xml:space="preserve"> (</w:t>
      </w:r>
      <w:r w:rsidR="00B634E0" w:rsidRPr="00B634E0">
        <w:rPr>
          <w:i/>
        </w:rPr>
        <w:fldChar w:fldCharType="begin"/>
      </w:r>
      <w:r w:rsidR="00B634E0" w:rsidRPr="00B634E0">
        <w:rPr>
          <w:i/>
        </w:rPr>
        <w:instrText xml:space="preserve"> REF _Ref521405135 \h </w:instrText>
      </w:r>
      <w:r w:rsidR="00B634E0">
        <w:rPr>
          <w:i/>
        </w:rPr>
        <w:instrText xml:space="preserve"> \* MERGEFORMAT </w:instrText>
      </w:r>
      <w:r w:rsidR="00B634E0" w:rsidRPr="00B634E0">
        <w:rPr>
          <w:i/>
        </w:rPr>
      </w:r>
      <w:r w:rsidR="00B634E0" w:rsidRPr="00B634E0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186</w:t>
      </w:r>
      <w:r w:rsidR="00B634E0" w:rsidRPr="00B634E0">
        <w:rPr>
          <w:i/>
        </w:rPr>
        <w:fldChar w:fldCharType="end"/>
      </w:r>
      <w:r w:rsidR="00B634E0">
        <w:t xml:space="preserve">) </w:t>
      </w:r>
      <w:r w:rsidR="003C59B4">
        <w:t>где для Л</w:t>
      </w:r>
      <w:r>
        <w:t>отов возможны следующие состояния, которые изменяются в ходе размещения заказа:</w:t>
      </w:r>
      <w:proofErr w:type="gramEnd"/>
    </w:p>
    <w:p w:rsidR="00431CF2" w:rsidRPr="003C59B4" w:rsidRDefault="00431CF2" w:rsidP="003C59B4">
      <w:pPr>
        <w:pStyle w:val="a0"/>
        <w:numPr>
          <w:ilvl w:val="0"/>
          <w:numId w:val="3"/>
        </w:numPr>
        <w:tabs>
          <w:tab w:val="clear" w:pos="720"/>
          <w:tab w:val="num" w:pos="1080"/>
        </w:tabs>
        <w:ind w:left="1080" w:hanging="360"/>
      </w:pPr>
      <w:r w:rsidRPr="008C0244">
        <w:t>Текущая закупка</w:t>
      </w:r>
      <w:r w:rsidR="003C59B4">
        <w:t xml:space="preserve"> (в данном состоянии находится Л</w:t>
      </w:r>
      <w:r w:rsidR="008C0244" w:rsidRPr="008C0244">
        <w:t>от извещения с момента формирования и до подведения итогов определения поставщика);</w:t>
      </w:r>
    </w:p>
    <w:p w:rsidR="00431CF2" w:rsidRPr="008C0244" w:rsidRDefault="00B634E0" w:rsidP="00197E3D">
      <w:pPr>
        <w:pStyle w:val="a0"/>
        <w:numPr>
          <w:ilvl w:val="0"/>
          <w:numId w:val="3"/>
        </w:numPr>
        <w:tabs>
          <w:tab w:val="clear" w:pos="720"/>
          <w:tab w:val="num" w:pos="1080"/>
        </w:tabs>
        <w:ind w:left="1080" w:hanging="360"/>
      </w:pPr>
      <w:r w:rsidRPr="008C0244">
        <w:t>Закупка не состоялась</w:t>
      </w:r>
      <w:r w:rsidR="008C0244" w:rsidRPr="008C0244">
        <w:t xml:space="preserve"> (документ переходит в данное состояние после публикации в </w:t>
      </w:r>
      <w:proofErr w:type="spellStart"/>
      <w:r w:rsidR="008C0244" w:rsidRPr="008C0244">
        <w:t>ЕИС</w:t>
      </w:r>
      <w:proofErr w:type="spellEnd"/>
      <w:r w:rsidR="008C0244" w:rsidRPr="008C0244">
        <w:t xml:space="preserve"> протокола подведения и</w:t>
      </w:r>
      <w:r w:rsidR="003C59B4">
        <w:t>тогов, по результатам которого З</w:t>
      </w:r>
      <w:r w:rsidR="008C0244" w:rsidRPr="008C0244">
        <w:t>акупка была признана несостоявшейся);</w:t>
      </w:r>
    </w:p>
    <w:p w:rsidR="00431CF2" w:rsidRDefault="00431CF2" w:rsidP="008C0244">
      <w:pPr>
        <w:pStyle w:val="a0"/>
        <w:numPr>
          <w:ilvl w:val="0"/>
          <w:numId w:val="1"/>
        </w:numPr>
        <w:tabs>
          <w:tab w:val="clear" w:pos="720"/>
          <w:tab w:val="num" w:pos="1080"/>
        </w:tabs>
        <w:ind w:left="1080" w:hanging="360"/>
      </w:pPr>
      <w:r w:rsidRPr="008C0244">
        <w:t>Закупка</w:t>
      </w:r>
      <w:r w:rsidR="00B634E0" w:rsidRPr="008C0244">
        <w:t xml:space="preserve"> отменена</w:t>
      </w:r>
      <w:r w:rsidR="003C59B4">
        <w:t xml:space="preserve"> (в данное состояние Л</w:t>
      </w:r>
      <w:r w:rsidR="008C0244" w:rsidRPr="008C0244">
        <w:t xml:space="preserve">от извещения переходит после публикации в </w:t>
      </w:r>
      <w:proofErr w:type="spellStart"/>
      <w:r w:rsidR="008C0244" w:rsidRPr="008C0244">
        <w:t>ЕИС</w:t>
      </w:r>
      <w:proofErr w:type="spellEnd"/>
      <w:r w:rsidR="008C0244" w:rsidRPr="008C0244">
        <w:t xml:space="preserve"> извещения о</w:t>
      </w:r>
      <w:r w:rsidR="003C59B4">
        <w:t>б отмене размещенной процедуры);</w:t>
      </w:r>
    </w:p>
    <w:p w:rsidR="003C59B4" w:rsidRDefault="003C59B4" w:rsidP="003C59B4">
      <w:pPr>
        <w:pStyle w:val="a0"/>
        <w:numPr>
          <w:ilvl w:val="0"/>
          <w:numId w:val="1"/>
        </w:numPr>
        <w:tabs>
          <w:tab w:val="clear" w:pos="720"/>
          <w:tab w:val="num" w:pos="1080"/>
        </w:tabs>
        <w:ind w:left="1080" w:hanging="360"/>
      </w:pPr>
      <w:r w:rsidRPr="008C0244">
        <w:t>Проведенная (состоявшаяся) закупка (документ перех</w:t>
      </w:r>
      <w:r>
        <w:t>одит в данное состояние, когда З</w:t>
      </w:r>
      <w:r w:rsidRPr="008C0244">
        <w:t>акупка состоялась</w:t>
      </w:r>
      <w:r>
        <w:t>, и победитель был выявлен);</w:t>
      </w:r>
    </w:p>
    <w:p w:rsidR="003C59B4" w:rsidRPr="008C0244" w:rsidRDefault="003C59B4" w:rsidP="003C59B4">
      <w:pPr>
        <w:pStyle w:val="a0"/>
        <w:numPr>
          <w:ilvl w:val="0"/>
          <w:numId w:val="1"/>
        </w:numPr>
        <w:tabs>
          <w:tab w:val="clear" w:pos="720"/>
          <w:tab w:val="num" w:pos="1080"/>
        </w:tabs>
        <w:ind w:left="1080" w:hanging="360"/>
      </w:pPr>
      <w:r>
        <w:t>Отказ от заключения договора.</w:t>
      </w:r>
    </w:p>
    <w:p w:rsidR="00431CF2" w:rsidRDefault="00431CF2" w:rsidP="00431CF2">
      <w:pPr>
        <w:pStyle w:val="a0"/>
        <w:numPr>
          <w:ilvl w:val="0"/>
          <w:numId w:val="0"/>
        </w:numPr>
        <w:tabs>
          <w:tab w:val="left" w:pos="708"/>
        </w:tabs>
        <w:ind w:left="1080"/>
      </w:pPr>
    </w:p>
    <w:p w:rsidR="00B634E0" w:rsidRDefault="00A822B1" w:rsidP="00B634E0">
      <w:pPr>
        <w:keepNext/>
        <w:jc w:val="center"/>
      </w:pPr>
      <w:r>
        <w:rPr>
          <w:noProof/>
        </w:rPr>
        <w:drawing>
          <wp:inline distT="0" distB="0" distL="0" distR="0" wp14:anchorId="7F97A91B" wp14:editId="783F7ECB">
            <wp:extent cx="2480364" cy="1775223"/>
            <wp:effectExtent l="0" t="0" r="0" b="0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Navigator_LotIzv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545" cy="177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CF2" w:rsidRDefault="00B634E0" w:rsidP="00B634E0">
      <w:pPr>
        <w:pStyle w:val="affffe"/>
        <w:rPr>
          <w:noProof/>
        </w:rPr>
      </w:pPr>
      <w:bookmarkStart w:id="418" w:name="_Ref521405135"/>
      <w:r w:rsidRPr="00860EB0"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186</w:t>
      </w:r>
      <w:r w:rsidR="00154029">
        <w:rPr>
          <w:noProof/>
        </w:rPr>
        <w:fldChar w:fldCharType="end"/>
      </w:r>
      <w:bookmarkEnd w:id="418"/>
      <w:r w:rsidRPr="00860EB0">
        <w:t xml:space="preserve">. </w:t>
      </w:r>
      <w:r w:rsidR="000D33AE">
        <w:t>Фильтры документа «</w:t>
      </w:r>
      <w:r w:rsidRPr="00860EB0">
        <w:t>Лот извещения</w:t>
      </w:r>
      <w:r w:rsidR="000D33AE">
        <w:t>»</w:t>
      </w:r>
    </w:p>
    <w:p w:rsidR="002920C7" w:rsidRDefault="003F5FE9" w:rsidP="00431CF2">
      <w:pPr>
        <w:pStyle w:val="aff"/>
      </w:pPr>
      <w:r>
        <w:t>Для редактирования Л</w:t>
      </w:r>
      <w:r w:rsidR="002920C7">
        <w:t>ота извещения, необходимо перейти в папку «</w:t>
      </w:r>
      <w:r>
        <w:rPr>
          <w:b/>
        </w:rPr>
        <w:t>Реестр л</w:t>
      </w:r>
      <w:r w:rsidR="002920C7" w:rsidRPr="002920C7">
        <w:rPr>
          <w:b/>
        </w:rPr>
        <w:t>от</w:t>
      </w:r>
      <w:r>
        <w:rPr>
          <w:b/>
        </w:rPr>
        <w:t>ов</w:t>
      </w:r>
      <w:r w:rsidR="002920C7" w:rsidRPr="002920C7">
        <w:rPr>
          <w:b/>
        </w:rPr>
        <w:t xml:space="preserve"> извещени</w:t>
      </w:r>
      <w:r>
        <w:rPr>
          <w:b/>
        </w:rPr>
        <w:t>й</w:t>
      </w:r>
      <w:r>
        <w:t xml:space="preserve">», </w:t>
      </w:r>
      <w:r w:rsidR="002920C7">
        <w:t>фильтр «</w:t>
      </w:r>
      <w:r w:rsidR="002920C7" w:rsidRPr="002920C7">
        <w:rPr>
          <w:b/>
        </w:rPr>
        <w:t>Текущая закупка</w:t>
      </w:r>
      <w:r>
        <w:t>», выбрать необходимый Л</w:t>
      </w:r>
      <w:r w:rsidR="002920C7">
        <w:t xml:space="preserve">от и нажать кнопку </w:t>
      </w:r>
      <w:r w:rsidR="00A822B1" w:rsidRPr="002920C7">
        <w:rPr>
          <w:noProof/>
        </w:rPr>
        <w:drawing>
          <wp:inline distT="0" distB="0" distL="0" distR="0" wp14:anchorId="36F03A0B" wp14:editId="38EF7B0F">
            <wp:extent cx="133350" cy="152400"/>
            <wp:effectExtent l="0" t="0" r="0" b="0"/>
            <wp:docPr id="279" name="Рисунок 279" descr="редактиров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редактировать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20C7" w:rsidRPr="002920C7">
        <w:t xml:space="preserve"> [</w:t>
      </w:r>
      <w:r w:rsidR="002920C7" w:rsidRPr="002920C7">
        <w:rPr>
          <w:b/>
        </w:rPr>
        <w:t>Редактировать</w:t>
      </w:r>
      <w:r w:rsidR="002920C7" w:rsidRPr="002920C7">
        <w:t>]</w:t>
      </w:r>
      <w:r w:rsidR="00A4247D">
        <w:t xml:space="preserve"> (</w:t>
      </w:r>
      <w:r w:rsidR="00A4247D" w:rsidRPr="00A4247D">
        <w:rPr>
          <w:i/>
        </w:rPr>
        <w:fldChar w:fldCharType="begin"/>
      </w:r>
      <w:r w:rsidR="00A4247D" w:rsidRPr="00A4247D">
        <w:rPr>
          <w:i/>
        </w:rPr>
        <w:instrText xml:space="preserve"> REF _Ref529128235 \h </w:instrText>
      </w:r>
      <w:r w:rsidR="00A4247D">
        <w:rPr>
          <w:i/>
        </w:rPr>
        <w:instrText xml:space="preserve"> \* MERGEFORMAT </w:instrText>
      </w:r>
      <w:r w:rsidR="00A4247D" w:rsidRPr="00A4247D">
        <w:rPr>
          <w:i/>
        </w:rPr>
      </w:r>
      <w:r w:rsidR="00A4247D" w:rsidRPr="00A4247D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187</w:t>
      </w:r>
      <w:r w:rsidR="00A4247D" w:rsidRPr="00A4247D">
        <w:rPr>
          <w:i/>
        </w:rPr>
        <w:fldChar w:fldCharType="end"/>
      </w:r>
      <w:r w:rsidR="00A4247D">
        <w:t>)</w:t>
      </w:r>
      <w:r w:rsidR="002920C7">
        <w:t>.</w:t>
      </w:r>
    </w:p>
    <w:p w:rsidR="00A4247D" w:rsidRDefault="00A822B1" w:rsidP="00A4247D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5650B7BA" wp14:editId="71A54D22">
            <wp:extent cx="5200650" cy="1400175"/>
            <wp:effectExtent l="0" t="0" r="0" b="9525"/>
            <wp:docPr id="280" name="Рисунок 280" descr="Izv_OK_LotIzv_TekZ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Izv_OK_LotIzv_TekZak"/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0C7" w:rsidRPr="00A4247D" w:rsidRDefault="00A4247D" w:rsidP="00A4247D">
      <w:pPr>
        <w:pStyle w:val="affffe"/>
        <w:rPr>
          <w:b w:val="0"/>
        </w:rPr>
      </w:pPr>
      <w:bookmarkStart w:id="419" w:name="_Ref529128235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187</w:t>
      </w:r>
      <w:r w:rsidR="00154029">
        <w:rPr>
          <w:noProof/>
        </w:rPr>
        <w:fldChar w:fldCharType="end"/>
      </w:r>
      <w:bookmarkEnd w:id="419"/>
      <w:r w:rsidRPr="00A4247D">
        <w:t>. Лот извещения в сост</w:t>
      </w:r>
      <w:r>
        <w:t>оянии «Текущая закупка»</w:t>
      </w:r>
    </w:p>
    <w:p w:rsidR="002920C7" w:rsidRPr="00A4247D" w:rsidRDefault="00A4247D" w:rsidP="00431CF2">
      <w:pPr>
        <w:pStyle w:val="aff"/>
      </w:pPr>
      <w:r w:rsidRPr="00A4247D">
        <w:t xml:space="preserve">В результате откроется </w:t>
      </w:r>
      <w:r>
        <w:t>электронная форма документа «</w:t>
      </w:r>
      <w:r w:rsidRPr="00A4247D">
        <w:rPr>
          <w:b/>
        </w:rPr>
        <w:t>Лот извещения по закупкам</w:t>
      </w:r>
      <w:r>
        <w:t>» (</w:t>
      </w:r>
      <w:r w:rsidRPr="00A4247D">
        <w:rPr>
          <w:i/>
        </w:rPr>
        <w:fldChar w:fldCharType="begin"/>
      </w:r>
      <w:r w:rsidRPr="00A4247D">
        <w:rPr>
          <w:i/>
        </w:rPr>
        <w:instrText xml:space="preserve"> REF _Ref529128345 \h </w:instrText>
      </w:r>
      <w:r>
        <w:rPr>
          <w:i/>
        </w:rPr>
        <w:instrText xml:space="preserve"> \* MERGEFORMAT </w:instrText>
      </w:r>
      <w:r w:rsidRPr="00A4247D">
        <w:rPr>
          <w:i/>
        </w:rPr>
      </w:r>
      <w:r w:rsidRPr="00A4247D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188</w:t>
      </w:r>
      <w:r w:rsidRPr="00A4247D">
        <w:rPr>
          <w:i/>
        </w:rPr>
        <w:fldChar w:fldCharType="end"/>
      </w:r>
      <w:r>
        <w:t>).</w:t>
      </w:r>
    </w:p>
    <w:p w:rsidR="00EC1FCC" w:rsidRDefault="00A822B1" w:rsidP="00EC1FCC">
      <w:pPr>
        <w:keepNext/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6D8D0723" wp14:editId="5657B83C">
            <wp:extent cx="5629275" cy="4181475"/>
            <wp:effectExtent l="0" t="0" r="9525" b="9525"/>
            <wp:docPr id="281" name="Рисунок 281" descr="Izv_OK_LotI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Izv_OK_LotIzv"/>
                    <pic:cNvPicPr>
                      <a:picLocks noChangeAspect="1"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FCC" w:rsidRDefault="00EC1FCC" w:rsidP="00EC1FCC">
      <w:pPr>
        <w:pStyle w:val="affffe"/>
      </w:pPr>
      <w:bookmarkStart w:id="420" w:name="_Ref529128345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188</w:t>
      </w:r>
      <w:r w:rsidR="00154029">
        <w:rPr>
          <w:noProof/>
        </w:rPr>
        <w:fldChar w:fldCharType="end"/>
      </w:r>
      <w:bookmarkEnd w:id="420"/>
      <w:r>
        <w:t>. Лот извещения по закупкам</w:t>
      </w:r>
    </w:p>
    <w:p w:rsidR="00EC1FCC" w:rsidRDefault="003F5FE9" w:rsidP="00EC1FCC">
      <w:pPr>
        <w:pStyle w:val="aff"/>
      </w:pPr>
      <w:r>
        <w:t xml:space="preserve">Вкладка </w:t>
      </w:r>
      <w:r w:rsidR="00EC1FCC">
        <w:t>«</w:t>
      </w:r>
      <w:r w:rsidR="00EC1FCC" w:rsidRPr="00190A99">
        <w:rPr>
          <w:b/>
        </w:rPr>
        <w:t>Товары\работы\услуги</w:t>
      </w:r>
      <w:r w:rsidR="00EC1FCC">
        <w:t>» частично заполн</w:t>
      </w:r>
      <w:r>
        <w:t>яется информацией из документа З</w:t>
      </w:r>
      <w:r w:rsidR="00EC1FCC">
        <w:t xml:space="preserve">аявка на закупку. Поле </w:t>
      </w:r>
      <w:r w:rsidRPr="003F5FE9">
        <w:rPr>
          <w:b/>
        </w:rPr>
        <w:t>«М</w:t>
      </w:r>
      <w:r w:rsidR="00EC1FCC" w:rsidRPr="003F5FE9">
        <w:rPr>
          <w:b/>
        </w:rPr>
        <w:t>есто поставки</w:t>
      </w:r>
      <w:r w:rsidRPr="003F5FE9">
        <w:rPr>
          <w:b/>
        </w:rPr>
        <w:t>»</w:t>
      </w:r>
      <w:r w:rsidR="00EC1FCC">
        <w:t xml:space="preserve"> заполняется ручным вводом информации о месте поставки товаров, выполнения работ, оказания услуг. </w:t>
      </w:r>
    </w:p>
    <w:p w:rsidR="00EC1FCC" w:rsidRDefault="003F5FE9" w:rsidP="00EC1FCC">
      <w:pPr>
        <w:pStyle w:val="aff"/>
      </w:pPr>
      <w:proofErr w:type="gramStart"/>
      <w:r>
        <w:t>Вкладка</w:t>
      </w:r>
      <w:r w:rsidR="00EC1FCC">
        <w:t xml:space="preserve"> «</w:t>
      </w:r>
      <w:r w:rsidR="00EC1FCC" w:rsidRPr="00190A99">
        <w:rPr>
          <w:b/>
        </w:rPr>
        <w:t>Требования заказчиков</w:t>
      </w:r>
      <w:r w:rsidR="00EC1FCC">
        <w:t>» (</w:t>
      </w:r>
      <w:r w:rsidR="00A4247D" w:rsidRPr="00A4247D">
        <w:rPr>
          <w:i/>
        </w:rPr>
        <w:fldChar w:fldCharType="begin"/>
      </w:r>
      <w:r w:rsidR="00A4247D" w:rsidRPr="00A4247D">
        <w:rPr>
          <w:i/>
        </w:rPr>
        <w:instrText xml:space="preserve"> REF _Ref529128420 \h  \* MERGEFORMAT </w:instrText>
      </w:r>
      <w:r w:rsidR="00A4247D" w:rsidRPr="00A4247D">
        <w:rPr>
          <w:i/>
        </w:rPr>
      </w:r>
      <w:r w:rsidR="00A4247D" w:rsidRPr="00A4247D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189</w:t>
      </w:r>
      <w:r w:rsidR="00A4247D" w:rsidRPr="00A4247D">
        <w:rPr>
          <w:i/>
        </w:rPr>
        <w:fldChar w:fldCharType="end"/>
      </w:r>
      <w:r w:rsidR="00EC1FCC">
        <w:t>) заполняется информацией о месте, сроках и условиях поставки товаров, выполнения работ, оказ</w:t>
      </w:r>
      <w:r>
        <w:t>ания услуг.</w:t>
      </w:r>
      <w:proofErr w:type="gramEnd"/>
      <w:r>
        <w:t xml:space="preserve"> Сведения о размере Обеспечения заявки и О</w:t>
      </w:r>
      <w:r w:rsidR="00EC1FCC">
        <w:t>беспечении исполнени</w:t>
      </w:r>
      <w:r>
        <w:t>я договора подтягиваются из З</w:t>
      </w:r>
      <w:r w:rsidR="00EC1FCC">
        <w:t xml:space="preserve">аявки на закупку. При необходимости указания размера обеспечения гарантийных обязательств, заполняется блок </w:t>
      </w:r>
      <w:r w:rsidR="00EC1FCC" w:rsidRPr="003F5FE9">
        <w:rPr>
          <w:b/>
        </w:rPr>
        <w:t>«Обеспечение гарантийных обязательств»</w:t>
      </w:r>
      <w:r w:rsidR="00EC1FCC" w:rsidRPr="00F86660">
        <w:t xml:space="preserve">. </w:t>
      </w:r>
      <w:proofErr w:type="gramStart"/>
      <w:r w:rsidR="00EC1FCC" w:rsidRPr="00F86660">
        <w:t>В случае необходимости указания требований обеспечения заявки</w:t>
      </w:r>
      <w:r>
        <w:t>,</w:t>
      </w:r>
      <w:r w:rsidR="00EC1FCC" w:rsidRPr="00F86660">
        <w:t xml:space="preserve"> путем предоставления банковской гарантии, проставляется флаг </w:t>
      </w:r>
      <w:r w:rsidR="00EC1FCC" w:rsidRPr="003F5FE9">
        <w:rPr>
          <w:b/>
        </w:rPr>
        <w:t>«Установлено требование обеспечения заявки путем предоставления банковской гарантии»</w:t>
      </w:r>
      <w:r w:rsidR="00EC1FCC">
        <w:t>.</w:t>
      </w:r>
      <w:proofErr w:type="gramEnd"/>
      <w:r w:rsidR="00EC1FCC">
        <w:t xml:space="preserve"> Срок </w:t>
      </w:r>
      <w:proofErr w:type="gramStart"/>
      <w:r w:rsidR="00EC1FCC">
        <w:t>предоставления обеспечения возврата аванса</w:t>
      </w:r>
      <w:proofErr w:type="gramEnd"/>
      <w:r w:rsidR="00EC1FCC">
        <w:t xml:space="preserve"> заполняется выбором значения из выпадающего списка: «До заключения договора» либо «С момента заключения договора». </w:t>
      </w:r>
      <w:r>
        <w:t xml:space="preserve">Поле </w:t>
      </w:r>
      <w:r w:rsidRPr="003F5FE9">
        <w:rPr>
          <w:b/>
        </w:rPr>
        <w:t>«Д</w:t>
      </w:r>
      <w:r w:rsidR="00EC1FCC" w:rsidRPr="003F5FE9">
        <w:rPr>
          <w:b/>
        </w:rPr>
        <w:t>ополнительная информация</w:t>
      </w:r>
      <w:r w:rsidRPr="003F5FE9">
        <w:rPr>
          <w:b/>
        </w:rPr>
        <w:t>»</w:t>
      </w:r>
      <w:r w:rsidR="00EC1FCC">
        <w:t xml:space="preserve"> заполняется при необходимости.</w:t>
      </w:r>
    </w:p>
    <w:p w:rsidR="00EC1FCC" w:rsidRPr="00F86660" w:rsidRDefault="00EC1FCC" w:rsidP="00EC1FCC">
      <w:pPr>
        <w:pStyle w:val="aff"/>
      </w:pPr>
    </w:p>
    <w:p w:rsidR="00EC1FCC" w:rsidRDefault="00A822B1" w:rsidP="00EC1FCC">
      <w:pPr>
        <w:pStyle w:val="aff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E43ACA3" wp14:editId="0542D710">
            <wp:extent cx="5295900" cy="4143375"/>
            <wp:effectExtent l="0" t="0" r="0" b="9525"/>
            <wp:docPr id="282" name="Рисунок 282" descr="Izv_OK_LotIzv_TrebZ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Izv_OK_LotIzv_TrebZak"/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FCC" w:rsidRPr="00E64AF4" w:rsidRDefault="00EC1FCC" w:rsidP="00EC1FCC">
      <w:pPr>
        <w:pStyle w:val="affffe"/>
      </w:pPr>
      <w:bookmarkStart w:id="421" w:name="_Ref529128420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189</w:t>
      </w:r>
      <w:r w:rsidR="00154029">
        <w:rPr>
          <w:noProof/>
        </w:rPr>
        <w:fldChar w:fldCharType="end"/>
      </w:r>
      <w:bookmarkEnd w:id="421"/>
      <w:r>
        <w:t>. Требования заказчиков</w:t>
      </w:r>
    </w:p>
    <w:p w:rsidR="00EC1FCC" w:rsidRDefault="00EC1FCC" w:rsidP="00EC1FCC">
      <w:r>
        <w:tab/>
      </w:r>
      <w:r w:rsidR="003F5FE9">
        <w:t>Вкладка</w:t>
      </w:r>
      <w:r>
        <w:t xml:space="preserve"> «</w:t>
      </w:r>
      <w:r w:rsidRPr="00190A99">
        <w:rPr>
          <w:b/>
        </w:rPr>
        <w:t>Дополнительная информация</w:t>
      </w:r>
      <w:r>
        <w:t>»</w:t>
      </w:r>
      <w:r w:rsidR="00A4247D">
        <w:t xml:space="preserve"> (</w:t>
      </w:r>
      <w:r w:rsidR="00A4247D" w:rsidRPr="00A4247D">
        <w:rPr>
          <w:i/>
        </w:rPr>
        <w:fldChar w:fldCharType="begin"/>
      </w:r>
      <w:r w:rsidR="00A4247D" w:rsidRPr="00A4247D">
        <w:rPr>
          <w:i/>
        </w:rPr>
        <w:instrText xml:space="preserve"> REF _Ref529128479 \h </w:instrText>
      </w:r>
      <w:r w:rsidR="00A4247D">
        <w:rPr>
          <w:i/>
        </w:rPr>
        <w:instrText xml:space="preserve"> \* MERGEFORMAT </w:instrText>
      </w:r>
      <w:r w:rsidR="00A4247D" w:rsidRPr="00A4247D">
        <w:rPr>
          <w:i/>
        </w:rPr>
      </w:r>
      <w:r w:rsidR="00A4247D" w:rsidRPr="00A4247D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190</w:t>
      </w:r>
      <w:r w:rsidR="00A4247D" w:rsidRPr="00A4247D">
        <w:rPr>
          <w:i/>
        </w:rPr>
        <w:fldChar w:fldCharType="end"/>
      </w:r>
      <w:r w:rsidR="00A4247D">
        <w:t>)</w:t>
      </w:r>
      <w:r>
        <w:t xml:space="preserve"> заполняется сведениями о том</w:t>
      </w:r>
      <w:r w:rsidR="00485F8F">
        <w:t>,</w:t>
      </w:r>
      <w:r>
        <w:t xml:space="preserve"> что участниками закупки могут быть только субъекты малого и среднего предпринимательства, а также о том, что в отношении участников закупки установлено требование о привлечении к исполнению договора субподрядчиков (соисполнителей) из числа субъектов малого и среднего предпринимательства. Данная информа</w:t>
      </w:r>
      <w:r w:rsidR="003F5FE9">
        <w:t>ция подтягивается из документа З</w:t>
      </w:r>
      <w:r>
        <w:t>аявка на закупку</w:t>
      </w:r>
      <w:r w:rsidR="003F5FE9">
        <w:t xml:space="preserve">, на </w:t>
      </w:r>
      <w:proofErr w:type="gramStart"/>
      <w:r w:rsidR="003F5FE9">
        <w:t>основании</w:t>
      </w:r>
      <w:proofErr w:type="gramEnd"/>
      <w:r w:rsidR="003F5FE9">
        <w:t xml:space="preserve"> которой создано И</w:t>
      </w:r>
      <w:r>
        <w:t xml:space="preserve">звещение. </w:t>
      </w:r>
      <w:r w:rsidR="003F5FE9">
        <w:t>По завершении вода информации, Л</w:t>
      </w:r>
      <w:r>
        <w:t xml:space="preserve">от извещения необходимо сохранить, нажав кнопку </w:t>
      </w:r>
      <w:r w:rsidR="00485F8F">
        <w:rPr>
          <w:noProof/>
        </w:rPr>
        <w:drawing>
          <wp:inline distT="0" distB="0" distL="0" distR="0" wp14:anchorId="70413F60" wp14:editId="1229396B">
            <wp:extent cx="152421" cy="161948"/>
            <wp:effectExtent l="0" t="0" r="0" b="9525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save.pn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190A99">
        <w:t>[</w:t>
      </w:r>
      <w:r w:rsidRPr="00190A99">
        <w:rPr>
          <w:b/>
        </w:rPr>
        <w:t>Сохранить</w:t>
      </w:r>
      <w:r w:rsidRPr="00190A99">
        <w:t>]</w:t>
      </w:r>
      <w:r>
        <w:t>.</w:t>
      </w:r>
    </w:p>
    <w:p w:rsidR="002920C7" w:rsidRDefault="00A822B1" w:rsidP="002920C7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528C74F1" wp14:editId="716F2ECB">
            <wp:extent cx="5362575" cy="1466850"/>
            <wp:effectExtent l="0" t="0" r="9525" b="0"/>
            <wp:docPr id="284" name="Рисунок 284" descr="Izv_OK_LotIzv_DopIn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Izv_OK_LotIzv_DopInf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FCC" w:rsidRDefault="002920C7" w:rsidP="002920C7">
      <w:pPr>
        <w:pStyle w:val="affffe"/>
      </w:pPr>
      <w:bookmarkStart w:id="422" w:name="_Ref529128479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190</w:t>
      </w:r>
      <w:r w:rsidR="00154029">
        <w:rPr>
          <w:noProof/>
        </w:rPr>
        <w:fldChar w:fldCharType="end"/>
      </w:r>
      <w:bookmarkEnd w:id="422"/>
      <w:r>
        <w:t>. Дополнительная информация</w:t>
      </w:r>
    </w:p>
    <w:p w:rsidR="002920C7" w:rsidRDefault="002920C7" w:rsidP="002920C7">
      <w:pPr>
        <w:pStyle w:val="aff"/>
      </w:pPr>
      <w:r w:rsidRPr="00B634E0">
        <w:t>После того, как в Систему будут п</w:t>
      </w:r>
      <w:r>
        <w:t xml:space="preserve">одгружены итоговые протоколы с </w:t>
      </w:r>
      <w:proofErr w:type="spellStart"/>
      <w:r>
        <w:t>ЕИ</w:t>
      </w:r>
      <w:r w:rsidR="003F5FE9">
        <w:t>С</w:t>
      </w:r>
      <w:proofErr w:type="spellEnd"/>
      <w:r w:rsidR="003F5FE9">
        <w:t>, Л</w:t>
      </w:r>
      <w:r w:rsidRPr="00B634E0">
        <w:t>от заказа по итогам торгов (запросов котировок цен) автоматически перейдет в состояние состоявшихся, несостоявшихся или отмененных лотов.</w:t>
      </w:r>
      <w:r>
        <w:t xml:space="preserve"> </w:t>
      </w:r>
    </w:p>
    <w:p w:rsidR="00A4247D" w:rsidRPr="004C77B4" w:rsidRDefault="003F5FE9" w:rsidP="00A4247D">
      <w:pPr>
        <w:pStyle w:val="aff"/>
      </w:pPr>
      <w:r>
        <w:t>Также З</w:t>
      </w:r>
      <w:r w:rsidR="00A4247D" w:rsidRPr="004C77B4">
        <w:t>аказчик м</w:t>
      </w:r>
      <w:r>
        <w:t>ожет самостоятельно переводить З</w:t>
      </w:r>
      <w:r w:rsidR="00A4247D" w:rsidRPr="004C77B4">
        <w:t>акупки из текущей процедуры размещения заказа в соответствующие</w:t>
      </w:r>
      <w:r>
        <w:t>,</w:t>
      </w:r>
      <w:r w:rsidR="00A4247D" w:rsidRPr="004C77B4">
        <w:t xml:space="preserve"> по итогам состояния</w:t>
      </w:r>
      <w:r>
        <w:t>,</w:t>
      </w:r>
      <w:r w:rsidR="00A4247D" w:rsidRPr="004C77B4">
        <w:t xml:space="preserve"> через кнопку </w:t>
      </w:r>
      <w:r w:rsidRPr="003F5FE9">
        <w:rPr>
          <w:b/>
        </w:rPr>
        <w:t>[</w:t>
      </w:r>
      <w:r w:rsidR="00A4247D" w:rsidRPr="003F5FE9">
        <w:rPr>
          <w:b/>
        </w:rPr>
        <w:t>Режимы лотов</w:t>
      </w:r>
      <w:r w:rsidRPr="003F5FE9">
        <w:rPr>
          <w:b/>
        </w:rPr>
        <w:t>]</w:t>
      </w:r>
      <w:r w:rsidR="00A4247D">
        <w:t xml:space="preserve"> (</w:t>
      </w:r>
      <w:r w:rsidR="00A4247D" w:rsidRPr="004C77B4">
        <w:rPr>
          <w:i/>
        </w:rPr>
        <w:fldChar w:fldCharType="begin"/>
      </w:r>
      <w:r w:rsidR="00A4247D" w:rsidRPr="004C77B4">
        <w:rPr>
          <w:i/>
        </w:rPr>
        <w:instrText xml:space="preserve"> REF _Ref527528215 \h </w:instrText>
      </w:r>
      <w:r w:rsidR="00A4247D">
        <w:rPr>
          <w:i/>
        </w:rPr>
        <w:instrText xml:space="preserve"> \* MERGEFORMAT </w:instrText>
      </w:r>
      <w:r w:rsidR="00A4247D" w:rsidRPr="004C77B4">
        <w:rPr>
          <w:i/>
        </w:rPr>
      </w:r>
      <w:r w:rsidR="00A4247D" w:rsidRPr="004C77B4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191</w:t>
      </w:r>
      <w:r w:rsidR="00A4247D" w:rsidRPr="004C77B4">
        <w:rPr>
          <w:i/>
        </w:rPr>
        <w:fldChar w:fldCharType="end"/>
      </w:r>
      <w:r w:rsidR="00A4247D">
        <w:t>)</w:t>
      </w:r>
      <w:r w:rsidR="00A4247D" w:rsidRPr="004C77B4">
        <w:t>. Данный режим настраивается администраторами комплекса.</w:t>
      </w:r>
    </w:p>
    <w:p w:rsidR="00A4247D" w:rsidRDefault="00A822B1" w:rsidP="00A4247D">
      <w:pPr>
        <w:pStyle w:val="aff"/>
        <w:keepNext/>
        <w:spacing w:before="120" w:after="120"/>
        <w:jc w:val="center"/>
      </w:pPr>
      <w:r>
        <w:rPr>
          <w:noProof/>
          <w:color w:val="FF0000"/>
        </w:rPr>
        <w:lastRenderedPageBreak/>
        <w:drawing>
          <wp:inline distT="0" distB="0" distL="0" distR="0" wp14:anchorId="51631B81" wp14:editId="62230425">
            <wp:extent cx="3448050" cy="1562100"/>
            <wp:effectExtent l="0" t="0" r="0" b="0"/>
            <wp:docPr id="285" name="Рисунок 285" descr="LotIzvRejLot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LotIzvRejLotov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47D" w:rsidRDefault="00A4247D" w:rsidP="00A4247D">
      <w:pPr>
        <w:pStyle w:val="affffe"/>
      </w:pPr>
      <w:bookmarkStart w:id="423" w:name="_Ref527528215"/>
      <w:bookmarkStart w:id="424" w:name="_Ref527528210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191</w:t>
      </w:r>
      <w:r w:rsidR="00154029">
        <w:rPr>
          <w:noProof/>
        </w:rPr>
        <w:fldChar w:fldCharType="end"/>
      </w:r>
      <w:bookmarkEnd w:id="423"/>
      <w:r>
        <w:t>. Режим лотов</w:t>
      </w:r>
      <w:bookmarkEnd w:id="424"/>
    </w:p>
    <w:p w:rsidR="00431CF2" w:rsidRDefault="003F5FE9" w:rsidP="00431CF2">
      <w:pPr>
        <w:ind w:firstLine="709"/>
      </w:pPr>
      <w:r>
        <w:t>Если закупка не состоялась, Л</w:t>
      </w:r>
      <w:r w:rsidR="00431CF2">
        <w:t xml:space="preserve">от автоматически будет переведен в состояние </w:t>
      </w:r>
      <w:r w:rsidR="00431CF2">
        <w:rPr>
          <w:b/>
        </w:rPr>
        <w:t>«</w:t>
      </w:r>
      <w:r w:rsidR="00B634E0">
        <w:rPr>
          <w:b/>
        </w:rPr>
        <w:t>Закупка не состоялась</w:t>
      </w:r>
      <w:r w:rsidR="00431CF2">
        <w:rPr>
          <w:b/>
        </w:rPr>
        <w:t>»</w:t>
      </w:r>
      <w:r w:rsidR="00431CF2">
        <w:t xml:space="preserve">. </w:t>
      </w:r>
      <w:r w:rsidR="00431CF2" w:rsidRPr="00881DEB">
        <w:t xml:space="preserve">Если необходимо создать </w:t>
      </w:r>
      <w:r>
        <w:t>Д</w:t>
      </w:r>
      <w:r w:rsidR="00032E63">
        <w:t>оговор</w:t>
      </w:r>
      <w:r w:rsidR="00431CF2" w:rsidRPr="00881DEB">
        <w:t xml:space="preserve"> по несостоявшимся торгам,</w:t>
      </w:r>
      <w:r>
        <w:t xml:space="preserve"> либо по Л</w:t>
      </w:r>
      <w:r w:rsidR="00D269B9">
        <w:t>оту в состоянии «</w:t>
      </w:r>
      <w:r w:rsidR="00D269B9" w:rsidRPr="00D269B9">
        <w:rPr>
          <w:b/>
        </w:rPr>
        <w:t>Проведенная закупка</w:t>
      </w:r>
      <w:r w:rsidR="00D269B9">
        <w:t>»</w:t>
      </w:r>
      <w:r w:rsidR="00431CF2">
        <w:rPr>
          <w:b/>
        </w:rPr>
        <w:t xml:space="preserve"> </w:t>
      </w:r>
      <w:r>
        <w:t>следует выбрать Л</w:t>
      </w:r>
      <w:r w:rsidR="00431CF2">
        <w:t xml:space="preserve">от </w:t>
      </w:r>
      <w:r w:rsidR="00881DEB">
        <w:t>извещения</w:t>
      </w:r>
      <w:r w:rsidR="00431CF2">
        <w:t xml:space="preserve"> и нажать кнопку </w:t>
      </w:r>
      <w:r>
        <w:rPr>
          <w:noProof/>
        </w:rPr>
        <w:drawing>
          <wp:inline distT="0" distB="0" distL="0" distR="0" wp14:anchorId="7462E8F0" wp14:editId="118F35CD">
            <wp:extent cx="133369" cy="152421"/>
            <wp:effectExtent l="0" t="0" r="0" b="0"/>
            <wp:docPr id="1479" name="Рисунок 1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формировать_контракт.png"/>
                    <pic:cNvPicPr/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69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1CF2">
        <w:t xml:space="preserve"> </w:t>
      </w:r>
      <w:r w:rsidR="00881DEB" w:rsidRPr="00881DEB">
        <w:t>[</w:t>
      </w:r>
      <w:r w:rsidR="00431CF2">
        <w:rPr>
          <w:b/>
        </w:rPr>
        <w:t xml:space="preserve">Сформировать </w:t>
      </w:r>
      <w:r w:rsidR="00972621">
        <w:rPr>
          <w:b/>
        </w:rPr>
        <w:t>договор</w:t>
      </w:r>
      <w:r w:rsidR="00881DEB" w:rsidRPr="00881DEB">
        <w:rPr>
          <w:b/>
        </w:rPr>
        <w:t>]</w:t>
      </w:r>
      <w:r w:rsidR="00881DEB">
        <w:rPr>
          <w:b/>
        </w:rPr>
        <w:t xml:space="preserve"> </w:t>
      </w:r>
      <w:r w:rsidR="00881DEB" w:rsidRPr="00881DEB">
        <w:t>(</w:t>
      </w:r>
      <w:r w:rsidR="00881DEB" w:rsidRPr="00881DEB">
        <w:rPr>
          <w:i/>
        </w:rPr>
        <w:fldChar w:fldCharType="begin"/>
      </w:r>
      <w:r w:rsidR="00881DEB" w:rsidRPr="00881DEB">
        <w:rPr>
          <w:i/>
        </w:rPr>
        <w:instrText xml:space="preserve"> REF _Ref527532007 \h </w:instrText>
      </w:r>
      <w:r w:rsidR="00881DEB">
        <w:rPr>
          <w:i/>
        </w:rPr>
        <w:instrText xml:space="preserve"> \* MERGEFORMAT </w:instrText>
      </w:r>
      <w:r w:rsidR="00881DEB" w:rsidRPr="00881DEB">
        <w:rPr>
          <w:i/>
        </w:rPr>
      </w:r>
      <w:r w:rsidR="00881DEB" w:rsidRPr="00881DEB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192</w:t>
      </w:r>
      <w:r w:rsidR="00881DEB" w:rsidRPr="00881DEB">
        <w:rPr>
          <w:i/>
        </w:rPr>
        <w:fldChar w:fldCharType="end"/>
      </w:r>
      <w:r w:rsidR="00881DEB" w:rsidRPr="00881DEB">
        <w:t>)</w:t>
      </w:r>
      <w:r w:rsidR="00431CF2">
        <w:t>, при этом появится</w:t>
      </w:r>
      <w:r w:rsidR="00881DEB">
        <w:t xml:space="preserve"> форма</w:t>
      </w:r>
      <w:r w:rsidR="00431CF2">
        <w:t xml:space="preserve"> подтверждения формирования документа </w:t>
      </w:r>
      <w:r w:rsidR="00431CF2" w:rsidRPr="00881DEB">
        <w:t>(</w:t>
      </w:r>
      <w:r w:rsidR="00881DEB" w:rsidRPr="00881DEB">
        <w:rPr>
          <w:i/>
        </w:rPr>
        <w:fldChar w:fldCharType="begin"/>
      </w:r>
      <w:r w:rsidR="00881DEB" w:rsidRPr="00881DEB">
        <w:rPr>
          <w:i/>
        </w:rPr>
        <w:instrText xml:space="preserve"> REF _Ref527531134 \h </w:instrText>
      </w:r>
      <w:r w:rsidR="00881DEB">
        <w:rPr>
          <w:i/>
        </w:rPr>
        <w:instrText xml:space="preserve"> \* MERGEFORMAT </w:instrText>
      </w:r>
      <w:r w:rsidR="00881DEB" w:rsidRPr="00881DEB">
        <w:rPr>
          <w:i/>
        </w:rPr>
      </w:r>
      <w:r w:rsidR="00881DEB" w:rsidRPr="00881DEB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193</w:t>
      </w:r>
      <w:r w:rsidR="00881DEB" w:rsidRPr="00881DEB">
        <w:rPr>
          <w:i/>
        </w:rPr>
        <w:fldChar w:fldCharType="end"/>
      </w:r>
      <w:r w:rsidR="00431CF2" w:rsidRPr="00881DEB">
        <w:t>).</w:t>
      </w:r>
    </w:p>
    <w:p w:rsidR="00881DEB" w:rsidRDefault="00A822B1" w:rsidP="00881DEB">
      <w:pPr>
        <w:keepNext/>
        <w:spacing w:before="120" w:after="120"/>
        <w:jc w:val="center"/>
      </w:pPr>
      <w:r>
        <w:rPr>
          <w:bCs/>
          <w:noProof/>
        </w:rPr>
        <w:drawing>
          <wp:inline distT="0" distB="0" distL="0" distR="0" wp14:anchorId="3E0FC1A1" wp14:editId="7D841440">
            <wp:extent cx="4349673" cy="1495425"/>
            <wp:effectExtent l="0" t="0" r="0" b="0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LotIzvFormDog-EA"/>
                    <pic:cNvPicPr>
                      <a:picLocks noChangeAspect="1" noChangeArrowheads="1"/>
                    </pic:cNvPicPr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673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DEB" w:rsidRPr="00EE6C9C" w:rsidRDefault="00881DEB" w:rsidP="00881DEB">
      <w:pPr>
        <w:pStyle w:val="affffe"/>
        <w:rPr>
          <w:bCs w:val="0"/>
        </w:rPr>
      </w:pPr>
      <w:bookmarkStart w:id="425" w:name="_Ref527532007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192</w:t>
      </w:r>
      <w:r w:rsidR="00154029">
        <w:rPr>
          <w:noProof/>
        </w:rPr>
        <w:fldChar w:fldCharType="end"/>
      </w:r>
      <w:bookmarkEnd w:id="425"/>
      <w:r>
        <w:t>. Формирование договора из лота извещения</w:t>
      </w:r>
    </w:p>
    <w:p w:rsidR="00881DEB" w:rsidRDefault="00A822B1" w:rsidP="00881DEB">
      <w:pPr>
        <w:pStyle w:val="afff1"/>
      </w:pPr>
      <w:r w:rsidRPr="008E5E56">
        <w:rPr>
          <w:noProof/>
        </w:rPr>
        <w:drawing>
          <wp:inline distT="0" distB="0" distL="0" distR="0" wp14:anchorId="4F09E87D" wp14:editId="4A28EC62">
            <wp:extent cx="2533650" cy="780454"/>
            <wp:effectExtent l="0" t="0" r="0" b="635"/>
            <wp:docPr id="2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780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3D6" w:rsidRDefault="00881DEB" w:rsidP="00881DEB">
      <w:pPr>
        <w:pStyle w:val="affffe"/>
        <w:rPr>
          <w:b w:val="0"/>
          <w:bCs w:val="0"/>
        </w:rPr>
      </w:pPr>
      <w:bookmarkStart w:id="426" w:name="_Ref52753113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193</w:t>
      </w:r>
      <w:r w:rsidR="00154029">
        <w:rPr>
          <w:noProof/>
        </w:rPr>
        <w:fldChar w:fldCharType="end"/>
      </w:r>
      <w:bookmarkEnd w:id="426"/>
      <w:r>
        <w:t xml:space="preserve">. Форма подтверждения формирования </w:t>
      </w:r>
      <w:r w:rsidR="00032E63">
        <w:t>документа</w:t>
      </w:r>
    </w:p>
    <w:p w:rsidR="00032E63" w:rsidRPr="00032E63" w:rsidRDefault="00032E63" w:rsidP="00431CF2">
      <w:pPr>
        <w:ind w:firstLine="709"/>
      </w:pPr>
      <w:r>
        <w:t xml:space="preserve">По нажатию кнопки </w:t>
      </w:r>
      <w:r w:rsidRPr="00032E63">
        <w:t>[</w:t>
      </w:r>
      <w:proofErr w:type="gramStart"/>
      <w:r>
        <w:rPr>
          <w:b/>
        </w:rPr>
        <w:t>ОК</w:t>
      </w:r>
      <w:proofErr w:type="gramEnd"/>
      <w:r w:rsidRPr="00032E63">
        <w:t>]</w:t>
      </w:r>
      <w:r>
        <w:t xml:space="preserve"> будет сформирован документ </w:t>
      </w:r>
      <w:r w:rsidRPr="003F5FE9">
        <w:rPr>
          <w:b/>
        </w:rPr>
        <w:t>«Договор»</w:t>
      </w:r>
      <w:r w:rsidR="003F5FE9">
        <w:t xml:space="preserve"> и Система выведет протокол.</w:t>
      </w:r>
    </w:p>
    <w:p w:rsidR="00431CF2" w:rsidRDefault="00431CF2" w:rsidP="00431CF2">
      <w:pPr>
        <w:ind w:firstLine="709"/>
      </w:pPr>
      <w:r>
        <w:t xml:space="preserve">В случае если </w:t>
      </w:r>
      <w:r w:rsidR="00881DEB">
        <w:t>договор</w:t>
      </w:r>
      <w:r>
        <w:t xml:space="preserve"> уже был ран</w:t>
      </w:r>
      <w:r w:rsidR="00032E63">
        <w:t>ее</w:t>
      </w:r>
      <w:r>
        <w:t xml:space="preserve"> сформирован, Система отобразит соответствующее сообщение</w:t>
      </w:r>
      <w:r w:rsidR="003F5FE9">
        <w:t xml:space="preserve">. А в поле </w:t>
      </w:r>
      <w:r w:rsidR="003F5FE9">
        <w:rPr>
          <w:b/>
        </w:rPr>
        <w:t xml:space="preserve">«Рег. номер» </w:t>
      </w:r>
      <w:r w:rsidR="003F5FE9">
        <w:t>будет дана ссылка на сформированный ранее договор</w:t>
      </w:r>
      <w:r>
        <w:t xml:space="preserve"> (</w:t>
      </w:r>
      <w:r w:rsidR="00881DEB" w:rsidRPr="00881DEB">
        <w:rPr>
          <w:i/>
        </w:rPr>
        <w:fldChar w:fldCharType="begin"/>
      </w:r>
      <w:r w:rsidR="00881DEB" w:rsidRPr="00881DEB">
        <w:rPr>
          <w:i/>
        </w:rPr>
        <w:instrText xml:space="preserve"> REF _Ref527532734 \h </w:instrText>
      </w:r>
      <w:r w:rsidR="00881DEB">
        <w:rPr>
          <w:i/>
        </w:rPr>
        <w:instrText xml:space="preserve"> \* MERGEFORMAT </w:instrText>
      </w:r>
      <w:r w:rsidR="00881DEB" w:rsidRPr="00881DEB">
        <w:rPr>
          <w:i/>
        </w:rPr>
      </w:r>
      <w:r w:rsidR="00881DEB" w:rsidRPr="00881DEB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194</w:t>
      </w:r>
      <w:r w:rsidR="00881DEB" w:rsidRPr="00881DEB">
        <w:rPr>
          <w:i/>
        </w:rPr>
        <w:fldChar w:fldCharType="end"/>
      </w:r>
      <w:r>
        <w:rPr>
          <w:i/>
        </w:rPr>
        <w:t>).</w:t>
      </w:r>
    </w:p>
    <w:p w:rsidR="00881DEB" w:rsidRDefault="00A822B1" w:rsidP="00881DEB">
      <w:pPr>
        <w:pStyle w:val="afff1"/>
        <w:spacing w:after="120"/>
      </w:pPr>
      <w:r>
        <w:rPr>
          <w:noProof/>
        </w:rPr>
        <w:drawing>
          <wp:inline distT="0" distB="0" distL="0" distR="0" wp14:anchorId="1F0157CD" wp14:editId="1192120A">
            <wp:extent cx="5048250" cy="1646561"/>
            <wp:effectExtent l="0" t="0" r="0" b="0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ProtFormDogBad"/>
                    <pic:cNvPicPr>
                      <a:picLocks noChangeAspect="1" noChangeArrowheads="1"/>
                    </pic:cNvPicPr>
                  </pic:nvPicPr>
                  <pic:blipFill>
                    <a:blip r:embed="rId2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164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3D6" w:rsidRDefault="00881DEB" w:rsidP="00881DEB">
      <w:pPr>
        <w:pStyle w:val="affffe"/>
        <w:rPr>
          <w:b w:val="0"/>
          <w:bCs w:val="0"/>
        </w:rPr>
      </w:pPr>
      <w:bookmarkStart w:id="427" w:name="_Ref52753273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194</w:t>
      </w:r>
      <w:r w:rsidR="00154029">
        <w:rPr>
          <w:noProof/>
        </w:rPr>
        <w:fldChar w:fldCharType="end"/>
      </w:r>
      <w:bookmarkEnd w:id="427"/>
      <w:r>
        <w:t xml:space="preserve">. </w:t>
      </w:r>
      <w:r w:rsidRPr="007C341B">
        <w:t>Протокол контроля</w:t>
      </w:r>
    </w:p>
    <w:p w:rsidR="00431CF2" w:rsidRDefault="00431CF2" w:rsidP="00431CF2">
      <w:pPr>
        <w:ind w:firstLine="709"/>
      </w:pPr>
      <w:r>
        <w:lastRenderedPageBreak/>
        <w:t xml:space="preserve">При успешном формировании </w:t>
      </w:r>
      <w:r w:rsidR="00881DEB">
        <w:t>документа</w:t>
      </w:r>
      <w:r>
        <w:t xml:space="preserve"> в протоколе формирования будет </w:t>
      </w:r>
      <w:r w:rsidR="003F5FE9">
        <w:t>дана ссылка на сам договор</w:t>
      </w:r>
      <w:r>
        <w:t xml:space="preserve"> </w:t>
      </w:r>
      <w:r w:rsidRPr="00881DEB">
        <w:t>(</w:t>
      </w:r>
      <w:r w:rsidR="00881DEB" w:rsidRPr="00881DEB">
        <w:rPr>
          <w:i/>
        </w:rPr>
        <w:fldChar w:fldCharType="begin"/>
      </w:r>
      <w:r w:rsidR="00881DEB" w:rsidRPr="00881DEB">
        <w:rPr>
          <w:i/>
        </w:rPr>
        <w:instrText xml:space="preserve"> REF _Ref527532881 \h  \* MERGEFORMAT </w:instrText>
      </w:r>
      <w:r w:rsidR="00881DEB" w:rsidRPr="00881DEB">
        <w:rPr>
          <w:i/>
        </w:rPr>
      </w:r>
      <w:r w:rsidR="00881DEB" w:rsidRPr="00881DEB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195</w:t>
      </w:r>
      <w:r w:rsidR="00881DEB" w:rsidRPr="00881DEB">
        <w:rPr>
          <w:i/>
        </w:rPr>
        <w:fldChar w:fldCharType="end"/>
      </w:r>
      <w:r w:rsidRPr="00881DEB">
        <w:t>).</w:t>
      </w:r>
    </w:p>
    <w:p w:rsidR="00881DEB" w:rsidRDefault="00A822B1" w:rsidP="00881DEB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2BCAD6CF" wp14:editId="1F9FA07D">
            <wp:extent cx="4419600" cy="1645483"/>
            <wp:effectExtent l="0" t="0" r="0" b="0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ProtFormDogOk"/>
                    <pic:cNvPicPr>
                      <a:picLocks noChangeAspect="1" noChangeArrowheads="1"/>
                    </pic:cNvPicPr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645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3D6" w:rsidRDefault="00881DEB" w:rsidP="00881DEB">
      <w:pPr>
        <w:pStyle w:val="affffe"/>
        <w:rPr>
          <w:b w:val="0"/>
          <w:bCs w:val="0"/>
        </w:rPr>
      </w:pPr>
      <w:bookmarkStart w:id="428" w:name="_Ref527532881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195</w:t>
      </w:r>
      <w:r w:rsidR="00154029">
        <w:rPr>
          <w:noProof/>
        </w:rPr>
        <w:fldChar w:fldCharType="end"/>
      </w:r>
      <w:bookmarkEnd w:id="428"/>
      <w:r>
        <w:t xml:space="preserve">. </w:t>
      </w:r>
      <w:r w:rsidRPr="00DC3C99">
        <w:t>Протокол формирова</w:t>
      </w:r>
      <w:r>
        <w:t>ния договора</w:t>
      </w:r>
    </w:p>
    <w:p w:rsidR="00431CF2" w:rsidRDefault="00431CF2" w:rsidP="00431CF2">
      <w:r>
        <w:tab/>
        <w:t xml:space="preserve">Успешно сгенерированный документ отобразится в </w:t>
      </w:r>
      <w:r w:rsidR="003F5FE9">
        <w:t>папке</w:t>
      </w:r>
      <w:r>
        <w:t xml:space="preserve"> </w:t>
      </w:r>
      <w:r>
        <w:rPr>
          <w:b/>
        </w:rPr>
        <w:t>«</w:t>
      </w:r>
      <w:r w:rsidR="003960DB">
        <w:rPr>
          <w:b/>
        </w:rPr>
        <w:t>Договор</w:t>
      </w:r>
      <w:r>
        <w:rPr>
          <w:b/>
        </w:rPr>
        <w:t>»</w:t>
      </w:r>
      <w:r w:rsidR="003F5FE9">
        <w:rPr>
          <w:b/>
        </w:rPr>
        <w:t>,</w:t>
      </w:r>
      <w:r>
        <w:t xml:space="preserve"> </w:t>
      </w:r>
      <w:r w:rsidR="003F5FE9">
        <w:t>фильтр</w:t>
      </w:r>
      <w:r>
        <w:t xml:space="preserve"> </w:t>
      </w:r>
      <w:r>
        <w:rPr>
          <w:b/>
        </w:rPr>
        <w:t>«</w:t>
      </w:r>
      <w:r w:rsidR="003960DB">
        <w:rPr>
          <w:b/>
        </w:rPr>
        <w:t>В работе</w:t>
      </w:r>
      <w:r>
        <w:rPr>
          <w:b/>
        </w:rPr>
        <w:t>»</w:t>
      </w:r>
      <w:r w:rsidR="003F5FE9">
        <w:t xml:space="preserve"> (</w:t>
      </w:r>
      <w:r w:rsidR="003F5FE9" w:rsidRPr="003F5FE9">
        <w:rPr>
          <w:i/>
        </w:rPr>
        <w:fldChar w:fldCharType="begin"/>
      </w:r>
      <w:r w:rsidR="003F5FE9" w:rsidRPr="003F5FE9">
        <w:rPr>
          <w:i/>
        </w:rPr>
        <w:instrText xml:space="preserve"> REF _Ref35438459 \h </w:instrText>
      </w:r>
      <w:r w:rsidR="003F5FE9">
        <w:rPr>
          <w:i/>
        </w:rPr>
        <w:instrText xml:space="preserve"> \* MERGEFORMAT </w:instrText>
      </w:r>
      <w:r w:rsidR="003F5FE9" w:rsidRPr="003F5FE9">
        <w:rPr>
          <w:i/>
        </w:rPr>
      </w:r>
      <w:r w:rsidR="003F5FE9" w:rsidRPr="003F5FE9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196</w:t>
      </w:r>
      <w:r w:rsidR="003F5FE9" w:rsidRPr="003F5FE9">
        <w:rPr>
          <w:i/>
        </w:rPr>
        <w:fldChar w:fldCharType="end"/>
      </w:r>
      <w:r w:rsidR="003F5FE9">
        <w:t>).</w:t>
      </w:r>
    </w:p>
    <w:p w:rsidR="003F5FE9" w:rsidRDefault="003F5FE9" w:rsidP="003F5FE9">
      <w:pPr>
        <w:spacing w:before="120" w:after="120"/>
        <w:jc w:val="center"/>
      </w:pPr>
      <w:r>
        <w:rPr>
          <w:noProof/>
        </w:rPr>
        <w:drawing>
          <wp:inline distT="0" distB="0" distL="0" distR="0" wp14:anchorId="49DC945B" wp14:editId="2E3442B3">
            <wp:extent cx="3858164" cy="1543265"/>
            <wp:effectExtent l="0" t="0" r="9525" b="0"/>
            <wp:docPr id="1014" name="Рисунок 1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166.png"/>
                    <pic:cNvPicPr/>
                  </pic:nvPicPr>
                  <pic:blipFill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8164" cy="154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FE9" w:rsidRDefault="003F5FE9" w:rsidP="003F5FE9">
      <w:pPr>
        <w:pStyle w:val="affffe"/>
      </w:pPr>
      <w:bookmarkStart w:id="429" w:name="_Ref35438459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196</w:t>
      </w:r>
      <w:r w:rsidR="00154029">
        <w:rPr>
          <w:noProof/>
        </w:rPr>
        <w:fldChar w:fldCharType="end"/>
      </w:r>
      <w:bookmarkEnd w:id="429"/>
      <w:r>
        <w:t>. Успешно сгенерированный документ «Договор»</w:t>
      </w:r>
    </w:p>
    <w:p w:rsidR="005A1BD9" w:rsidRPr="007A6901" w:rsidRDefault="005A1BD9" w:rsidP="0081753A">
      <w:pPr>
        <w:pStyle w:val="2f4"/>
        <w:numPr>
          <w:ilvl w:val="1"/>
          <w:numId w:val="10"/>
        </w:numPr>
        <w:spacing w:after="120"/>
        <w:jc w:val="left"/>
        <w:outlineLvl w:val="9"/>
      </w:pPr>
      <w:bookmarkStart w:id="430" w:name="_Toc66397665"/>
      <w:r w:rsidRPr="007A6901">
        <w:t xml:space="preserve">Формирование </w:t>
      </w:r>
      <w:r w:rsidR="00D9029F" w:rsidRPr="007A6901">
        <w:t>сведений по договорам</w:t>
      </w:r>
      <w:bookmarkEnd w:id="263"/>
      <w:bookmarkEnd w:id="430"/>
    </w:p>
    <w:p w:rsidR="00696FEA" w:rsidRPr="00877B19" w:rsidRDefault="00696FEA" w:rsidP="0081753A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431" w:name="_Ref35500245"/>
      <w:bookmarkStart w:id="432" w:name="_Toc66397666"/>
      <w:r w:rsidRPr="00877B19">
        <w:t>Формирование документа «Договор»</w:t>
      </w:r>
      <w:bookmarkEnd w:id="431"/>
      <w:bookmarkEnd w:id="432"/>
    </w:p>
    <w:p w:rsidR="00032E63" w:rsidRDefault="00032E63" w:rsidP="00032E63">
      <w:pPr>
        <w:pStyle w:val="aff"/>
      </w:pPr>
      <w:r>
        <w:t>По результатам загру</w:t>
      </w:r>
      <w:r w:rsidR="003F5FE9">
        <w:t xml:space="preserve">зки итоговых протоколов с </w:t>
      </w:r>
      <w:proofErr w:type="spellStart"/>
      <w:r w:rsidR="003F5FE9">
        <w:t>ЕИС</w:t>
      </w:r>
      <w:proofErr w:type="spellEnd"/>
      <w:r w:rsidR="003F5FE9">
        <w:t>, Л</w:t>
      </w:r>
      <w:r>
        <w:t xml:space="preserve">от извещения </w:t>
      </w:r>
      <w:r w:rsidRPr="00B634E0">
        <w:t>автоматически перейдет в состояние состоявшихся, несостоявшихся или отмененных лотов.</w:t>
      </w:r>
      <w:r>
        <w:t xml:space="preserve"> </w:t>
      </w:r>
    </w:p>
    <w:p w:rsidR="009C4738" w:rsidRPr="001C7C5C" w:rsidRDefault="009C4738" w:rsidP="009C4738">
      <w:pPr>
        <w:pStyle w:val="aff"/>
      </w:pPr>
      <w:r w:rsidRPr="00032E63">
        <w:t>Если процедура признана состоявшейся, то</w:t>
      </w:r>
      <w:r w:rsidR="003F5FE9">
        <w:t xml:space="preserve"> заказчикам требуется выделить Л</w:t>
      </w:r>
      <w:r w:rsidRPr="00032E63">
        <w:t xml:space="preserve">от извещения </w:t>
      </w:r>
      <w:r w:rsidR="003F5FE9">
        <w:t xml:space="preserve">в папке </w:t>
      </w:r>
      <w:r w:rsidR="003F5FE9">
        <w:rPr>
          <w:b/>
        </w:rPr>
        <w:t>«Реестр лотов извещений»</w:t>
      </w:r>
      <w:r w:rsidR="003F5FE9">
        <w:t xml:space="preserve">, фильтр </w:t>
      </w:r>
      <w:r w:rsidR="003F5FE9">
        <w:rPr>
          <w:b/>
        </w:rPr>
        <w:t xml:space="preserve">«Проведенная закупка (завершено)» </w:t>
      </w:r>
      <w:r w:rsidR="003F5FE9" w:rsidRPr="00032E63">
        <w:t xml:space="preserve">и по кнопке </w:t>
      </w:r>
      <w:r w:rsidR="003F5FE9">
        <w:rPr>
          <w:noProof/>
        </w:rPr>
        <w:drawing>
          <wp:inline distT="0" distB="0" distL="0" distR="0" wp14:anchorId="25EF8620" wp14:editId="70F93CD5">
            <wp:extent cx="133369" cy="152421"/>
            <wp:effectExtent l="0" t="0" r="0" b="0"/>
            <wp:docPr id="1481" name="Рисунок 1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формировать_контракт.png"/>
                    <pic:cNvPicPr/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69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5FE9" w:rsidRPr="00032E63">
        <w:t xml:space="preserve"> [</w:t>
      </w:r>
      <w:r w:rsidR="003F5FE9" w:rsidRPr="00032E63">
        <w:rPr>
          <w:b/>
        </w:rPr>
        <w:t>Сформировать договор</w:t>
      </w:r>
      <w:r w:rsidR="003F5FE9" w:rsidRPr="00032E63">
        <w:t xml:space="preserve">] </w:t>
      </w:r>
      <w:r w:rsidRPr="00032E63">
        <w:t>(</w:t>
      </w:r>
      <w:r w:rsidRPr="00032E63">
        <w:rPr>
          <w:i/>
        </w:rPr>
        <w:fldChar w:fldCharType="begin"/>
      </w:r>
      <w:r w:rsidRPr="00032E63">
        <w:rPr>
          <w:i/>
        </w:rPr>
        <w:instrText xml:space="preserve"> REF _Ref527529638 \h  \* MERGEFORMAT </w:instrText>
      </w:r>
      <w:r w:rsidRPr="00032E63">
        <w:rPr>
          <w:i/>
        </w:rPr>
      </w:r>
      <w:r w:rsidRPr="00032E63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197</w:t>
      </w:r>
      <w:r w:rsidRPr="00032E63">
        <w:rPr>
          <w:i/>
        </w:rPr>
        <w:fldChar w:fldCharType="end"/>
      </w:r>
      <w:r w:rsidRPr="00032E63">
        <w:t>) создать электронный документ «</w:t>
      </w:r>
      <w:r w:rsidRPr="00032E63">
        <w:rPr>
          <w:b/>
        </w:rPr>
        <w:t>Договор</w:t>
      </w:r>
      <w:r w:rsidRPr="00032E63">
        <w:t xml:space="preserve">». Это является главной причиной отсутствия кнопки </w:t>
      </w:r>
      <w:r w:rsidRPr="003F5FE9">
        <w:rPr>
          <w:b/>
        </w:rPr>
        <w:t>[Создать]</w:t>
      </w:r>
      <w:r w:rsidRPr="00032E63">
        <w:t xml:space="preserve"> в</w:t>
      </w:r>
      <w:r w:rsidR="003F5FE9">
        <w:t xml:space="preserve"> папке </w:t>
      </w:r>
      <w:r w:rsidR="003F5FE9" w:rsidRPr="003F5FE9">
        <w:rPr>
          <w:b/>
        </w:rPr>
        <w:t>«Договор»</w:t>
      </w:r>
      <w:r w:rsidR="003F5FE9">
        <w:t xml:space="preserve"> фильтр</w:t>
      </w:r>
      <w:r w:rsidRPr="00032E63">
        <w:t xml:space="preserve"> «</w:t>
      </w:r>
      <w:r w:rsidRPr="00032E63">
        <w:rPr>
          <w:b/>
        </w:rPr>
        <w:t>В работе</w:t>
      </w:r>
      <w:r w:rsidR="00216A73">
        <w:t>» для документа Д</w:t>
      </w:r>
      <w:r w:rsidRPr="00032E63">
        <w:t xml:space="preserve">оговор, </w:t>
      </w:r>
      <w:r w:rsidRPr="00025907">
        <w:t xml:space="preserve">т.к. </w:t>
      </w:r>
      <w:r w:rsidR="00025907">
        <w:t>данный документ</w:t>
      </w:r>
      <w:r w:rsidR="00216A73">
        <w:t xml:space="preserve"> должен формироваться из Л</w:t>
      </w:r>
      <w:r w:rsidRPr="00025907">
        <w:t>ота извещения</w:t>
      </w:r>
      <w:r w:rsidR="00025907">
        <w:t>.</w:t>
      </w:r>
    </w:p>
    <w:p w:rsidR="009C4738" w:rsidRDefault="00A822B1" w:rsidP="009C4738">
      <w:pPr>
        <w:keepNext/>
        <w:spacing w:before="120" w:after="120"/>
        <w:jc w:val="center"/>
      </w:pPr>
      <w:r>
        <w:rPr>
          <w:bCs/>
          <w:noProof/>
        </w:rPr>
        <w:drawing>
          <wp:inline distT="0" distB="0" distL="0" distR="0" wp14:anchorId="249FB4F6" wp14:editId="1DEE0554">
            <wp:extent cx="4731026" cy="1231458"/>
            <wp:effectExtent l="0" t="0" r="0" b="6985"/>
            <wp:docPr id="292" name="Рисунок 292" descr="LotIzvFormDog-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LotIzvFormDog-EA"/>
                    <pic:cNvPicPr>
                      <a:picLocks noChangeAspect="1" noChangeArrowheads="1"/>
                    </pic:cNvPicPr>
                  </pic:nvPicPr>
                  <pic:blipFill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722" cy="123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C9C" w:rsidRPr="00EE6C9C" w:rsidRDefault="009C4738" w:rsidP="009C4738">
      <w:pPr>
        <w:pStyle w:val="affffe"/>
        <w:rPr>
          <w:bCs w:val="0"/>
        </w:rPr>
      </w:pPr>
      <w:bookmarkStart w:id="433" w:name="_Ref527529638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197</w:t>
      </w:r>
      <w:r w:rsidR="00154029">
        <w:rPr>
          <w:noProof/>
        </w:rPr>
        <w:fldChar w:fldCharType="end"/>
      </w:r>
      <w:bookmarkEnd w:id="433"/>
      <w:r>
        <w:t>. Формирование договора из лота извещения</w:t>
      </w:r>
    </w:p>
    <w:p w:rsidR="00025907" w:rsidRDefault="00025907" w:rsidP="00025907">
      <w:pPr>
        <w:ind w:firstLine="709"/>
      </w:pPr>
      <w:r>
        <w:t xml:space="preserve">При этом появится форма подтверждения формирования документа </w:t>
      </w:r>
      <w:r w:rsidRPr="00881DEB">
        <w:t>(</w:t>
      </w:r>
      <w:r w:rsidRPr="00025907">
        <w:rPr>
          <w:i/>
        </w:rPr>
        <w:fldChar w:fldCharType="begin"/>
      </w:r>
      <w:r w:rsidRPr="00025907">
        <w:rPr>
          <w:i/>
        </w:rPr>
        <w:instrText xml:space="preserve"> REF _Ref528144932 \h </w:instrText>
      </w:r>
      <w:r>
        <w:rPr>
          <w:i/>
        </w:rPr>
        <w:instrText xml:space="preserve"> \* MERGEFORMAT </w:instrText>
      </w:r>
      <w:r w:rsidRPr="00025907">
        <w:rPr>
          <w:i/>
        </w:rPr>
      </w:r>
      <w:r w:rsidRPr="00025907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198</w:t>
      </w:r>
      <w:r w:rsidRPr="00025907">
        <w:rPr>
          <w:i/>
        </w:rPr>
        <w:fldChar w:fldCharType="end"/>
      </w:r>
      <w:r w:rsidRPr="00881DEB">
        <w:t>).</w:t>
      </w:r>
    </w:p>
    <w:p w:rsidR="00025907" w:rsidRDefault="00A822B1" w:rsidP="00025907">
      <w:pPr>
        <w:pStyle w:val="afff1"/>
      </w:pPr>
      <w:r w:rsidRPr="008E5E56">
        <w:rPr>
          <w:noProof/>
        </w:rPr>
        <w:lastRenderedPageBreak/>
        <w:drawing>
          <wp:inline distT="0" distB="0" distL="0" distR="0" wp14:anchorId="4F4F37B0" wp14:editId="2D18426A">
            <wp:extent cx="1940118" cy="984646"/>
            <wp:effectExtent l="0" t="0" r="3175" b="6350"/>
            <wp:docPr id="2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964" cy="98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907" w:rsidRDefault="00025907" w:rsidP="00025907">
      <w:pPr>
        <w:pStyle w:val="affffe"/>
        <w:rPr>
          <w:b w:val="0"/>
          <w:bCs w:val="0"/>
        </w:rPr>
      </w:pPr>
      <w:bookmarkStart w:id="434" w:name="_Ref528144932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198</w:t>
      </w:r>
      <w:r w:rsidR="00154029">
        <w:rPr>
          <w:noProof/>
        </w:rPr>
        <w:fldChar w:fldCharType="end"/>
      </w:r>
      <w:bookmarkEnd w:id="434"/>
      <w:r>
        <w:t>. Форма подтверждения формирования документа</w:t>
      </w:r>
    </w:p>
    <w:p w:rsidR="00EE6C9C" w:rsidRDefault="00EE6C9C" w:rsidP="005A1BD9">
      <w:pPr>
        <w:ind w:firstLine="708"/>
        <w:rPr>
          <w:noProof/>
        </w:rPr>
      </w:pPr>
      <w:r>
        <w:rPr>
          <w:noProof/>
        </w:rPr>
        <w:t xml:space="preserve">По нажатию кнопки </w:t>
      </w:r>
      <w:r w:rsidRPr="00EE6C9C">
        <w:rPr>
          <w:noProof/>
        </w:rPr>
        <w:t>[</w:t>
      </w:r>
      <w:r w:rsidRPr="00EE6C9C">
        <w:rPr>
          <w:b/>
          <w:noProof/>
        </w:rPr>
        <w:t>ОК</w:t>
      </w:r>
      <w:r w:rsidRPr="00EE6C9C">
        <w:rPr>
          <w:noProof/>
        </w:rPr>
        <w:t>]</w:t>
      </w:r>
      <w:r>
        <w:rPr>
          <w:noProof/>
        </w:rPr>
        <w:t xml:space="preserve"> будет выполнено формирование документа </w:t>
      </w:r>
      <w:r w:rsidR="00216A73" w:rsidRPr="00216A73">
        <w:rPr>
          <w:b/>
          <w:noProof/>
        </w:rPr>
        <w:t>«</w:t>
      </w:r>
      <w:r w:rsidRPr="00216A73">
        <w:rPr>
          <w:b/>
          <w:noProof/>
        </w:rPr>
        <w:t>Договор</w:t>
      </w:r>
      <w:r w:rsidR="00216A73" w:rsidRPr="00216A73">
        <w:rPr>
          <w:b/>
          <w:noProof/>
        </w:rPr>
        <w:t>»</w:t>
      </w:r>
      <w:r w:rsidRPr="00216A73">
        <w:rPr>
          <w:b/>
          <w:noProof/>
        </w:rPr>
        <w:t xml:space="preserve"> </w:t>
      </w:r>
      <w:r w:rsidR="00216A73">
        <w:rPr>
          <w:noProof/>
        </w:rPr>
        <w:t xml:space="preserve">и Система выведет протокол. При успешном формировании документа в протоколе формирования будет дана ссылка на сам Договор </w:t>
      </w:r>
      <w:r w:rsidR="00025907">
        <w:rPr>
          <w:noProof/>
        </w:rPr>
        <w:t>(</w:t>
      </w:r>
      <w:r w:rsidR="00025907" w:rsidRPr="00025907">
        <w:rPr>
          <w:i/>
          <w:noProof/>
        </w:rPr>
        <w:fldChar w:fldCharType="begin"/>
      </w:r>
      <w:r w:rsidR="00025907" w:rsidRPr="00025907">
        <w:rPr>
          <w:i/>
          <w:noProof/>
        </w:rPr>
        <w:instrText xml:space="preserve"> REF _Ref528145007 \h </w:instrText>
      </w:r>
      <w:r w:rsidR="00025907">
        <w:rPr>
          <w:i/>
          <w:noProof/>
        </w:rPr>
        <w:instrText xml:space="preserve"> \* MERGEFORMAT </w:instrText>
      </w:r>
      <w:r w:rsidR="00025907" w:rsidRPr="00025907">
        <w:rPr>
          <w:i/>
          <w:noProof/>
        </w:rPr>
      </w:r>
      <w:r w:rsidR="00025907" w:rsidRPr="00025907">
        <w:rPr>
          <w:i/>
          <w:noProof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199</w:t>
      </w:r>
      <w:r w:rsidR="00025907" w:rsidRPr="00025907">
        <w:rPr>
          <w:i/>
          <w:noProof/>
        </w:rPr>
        <w:fldChar w:fldCharType="end"/>
      </w:r>
      <w:r w:rsidR="00025907">
        <w:rPr>
          <w:noProof/>
        </w:rPr>
        <w:t>)</w:t>
      </w:r>
      <w:r>
        <w:rPr>
          <w:noProof/>
        </w:rPr>
        <w:t>.</w:t>
      </w:r>
    </w:p>
    <w:p w:rsidR="00025907" w:rsidRDefault="00A822B1" w:rsidP="00025907">
      <w:pPr>
        <w:keepNext/>
        <w:spacing w:before="120" w:after="120"/>
        <w:ind w:firstLine="709"/>
        <w:jc w:val="center"/>
      </w:pPr>
      <w:r>
        <w:rPr>
          <w:noProof/>
        </w:rPr>
        <w:drawing>
          <wp:inline distT="0" distB="0" distL="0" distR="0" wp14:anchorId="16B8B06E" wp14:editId="46553038">
            <wp:extent cx="4657725" cy="1734140"/>
            <wp:effectExtent l="0" t="0" r="0" b="0"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ProtFormDogOk"/>
                    <pic:cNvPicPr>
                      <a:picLocks noChangeAspect="1" noChangeArrowheads="1"/>
                    </pic:cNvPicPr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173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C9C" w:rsidRPr="00EE6C9C" w:rsidRDefault="00025907" w:rsidP="00025907">
      <w:pPr>
        <w:pStyle w:val="affffe"/>
        <w:rPr>
          <w:bCs w:val="0"/>
        </w:rPr>
      </w:pPr>
      <w:bookmarkStart w:id="435" w:name="_Ref528145007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199</w:t>
      </w:r>
      <w:r w:rsidR="00154029">
        <w:rPr>
          <w:noProof/>
        </w:rPr>
        <w:fldChar w:fldCharType="end"/>
      </w:r>
      <w:bookmarkEnd w:id="435"/>
      <w:r>
        <w:t>. Протокол формирования документа «Договор»</w:t>
      </w:r>
    </w:p>
    <w:p w:rsidR="00025907" w:rsidRDefault="00025907" w:rsidP="005A1BD9">
      <w:pPr>
        <w:ind w:firstLine="708"/>
      </w:pPr>
      <w:r>
        <w:t>У</w:t>
      </w:r>
      <w:r w:rsidRPr="00032E63">
        <w:t xml:space="preserve">спешно </w:t>
      </w:r>
      <w:r>
        <w:t>с</w:t>
      </w:r>
      <w:r w:rsidRPr="00032E63">
        <w:t>формирован</w:t>
      </w:r>
      <w:r>
        <w:t>ный документ</w:t>
      </w:r>
      <w:r w:rsidRPr="00032E63">
        <w:t>, будет доступен в навигаторе, в папке «</w:t>
      </w:r>
      <w:r w:rsidRPr="00032E63">
        <w:rPr>
          <w:b/>
        </w:rPr>
        <w:t>Договор</w:t>
      </w:r>
      <w:r w:rsidRPr="00032E63">
        <w:t>», в фильтре «</w:t>
      </w:r>
      <w:r w:rsidRPr="00032E63">
        <w:rPr>
          <w:b/>
        </w:rPr>
        <w:t>В работе</w:t>
      </w:r>
      <w:r w:rsidRPr="00032E63">
        <w:t>» (</w:t>
      </w:r>
      <w:r w:rsidRPr="00025907">
        <w:rPr>
          <w:i/>
        </w:rPr>
        <w:fldChar w:fldCharType="begin"/>
      </w:r>
      <w:r w:rsidRPr="00025907">
        <w:rPr>
          <w:i/>
        </w:rPr>
        <w:instrText xml:space="preserve"> REF _Ref527529780 \h </w:instrText>
      </w:r>
      <w:r>
        <w:rPr>
          <w:i/>
        </w:rPr>
        <w:instrText xml:space="preserve"> \* MERGEFORMAT </w:instrText>
      </w:r>
      <w:r w:rsidRPr="00025907">
        <w:rPr>
          <w:i/>
        </w:rPr>
      </w:r>
      <w:r w:rsidRPr="00025907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200</w:t>
      </w:r>
      <w:r w:rsidRPr="00025907">
        <w:rPr>
          <w:i/>
        </w:rPr>
        <w:fldChar w:fldCharType="end"/>
      </w:r>
      <w:r>
        <w:t>).</w:t>
      </w:r>
    </w:p>
    <w:p w:rsidR="009C4738" w:rsidRDefault="00A822B1" w:rsidP="009C4738">
      <w:pPr>
        <w:pStyle w:val="afff1"/>
        <w:spacing w:after="120"/>
      </w:pPr>
      <w:r>
        <w:rPr>
          <w:noProof/>
        </w:rPr>
        <w:drawing>
          <wp:inline distT="0" distB="0" distL="0" distR="0" wp14:anchorId="4D27C064" wp14:editId="090C9353">
            <wp:extent cx="5762625" cy="2362200"/>
            <wp:effectExtent l="0" t="0" r="9525" b="0"/>
            <wp:docPr id="295" name="Рисунок 295" descr="Dog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DogRed"/>
                    <pic:cNvPicPr>
                      <a:picLocks noChangeAspect="1" noChangeArrowheads="1"/>
                    </pic:cNvPicPr>
                  </pic:nvPicPr>
                  <pic:blipFill>
                    <a:blip r:embed="rId2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BD9" w:rsidRDefault="009C4738" w:rsidP="009C4738">
      <w:pPr>
        <w:pStyle w:val="affffe"/>
      </w:pPr>
      <w:bookmarkStart w:id="436" w:name="_Ref527529780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200</w:t>
      </w:r>
      <w:r w:rsidR="00154029">
        <w:rPr>
          <w:noProof/>
        </w:rPr>
        <w:fldChar w:fldCharType="end"/>
      </w:r>
      <w:bookmarkEnd w:id="436"/>
      <w:r>
        <w:t xml:space="preserve">. </w:t>
      </w:r>
      <w:r w:rsidRPr="00A016DF">
        <w:t>Состояния документа</w:t>
      </w:r>
      <w:r w:rsidRPr="00025907">
        <w:rPr>
          <w:sz w:val="18"/>
        </w:rPr>
        <w:t xml:space="preserve"> </w:t>
      </w:r>
      <w:r w:rsidRPr="00A016DF">
        <w:t>«Договор»</w:t>
      </w:r>
    </w:p>
    <w:p w:rsidR="002A46F5" w:rsidRDefault="00832C27" w:rsidP="002A46F5">
      <w:pPr>
        <w:pStyle w:val="aff"/>
      </w:pPr>
      <w:r>
        <w:t xml:space="preserve">Открыть документ для редактирования можно двойным кликом </w:t>
      </w:r>
      <w:proofErr w:type="spellStart"/>
      <w:r>
        <w:t>ЛКМ</w:t>
      </w:r>
      <w:proofErr w:type="spellEnd"/>
      <w:r>
        <w:t xml:space="preserve"> по документу, либо нажав кнопку </w:t>
      </w:r>
      <w:r w:rsidR="00216A73">
        <w:rPr>
          <w:noProof/>
        </w:rPr>
        <w:drawing>
          <wp:inline distT="0" distB="0" distL="0" distR="0" wp14:anchorId="427C8635" wp14:editId="3E357BCA">
            <wp:extent cx="133369" cy="152421"/>
            <wp:effectExtent l="0" t="0" r="0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edit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69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6A73" w:rsidRPr="00832C27">
        <w:t xml:space="preserve"> </w:t>
      </w:r>
      <w:r w:rsidRPr="00832C27">
        <w:t>[</w:t>
      </w:r>
      <w:r>
        <w:rPr>
          <w:b/>
        </w:rPr>
        <w:t>Редактировать</w:t>
      </w:r>
      <w:r w:rsidRPr="00832C27">
        <w:t>]</w:t>
      </w:r>
      <w:r>
        <w:t>, на панели инструментов (</w:t>
      </w:r>
      <w:r w:rsidRPr="00025907">
        <w:rPr>
          <w:i/>
        </w:rPr>
        <w:fldChar w:fldCharType="begin"/>
      </w:r>
      <w:r w:rsidRPr="00025907">
        <w:rPr>
          <w:i/>
        </w:rPr>
        <w:instrText xml:space="preserve"> REF _Ref527529780 \h </w:instrText>
      </w:r>
      <w:r>
        <w:rPr>
          <w:i/>
        </w:rPr>
        <w:instrText xml:space="preserve"> \* MERGEFORMAT </w:instrText>
      </w:r>
      <w:r w:rsidRPr="00025907">
        <w:rPr>
          <w:i/>
        </w:rPr>
      </w:r>
      <w:r w:rsidRPr="00025907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200</w:t>
      </w:r>
      <w:r w:rsidRPr="00025907">
        <w:rPr>
          <w:i/>
        </w:rPr>
        <w:fldChar w:fldCharType="end"/>
      </w:r>
      <w:r>
        <w:t>).</w:t>
      </w:r>
    </w:p>
    <w:p w:rsidR="00DD085C" w:rsidRPr="00832C27" w:rsidRDefault="00DD085C" w:rsidP="002A46F5">
      <w:pPr>
        <w:pStyle w:val="aff"/>
      </w:pPr>
      <w:r>
        <w:t>Информация в форму документа «</w:t>
      </w:r>
      <w:r w:rsidRPr="00DD085C">
        <w:rPr>
          <w:b/>
        </w:rPr>
        <w:t>Договор</w:t>
      </w:r>
      <w:r>
        <w:t>» частично переходит из документа извещение, на основании которого сформирован договор.</w:t>
      </w:r>
    </w:p>
    <w:p w:rsidR="00832C27" w:rsidRDefault="00832C27" w:rsidP="00DD085C">
      <w:pPr>
        <w:ind w:firstLine="709"/>
      </w:pPr>
      <w:r>
        <w:t>В шапоч</w:t>
      </w:r>
      <w:r w:rsidR="00216A73">
        <w:t>ной части формы редактирования Д</w:t>
      </w:r>
      <w:r>
        <w:t>оговора расположены поля</w:t>
      </w:r>
      <w:r w:rsidR="003A241F">
        <w:t xml:space="preserve"> (</w:t>
      </w:r>
      <w:r w:rsidR="003A241F" w:rsidRPr="003A241F">
        <w:rPr>
          <w:i/>
        </w:rPr>
        <w:fldChar w:fldCharType="begin"/>
      </w:r>
      <w:r w:rsidR="003A241F" w:rsidRPr="003A241F">
        <w:rPr>
          <w:i/>
        </w:rPr>
        <w:instrText xml:space="preserve"> REF _Ref528148447 \h </w:instrText>
      </w:r>
      <w:r w:rsidR="003A241F">
        <w:rPr>
          <w:i/>
        </w:rPr>
        <w:instrText xml:space="preserve"> \* MERGEFORMAT </w:instrText>
      </w:r>
      <w:r w:rsidR="003A241F" w:rsidRPr="003A241F">
        <w:rPr>
          <w:i/>
        </w:rPr>
      </w:r>
      <w:r w:rsidR="003A241F" w:rsidRPr="003A241F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201</w:t>
      </w:r>
      <w:r w:rsidR="003A241F" w:rsidRPr="003A241F">
        <w:rPr>
          <w:i/>
        </w:rPr>
        <w:fldChar w:fldCharType="end"/>
      </w:r>
      <w:r w:rsidR="003A241F">
        <w:t>)</w:t>
      </w:r>
      <w:r>
        <w:t>:</w:t>
      </w:r>
    </w:p>
    <w:p w:rsidR="00832C27" w:rsidRDefault="00832C27" w:rsidP="001C49B1">
      <w:pPr>
        <w:numPr>
          <w:ilvl w:val="0"/>
          <w:numId w:val="33"/>
        </w:numPr>
      </w:pPr>
      <w:r>
        <w:t>Дата создания договора</w:t>
      </w:r>
      <w:r w:rsidR="0012518A">
        <w:t xml:space="preserve"> (формируется Системой автоматически)</w:t>
      </w:r>
      <w:r>
        <w:t>;</w:t>
      </w:r>
    </w:p>
    <w:p w:rsidR="00832C27" w:rsidRDefault="00832C27" w:rsidP="001C49B1">
      <w:pPr>
        <w:numPr>
          <w:ilvl w:val="0"/>
          <w:numId w:val="33"/>
        </w:numPr>
      </w:pPr>
      <w:r>
        <w:t>Дата заключения договора;</w:t>
      </w:r>
    </w:p>
    <w:p w:rsidR="00832C27" w:rsidRDefault="00832C27" w:rsidP="001C49B1">
      <w:pPr>
        <w:numPr>
          <w:ilvl w:val="0"/>
          <w:numId w:val="33"/>
        </w:numPr>
      </w:pPr>
      <w:r>
        <w:t>Номер редакции сведени</w:t>
      </w:r>
      <w:r w:rsidR="0012518A">
        <w:t xml:space="preserve">й </w:t>
      </w:r>
      <w:r>
        <w:t xml:space="preserve">и дата изменения (заполняются </w:t>
      </w:r>
      <w:r w:rsidR="0012518A">
        <w:t>С</w:t>
      </w:r>
      <w:r>
        <w:t>истемой автоматически);</w:t>
      </w:r>
    </w:p>
    <w:p w:rsidR="00832C27" w:rsidRDefault="00832C27" w:rsidP="001C49B1">
      <w:pPr>
        <w:numPr>
          <w:ilvl w:val="0"/>
          <w:numId w:val="33"/>
        </w:numPr>
      </w:pPr>
      <w:r>
        <w:t>Наименование сведений о договоре;</w:t>
      </w:r>
    </w:p>
    <w:p w:rsidR="00832C27" w:rsidRDefault="00832C27" w:rsidP="001C49B1">
      <w:pPr>
        <w:numPr>
          <w:ilvl w:val="0"/>
          <w:numId w:val="33"/>
        </w:numPr>
      </w:pPr>
      <w:r>
        <w:lastRenderedPageBreak/>
        <w:t>Номер договора;</w:t>
      </w:r>
    </w:p>
    <w:p w:rsidR="00832C27" w:rsidRDefault="00C20F11" w:rsidP="001C49B1">
      <w:pPr>
        <w:numPr>
          <w:ilvl w:val="0"/>
          <w:numId w:val="33"/>
        </w:numPr>
      </w:pPr>
      <w:r>
        <w:t>Блок информации о договоре (с информацией о номере заказа, способе размещения, номере лота, объекте закупки);</w:t>
      </w:r>
    </w:p>
    <w:p w:rsidR="00C20F11" w:rsidRPr="0078703E" w:rsidRDefault="00C20F11" w:rsidP="001C49B1">
      <w:pPr>
        <w:numPr>
          <w:ilvl w:val="0"/>
          <w:numId w:val="33"/>
        </w:numPr>
      </w:pPr>
      <w:r>
        <w:t xml:space="preserve">Блок информации о заказчике (с информацией о ИНН, </w:t>
      </w:r>
      <w:proofErr w:type="spellStart"/>
      <w:r>
        <w:t>КПП</w:t>
      </w:r>
      <w:proofErr w:type="spellEnd"/>
      <w:r>
        <w:t xml:space="preserve">, </w:t>
      </w:r>
      <w:proofErr w:type="spellStart"/>
      <w:r>
        <w:t>ОГРН</w:t>
      </w:r>
      <w:proofErr w:type="spellEnd"/>
      <w:r>
        <w:t>, наименовании заказчика).</w:t>
      </w:r>
    </w:p>
    <w:p w:rsidR="00BB7424" w:rsidRDefault="00A822B1" w:rsidP="00DD085C">
      <w:pPr>
        <w:pStyle w:val="afff1"/>
        <w:spacing w:after="120"/>
      </w:pPr>
      <w:r>
        <w:rPr>
          <w:noProof/>
        </w:rPr>
        <w:drawing>
          <wp:inline distT="0" distB="0" distL="0" distR="0" wp14:anchorId="24DADABD" wp14:editId="7B063CC7">
            <wp:extent cx="5219700" cy="3076575"/>
            <wp:effectExtent l="0" t="0" r="0" b="9525"/>
            <wp:docPr id="296" name="Рисунок 296" descr="Dog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DogForma"/>
                    <pic:cNvPicPr>
                      <a:picLocks noChangeAspect="1" noChangeArrowheads="1"/>
                    </pic:cNvPicPr>
                  </pic:nvPicPr>
                  <pic:blipFill>
                    <a:blip r:embed="rId2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FFA" w:rsidRDefault="00BB7424" w:rsidP="00BB7424">
      <w:pPr>
        <w:pStyle w:val="affffe"/>
      </w:pPr>
      <w:bookmarkStart w:id="437" w:name="_Ref528148447"/>
      <w:r>
        <w:t xml:space="preserve">Рисунок </w:t>
      </w:r>
      <w:r w:rsidR="00154029">
        <w:fldChar w:fldCharType="begin"/>
      </w:r>
      <w:r w:rsidR="00154029">
        <w:instrText xml:space="preserve"> SEQ Рисунок \* ARABI</w:instrText>
      </w:r>
      <w:r w:rsidR="00154029">
        <w:instrText xml:space="preserve">C </w:instrText>
      </w:r>
      <w:r w:rsidR="00154029">
        <w:fldChar w:fldCharType="separate"/>
      </w:r>
      <w:r w:rsidR="00BE0C3C">
        <w:rPr>
          <w:noProof/>
        </w:rPr>
        <w:t>201</w:t>
      </w:r>
      <w:r w:rsidR="00154029">
        <w:rPr>
          <w:noProof/>
        </w:rPr>
        <w:fldChar w:fldCharType="end"/>
      </w:r>
      <w:bookmarkEnd w:id="437"/>
      <w:r>
        <w:t>. Форма документа договор</w:t>
      </w:r>
    </w:p>
    <w:p w:rsidR="0012518A" w:rsidRPr="0012518A" w:rsidRDefault="00DD085C" w:rsidP="0012518A">
      <w:pPr>
        <w:pStyle w:val="aff"/>
      </w:pPr>
      <w:r>
        <w:t>Во вкладке «</w:t>
      </w:r>
      <w:r w:rsidRPr="00DD085C">
        <w:rPr>
          <w:b/>
        </w:rPr>
        <w:t>Общие данные</w:t>
      </w:r>
      <w:r>
        <w:t>» заполняются все обязательные для заполнения поля</w:t>
      </w:r>
      <w:r w:rsidR="00313349">
        <w:t xml:space="preserve"> (</w:t>
      </w:r>
      <w:r w:rsidR="00313349" w:rsidRPr="00313349">
        <w:rPr>
          <w:i/>
        </w:rPr>
        <w:fldChar w:fldCharType="begin"/>
      </w:r>
      <w:r w:rsidR="00313349" w:rsidRPr="00313349">
        <w:rPr>
          <w:i/>
        </w:rPr>
        <w:instrText xml:space="preserve"> REF _Ref530750447 \h </w:instrText>
      </w:r>
      <w:r w:rsidR="00313349">
        <w:rPr>
          <w:i/>
        </w:rPr>
        <w:instrText xml:space="preserve"> \* MERGEFORMAT </w:instrText>
      </w:r>
      <w:r w:rsidR="00313349" w:rsidRPr="00313349">
        <w:rPr>
          <w:i/>
        </w:rPr>
      </w:r>
      <w:r w:rsidR="00313349" w:rsidRPr="00313349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202</w:t>
      </w:r>
      <w:r w:rsidR="00313349" w:rsidRPr="00313349">
        <w:rPr>
          <w:i/>
        </w:rPr>
        <w:fldChar w:fldCharType="end"/>
      </w:r>
      <w:r w:rsidR="00313349">
        <w:t>)</w:t>
      </w:r>
      <w:r>
        <w:t>.</w:t>
      </w:r>
    </w:p>
    <w:p w:rsidR="00DD085C" w:rsidRDefault="00A822B1" w:rsidP="00DD085C">
      <w:pPr>
        <w:keepNext/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3956A05F" wp14:editId="4B531C93">
            <wp:extent cx="5534025" cy="3810000"/>
            <wp:effectExtent l="0" t="0" r="9525" b="0"/>
            <wp:docPr id="297" name="Рисунок 297" descr="DogObschDa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DogObschDann"/>
                    <pic:cNvPicPr>
                      <a:picLocks noChangeAspect="1" noChangeArrowheads="1"/>
                    </pic:cNvPicPr>
                  </pic:nvPicPr>
                  <pic:blipFill>
                    <a:blip r:embed="rId2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A89" w:rsidRDefault="00DD085C" w:rsidP="00DD085C">
      <w:pPr>
        <w:pStyle w:val="affffe"/>
      </w:pPr>
      <w:bookmarkStart w:id="438" w:name="_Ref530750447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202</w:t>
      </w:r>
      <w:r w:rsidR="00154029">
        <w:rPr>
          <w:noProof/>
        </w:rPr>
        <w:fldChar w:fldCharType="end"/>
      </w:r>
      <w:bookmarkEnd w:id="438"/>
      <w:r>
        <w:t>. Вкладка «Общие данные»</w:t>
      </w:r>
    </w:p>
    <w:p w:rsidR="00DD085C" w:rsidRDefault="00DD085C" w:rsidP="00DD085C">
      <w:pPr>
        <w:pStyle w:val="aff"/>
      </w:pPr>
      <w:r>
        <w:t>Флаг «</w:t>
      </w:r>
      <w:r w:rsidRPr="00DD085C">
        <w:rPr>
          <w:b/>
        </w:rPr>
        <w:t>Определить сумму договора невозможно</w:t>
      </w:r>
      <w:r>
        <w:t>»</w:t>
      </w:r>
      <w:r w:rsidR="00C67533">
        <w:t xml:space="preserve"> проставляется в случае</w:t>
      </w:r>
      <w:r w:rsidR="007F080F">
        <w:t>,</w:t>
      </w:r>
      <w:r w:rsidR="00C67533">
        <w:t xml:space="preserve"> если сумму договора определить невозможно. При этом сумма в поле «</w:t>
      </w:r>
      <w:r w:rsidR="00C67533" w:rsidRPr="00C67533">
        <w:rPr>
          <w:b/>
        </w:rPr>
        <w:t>Цена договора</w:t>
      </w:r>
      <w:r w:rsidR="00C67533">
        <w:t>» обнуляется</w:t>
      </w:r>
      <w:r w:rsidR="00966010">
        <w:t>,</w:t>
      </w:r>
      <w:r w:rsidR="00C67533">
        <w:t xml:space="preserve"> и поле становится недоступным для заполнения, а поле «</w:t>
      </w:r>
      <w:r w:rsidR="00C67533" w:rsidRPr="00C67533">
        <w:rPr>
          <w:b/>
        </w:rPr>
        <w:t>Сведения о сумме договора</w:t>
      </w:r>
      <w:r w:rsidR="00C67533">
        <w:t>» активируется для ввода информации.</w:t>
      </w:r>
    </w:p>
    <w:p w:rsidR="00966010" w:rsidRPr="00DD085C" w:rsidRDefault="00966010" w:rsidP="00DD085C">
      <w:pPr>
        <w:pStyle w:val="aff"/>
      </w:pPr>
      <w:r>
        <w:t xml:space="preserve">Поле </w:t>
      </w:r>
      <w:r w:rsidRPr="00795588">
        <w:rPr>
          <w:b/>
        </w:rPr>
        <w:t>«Договором предусмотрено прекращение обязательств сторон по договору в связи с окончанием срока действия договора»</w:t>
      </w:r>
      <w:r>
        <w:t xml:space="preserve"> заполняется выбором значения «Да</w:t>
      </w:r>
      <w:proofErr w:type="gramStart"/>
      <w:r>
        <w:t>/Н</w:t>
      </w:r>
      <w:proofErr w:type="gramEnd"/>
      <w:r>
        <w:t>ет» из выпадающего списка.</w:t>
      </w:r>
    </w:p>
    <w:p w:rsidR="00415F0D" w:rsidRDefault="00415F0D" w:rsidP="00415F0D">
      <w:pPr>
        <w:ind w:firstLine="709"/>
      </w:pPr>
      <w:r>
        <w:t>Поле «</w:t>
      </w:r>
      <w:r w:rsidRPr="00415F0D">
        <w:rPr>
          <w:b/>
        </w:rPr>
        <w:t>Договором предусмотрена возможность продления срока действия договора после его окончания</w:t>
      </w:r>
      <w:r>
        <w:t>»</w:t>
      </w:r>
      <w:r w:rsidRPr="00415F0D">
        <w:t xml:space="preserve"> </w:t>
      </w:r>
      <w:r>
        <w:t>заполняется выбором значения «Да</w:t>
      </w:r>
      <w:proofErr w:type="gramStart"/>
      <w:r>
        <w:t>/Н</w:t>
      </w:r>
      <w:proofErr w:type="gramEnd"/>
      <w:r>
        <w:t>ет» из выпадающего списка.</w:t>
      </w:r>
    </w:p>
    <w:p w:rsidR="00415F0D" w:rsidRDefault="00415F0D" w:rsidP="00415F0D">
      <w:pPr>
        <w:ind w:firstLine="709"/>
      </w:pPr>
      <w:r>
        <w:t>Поле «</w:t>
      </w:r>
      <w:r w:rsidRPr="00415F0D">
        <w:rPr>
          <w:b/>
        </w:rPr>
        <w:t>Пролонгация договора</w:t>
      </w:r>
      <w:r>
        <w:t>» заполняется выбором значения «Да</w:t>
      </w:r>
      <w:proofErr w:type="gramStart"/>
      <w:r>
        <w:t>/Н</w:t>
      </w:r>
      <w:proofErr w:type="gramEnd"/>
      <w:r>
        <w:t>ет» из выпадающего списка.</w:t>
      </w:r>
    </w:p>
    <w:p w:rsidR="00415F0D" w:rsidRDefault="00415F0D" w:rsidP="00415F0D">
      <w:pPr>
        <w:ind w:firstLine="709"/>
      </w:pPr>
      <w:r>
        <w:t>Во вкладке «</w:t>
      </w:r>
      <w:r w:rsidRPr="00415F0D">
        <w:rPr>
          <w:b/>
        </w:rPr>
        <w:t>Информация о товаре, работе, услуге</w:t>
      </w:r>
      <w:r>
        <w:t>» отражается перечень закупаемых товаров, выполняемых работ, оказываемых услуг с отражением наименования, количества, места поставки</w:t>
      </w:r>
      <w:r w:rsidR="00313349">
        <w:t xml:space="preserve"> (</w:t>
      </w:r>
      <w:r w:rsidR="00313349" w:rsidRPr="00313349">
        <w:rPr>
          <w:i/>
        </w:rPr>
        <w:fldChar w:fldCharType="begin"/>
      </w:r>
      <w:r w:rsidR="00313349" w:rsidRPr="00313349">
        <w:rPr>
          <w:i/>
        </w:rPr>
        <w:instrText xml:space="preserve"> REF _Ref530750428 \h </w:instrText>
      </w:r>
      <w:r w:rsidR="00313349">
        <w:rPr>
          <w:i/>
        </w:rPr>
        <w:instrText xml:space="preserve"> \* MERGEFORMAT </w:instrText>
      </w:r>
      <w:r w:rsidR="00313349" w:rsidRPr="00313349">
        <w:rPr>
          <w:i/>
        </w:rPr>
      </w:r>
      <w:r w:rsidR="00313349" w:rsidRPr="00313349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203</w:t>
      </w:r>
      <w:r w:rsidR="00313349" w:rsidRPr="00313349">
        <w:rPr>
          <w:i/>
        </w:rPr>
        <w:fldChar w:fldCharType="end"/>
      </w:r>
      <w:r w:rsidR="00313349">
        <w:t>)</w:t>
      </w:r>
      <w:r>
        <w:t>.</w:t>
      </w:r>
    </w:p>
    <w:p w:rsidR="00415F0D" w:rsidRDefault="00A822B1" w:rsidP="00415F0D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4E7C18DB" wp14:editId="09D26127">
            <wp:extent cx="6086475" cy="1190625"/>
            <wp:effectExtent l="0" t="0" r="9525" b="9525"/>
            <wp:docPr id="298" name="Рисунок 298" descr="DogInfT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DogInfTRY"/>
                    <pic:cNvPicPr>
                      <a:picLocks noChangeAspect="1" noChangeArrowheads="1"/>
                    </pic:cNvPicPr>
                  </pic:nvPicPr>
                  <pic:blipFill>
                    <a:blip r:embed="rId2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A89" w:rsidRDefault="00415F0D" w:rsidP="00415F0D">
      <w:pPr>
        <w:pStyle w:val="affffe"/>
      </w:pPr>
      <w:bookmarkStart w:id="439" w:name="_Ref530750428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203</w:t>
      </w:r>
      <w:r w:rsidR="00154029">
        <w:rPr>
          <w:noProof/>
        </w:rPr>
        <w:fldChar w:fldCharType="end"/>
      </w:r>
      <w:bookmarkEnd w:id="439"/>
      <w:r>
        <w:t>. Вкладка «Информация о товаре, работе, услуге»</w:t>
      </w:r>
    </w:p>
    <w:p w:rsidR="007F7A89" w:rsidRDefault="00415F0D" w:rsidP="005A1BD9">
      <w:pPr>
        <w:ind w:firstLine="709"/>
      </w:pPr>
      <w:r>
        <w:t>Во вкладке «</w:t>
      </w:r>
      <w:r w:rsidRPr="00415F0D">
        <w:rPr>
          <w:b/>
        </w:rPr>
        <w:t>Сведения о поставщике</w:t>
      </w:r>
      <w:r>
        <w:t xml:space="preserve">» </w:t>
      </w:r>
      <w:r w:rsidR="000059F7">
        <w:t>(</w:t>
      </w:r>
      <w:r w:rsidR="000059F7" w:rsidRPr="000059F7">
        <w:rPr>
          <w:i/>
        </w:rPr>
        <w:fldChar w:fldCharType="begin"/>
      </w:r>
      <w:r w:rsidR="000059F7" w:rsidRPr="000059F7">
        <w:rPr>
          <w:i/>
        </w:rPr>
        <w:instrText xml:space="preserve"> REF _Ref530750382 \h </w:instrText>
      </w:r>
      <w:r w:rsidR="000059F7">
        <w:rPr>
          <w:i/>
        </w:rPr>
        <w:instrText xml:space="preserve"> \* MERGEFORMAT </w:instrText>
      </w:r>
      <w:r w:rsidR="000059F7" w:rsidRPr="000059F7">
        <w:rPr>
          <w:i/>
        </w:rPr>
      </w:r>
      <w:r w:rsidR="000059F7" w:rsidRPr="000059F7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204</w:t>
      </w:r>
      <w:r w:rsidR="000059F7" w:rsidRPr="000059F7">
        <w:rPr>
          <w:i/>
        </w:rPr>
        <w:fldChar w:fldCharType="end"/>
      </w:r>
      <w:r w:rsidR="000059F7">
        <w:t xml:space="preserve">) </w:t>
      </w:r>
      <w:r>
        <w:t xml:space="preserve">указывается информация о поставщике. </w:t>
      </w:r>
    </w:p>
    <w:p w:rsidR="00415F0D" w:rsidRPr="000059F7" w:rsidRDefault="000059F7" w:rsidP="005A1BD9">
      <w:pPr>
        <w:ind w:firstLine="709"/>
      </w:pPr>
      <w:r>
        <w:lastRenderedPageBreak/>
        <w:t xml:space="preserve">По </w:t>
      </w:r>
      <w:r w:rsidR="005A608A">
        <w:t>кнопке</w:t>
      </w:r>
      <w:r w:rsidR="00415F0D">
        <w:t xml:space="preserve"> </w:t>
      </w:r>
      <w:r w:rsidR="00A822B1" w:rsidRPr="008E2EDE">
        <w:rPr>
          <w:noProof/>
        </w:rPr>
        <w:drawing>
          <wp:inline distT="0" distB="0" distL="0" distR="0" wp14:anchorId="66E5D59B" wp14:editId="1A407D3E">
            <wp:extent cx="161925" cy="152400"/>
            <wp:effectExtent l="0" t="0" r="9525" b="0"/>
            <wp:docPr id="299" name="Рисунок 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2" t="11627" r="21739" b="17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5F0D">
        <w:t xml:space="preserve"> </w:t>
      </w:r>
      <w:r w:rsidR="00415F0D" w:rsidRPr="00983282">
        <w:t>[</w:t>
      </w:r>
      <w:r w:rsidR="00415F0D">
        <w:rPr>
          <w:b/>
        </w:rPr>
        <w:t>Добавить строку</w:t>
      </w:r>
      <w:r w:rsidR="00415F0D" w:rsidRPr="00983282">
        <w:t>]</w:t>
      </w:r>
      <w:r>
        <w:t xml:space="preserve"> </w:t>
      </w:r>
      <w:r w:rsidR="00415F0D">
        <w:t>добавл</w:t>
      </w:r>
      <w:r>
        <w:t xml:space="preserve">яется новая </w:t>
      </w:r>
      <w:r w:rsidR="00415F0D">
        <w:t>пустая строка</w:t>
      </w:r>
      <w:r w:rsidR="005A608A">
        <w:t>.</w:t>
      </w:r>
      <w:r>
        <w:t xml:space="preserve"> </w:t>
      </w:r>
      <w:r w:rsidR="005A608A">
        <w:t xml:space="preserve">В поле </w:t>
      </w:r>
      <w:r w:rsidR="005A608A" w:rsidRPr="00795588">
        <w:rPr>
          <w:b/>
        </w:rPr>
        <w:t>«ИНН»</w:t>
      </w:r>
      <w:r w:rsidR="005A608A">
        <w:t xml:space="preserve">, по кнопке </w:t>
      </w:r>
      <w:r w:rsidR="005A608A">
        <w:rPr>
          <w:noProof/>
        </w:rPr>
        <w:drawing>
          <wp:inline distT="0" distB="0" distL="0" distR="0" wp14:anchorId="37117683" wp14:editId="33FC41E7">
            <wp:extent cx="152421" cy="209579"/>
            <wp:effectExtent l="0" t="0" r="0" b="0"/>
            <wp:docPr id="1482" name="Рисунок 1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608A">
        <w:t xml:space="preserve"> вызывается справочник «</w:t>
      </w:r>
      <w:r w:rsidR="005A608A" w:rsidRPr="000059F7">
        <w:rPr>
          <w:b/>
        </w:rPr>
        <w:t>Поставщики услуг</w:t>
      </w:r>
      <w:r w:rsidR="005A608A">
        <w:t xml:space="preserve">». Для выбора необходимой записи из справочника достаточно её выделить, и нажать кнопку </w:t>
      </w:r>
      <w:r w:rsidR="005A608A" w:rsidRPr="000059F7">
        <w:t>[</w:t>
      </w:r>
      <w:r w:rsidR="005A608A" w:rsidRPr="00521B9E">
        <w:rPr>
          <w:b/>
        </w:rPr>
        <w:t>Запомнить</w:t>
      </w:r>
      <w:r w:rsidR="005A608A" w:rsidRPr="000059F7">
        <w:t>]</w:t>
      </w:r>
      <w:r w:rsidR="005A608A">
        <w:t>. Выбранная запись с информацией о поставщике отобразится в таблице.</w:t>
      </w:r>
    </w:p>
    <w:p w:rsidR="000059F7" w:rsidRDefault="00A822B1" w:rsidP="000059F7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6F790B3D" wp14:editId="11B11893">
            <wp:extent cx="6067425" cy="2962275"/>
            <wp:effectExtent l="0" t="0" r="9525" b="9525"/>
            <wp:docPr id="301" name="Рисунок 301" descr="DogSvedP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DogSvedPost"/>
                    <pic:cNvPicPr>
                      <a:picLocks noChangeAspect="1" noChangeArrowheads="1"/>
                    </pic:cNvPicPr>
                  </pic:nvPicPr>
                  <pic:blipFill>
                    <a:blip r:embed="rId2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A89" w:rsidRDefault="000059F7" w:rsidP="000059F7">
      <w:pPr>
        <w:pStyle w:val="affffe"/>
      </w:pPr>
      <w:bookmarkStart w:id="440" w:name="_Ref530750382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204</w:t>
      </w:r>
      <w:r w:rsidR="00154029">
        <w:rPr>
          <w:noProof/>
        </w:rPr>
        <w:fldChar w:fldCharType="end"/>
      </w:r>
      <w:bookmarkEnd w:id="440"/>
      <w:r>
        <w:t>. Вкладка «Сведения о поставщике»</w:t>
      </w:r>
    </w:p>
    <w:p w:rsidR="00857BB6" w:rsidRDefault="000059F7" w:rsidP="005A1BD9">
      <w:pPr>
        <w:ind w:firstLine="709"/>
      </w:pPr>
      <w:r>
        <w:t>Поля во в</w:t>
      </w:r>
      <w:r w:rsidR="00857BB6">
        <w:t>кладк</w:t>
      </w:r>
      <w:r>
        <w:t>е</w:t>
      </w:r>
      <w:r w:rsidR="00857BB6">
        <w:t xml:space="preserve"> «</w:t>
      </w:r>
      <w:r w:rsidR="00857BB6" w:rsidRPr="000059F7">
        <w:rPr>
          <w:b/>
        </w:rPr>
        <w:t>Изменения</w:t>
      </w:r>
      <w:r w:rsidR="00857BB6">
        <w:t>»</w:t>
      </w:r>
      <w:r>
        <w:t xml:space="preserve"> (</w:t>
      </w:r>
      <w:r w:rsidRPr="000059F7">
        <w:rPr>
          <w:i/>
        </w:rPr>
        <w:fldChar w:fldCharType="begin"/>
      </w:r>
      <w:r w:rsidRPr="000059F7">
        <w:rPr>
          <w:i/>
        </w:rPr>
        <w:instrText xml:space="preserve"> REF _Ref530750365 \h </w:instrText>
      </w:r>
      <w:r>
        <w:rPr>
          <w:i/>
        </w:rPr>
        <w:instrText xml:space="preserve"> \* MERGEFORMAT </w:instrText>
      </w:r>
      <w:r w:rsidRPr="000059F7">
        <w:rPr>
          <w:i/>
        </w:rPr>
      </w:r>
      <w:r w:rsidRPr="000059F7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205</w:t>
      </w:r>
      <w:r w:rsidRPr="000059F7">
        <w:rPr>
          <w:i/>
        </w:rPr>
        <w:fldChar w:fldCharType="end"/>
      </w:r>
      <w:r>
        <w:t>) недоступны для ввода информации в первичной версии документа «Договор» и становятся активными при формировании изменения документа.</w:t>
      </w:r>
    </w:p>
    <w:p w:rsidR="000059F7" w:rsidRDefault="00A822B1" w:rsidP="000059F7">
      <w:pPr>
        <w:keepNext/>
        <w:jc w:val="center"/>
      </w:pPr>
      <w:r>
        <w:rPr>
          <w:noProof/>
        </w:rPr>
        <w:drawing>
          <wp:inline distT="0" distB="0" distL="0" distR="0" wp14:anchorId="52088B27" wp14:editId="2CCF4983">
            <wp:extent cx="5657850" cy="1647825"/>
            <wp:effectExtent l="0" t="0" r="0" b="9525"/>
            <wp:docPr id="302" name="Рисунок 302" descr="DogIz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DogIzm"/>
                    <pic:cNvPicPr>
                      <a:picLocks noChangeAspect="1" noChangeArrowheads="1"/>
                    </pic:cNvPicPr>
                  </pic:nvPicPr>
                  <pic:blipFill>
                    <a:blip r:embed="rId2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A89" w:rsidRDefault="000059F7" w:rsidP="000059F7">
      <w:pPr>
        <w:pStyle w:val="affffe"/>
      </w:pPr>
      <w:bookmarkStart w:id="441" w:name="_Ref530750365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205</w:t>
      </w:r>
      <w:r w:rsidR="00154029">
        <w:rPr>
          <w:noProof/>
        </w:rPr>
        <w:fldChar w:fldCharType="end"/>
      </w:r>
      <w:bookmarkEnd w:id="441"/>
      <w:r>
        <w:t>. Вкладка «Изменения»</w:t>
      </w:r>
    </w:p>
    <w:p w:rsidR="00DC7CAC" w:rsidRDefault="00313349" w:rsidP="00313349">
      <w:r>
        <w:tab/>
        <w:t>Во вкладке «</w:t>
      </w:r>
      <w:r w:rsidRPr="00313349">
        <w:rPr>
          <w:b/>
        </w:rPr>
        <w:t>Основание договора</w:t>
      </w:r>
      <w:r>
        <w:t xml:space="preserve">» по нажатию кнопки </w:t>
      </w:r>
      <w:r w:rsidR="00A822B1" w:rsidRPr="008E2EDE">
        <w:rPr>
          <w:noProof/>
        </w:rPr>
        <w:drawing>
          <wp:inline distT="0" distB="0" distL="0" distR="0" wp14:anchorId="2743E11C" wp14:editId="721FC3B0">
            <wp:extent cx="161925" cy="152400"/>
            <wp:effectExtent l="0" t="0" r="9525" b="0"/>
            <wp:docPr id="303" name="Рисунок 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2" t="11627" r="21739" b="17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983282">
        <w:t>[</w:t>
      </w:r>
      <w:r>
        <w:rPr>
          <w:b/>
        </w:rPr>
        <w:t>Добавить строку</w:t>
      </w:r>
      <w:r w:rsidRPr="00983282">
        <w:t>]</w:t>
      </w:r>
      <w:r>
        <w:t xml:space="preserve"> добавляется новая пустая строка</w:t>
      </w:r>
      <w:r w:rsidR="00DC7CAC">
        <w:t>,</w:t>
      </w:r>
      <w:r>
        <w:t xml:space="preserve"> в которой указывается</w:t>
      </w:r>
      <w:r w:rsidR="003A492C">
        <w:t xml:space="preserve"> (</w:t>
      </w:r>
      <w:r w:rsidR="003A492C" w:rsidRPr="003A492C">
        <w:rPr>
          <w:i/>
        </w:rPr>
        <w:fldChar w:fldCharType="begin"/>
      </w:r>
      <w:r w:rsidR="003A492C" w:rsidRPr="003A492C">
        <w:rPr>
          <w:i/>
        </w:rPr>
        <w:instrText xml:space="preserve"> REF _Ref532483331 \h </w:instrText>
      </w:r>
      <w:r w:rsidR="003A492C">
        <w:rPr>
          <w:i/>
        </w:rPr>
        <w:instrText xml:space="preserve"> \* MERGEFORMAT </w:instrText>
      </w:r>
      <w:r w:rsidR="003A492C" w:rsidRPr="003A492C">
        <w:rPr>
          <w:i/>
        </w:rPr>
      </w:r>
      <w:r w:rsidR="003A492C" w:rsidRPr="003A492C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206</w:t>
      </w:r>
      <w:r w:rsidR="003A492C" w:rsidRPr="003A492C">
        <w:rPr>
          <w:i/>
        </w:rPr>
        <w:fldChar w:fldCharType="end"/>
      </w:r>
      <w:r w:rsidR="003A492C">
        <w:t>)</w:t>
      </w:r>
      <w:r>
        <w:t xml:space="preserve">: </w:t>
      </w:r>
    </w:p>
    <w:p w:rsidR="00DC7CAC" w:rsidRDefault="00313349" w:rsidP="001C49B1">
      <w:pPr>
        <w:numPr>
          <w:ilvl w:val="0"/>
          <w:numId w:val="34"/>
        </w:numPr>
      </w:pPr>
      <w:r>
        <w:t>номер документа</w:t>
      </w:r>
      <w:r w:rsidR="00DC7CAC">
        <w:t>;</w:t>
      </w:r>
    </w:p>
    <w:p w:rsidR="00DC7CAC" w:rsidRDefault="00313349" w:rsidP="001C49B1">
      <w:pPr>
        <w:numPr>
          <w:ilvl w:val="0"/>
          <w:numId w:val="34"/>
        </w:numPr>
      </w:pPr>
      <w:r>
        <w:t>дата</w:t>
      </w:r>
      <w:r w:rsidR="00DC7CAC">
        <w:t xml:space="preserve"> документа</w:t>
      </w:r>
      <w:r w:rsidR="00B07E4F">
        <w:t>;</w:t>
      </w:r>
    </w:p>
    <w:p w:rsidR="001D3278" w:rsidRDefault="00DC7CAC" w:rsidP="001C49B1">
      <w:pPr>
        <w:numPr>
          <w:ilvl w:val="0"/>
          <w:numId w:val="34"/>
        </w:numPr>
      </w:pPr>
      <w:proofErr w:type="gramStart"/>
      <w:r>
        <w:t>наименование документа (заполняется</w:t>
      </w:r>
      <w:r w:rsidR="00313349">
        <w:t xml:space="preserve"> </w:t>
      </w:r>
      <w:r>
        <w:t>выбором значения из выпадающего списка:</w:t>
      </w:r>
      <w:proofErr w:type="gramEnd"/>
      <w:r>
        <w:t xml:space="preserve"> </w:t>
      </w:r>
      <w:proofErr w:type="gramStart"/>
      <w:r>
        <w:t xml:space="preserve">«Протокол, составленный по результатам закупки» </w:t>
      </w:r>
      <w:r w:rsidR="00B07E4F">
        <w:t>или</w:t>
      </w:r>
      <w:r>
        <w:t xml:space="preserve"> «Иной документ»);</w:t>
      </w:r>
      <w:proofErr w:type="gramEnd"/>
    </w:p>
    <w:p w:rsidR="00DC7CAC" w:rsidRDefault="00DC7CAC" w:rsidP="001C49B1">
      <w:pPr>
        <w:numPr>
          <w:ilvl w:val="0"/>
          <w:numId w:val="34"/>
        </w:numPr>
      </w:pPr>
      <w:r>
        <w:t>наименование протокола закупки;</w:t>
      </w:r>
    </w:p>
    <w:p w:rsidR="00DC7CAC" w:rsidRDefault="00DC7CAC" w:rsidP="001C49B1">
      <w:pPr>
        <w:numPr>
          <w:ilvl w:val="0"/>
          <w:numId w:val="34"/>
        </w:numPr>
      </w:pPr>
      <w:r>
        <w:t>дополнительная информация.</w:t>
      </w:r>
    </w:p>
    <w:p w:rsidR="00DC7CAC" w:rsidRDefault="00A822B1" w:rsidP="00DC7CAC">
      <w:pPr>
        <w:keepNext/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47A332F2" wp14:editId="5AE63911">
            <wp:extent cx="5915025" cy="1314450"/>
            <wp:effectExtent l="0" t="0" r="9525" b="0"/>
            <wp:docPr id="304" name="Рисунок 304" descr="DogOsnD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DogOsnDog"/>
                    <pic:cNvPicPr>
                      <a:picLocks noChangeAspect="1" noChangeArrowheads="1"/>
                    </pic:cNvPicPr>
                  </pic:nvPicPr>
                  <pic:blipFill>
                    <a:blip r:embed="rId2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A6B" w:rsidRDefault="00DC7CAC" w:rsidP="00DC7CAC">
      <w:pPr>
        <w:pStyle w:val="affffe"/>
      </w:pPr>
      <w:bookmarkStart w:id="442" w:name="_Ref532483331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206</w:t>
      </w:r>
      <w:r w:rsidR="00154029">
        <w:rPr>
          <w:noProof/>
        </w:rPr>
        <w:fldChar w:fldCharType="end"/>
      </w:r>
      <w:bookmarkEnd w:id="442"/>
      <w:r>
        <w:t>. Вкладка «Основание договора»</w:t>
      </w:r>
    </w:p>
    <w:p w:rsidR="00DC7CAC" w:rsidRDefault="00DC7CAC" w:rsidP="00DC7CAC">
      <w:pPr>
        <w:pStyle w:val="aff"/>
      </w:pPr>
      <w:r>
        <w:t xml:space="preserve">По окончании ввода данных, документ необходимо сохранить по кнопке </w:t>
      </w:r>
      <w:bookmarkStart w:id="443" w:name="OLE_LINK1"/>
      <w:bookmarkStart w:id="444" w:name="OLE_LINK2"/>
      <w:r w:rsidR="00A822B1" w:rsidRPr="00DC7CAC">
        <w:rPr>
          <w:noProof/>
        </w:rPr>
        <w:drawing>
          <wp:inline distT="0" distB="0" distL="0" distR="0" wp14:anchorId="4D282222" wp14:editId="17B24DD7">
            <wp:extent cx="152400" cy="161925"/>
            <wp:effectExtent l="0" t="0" r="0" b="9525"/>
            <wp:docPr id="305" name="Рисунок 305" descr="sa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save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43"/>
      <w:bookmarkEnd w:id="444"/>
      <w:r>
        <w:t xml:space="preserve"> </w:t>
      </w:r>
      <w:r w:rsidRPr="00B07E4F">
        <w:rPr>
          <w:b/>
        </w:rPr>
        <w:t>[Сохранить]</w:t>
      </w:r>
      <w:r>
        <w:t>.</w:t>
      </w:r>
    </w:p>
    <w:p w:rsidR="00DC7CAC" w:rsidRDefault="00DC7CAC" w:rsidP="00DC7CAC">
      <w:pPr>
        <w:pStyle w:val="aff"/>
      </w:pPr>
      <w:r>
        <w:t>При сохранении документа Система проверит корректность введенных данных</w:t>
      </w:r>
      <w:r w:rsidR="00B07E4F">
        <w:t>,</w:t>
      </w:r>
      <w:r>
        <w:t xml:space="preserve"> и выведет соответствующее предупреждение в случае обнаружения недочетов (</w:t>
      </w:r>
      <w:r w:rsidRPr="00DC7CAC">
        <w:rPr>
          <w:i/>
        </w:rPr>
        <w:fldChar w:fldCharType="begin"/>
      </w:r>
      <w:r w:rsidRPr="00DC7CAC">
        <w:rPr>
          <w:i/>
        </w:rPr>
        <w:instrText xml:space="preserve"> REF _Ref530751732 \h </w:instrText>
      </w:r>
      <w:r>
        <w:rPr>
          <w:i/>
        </w:rPr>
        <w:instrText xml:space="preserve"> \* MERGEFORMAT </w:instrText>
      </w:r>
      <w:r w:rsidRPr="00DC7CAC">
        <w:rPr>
          <w:i/>
        </w:rPr>
      </w:r>
      <w:r w:rsidRPr="00DC7CAC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207</w:t>
      </w:r>
      <w:r w:rsidRPr="00DC7CAC">
        <w:rPr>
          <w:i/>
        </w:rPr>
        <w:fldChar w:fldCharType="end"/>
      </w:r>
      <w:r>
        <w:t>)</w:t>
      </w:r>
      <w:r w:rsidR="00B07E4F">
        <w:t>,</w:t>
      </w:r>
      <w:r w:rsidR="00F61ABA">
        <w:t xml:space="preserve"> которые необходимо исправить</w:t>
      </w:r>
      <w:r w:rsidR="00B07E4F">
        <w:t>,</w:t>
      </w:r>
      <w:r w:rsidR="00F61ABA">
        <w:t xml:space="preserve"> и повторить сохранение документа</w:t>
      </w:r>
      <w:r>
        <w:t>.</w:t>
      </w:r>
    </w:p>
    <w:p w:rsidR="00DC7CAC" w:rsidRDefault="00A822B1" w:rsidP="00EE4F38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2E6102A1" wp14:editId="5AAEA5F1">
            <wp:extent cx="5162550" cy="3009900"/>
            <wp:effectExtent l="0" t="0" r="0" b="0"/>
            <wp:docPr id="306" name="Рисунок 306" descr="DogSaveP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DogSaveProt"/>
                    <pic:cNvPicPr>
                      <a:picLocks noChangeAspect="1" noChangeArrowheads="1"/>
                    </pic:cNvPicPr>
                  </pic:nvPicPr>
                  <pic:blipFill>
                    <a:blip r:embed="rId2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CAC" w:rsidRDefault="00DC7CAC" w:rsidP="00DC7CAC">
      <w:pPr>
        <w:pStyle w:val="affffe"/>
      </w:pPr>
      <w:bookmarkStart w:id="445" w:name="_Ref530751732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207</w:t>
      </w:r>
      <w:r w:rsidR="00154029">
        <w:rPr>
          <w:noProof/>
        </w:rPr>
        <w:fldChar w:fldCharType="end"/>
      </w:r>
      <w:bookmarkEnd w:id="445"/>
      <w:r>
        <w:t>. Протокол сохранения документа «Договор»</w:t>
      </w:r>
    </w:p>
    <w:p w:rsidR="00F61ABA" w:rsidRDefault="00F61ABA" w:rsidP="00F61ABA">
      <w:pPr>
        <w:ind w:firstLine="709"/>
      </w:pPr>
      <w:r>
        <w:t>К сохраненному документу необ</w:t>
      </w:r>
      <w:r w:rsidR="00B07E4F">
        <w:t xml:space="preserve">ходимо прикрепить набор файлов </w:t>
      </w:r>
      <w:r>
        <w:t xml:space="preserve">по кнопке </w:t>
      </w:r>
      <w:r w:rsidR="00A822B1" w:rsidRPr="008E2EDE">
        <w:rPr>
          <w:noProof/>
        </w:rPr>
        <w:drawing>
          <wp:inline distT="0" distB="0" distL="0" distR="0" wp14:anchorId="7920E504" wp14:editId="7DFEBBD1">
            <wp:extent cx="123825" cy="142875"/>
            <wp:effectExtent l="0" t="0" r="9525" b="9525"/>
            <wp:docPr id="307" name="Рисунок 1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8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B46E03">
        <w:t>[</w:t>
      </w:r>
      <w:r>
        <w:rPr>
          <w:b/>
        </w:rPr>
        <w:t>Прикрепленные файлы</w:t>
      </w:r>
      <w:r w:rsidRPr="00B46E03">
        <w:t>]</w:t>
      </w:r>
      <w:r>
        <w:t>.</w:t>
      </w:r>
    </w:p>
    <w:p w:rsidR="00DC7CAC" w:rsidRDefault="00F61ABA" w:rsidP="00F61ABA">
      <w:pPr>
        <w:pStyle w:val="aff"/>
      </w:pPr>
      <w:r>
        <w:t xml:space="preserve">Для отправки документа в </w:t>
      </w:r>
      <w:proofErr w:type="spellStart"/>
      <w:r>
        <w:t>ЕИС</w:t>
      </w:r>
      <w:proofErr w:type="spellEnd"/>
      <w:r>
        <w:t xml:space="preserve"> необходимо выделить его и нажать на кнопку </w:t>
      </w:r>
      <w:r w:rsidRPr="00B46E03">
        <w:t>[</w:t>
      </w:r>
      <w:r>
        <w:rPr>
          <w:b/>
        </w:rPr>
        <w:t xml:space="preserve">Отправить документ в </w:t>
      </w:r>
      <w:proofErr w:type="spellStart"/>
      <w:r>
        <w:rPr>
          <w:b/>
        </w:rPr>
        <w:t>ЕИС</w:t>
      </w:r>
      <w:proofErr w:type="spellEnd"/>
      <w:r w:rsidRPr="00B46E03">
        <w:t>]</w:t>
      </w:r>
      <w:r w:rsidR="00B07E4F">
        <w:t>.</w:t>
      </w:r>
    </w:p>
    <w:p w:rsidR="00B07E4F" w:rsidRDefault="00B07E4F" w:rsidP="00F61ABA">
      <w:pPr>
        <w:pStyle w:val="aff"/>
      </w:pPr>
    </w:p>
    <w:p w:rsidR="00B07E4F" w:rsidRDefault="00B07E4F" w:rsidP="0081753A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446" w:name="_Toc66397667"/>
      <w:r>
        <w:t>Формирование документа «Договор» по единственному поставщику</w:t>
      </w:r>
      <w:bookmarkEnd w:id="446"/>
    </w:p>
    <w:p w:rsidR="00B07E4F" w:rsidRDefault="00817340" w:rsidP="00B07E4F">
      <w:pPr>
        <w:pStyle w:val="aff"/>
      </w:pPr>
      <w:r>
        <w:t xml:space="preserve">Формирование документа </w:t>
      </w:r>
      <w:r>
        <w:rPr>
          <w:b/>
        </w:rPr>
        <w:t>«Договор»</w:t>
      </w:r>
      <w:r>
        <w:t xml:space="preserve"> по единственному поставщику производится из списка Лотов извещений в состоянии </w:t>
      </w:r>
      <w:r>
        <w:rPr>
          <w:b/>
        </w:rPr>
        <w:t>«С</w:t>
      </w:r>
      <w:r w:rsidRPr="00255DC5">
        <w:rPr>
          <w:b/>
        </w:rPr>
        <w:t>остоявшаяся закупка»</w:t>
      </w:r>
      <w:r>
        <w:t xml:space="preserve">, если было размещено Извещение в </w:t>
      </w:r>
      <w:proofErr w:type="spellStart"/>
      <w:r>
        <w:t>ЕИС</w:t>
      </w:r>
      <w:proofErr w:type="spellEnd"/>
      <w:r>
        <w:t xml:space="preserve"> (смотрим инструкцию по формированию договора из Лота извещения </w:t>
      </w:r>
      <w:r w:rsidRPr="00817340">
        <w:rPr>
          <w:i/>
        </w:rPr>
        <w:t xml:space="preserve">п. </w:t>
      </w:r>
      <w:r w:rsidRPr="00817340">
        <w:rPr>
          <w:i/>
        </w:rPr>
        <w:fldChar w:fldCharType="begin"/>
      </w:r>
      <w:r w:rsidRPr="00817340">
        <w:rPr>
          <w:i/>
        </w:rPr>
        <w:instrText xml:space="preserve"> REF _Ref35500245 \r \h </w:instrText>
      </w:r>
      <w:r>
        <w:rPr>
          <w:i/>
        </w:rPr>
        <w:instrText xml:space="preserve"> \* MERGEFORMAT </w:instrText>
      </w:r>
      <w:r w:rsidRPr="00817340">
        <w:rPr>
          <w:i/>
        </w:rPr>
      </w:r>
      <w:r w:rsidRPr="00817340">
        <w:rPr>
          <w:i/>
        </w:rPr>
        <w:fldChar w:fldCharType="separate"/>
      </w:r>
      <w:r w:rsidR="00BE0C3C">
        <w:rPr>
          <w:i/>
        </w:rPr>
        <w:t>2.13.1</w:t>
      </w:r>
      <w:r w:rsidRPr="00817340">
        <w:rPr>
          <w:i/>
        </w:rPr>
        <w:fldChar w:fldCharType="end"/>
      </w:r>
      <w:r>
        <w:t xml:space="preserve"> данного руководства пользователя).</w:t>
      </w:r>
    </w:p>
    <w:p w:rsidR="00817340" w:rsidRDefault="00817340" w:rsidP="00B07E4F">
      <w:pPr>
        <w:pStyle w:val="aff"/>
      </w:pPr>
      <w:r>
        <w:t xml:space="preserve">Если Извещение в </w:t>
      </w:r>
      <w:proofErr w:type="spellStart"/>
      <w:r>
        <w:t>ЕИС</w:t>
      </w:r>
      <w:proofErr w:type="spellEnd"/>
      <w:r>
        <w:t xml:space="preserve"> не размещалось (</w:t>
      </w:r>
      <w:r w:rsidRPr="00373889">
        <w:t>в соответствии с частью 5 статьи 4 Федерального Закона № 223-ФЗ</w:t>
      </w:r>
      <w:r>
        <w:t xml:space="preserve">), то для  формирования документа </w:t>
      </w:r>
      <w:r>
        <w:rPr>
          <w:b/>
        </w:rPr>
        <w:t>«Договор»</w:t>
      </w:r>
      <w:r>
        <w:t xml:space="preserve"> по единственному поставщику, необходимо перейти в папку навигатора «</w:t>
      </w:r>
      <w:r>
        <w:rPr>
          <w:b/>
        </w:rPr>
        <w:t>Заявка на закупку</w:t>
      </w:r>
      <w:r>
        <w:t>», фильтр  «</w:t>
      </w:r>
      <w:r>
        <w:rPr>
          <w:b/>
        </w:rPr>
        <w:t>Принято к исполнению (самостоятельное размещение)</w:t>
      </w:r>
      <w:r>
        <w:t>».</w:t>
      </w:r>
    </w:p>
    <w:p w:rsidR="00817340" w:rsidRDefault="00817340" w:rsidP="00B07E4F">
      <w:pPr>
        <w:pStyle w:val="aff"/>
      </w:pPr>
      <w:r>
        <w:lastRenderedPageBreak/>
        <w:t xml:space="preserve">В открывшемся списке Заявок на закупку необходимо выделить документ и нажать кнопку </w:t>
      </w:r>
      <w:r>
        <w:rPr>
          <w:b/>
          <w:noProof/>
        </w:rPr>
        <w:drawing>
          <wp:inline distT="0" distB="0" distL="0" distR="0" wp14:anchorId="30783A63" wp14:editId="0F64AC61">
            <wp:extent cx="133369" cy="152421"/>
            <wp:effectExtent l="0" t="0" r="0" b="0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формировать_контракт.png"/>
                    <pic:cNvPicPr/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69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 w:rsidRPr="0087025E">
        <w:rPr>
          <w:b/>
        </w:rPr>
        <w:t>[</w:t>
      </w:r>
      <w:r>
        <w:rPr>
          <w:b/>
        </w:rPr>
        <w:t>Сформировать договор с единственным поставщиком</w:t>
      </w:r>
      <w:r w:rsidRPr="003839E5">
        <w:rPr>
          <w:b/>
        </w:rPr>
        <w:t>]</w:t>
      </w:r>
      <w:r>
        <w:t xml:space="preserve"> (</w:t>
      </w:r>
      <w:r w:rsidRPr="00817340">
        <w:rPr>
          <w:i/>
        </w:rPr>
        <w:fldChar w:fldCharType="begin"/>
      </w:r>
      <w:r w:rsidRPr="00817340">
        <w:rPr>
          <w:i/>
        </w:rPr>
        <w:instrText xml:space="preserve"> REF _Ref35500375 \h </w:instrText>
      </w:r>
      <w:r>
        <w:rPr>
          <w:i/>
        </w:rPr>
        <w:instrText xml:space="preserve"> \* MERGEFORMAT </w:instrText>
      </w:r>
      <w:r w:rsidRPr="00817340">
        <w:rPr>
          <w:i/>
        </w:rPr>
      </w:r>
      <w:r w:rsidRPr="00817340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208</w:t>
      </w:r>
      <w:r w:rsidRPr="00817340">
        <w:rPr>
          <w:i/>
        </w:rPr>
        <w:fldChar w:fldCharType="end"/>
      </w:r>
      <w:r>
        <w:t>).</w:t>
      </w:r>
    </w:p>
    <w:p w:rsidR="00817340" w:rsidRDefault="00817340" w:rsidP="00817340">
      <w:pPr>
        <w:pStyle w:val="aff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2435B27F" wp14:editId="3B0D80E3">
            <wp:extent cx="6480175" cy="2282190"/>
            <wp:effectExtent l="0" t="0" r="0" b="3810"/>
            <wp:docPr id="1015" name="Рисунок 1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178.png"/>
                    <pic:cNvPicPr/>
                  </pic:nvPicPr>
                  <pic:blipFill>
                    <a:blip r:embed="rId2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28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340" w:rsidRDefault="00817340" w:rsidP="00817340">
      <w:pPr>
        <w:pStyle w:val="affffe"/>
      </w:pPr>
      <w:bookmarkStart w:id="447" w:name="_Ref35500375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208</w:t>
      </w:r>
      <w:r w:rsidR="00154029">
        <w:rPr>
          <w:noProof/>
        </w:rPr>
        <w:fldChar w:fldCharType="end"/>
      </w:r>
      <w:bookmarkEnd w:id="447"/>
      <w:r>
        <w:t>. Формирование документа «Договор» по единственному поставщику</w:t>
      </w:r>
    </w:p>
    <w:p w:rsidR="00817340" w:rsidRDefault="00817340" w:rsidP="00817340">
      <w:pPr>
        <w:pStyle w:val="aff"/>
        <w:rPr>
          <w:noProof/>
        </w:rPr>
      </w:pPr>
      <w:r>
        <w:t xml:space="preserve">Будет </w:t>
      </w:r>
      <w:r>
        <w:rPr>
          <w:noProof/>
        </w:rPr>
        <w:t xml:space="preserve">выполнено формирование документа </w:t>
      </w:r>
      <w:r>
        <w:rPr>
          <w:b/>
          <w:noProof/>
        </w:rPr>
        <w:t>«</w:t>
      </w:r>
      <w:r w:rsidRPr="00EE6C9C">
        <w:rPr>
          <w:b/>
          <w:noProof/>
        </w:rPr>
        <w:t>Договор</w:t>
      </w:r>
      <w:r>
        <w:rPr>
          <w:b/>
          <w:noProof/>
        </w:rPr>
        <w:t>»</w:t>
      </w:r>
      <w:r>
        <w:rPr>
          <w:noProof/>
        </w:rPr>
        <w:t xml:space="preserve"> и Система выведет протокол. Если формирование документа </w:t>
      </w:r>
      <w:r>
        <w:rPr>
          <w:b/>
          <w:noProof/>
        </w:rPr>
        <w:t xml:space="preserve">«Договор» </w:t>
      </w:r>
      <w:r>
        <w:rPr>
          <w:noProof/>
        </w:rPr>
        <w:t>было выполнено ранее, то Система выведет протокол, что Договор уже был сформирован (</w:t>
      </w:r>
      <w:r w:rsidRPr="00817340">
        <w:rPr>
          <w:i/>
          <w:noProof/>
        </w:rPr>
        <w:fldChar w:fldCharType="begin"/>
      </w:r>
      <w:r w:rsidRPr="00817340">
        <w:rPr>
          <w:i/>
          <w:noProof/>
        </w:rPr>
        <w:instrText xml:space="preserve"> REF _Ref35500490 \h </w:instrText>
      </w:r>
      <w:r>
        <w:rPr>
          <w:i/>
          <w:noProof/>
        </w:rPr>
        <w:instrText xml:space="preserve"> \* MERGEFORMAT </w:instrText>
      </w:r>
      <w:r w:rsidRPr="00817340">
        <w:rPr>
          <w:i/>
          <w:noProof/>
        </w:rPr>
      </w:r>
      <w:r w:rsidRPr="00817340">
        <w:rPr>
          <w:i/>
          <w:noProof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209</w:t>
      </w:r>
      <w:r w:rsidRPr="00817340">
        <w:rPr>
          <w:i/>
          <w:noProof/>
        </w:rPr>
        <w:fldChar w:fldCharType="end"/>
      </w:r>
      <w:r>
        <w:rPr>
          <w:noProof/>
        </w:rPr>
        <w:t>).</w:t>
      </w:r>
    </w:p>
    <w:p w:rsidR="00817340" w:rsidRDefault="00817340" w:rsidP="00817340">
      <w:pPr>
        <w:pStyle w:val="aff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10165AA3" wp14:editId="449FCE58">
            <wp:extent cx="6480175" cy="4467860"/>
            <wp:effectExtent l="0" t="0" r="0" b="889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179.png"/>
                    <pic:cNvPicPr/>
                  </pic:nvPicPr>
                  <pic:blipFill>
                    <a:blip r:embed="rId2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46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340" w:rsidRDefault="00817340" w:rsidP="00817340">
      <w:pPr>
        <w:pStyle w:val="affffe"/>
      </w:pPr>
      <w:bookmarkStart w:id="448" w:name="_Ref35500490"/>
      <w:r>
        <w:t xml:space="preserve">Рисунок </w:t>
      </w:r>
      <w:r w:rsidR="00154029">
        <w:fldChar w:fldCharType="begin"/>
      </w:r>
      <w:r w:rsidR="00154029">
        <w:instrText xml:space="preserve"> SEQ Рисунок \* </w:instrText>
      </w:r>
      <w:r w:rsidR="00154029">
        <w:instrText xml:space="preserve">ARABIC </w:instrText>
      </w:r>
      <w:r w:rsidR="00154029">
        <w:fldChar w:fldCharType="separate"/>
      </w:r>
      <w:r w:rsidR="00BE0C3C">
        <w:rPr>
          <w:noProof/>
        </w:rPr>
        <w:t>209</w:t>
      </w:r>
      <w:r w:rsidR="00154029">
        <w:rPr>
          <w:noProof/>
        </w:rPr>
        <w:fldChar w:fldCharType="end"/>
      </w:r>
      <w:bookmarkEnd w:id="448"/>
      <w:r>
        <w:t>. Протокол формирования документа «Договор» с единственным поставщиком</w:t>
      </w:r>
    </w:p>
    <w:p w:rsidR="00817340" w:rsidRDefault="00817340" w:rsidP="00817340">
      <w:pPr>
        <w:pStyle w:val="aff"/>
      </w:pPr>
      <w:proofErr w:type="gramStart"/>
      <w:r>
        <w:lastRenderedPageBreak/>
        <w:t>Успешно с</w:t>
      </w:r>
      <w:r w:rsidRPr="00032E63">
        <w:t>формирован</w:t>
      </w:r>
      <w:r>
        <w:t>ный документ</w:t>
      </w:r>
      <w:r w:rsidRPr="00032E63">
        <w:t>, будет доступен в навигаторе, в папке «</w:t>
      </w:r>
      <w:r w:rsidRPr="00032E63">
        <w:rPr>
          <w:b/>
        </w:rPr>
        <w:t>Договор</w:t>
      </w:r>
      <w:r>
        <w:t>», фильтр</w:t>
      </w:r>
      <w:r w:rsidRPr="00032E63">
        <w:t xml:space="preserve"> «</w:t>
      </w:r>
      <w:r w:rsidRPr="00032E63">
        <w:rPr>
          <w:b/>
        </w:rPr>
        <w:t>В работе</w:t>
      </w:r>
      <w:r w:rsidRPr="00032E63">
        <w:t>»</w:t>
      </w:r>
      <w:r>
        <w:t xml:space="preserve"> (смотрим п. </w:t>
      </w:r>
      <w:r w:rsidRPr="008A77F3">
        <w:rPr>
          <w:i/>
        </w:rPr>
        <w:fldChar w:fldCharType="begin"/>
      </w:r>
      <w:r w:rsidRPr="008A77F3">
        <w:rPr>
          <w:i/>
        </w:rPr>
        <w:instrText xml:space="preserve"> REF _Ref21704963 \w \h </w:instrText>
      </w:r>
      <w:r>
        <w:rPr>
          <w:i/>
        </w:rPr>
        <w:instrText xml:space="preserve"> \* MERGEFORMAT </w:instrText>
      </w:r>
      <w:r w:rsidRPr="008A77F3">
        <w:rPr>
          <w:i/>
        </w:rPr>
      </w:r>
      <w:r w:rsidRPr="008A77F3">
        <w:rPr>
          <w:i/>
        </w:rPr>
        <w:fldChar w:fldCharType="separate"/>
      </w:r>
      <w:r w:rsidR="00BE0C3C">
        <w:rPr>
          <w:i/>
        </w:rPr>
        <w:t>Ошибка!</w:t>
      </w:r>
      <w:proofErr w:type="gramEnd"/>
      <w:r w:rsidR="00BE0C3C">
        <w:rPr>
          <w:i/>
        </w:rPr>
        <w:t xml:space="preserve"> Источник ссылки не найден</w:t>
      </w:r>
      <w:proofErr w:type="gramStart"/>
      <w:r w:rsidR="00BE0C3C">
        <w:rPr>
          <w:i/>
        </w:rPr>
        <w:t>.</w:t>
      </w:r>
      <w:proofErr w:type="gramEnd"/>
      <w:r w:rsidRPr="008A77F3">
        <w:rPr>
          <w:i/>
        </w:rPr>
        <w:fldChar w:fldCharType="end"/>
      </w:r>
      <w:r>
        <w:t xml:space="preserve"> </w:t>
      </w:r>
      <w:proofErr w:type="gramStart"/>
      <w:r>
        <w:t>д</w:t>
      </w:r>
      <w:proofErr w:type="gramEnd"/>
      <w:r>
        <w:t>анного руководства пользователя).</w:t>
      </w:r>
    </w:p>
    <w:tbl>
      <w:tblPr>
        <w:tblW w:w="10253" w:type="dxa"/>
        <w:tblInd w:w="108" w:type="dxa"/>
        <w:tblLook w:val="04A0" w:firstRow="1" w:lastRow="0" w:firstColumn="1" w:lastColumn="0" w:noHBand="0" w:noVBand="1"/>
      </w:tblPr>
      <w:tblGrid>
        <w:gridCol w:w="1311"/>
        <w:gridCol w:w="8942"/>
      </w:tblGrid>
      <w:tr w:rsidR="00817340" w:rsidTr="00817340">
        <w:trPr>
          <w:trHeight w:val="1350"/>
        </w:trPr>
        <w:tc>
          <w:tcPr>
            <w:tcW w:w="1311" w:type="dxa"/>
            <w:shd w:val="clear" w:color="auto" w:fill="auto"/>
          </w:tcPr>
          <w:p w:rsidR="00817340" w:rsidRDefault="00817340" w:rsidP="00817340">
            <w:pPr>
              <w:jc w:val="center"/>
              <w:rPr>
                <w:noProof/>
              </w:rPr>
            </w:pPr>
            <w:r w:rsidRPr="00761B14">
              <w:rPr>
                <w:noProof/>
              </w:rPr>
              <w:drawing>
                <wp:inline distT="0" distB="0" distL="0" distR="0" wp14:anchorId="41BBE979" wp14:editId="60F8A930">
                  <wp:extent cx="314325" cy="304800"/>
                  <wp:effectExtent l="0" t="0" r="9525" b="0"/>
                  <wp:docPr id="1017" name="Рисунок 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2" w:type="dxa"/>
            <w:shd w:val="clear" w:color="auto" w:fill="D9D9D9"/>
          </w:tcPr>
          <w:p w:rsidR="00817340" w:rsidRPr="008C6006" w:rsidRDefault="00817340" w:rsidP="00817340">
            <w:pPr>
              <w:keepNext/>
            </w:pPr>
            <w:r>
              <w:t xml:space="preserve">Для успешного формирования документа </w:t>
            </w:r>
            <w:r w:rsidRPr="00F4380E">
              <w:rPr>
                <w:b/>
              </w:rPr>
              <w:t>«Договор»</w:t>
            </w:r>
            <w:r>
              <w:t xml:space="preserve"> по единственному поставщику, в заявке на Закупку в поле </w:t>
            </w:r>
            <w:r>
              <w:rPr>
                <w:b/>
              </w:rPr>
              <w:t>«Сопоставимый типовой способ определения поставщика»</w:t>
            </w:r>
            <w:r>
              <w:t xml:space="preserve"> должно быть указано значение </w:t>
            </w:r>
            <w:r>
              <w:rPr>
                <w:b/>
              </w:rPr>
              <w:t xml:space="preserve">«Закупка у единственного поставщика (подрядчика, исполнителя) </w:t>
            </w:r>
            <w:r>
              <w:t>(</w:t>
            </w:r>
            <w:r w:rsidRPr="00817340">
              <w:rPr>
                <w:i/>
              </w:rPr>
              <w:fldChar w:fldCharType="begin"/>
            </w:r>
            <w:r w:rsidRPr="00817340">
              <w:rPr>
                <w:i/>
              </w:rPr>
              <w:instrText xml:space="preserve"> REF _Ref35500717 \h </w:instrText>
            </w:r>
            <w:r>
              <w:rPr>
                <w:i/>
              </w:rPr>
              <w:instrText xml:space="preserve"> \* MERGEFORMAT </w:instrText>
            </w:r>
            <w:r w:rsidRPr="00817340">
              <w:rPr>
                <w:i/>
              </w:rPr>
            </w:r>
            <w:r w:rsidRPr="00817340">
              <w:rPr>
                <w:i/>
              </w:rPr>
              <w:fldChar w:fldCharType="separate"/>
            </w:r>
            <w:r w:rsidR="00BE0C3C" w:rsidRPr="00BE0C3C">
              <w:rPr>
                <w:i/>
              </w:rPr>
              <w:t xml:space="preserve">Рисунок </w:t>
            </w:r>
            <w:r w:rsidR="00BE0C3C" w:rsidRPr="00BE0C3C">
              <w:rPr>
                <w:i/>
                <w:noProof/>
              </w:rPr>
              <w:t>210</w:t>
            </w:r>
            <w:r w:rsidRPr="00817340">
              <w:rPr>
                <w:i/>
              </w:rPr>
              <w:fldChar w:fldCharType="end"/>
            </w:r>
            <w:r>
              <w:t>).</w:t>
            </w:r>
          </w:p>
          <w:p w:rsidR="00817340" w:rsidRPr="008C6006" w:rsidRDefault="00817340" w:rsidP="00817340">
            <w:pPr>
              <w:keepNext/>
            </w:pPr>
            <w:r>
              <w:t xml:space="preserve">При любом другом указанном значении, при нажатии кнопки </w:t>
            </w:r>
            <w:r>
              <w:rPr>
                <w:b/>
                <w:noProof/>
              </w:rPr>
              <w:drawing>
                <wp:inline distT="0" distB="0" distL="0" distR="0" wp14:anchorId="3E7F754C" wp14:editId="3AC3BCCD">
                  <wp:extent cx="133369" cy="152421"/>
                  <wp:effectExtent l="0" t="0" r="0" b="0"/>
                  <wp:docPr id="283" name="Рисунок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формировать_контракт.png"/>
                          <pic:cNvPicPr/>
                        </pic:nvPicPr>
                        <pic:blipFill>
                          <a:blip r:embed="rId2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69" cy="152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839E5">
              <w:rPr>
                <w:b/>
              </w:rPr>
              <w:t>[</w:t>
            </w:r>
            <w:r>
              <w:rPr>
                <w:b/>
              </w:rPr>
              <w:t>Сформировать договор с единственным поставщиком</w:t>
            </w:r>
            <w:r w:rsidRPr="003839E5">
              <w:rPr>
                <w:b/>
              </w:rPr>
              <w:t>]</w:t>
            </w:r>
            <w:r>
              <w:rPr>
                <w:b/>
              </w:rPr>
              <w:t xml:space="preserve"> </w:t>
            </w:r>
            <w:r>
              <w:t xml:space="preserve"> Система выведет протокол, что документ </w:t>
            </w:r>
            <w:r>
              <w:rPr>
                <w:b/>
              </w:rPr>
              <w:t xml:space="preserve">«Договор» </w:t>
            </w:r>
            <w:r>
              <w:t>не сформирован (</w:t>
            </w:r>
            <w:r w:rsidRPr="00817340">
              <w:rPr>
                <w:i/>
              </w:rPr>
              <w:fldChar w:fldCharType="begin"/>
            </w:r>
            <w:r w:rsidRPr="00817340">
              <w:rPr>
                <w:i/>
              </w:rPr>
              <w:instrText xml:space="preserve"> REF _Ref35500725 \h </w:instrText>
            </w:r>
            <w:r>
              <w:rPr>
                <w:i/>
              </w:rPr>
              <w:instrText xml:space="preserve"> \* MERGEFORMAT </w:instrText>
            </w:r>
            <w:r w:rsidRPr="00817340">
              <w:rPr>
                <w:i/>
              </w:rPr>
            </w:r>
            <w:r w:rsidRPr="00817340">
              <w:rPr>
                <w:i/>
              </w:rPr>
              <w:fldChar w:fldCharType="separate"/>
            </w:r>
            <w:r w:rsidR="00BE0C3C" w:rsidRPr="00BE0C3C">
              <w:rPr>
                <w:i/>
              </w:rPr>
              <w:t xml:space="preserve">Рисунок </w:t>
            </w:r>
            <w:r w:rsidR="00BE0C3C" w:rsidRPr="00BE0C3C">
              <w:rPr>
                <w:i/>
                <w:noProof/>
              </w:rPr>
              <w:t>211</w:t>
            </w:r>
            <w:r w:rsidRPr="00817340">
              <w:rPr>
                <w:i/>
              </w:rPr>
              <w:fldChar w:fldCharType="end"/>
            </w:r>
            <w:r>
              <w:t>).</w:t>
            </w:r>
          </w:p>
        </w:tc>
      </w:tr>
    </w:tbl>
    <w:p w:rsidR="00817340" w:rsidRDefault="00817340" w:rsidP="00817340">
      <w:pPr>
        <w:pStyle w:val="aff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022ED64C" wp14:editId="59DFE292">
            <wp:extent cx="6480175" cy="3281045"/>
            <wp:effectExtent l="0" t="0" r="0" b="0"/>
            <wp:docPr id="1018" name="Рисунок 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180.png"/>
                    <pic:cNvPicPr/>
                  </pic:nvPicPr>
                  <pic:blipFill>
                    <a:blip r:embed="rId2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28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340" w:rsidRDefault="00817340" w:rsidP="00817340">
      <w:pPr>
        <w:pStyle w:val="affffe"/>
      </w:pPr>
      <w:bookmarkStart w:id="449" w:name="_Ref35500717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210</w:t>
      </w:r>
      <w:r w:rsidR="00154029">
        <w:rPr>
          <w:noProof/>
        </w:rPr>
        <w:fldChar w:fldCharType="end"/>
      </w:r>
      <w:bookmarkEnd w:id="449"/>
      <w:r>
        <w:t>. Сопоставимый типовой способ определения поставщика</w:t>
      </w:r>
    </w:p>
    <w:p w:rsidR="00817340" w:rsidRDefault="00817340" w:rsidP="00817340">
      <w:pPr>
        <w:pStyle w:val="aff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7D03E762" wp14:editId="19D0A479">
            <wp:extent cx="6480313" cy="2313830"/>
            <wp:effectExtent l="0" t="0" r="0" b="0"/>
            <wp:docPr id="1019" name="Рисунок 1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181.png"/>
                    <pic:cNvPicPr/>
                  </pic:nvPicPr>
                  <pic:blipFill rotWithShape="1">
                    <a:blip r:embed="rId2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665"/>
                    <a:stretch/>
                  </pic:blipFill>
                  <pic:spPr bwMode="auto">
                    <a:xfrm>
                      <a:off x="0" y="0"/>
                      <a:ext cx="6480175" cy="2313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7340" w:rsidRPr="00817340" w:rsidRDefault="00817340" w:rsidP="00817340">
      <w:pPr>
        <w:pStyle w:val="affffe"/>
      </w:pPr>
      <w:bookmarkStart w:id="450" w:name="_Ref35500725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211</w:t>
      </w:r>
      <w:r w:rsidR="00154029">
        <w:rPr>
          <w:noProof/>
        </w:rPr>
        <w:fldChar w:fldCharType="end"/>
      </w:r>
      <w:bookmarkEnd w:id="450"/>
      <w:r>
        <w:t>. Протокол ошибки при формировании документа «Договор»</w:t>
      </w:r>
    </w:p>
    <w:p w:rsidR="00B07E4F" w:rsidRDefault="00B07E4F" w:rsidP="00F61ABA">
      <w:pPr>
        <w:pStyle w:val="aff"/>
      </w:pPr>
    </w:p>
    <w:p w:rsidR="00877B19" w:rsidRPr="00257B89" w:rsidRDefault="00257B89" w:rsidP="0081753A">
      <w:pPr>
        <w:pStyle w:val="3e"/>
        <w:numPr>
          <w:ilvl w:val="2"/>
          <w:numId w:val="10"/>
        </w:numPr>
        <w:spacing w:after="120"/>
        <w:jc w:val="left"/>
        <w:outlineLvl w:val="9"/>
      </w:pPr>
      <w:r>
        <w:lastRenderedPageBreak/>
        <w:t xml:space="preserve"> </w:t>
      </w:r>
      <w:bookmarkStart w:id="451" w:name="_Toc66397668"/>
      <w:r w:rsidR="00877B19" w:rsidRPr="00257B89">
        <w:t xml:space="preserve">Отправка сведений по договорам на регистрацию в </w:t>
      </w:r>
      <w:proofErr w:type="spellStart"/>
      <w:r w:rsidR="00877B19" w:rsidRPr="00257B89">
        <w:t>ЕИС</w:t>
      </w:r>
      <w:bookmarkEnd w:id="451"/>
      <w:proofErr w:type="spellEnd"/>
    </w:p>
    <w:p w:rsidR="005A1BD9" w:rsidRPr="00C35548" w:rsidRDefault="005A1BD9" w:rsidP="0082266E">
      <w:pPr>
        <w:tabs>
          <w:tab w:val="left" w:pos="1620"/>
        </w:tabs>
        <w:ind w:firstLine="709"/>
      </w:pPr>
      <w:r w:rsidRPr="00C35548">
        <w:rPr>
          <w:bCs/>
        </w:rPr>
        <w:t xml:space="preserve">В </w:t>
      </w:r>
      <w:r w:rsidRPr="00C35548">
        <w:t xml:space="preserve">случае </w:t>
      </w:r>
      <w:r w:rsidRPr="00F807EA">
        <w:t>работы в режиме информационного взаимодействия</w:t>
      </w:r>
      <w:r w:rsidRPr="00C35548">
        <w:rPr>
          <w:i/>
        </w:rPr>
        <w:t xml:space="preserve"> </w:t>
      </w:r>
      <w:r w:rsidRPr="00C35548">
        <w:t xml:space="preserve">Заказчик осуществляет автоматизированную передачу сведений о заключенном </w:t>
      </w:r>
      <w:r w:rsidR="008F0F30">
        <w:t>Д</w:t>
      </w:r>
      <w:r w:rsidR="00F61ABA">
        <w:t>оговоре</w:t>
      </w:r>
      <w:r w:rsidRPr="00C35548">
        <w:t xml:space="preserve"> (его изменении) в личный кабинет </w:t>
      </w:r>
      <w:proofErr w:type="spellStart"/>
      <w:r w:rsidR="008F0F30">
        <w:t>ЕИС</w:t>
      </w:r>
      <w:proofErr w:type="spellEnd"/>
      <w:r w:rsidRPr="00C35548">
        <w:t xml:space="preserve">. </w:t>
      </w:r>
    </w:p>
    <w:p w:rsidR="005A1BD9" w:rsidRPr="00F80E28" w:rsidRDefault="005A1BD9" w:rsidP="0082266E">
      <w:pPr>
        <w:ind w:firstLine="709"/>
      </w:pPr>
      <w:r w:rsidRPr="00F80E28">
        <w:t xml:space="preserve">Для этого необходимо выделить требуемый документ и нажать на кнопку </w:t>
      </w:r>
      <w:r w:rsidR="0082266E" w:rsidRPr="0082266E">
        <w:rPr>
          <w:b/>
        </w:rPr>
        <w:t>[</w:t>
      </w:r>
      <w:r w:rsidRPr="0082266E">
        <w:rPr>
          <w:b/>
        </w:rPr>
        <w:t xml:space="preserve">Отправить </w:t>
      </w:r>
      <w:r w:rsidR="006E72F2">
        <w:rPr>
          <w:b/>
        </w:rPr>
        <w:t>документ</w:t>
      </w:r>
      <w:r w:rsidR="00F61ABA">
        <w:rPr>
          <w:b/>
        </w:rPr>
        <w:t xml:space="preserve"> в </w:t>
      </w:r>
      <w:proofErr w:type="spellStart"/>
      <w:r w:rsidR="00F61ABA">
        <w:rPr>
          <w:b/>
        </w:rPr>
        <w:t>ЕИ</w:t>
      </w:r>
      <w:r w:rsidRPr="0082266E">
        <w:rPr>
          <w:b/>
        </w:rPr>
        <w:t>С</w:t>
      </w:r>
      <w:proofErr w:type="spellEnd"/>
      <w:r w:rsidR="0082266E" w:rsidRPr="0082266E">
        <w:rPr>
          <w:b/>
        </w:rPr>
        <w:t>]</w:t>
      </w:r>
      <w:r w:rsidRPr="0082266E">
        <w:rPr>
          <w:b/>
        </w:rPr>
        <w:t xml:space="preserve"> </w:t>
      </w:r>
      <w:r w:rsidRPr="00F80E28">
        <w:t>(</w:t>
      </w:r>
      <w:r w:rsidR="00F61ABA" w:rsidRPr="00F61ABA">
        <w:rPr>
          <w:i/>
        </w:rPr>
        <w:fldChar w:fldCharType="begin"/>
      </w:r>
      <w:r w:rsidR="00F61ABA" w:rsidRPr="00F61ABA">
        <w:rPr>
          <w:i/>
        </w:rPr>
        <w:instrText xml:space="preserve"> REF _Ref530752156 \h </w:instrText>
      </w:r>
      <w:r w:rsidR="00F61ABA">
        <w:rPr>
          <w:i/>
        </w:rPr>
        <w:instrText xml:space="preserve"> \* MERGEFORMAT </w:instrText>
      </w:r>
      <w:r w:rsidR="00F61ABA" w:rsidRPr="00F61ABA">
        <w:rPr>
          <w:i/>
        </w:rPr>
      </w:r>
      <w:r w:rsidR="00F61ABA" w:rsidRPr="00F61ABA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212</w:t>
      </w:r>
      <w:r w:rsidR="00F61ABA" w:rsidRPr="00F61ABA">
        <w:rPr>
          <w:i/>
        </w:rPr>
        <w:fldChar w:fldCharType="end"/>
      </w:r>
      <w:r w:rsidRPr="00F80E28">
        <w:t xml:space="preserve">), при этом аналитический признак документа изменится на </w:t>
      </w:r>
      <w:r w:rsidRPr="0082266E">
        <w:rPr>
          <w:b/>
        </w:rPr>
        <w:t>«</w:t>
      </w:r>
      <w:r w:rsidR="00F61ABA" w:rsidRPr="008332B7">
        <w:rPr>
          <w:b/>
        </w:rPr>
        <w:t>Ожидает отправки в</w:t>
      </w:r>
      <w:r w:rsidRPr="008332B7">
        <w:rPr>
          <w:b/>
        </w:rPr>
        <w:t xml:space="preserve"> </w:t>
      </w:r>
      <w:proofErr w:type="spellStart"/>
      <w:r w:rsidR="00F61ABA" w:rsidRPr="008332B7">
        <w:rPr>
          <w:b/>
        </w:rPr>
        <w:t>ЕИ</w:t>
      </w:r>
      <w:r w:rsidRPr="008332B7">
        <w:rPr>
          <w:b/>
        </w:rPr>
        <w:t>С</w:t>
      </w:r>
      <w:proofErr w:type="spellEnd"/>
      <w:r w:rsidRPr="0082266E">
        <w:rPr>
          <w:b/>
        </w:rPr>
        <w:t>».</w:t>
      </w:r>
    </w:p>
    <w:p w:rsidR="00F61ABA" w:rsidRDefault="00A822B1" w:rsidP="00F61ABA">
      <w:pPr>
        <w:pStyle w:val="afff1"/>
      </w:pPr>
      <w:r>
        <w:rPr>
          <w:noProof/>
        </w:rPr>
        <w:drawing>
          <wp:inline distT="0" distB="0" distL="0" distR="0" wp14:anchorId="744271D2" wp14:editId="34158A83">
            <wp:extent cx="3299791" cy="1218179"/>
            <wp:effectExtent l="0" t="0" r="0" b="1270"/>
            <wp:docPr id="308" name="Рисунок 308" descr="DogOtprE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DogOtprEIS"/>
                    <pic:cNvPicPr>
                      <a:picLocks noChangeAspect="1" noChangeArrowheads="1"/>
                    </pic:cNvPicPr>
                  </pic:nvPicPr>
                  <pic:blipFill>
                    <a:blip r:embed="rId2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431" cy="121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62B" w:rsidRDefault="00F61ABA" w:rsidP="00F61ABA">
      <w:pPr>
        <w:pStyle w:val="affffe"/>
        <w:rPr>
          <w:b w:val="0"/>
          <w:bCs w:val="0"/>
        </w:rPr>
      </w:pPr>
      <w:bookmarkStart w:id="452" w:name="_Ref530752156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212</w:t>
      </w:r>
      <w:r w:rsidR="00154029">
        <w:rPr>
          <w:noProof/>
        </w:rPr>
        <w:fldChar w:fldCharType="end"/>
      </w:r>
      <w:bookmarkEnd w:id="452"/>
      <w:r>
        <w:t xml:space="preserve">. Отправка сведения о договоре в </w:t>
      </w:r>
      <w:proofErr w:type="spellStart"/>
      <w:r>
        <w:t>ЕИС</w:t>
      </w:r>
      <w:proofErr w:type="spellEnd"/>
    </w:p>
    <w:p w:rsidR="00433458" w:rsidRPr="00433458" w:rsidRDefault="00433458" w:rsidP="00433458">
      <w:pPr>
        <w:tabs>
          <w:tab w:val="left" w:pos="2076"/>
        </w:tabs>
        <w:ind w:firstLine="709"/>
      </w:pPr>
      <w:r w:rsidRPr="00A164DC">
        <w:t>При размеще</w:t>
      </w:r>
      <w:r>
        <w:t>нии процедуры закупки напрямую</w:t>
      </w:r>
      <w:r w:rsidRPr="00A164DC">
        <w:t xml:space="preserve"> (не через Систему), </w:t>
      </w:r>
      <w:r>
        <w:t xml:space="preserve">необходимо, </w:t>
      </w:r>
      <w:r w:rsidRPr="00A164DC">
        <w:t xml:space="preserve">перед отправкой договора в </w:t>
      </w:r>
      <w:proofErr w:type="spellStart"/>
      <w:r w:rsidRPr="00A164DC">
        <w:t>ЕИС</w:t>
      </w:r>
      <w:proofErr w:type="spellEnd"/>
      <w:r w:rsidRPr="00A164DC">
        <w:t xml:space="preserve">, </w:t>
      </w:r>
      <w:r w:rsidRPr="004F3504">
        <w:t xml:space="preserve">указать </w:t>
      </w:r>
      <w:proofErr w:type="spellStart"/>
      <w:r>
        <w:rPr>
          <w:lang w:val="en-US"/>
        </w:rPr>
        <w:t>GUID</w:t>
      </w:r>
      <w:proofErr w:type="spellEnd"/>
      <w:r w:rsidRPr="004F3504">
        <w:t xml:space="preserve"> номер в Лоте Извещения и самом Извещении, </w:t>
      </w:r>
      <w:proofErr w:type="gramStart"/>
      <w:r w:rsidRPr="004F3504">
        <w:t>с</w:t>
      </w:r>
      <w:r>
        <w:t>вязан</w:t>
      </w:r>
      <w:r w:rsidRPr="00433458">
        <w:t>н</w:t>
      </w:r>
      <w:r w:rsidRPr="004F3504">
        <w:t>ых</w:t>
      </w:r>
      <w:proofErr w:type="gramEnd"/>
      <w:r w:rsidRPr="004F3504">
        <w:t xml:space="preserve"> с договором</w:t>
      </w:r>
      <w:r w:rsidRPr="00433458">
        <w:t xml:space="preserve"> </w:t>
      </w:r>
      <w:r w:rsidRPr="004F3504">
        <w:t>(</w:t>
      </w:r>
      <w:r w:rsidRPr="00433458">
        <w:rPr>
          <w:i/>
        </w:rPr>
        <w:fldChar w:fldCharType="begin"/>
      </w:r>
      <w:r w:rsidRPr="00433458">
        <w:rPr>
          <w:i/>
        </w:rPr>
        <w:instrText xml:space="preserve"> REF _Ref40185488 \h </w:instrText>
      </w:r>
      <w:r>
        <w:rPr>
          <w:i/>
        </w:rPr>
        <w:instrText xml:space="preserve"> \* MERGEFORMAT </w:instrText>
      </w:r>
      <w:r w:rsidRPr="00433458">
        <w:rPr>
          <w:i/>
        </w:rPr>
      </w:r>
      <w:r w:rsidRPr="00433458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213</w:t>
      </w:r>
      <w:r w:rsidRPr="00433458">
        <w:rPr>
          <w:i/>
        </w:rPr>
        <w:fldChar w:fldCharType="end"/>
      </w:r>
      <w:r w:rsidRPr="004F3504">
        <w:t>)</w:t>
      </w:r>
      <w:r w:rsidRPr="00433458">
        <w:t>.</w:t>
      </w:r>
    </w:p>
    <w:p w:rsidR="00433458" w:rsidRDefault="00433458" w:rsidP="00433458">
      <w:pPr>
        <w:tabs>
          <w:tab w:val="left" w:pos="2076"/>
        </w:tabs>
        <w:spacing w:before="120" w:after="12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396F9BEE" wp14:editId="09BDD939">
            <wp:extent cx="5587234" cy="1733384"/>
            <wp:effectExtent l="0" t="0" r="0" b="635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2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867" cy="17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458" w:rsidRPr="00433458" w:rsidRDefault="00433458" w:rsidP="00433458">
      <w:pPr>
        <w:pStyle w:val="affffe"/>
      </w:pPr>
      <w:bookmarkStart w:id="453" w:name="_Ref40185488"/>
      <w:bookmarkStart w:id="454" w:name="_Ref40185463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213</w:t>
      </w:r>
      <w:r w:rsidR="00154029">
        <w:rPr>
          <w:noProof/>
        </w:rPr>
        <w:fldChar w:fldCharType="end"/>
      </w:r>
      <w:bookmarkEnd w:id="453"/>
      <w:r w:rsidRPr="00433458">
        <w:t xml:space="preserve">. Поле </w:t>
      </w:r>
      <w:proofErr w:type="spellStart"/>
      <w:r>
        <w:rPr>
          <w:lang w:val="en-US"/>
        </w:rPr>
        <w:t>GUID</w:t>
      </w:r>
      <w:proofErr w:type="spellEnd"/>
      <w:r w:rsidRPr="00433458">
        <w:t xml:space="preserve"> номера</w:t>
      </w:r>
      <w:bookmarkEnd w:id="454"/>
      <w:r w:rsidRPr="00433458">
        <w:t xml:space="preserve"> </w:t>
      </w:r>
    </w:p>
    <w:p w:rsidR="00433458" w:rsidRPr="00433458" w:rsidRDefault="00433458" w:rsidP="00433458">
      <w:pPr>
        <w:pStyle w:val="aff"/>
      </w:pPr>
      <w:r w:rsidRPr="00433458">
        <w:t xml:space="preserve">Для этого необходимо скачать </w:t>
      </w:r>
      <w:r>
        <w:rPr>
          <w:lang w:val="en-US"/>
        </w:rPr>
        <w:t>xml</w:t>
      </w:r>
      <w:r w:rsidRPr="00433458">
        <w:t xml:space="preserve">-файл нужного извещения с </w:t>
      </w:r>
      <w:r>
        <w:rPr>
          <w:lang w:val="en-US"/>
        </w:rPr>
        <w:t>FTP</w:t>
      </w:r>
      <w:r>
        <w:t xml:space="preserve"> </w:t>
      </w:r>
      <w:proofErr w:type="spellStart"/>
      <w:r>
        <w:t>ЕИС</w:t>
      </w:r>
      <w:proofErr w:type="spellEnd"/>
      <w:r w:rsidRPr="00433458">
        <w:t xml:space="preserve">, найти </w:t>
      </w:r>
      <w:proofErr w:type="spellStart"/>
      <w:r>
        <w:rPr>
          <w:lang w:val="en-US"/>
        </w:rPr>
        <w:t>GUID</w:t>
      </w:r>
      <w:proofErr w:type="spellEnd"/>
      <w:r w:rsidRPr="00433458">
        <w:t xml:space="preserve"> лота извещения и прописать его в Системе в </w:t>
      </w:r>
      <w:r>
        <w:t xml:space="preserve">поле формы </w:t>
      </w:r>
      <w:r w:rsidRPr="00433458">
        <w:t>Ло</w:t>
      </w:r>
      <w:r>
        <w:t xml:space="preserve">та извещения, </w:t>
      </w:r>
      <w:r w:rsidRPr="00433458">
        <w:t>также</w:t>
      </w:r>
      <w:r>
        <w:t xml:space="preserve"> найти </w:t>
      </w:r>
      <w:proofErr w:type="spellStart"/>
      <w:r>
        <w:rPr>
          <w:lang w:val="en-US"/>
        </w:rPr>
        <w:t>GUID</w:t>
      </w:r>
      <w:proofErr w:type="spellEnd"/>
      <w:r w:rsidRPr="00433458">
        <w:t xml:space="preserve"> самого извещения и прописать его в Системе в</w:t>
      </w:r>
      <w:r>
        <w:t xml:space="preserve"> поле формы </w:t>
      </w:r>
      <w:r w:rsidRPr="00433458">
        <w:t>И</w:t>
      </w:r>
      <w:r>
        <w:t>звещения</w:t>
      </w:r>
      <w:r w:rsidRPr="00433458">
        <w:t xml:space="preserve"> (</w:t>
      </w:r>
      <w:r w:rsidRPr="00433458">
        <w:rPr>
          <w:i/>
        </w:rPr>
        <w:fldChar w:fldCharType="begin"/>
      </w:r>
      <w:r w:rsidRPr="00433458">
        <w:rPr>
          <w:i/>
        </w:rPr>
        <w:instrText xml:space="preserve"> REF _Ref40186354 \h </w:instrText>
      </w:r>
      <w:r>
        <w:rPr>
          <w:i/>
        </w:rPr>
        <w:instrText xml:space="preserve"> \* MERGEFORMAT </w:instrText>
      </w:r>
      <w:r w:rsidRPr="00433458">
        <w:rPr>
          <w:i/>
        </w:rPr>
      </w:r>
      <w:r w:rsidRPr="00433458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214</w:t>
      </w:r>
      <w:r w:rsidRPr="00433458">
        <w:rPr>
          <w:i/>
        </w:rPr>
        <w:fldChar w:fldCharType="end"/>
      </w:r>
      <w:r w:rsidRPr="00433458">
        <w:t>).</w:t>
      </w:r>
    </w:p>
    <w:p w:rsidR="00433458" w:rsidRPr="00433458" w:rsidRDefault="00433458" w:rsidP="00433458">
      <w:pPr>
        <w:pStyle w:val="aff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5343186D" wp14:editId="500CFAB1">
            <wp:extent cx="4959162" cy="2360766"/>
            <wp:effectExtent l="19050" t="19050" r="13335" b="20955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4246" cy="2363186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433458">
        <w:t xml:space="preserve"> </w:t>
      </w:r>
    </w:p>
    <w:p w:rsidR="00433458" w:rsidRPr="00433458" w:rsidRDefault="00433458" w:rsidP="00433458">
      <w:pPr>
        <w:pStyle w:val="affffe"/>
      </w:pPr>
      <w:bookmarkStart w:id="455" w:name="_Ref4018635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214</w:t>
      </w:r>
      <w:r w:rsidR="00154029">
        <w:rPr>
          <w:noProof/>
        </w:rPr>
        <w:fldChar w:fldCharType="end"/>
      </w:r>
      <w:bookmarkEnd w:id="455"/>
      <w:r w:rsidRPr="00433458">
        <w:t xml:space="preserve">. </w:t>
      </w:r>
      <w:r>
        <w:rPr>
          <w:lang w:val="en-US"/>
        </w:rPr>
        <w:t>Xml</w:t>
      </w:r>
      <w:r w:rsidRPr="00433458">
        <w:t xml:space="preserve">-файл Извещения  с </w:t>
      </w:r>
      <w:r>
        <w:rPr>
          <w:lang w:val="en-US"/>
        </w:rPr>
        <w:t>FTP</w:t>
      </w:r>
      <w:r w:rsidRPr="00433458">
        <w:t xml:space="preserve"> </w:t>
      </w:r>
      <w:proofErr w:type="spellStart"/>
      <w:r w:rsidRPr="00433458">
        <w:t>ЕИС</w:t>
      </w:r>
      <w:proofErr w:type="spellEnd"/>
    </w:p>
    <w:p w:rsidR="00433458" w:rsidRPr="00433458" w:rsidRDefault="005A1BD9" w:rsidP="00433458">
      <w:pPr>
        <w:tabs>
          <w:tab w:val="left" w:pos="2076"/>
        </w:tabs>
        <w:ind w:firstLine="709"/>
        <w:rPr>
          <w:b/>
        </w:rPr>
      </w:pPr>
      <w:r w:rsidRPr="00F80E28">
        <w:lastRenderedPageBreak/>
        <w:t xml:space="preserve">В случае успешного принятия </w:t>
      </w:r>
      <w:r>
        <w:t xml:space="preserve">сведений о </w:t>
      </w:r>
      <w:r w:rsidR="008F0F30">
        <w:t>Договоре</w:t>
      </w:r>
      <w:r w:rsidRPr="00F80E28">
        <w:t xml:space="preserve"> </w:t>
      </w:r>
      <w:r w:rsidR="00F61ABA">
        <w:t>в</w:t>
      </w:r>
      <w:r>
        <w:t xml:space="preserve"> </w:t>
      </w:r>
      <w:proofErr w:type="spellStart"/>
      <w:r w:rsidR="00F61ABA">
        <w:t>ЕИ</w:t>
      </w:r>
      <w:r w:rsidRPr="00F80E28">
        <w:t>С</w:t>
      </w:r>
      <w:proofErr w:type="spellEnd"/>
      <w:r w:rsidRPr="00F80E28">
        <w:t xml:space="preserve">, документ появится в личном кабинете </w:t>
      </w:r>
      <w:r>
        <w:t>заказчика</w:t>
      </w:r>
      <w:r w:rsidRPr="00F80E28">
        <w:t xml:space="preserve">, откуда его </w:t>
      </w:r>
      <w:r w:rsidR="008F0F30">
        <w:t xml:space="preserve">можно </w:t>
      </w:r>
      <w:r w:rsidRPr="00F80E28">
        <w:t xml:space="preserve">опубликовать. В Системе, документ </w:t>
      </w:r>
      <w:r w:rsidR="008F0F30">
        <w:t>договора</w:t>
      </w:r>
      <w:r w:rsidRPr="00F80E28">
        <w:t xml:space="preserve"> будет доступен в </w:t>
      </w:r>
      <w:r w:rsidR="008F0F30">
        <w:t>фильтре</w:t>
      </w:r>
      <w:r w:rsidRPr="00F80E28">
        <w:t xml:space="preserve"> </w:t>
      </w:r>
      <w:r w:rsidR="006C662B">
        <w:rPr>
          <w:b/>
        </w:rPr>
        <w:t>«Принят</w:t>
      </w:r>
      <w:r w:rsidRPr="0082266E">
        <w:rPr>
          <w:b/>
        </w:rPr>
        <w:t xml:space="preserve"> </w:t>
      </w:r>
      <w:r w:rsidR="00F61ABA">
        <w:rPr>
          <w:b/>
        </w:rPr>
        <w:t>в</w:t>
      </w:r>
      <w:r w:rsidRPr="0082266E">
        <w:rPr>
          <w:b/>
        </w:rPr>
        <w:t xml:space="preserve"> </w:t>
      </w:r>
      <w:proofErr w:type="spellStart"/>
      <w:r w:rsidR="00F61ABA">
        <w:rPr>
          <w:b/>
        </w:rPr>
        <w:t>ЕИ</w:t>
      </w:r>
      <w:r w:rsidRPr="0082266E">
        <w:rPr>
          <w:b/>
        </w:rPr>
        <w:t>С</w:t>
      </w:r>
      <w:proofErr w:type="spellEnd"/>
      <w:r w:rsidRPr="0082266E">
        <w:rPr>
          <w:b/>
        </w:rPr>
        <w:t>».</w:t>
      </w:r>
    </w:p>
    <w:p w:rsidR="00F61ABA" w:rsidRDefault="005A1BD9" w:rsidP="005A1BD9">
      <w:pPr>
        <w:ind w:firstLine="709"/>
      </w:pPr>
      <w:r w:rsidRPr="00F80E28">
        <w:t xml:space="preserve">Чтобы получить сведения о состоянии загрузки документа </w:t>
      </w:r>
      <w:r w:rsidR="00F61ABA">
        <w:t xml:space="preserve">в </w:t>
      </w:r>
      <w:proofErr w:type="spellStart"/>
      <w:r w:rsidR="00F61ABA">
        <w:t>ЕИС</w:t>
      </w:r>
      <w:proofErr w:type="spellEnd"/>
      <w:r w:rsidRPr="00F80E28">
        <w:t xml:space="preserve">, следует выделить документ и нажать кнопку </w:t>
      </w:r>
      <w:r w:rsidR="0082266E" w:rsidRPr="0082266E">
        <w:rPr>
          <w:b/>
        </w:rPr>
        <w:t>[</w:t>
      </w:r>
      <w:r w:rsidR="00F61ABA">
        <w:rPr>
          <w:b/>
        </w:rPr>
        <w:t xml:space="preserve">Журнал отправки документа в </w:t>
      </w:r>
      <w:proofErr w:type="spellStart"/>
      <w:r w:rsidR="00F61ABA">
        <w:rPr>
          <w:b/>
        </w:rPr>
        <w:t>ЕИС</w:t>
      </w:r>
      <w:proofErr w:type="spellEnd"/>
      <w:r w:rsidR="0082266E" w:rsidRPr="0082266E">
        <w:rPr>
          <w:b/>
        </w:rPr>
        <w:t>]</w:t>
      </w:r>
      <w:r w:rsidR="008F0F30">
        <w:rPr>
          <w:b/>
        </w:rPr>
        <w:t xml:space="preserve"> </w:t>
      </w:r>
      <w:r w:rsidR="008F0F30">
        <w:t>(</w:t>
      </w:r>
      <w:r w:rsidR="008F0F30" w:rsidRPr="008F0F30">
        <w:rPr>
          <w:i/>
        </w:rPr>
        <w:fldChar w:fldCharType="begin"/>
      </w:r>
      <w:r w:rsidR="008F0F30" w:rsidRPr="008F0F30">
        <w:rPr>
          <w:i/>
        </w:rPr>
        <w:instrText xml:space="preserve"> REF _Ref35500991 \h </w:instrText>
      </w:r>
      <w:r w:rsidR="008F0F30">
        <w:rPr>
          <w:i/>
        </w:rPr>
        <w:instrText xml:space="preserve"> \* MERGEFORMAT </w:instrText>
      </w:r>
      <w:r w:rsidR="008F0F30" w:rsidRPr="008F0F30">
        <w:rPr>
          <w:i/>
        </w:rPr>
      </w:r>
      <w:r w:rsidR="008F0F30" w:rsidRPr="008F0F30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215</w:t>
      </w:r>
      <w:r w:rsidR="008F0F30" w:rsidRPr="008F0F30">
        <w:rPr>
          <w:i/>
        </w:rPr>
        <w:fldChar w:fldCharType="end"/>
      </w:r>
      <w:r w:rsidR="008F0F30">
        <w:t>).</w:t>
      </w:r>
    </w:p>
    <w:p w:rsidR="008F0F30" w:rsidRDefault="008F0F30" w:rsidP="008F0F30">
      <w:pPr>
        <w:spacing w:before="120" w:after="120"/>
        <w:jc w:val="center"/>
      </w:pPr>
      <w:r>
        <w:rPr>
          <w:noProof/>
        </w:rPr>
        <w:drawing>
          <wp:inline distT="0" distB="0" distL="0" distR="0" wp14:anchorId="1CFA4420" wp14:editId="481441B6">
            <wp:extent cx="4508390" cy="1365777"/>
            <wp:effectExtent l="0" t="0" r="6985" b="6350"/>
            <wp:docPr id="1020" name="Рисунок 1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183.png"/>
                    <pic:cNvPicPr/>
                  </pic:nvPicPr>
                  <pic:blipFill>
                    <a:blip r:embed="rId2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7342" cy="1368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F30" w:rsidRPr="008F0F30" w:rsidRDefault="008F0F30" w:rsidP="008F0F30">
      <w:pPr>
        <w:pStyle w:val="affffe"/>
      </w:pPr>
      <w:bookmarkStart w:id="456" w:name="_Ref35500991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215</w:t>
      </w:r>
      <w:r w:rsidR="00154029">
        <w:rPr>
          <w:noProof/>
        </w:rPr>
        <w:fldChar w:fldCharType="end"/>
      </w:r>
      <w:bookmarkEnd w:id="456"/>
      <w:r>
        <w:t xml:space="preserve">. Журнал отправки документа в </w:t>
      </w:r>
      <w:proofErr w:type="spellStart"/>
      <w:r>
        <w:t>ЕИС</w:t>
      </w:r>
      <w:proofErr w:type="spellEnd"/>
    </w:p>
    <w:p w:rsidR="005A1BD9" w:rsidRPr="00F80E28" w:rsidRDefault="00BC428B" w:rsidP="005A1BD9">
      <w:pPr>
        <w:ind w:firstLine="709"/>
      </w:pPr>
      <w:r>
        <w:t xml:space="preserve">В результате будет сформирован протокол, в котором </w:t>
      </w:r>
      <w:r w:rsidR="005A1BD9" w:rsidRPr="00F80E28">
        <w:t>отражается дата и время совершенной операции, статус операции и разъясняющий комментарий к ней</w:t>
      </w:r>
      <w:r w:rsidR="00665A77">
        <w:t xml:space="preserve"> (</w:t>
      </w:r>
      <w:r w:rsidR="00665A77" w:rsidRPr="00665A77">
        <w:rPr>
          <w:i/>
        </w:rPr>
        <w:fldChar w:fldCharType="begin"/>
      </w:r>
      <w:r w:rsidR="00665A77" w:rsidRPr="00665A77">
        <w:rPr>
          <w:i/>
        </w:rPr>
        <w:instrText xml:space="preserve"> REF _Ref530753504 \h </w:instrText>
      </w:r>
      <w:r w:rsidR="00665A77">
        <w:rPr>
          <w:i/>
        </w:rPr>
        <w:instrText xml:space="preserve"> \* MERGEFORMAT </w:instrText>
      </w:r>
      <w:r w:rsidR="00665A77" w:rsidRPr="00665A77">
        <w:rPr>
          <w:i/>
        </w:rPr>
      </w:r>
      <w:r w:rsidR="00665A77" w:rsidRPr="00665A77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216</w:t>
      </w:r>
      <w:r w:rsidR="00665A77" w:rsidRPr="00665A77">
        <w:rPr>
          <w:i/>
        </w:rPr>
        <w:fldChar w:fldCharType="end"/>
      </w:r>
      <w:r w:rsidR="00665A77">
        <w:t>)</w:t>
      </w:r>
      <w:r w:rsidR="005A1BD9" w:rsidRPr="00F80E28">
        <w:t>.</w:t>
      </w:r>
    </w:p>
    <w:p w:rsidR="00EC58DB" w:rsidRDefault="00A822B1" w:rsidP="00EC58DB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4C29C4E6" wp14:editId="797386F7">
            <wp:extent cx="4338742" cy="2359389"/>
            <wp:effectExtent l="0" t="0" r="5080" b="3175"/>
            <wp:docPr id="309" name="Рисунок 309" descr="DogOtprEisP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DogOtprEisProt"/>
                    <pic:cNvPicPr>
                      <a:picLocks noChangeAspect="1" noChangeArrowheads="1"/>
                    </pic:cNvPicPr>
                  </pic:nvPicPr>
                  <pic:blipFill>
                    <a:blip r:embed="rId2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774" cy="236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62B" w:rsidRDefault="00EC58DB" w:rsidP="00EC58DB">
      <w:pPr>
        <w:pStyle w:val="affffe"/>
        <w:rPr>
          <w:b w:val="0"/>
          <w:bCs w:val="0"/>
        </w:rPr>
      </w:pPr>
      <w:bookmarkStart w:id="457" w:name="_Ref53075350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216</w:t>
      </w:r>
      <w:r w:rsidR="00154029">
        <w:rPr>
          <w:noProof/>
        </w:rPr>
        <w:fldChar w:fldCharType="end"/>
      </w:r>
      <w:bookmarkEnd w:id="457"/>
      <w:r>
        <w:t xml:space="preserve">. </w:t>
      </w:r>
      <w:r w:rsidR="008F0F30">
        <w:t xml:space="preserve">Протокол отправки документа в </w:t>
      </w:r>
      <w:proofErr w:type="spellStart"/>
      <w:r w:rsidR="008F0F30">
        <w:t>ЕИС</w:t>
      </w:r>
      <w:proofErr w:type="spellEnd"/>
    </w:p>
    <w:p w:rsidR="005A1BD9" w:rsidRDefault="005A1BD9" w:rsidP="0082266E">
      <w:pPr>
        <w:autoSpaceDE w:val="0"/>
        <w:autoSpaceDN w:val="0"/>
        <w:adjustRightInd w:val="0"/>
        <w:ind w:firstLine="709"/>
      </w:pPr>
      <w:r w:rsidRPr="00B66FA9">
        <w:rPr>
          <w:lang w:val="x-none"/>
        </w:rPr>
        <w:t xml:space="preserve">Зарегистрированные сведения о </w:t>
      </w:r>
      <w:r w:rsidR="00031DBD">
        <w:t>Договоре</w:t>
      </w:r>
      <w:r w:rsidR="00031DBD">
        <w:rPr>
          <w:lang w:val="x-none"/>
        </w:rPr>
        <w:t xml:space="preserve"> отобража</w:t>
      </w:r>
      <w:r w:rsidR="00031DBD">
        <w:t>ю</w:t>
      </w:r>
      <w:proofErr w:type="spellStart"/>
      <w:r w:rsidRPr="00B66FA9">
        <w:rPr>
          <w:lang w:val="x-none"/>
        </w:rPr>
        <w:t>тся</w:t>
      </w:r>
      <w:proofErr w:type="spellEnd"/>
      <w:r w:rsidRPr="00B66FA9">
        <w:rPr>
          <w:lang w:val="x-none"/>
        </w:rPr>
        <w:t xml:space="preserve"> в </w:t>
      </w:r>
      <w:r w:rsidR="00031DBD">
        <w:t>папке</w:t>
      </w:r>
      <w:r w:rsidRPr="00B66FA9">
        <w:rPr>
          <w:lang w:val="x-none"/>
        </w:rPr>
        <w:t xml:space="preserve"> </w:t>
      </w:r>
      <w:r w:rsidRPr="00646341">
        <w:rPr>
          <w:b/>
          <w:lang w:val="x-none"/>
        </w:rPr>
        <w:t>«</w:t>
      </w:r>
      <w:r w:rsidR="00031DBD">
        <w:rPr>
          <w:b/>
        </w:rPr>
        <w:t>Договор</w:t>
      </w:r>
      <w:r w:rsidRPr="00646341">
        <w:rPr>
          <w:b/>
          <w:lang w:val="x-none"/>
        </w:rPr>
        <w:t>»</w:t>
      </w:r>
      <w:r w:rsidRPr="00B66FA9">
        <w:rPr>
          <w:lang w:val="x-none"/>
        </w:rPr>
        <w:t xml:space="preserve"> в состоянии </w:t>
      </w:r>
      <w:r w:rsidRPr="0082266E">
        <w:rPr>
          <w:b/>
          <w:lang w:val="x-none"/>
        </w:rPr>
        <w:t>«</w:t>
      </w:r>
      <w:r w:rsidR="006C662B">
        <w:rPr>
          <w:b/>
        </w:rPr>
        <w:t>Опубликовано</w:t>
      </w:r>
      <w:r w:rsidRPr="0082266E">
        <w:rPr>
          <w:b/>
          <w:lang w:val="x-none"/>
        </w:rPr>
        <w:t>».</w:t>
      </w:r>
      <w:r w:rsidRPr="00B66FA9">
        <w:rPr>
          <w:lang w:val="x-none"/>
        </w:rPr>
        <w:t xml:space="preserve"> </w:t>
      </w:r>
    </w:p>
    <w:tbl>
      <w:tblPr>
        <w:tblW w:w="9781" w:type="dxa"/>
        <w:tblInd w:w="142" w:type="dxa"/>
        <w:tblLook w:val="04A0" w:firstRow="1" w:lastRow="0" w:firstColumn="1" w:lastColumn="0" w:noHBand="0" w:noVBand="1"/>
      </w:tblPr>
      <w:tblGrid>
        <w:gridCol w:w="1242"/>
        <w:gridCol w:w="8539"/>
      </w:tblGrid>
      <w:tr w:rsidR="00A12BB3" w:rsidTr="00612CD4">
        <w:tc>
          <w:tcPr>
            <w:tcW w:w="1242" w:type="dxa"/>
            <w:shd w:val="clear" w:color="auto" w:fill="auto"/>
          </w:tcPr>
          <w:p w:rsidR="00A12BB3" w:rsidRDefault="00A822B1" w:rsidP="00075A06">
            <w:pPr>
              <w:spacing w:before="240" w:after="120"/>
              <w:jc w:val="center"/>
              <w:rPr>
                <w:noProof/>
              </w:rPr>
            </w:pPr>
            <w:r w:rsidRPr="00FF26DC">
              <w:rPr>
                <w:noProof/>
              </w:rPr>
              <w:drawing>
                <wp:inline distT="0" distB="0" distL="0" distR="0" wp14:anchorId="600DA2A5" wp14:editId="062589F5">
                  <wp:extent cx="304800" cy="304800"/>
                  <wp:effectExtent l="0" t="0" r="0" b="0"/>
                  <wp:docPr id="310" name="Рисунок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9" w:type="dxa"/>
            <w:shd w:val="clear" w:color="auto" w:fill="D9D9D9"/>
          </w:tcPr>
          <w:p w:rsidR="00A12BB3" w:rsidRPr="0008418D" w:rsidRDefault="00031DBD" w:rsidP="00681766">
            <w:pPr>
              <w:tabs>
                <w:tab w:val="right" w:pos="8254"/>
              </w:tabs>
              <w:spacing w:before="240" w:after="120"/>
            </w:pPr>
            <w:r>
              <w:t>Информация о регистрации Д</w:t>
            </w:r>
            <w:r w:rsidR="00A12BB3">
              <w:t xml:space="preserve">оговора в </w:t>
            </w:r>
            <w:proofErr w:type="spellStart"/>
            <w:r w:rsidR="00A12BB3">
              <w:t>ЕИС</w:t>
            </w:r>
            <w:proofErr w:type="spellEnd"/>
            <w:r>
              <w:t xml:space="preserve"> поступает</w:t>
            </w:r>
            <w:r w:rsidR="00A12BB3">
              <w:t xml:space="preserve"> в Систему </w:t>
            </w:r>
            <w:r>
              <w:t xml:space="preserve">сразу же, как </w:t>
            </w:r>
            <w:proofErr w:type="spellStart"/>
            <w:r>
              <w:t>ЕИС</w:t>
            </w:r>
            <w:proofErr w:type="spellEnd"/>
            <w:r>
              <w:t xml:space="preserve"> предоставит соответствующую информацию. При штатной работе механизмов интеграции это занимает не более 30 минут с момента публикации документа в </w:t>
            </w:r>
            <w:proofErr w:type="spellStart"/>
            <w:r>
              <w:t>ЕИС</w:t>
            </w:r>
            <w:proofErr w:type="spellEnd"/>
            <w:r>
              <w:t>.</w:t>
            </w:r>
          </w:p>
        </w:tc>
      </w:tr>
    </w:tbl>
    <w:p w:rsidR="005A1BD9" w:rsidRPr="000C0EF8" w:rsidRDefault="005A1BD9" w:rsidP="0081753A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458" w:name="_Toc66397669"/>
      <w:r w:rsidRPr="000C0EF8">
        <w:t xml:space="preserve">Внесение изменений в </w:t>
      </w:r>
      <w:r w:rsidR="00572A1A" w:rsidRPr="000C0EF8">
        <w:t>договор</w:t>
      </w:r>
      <w:bookmarkEnd w:id="458"/>
    </w:p>
    <w:p w:rsidR="005A1BD9" w:rsidRPr="00977230" w:rsidRDefault="005A1BD9" w:rsidP="0082266E">
      <w:pPr>
        <w:spacing w:line="240" w:lineRule="atLeast"/>
        <w:ind w:firstLine="709"/>
      </w:pPr>
      <w:r>
        <w:t xml:space="preserve">При формировании сведений о внесении изменения в </w:t>
      </w:r>
      <w:r w:rsidR="00031DBD">
        <w:t>Д</w:t>
      </w:r>
      <w:r w:rsidR="00665A77">
        <w:t>оговор,</w:t>
      </w:r>
      <w:r>
        <w:t xml:space="preserve"> следует перейти </w:t>
      </w:r>
      <w:r w:rsidR="00031DBD">
        <w:t>в папку</w:t>
      </w:r>
      <w:r>
        <w:t xml:space="preserve"> </w:t>
      </w:r>
      <w:r w:rsidRPr="0082266E">
        <w:rPr>
          <w:b/>
        </w:rPr>
        <w:t>«</w:t>
      </w:r>
      <w:r w:rsidR="00665A77">
        <w:rPr>
          <w:b/>
        </w:rPr>
        <w:t>Договор</w:t>
      </w:r>
      <w:r w:rsidRPr="0082266E">
        <w:rPr>
          <w:b/>
        </w:rPr>
        <w:t>»</w:t>
      </w:r>
      <w:r>
        <w:t xml:space="preserve"> </w:t>
      </w:r>
      <w:r w:rsidR="00031DBD">
        <w:t>фильтр</w:t>
      </w:r>
      <w:r>
        <w:t xml:space="preserve"> </w:t>
      </w:r>
      <w:r w:rsidRPr="0082266E">
        <w:rPr>
          <w:b/>
        </w:rPr>
        <w:t>«</w:t>
      </w:r>
      <w:r w:rsidR="006C662B">
        <w:rPr>
          <w:b/>
        </w:rPr>
        <w:t>Опубликовано</w:t>
      </w:r>
      <w:r w:rsidRPr="0082266E">
        <w:rPr>
          <w:b/>
        </w:rPr>
        <w:t xml:space="preserve">», </w:t>
      </w:r>
      <w:r>
        <w:t xml:space="preserve">выделить документ и нажать кнопку </w:t>
      </w:r>
      <w:r w:rsidR="00A822B1" w:rsidRPr="00977230">
        <w:rPr>
          <w:noProof/>
        </w:rPr>
        <w:drawing>
          <wp:inline distT="0" distB="0" distL="0" distR="0" wp14:anchorId="692A32B3" wp14:editId="12E7EDCC">
            <wp:extent cx="190500" cy="190500"/>
            <wp:effectExtent l="0" t="0" r="0" b="0"/>
            <wp:docPr id="311" name="Рисунок 311" descr="изм_извещ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изм_извещения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7230" w:rsidRPr="00977230">
        <w:t xml:space="preserve"> </w:t>
      </w:r>
      <w:r w:rsidR="00977230">
        <w:t xml:space="preserve"> </w:t>
      </w:r>
      <w:r w:rsidR="0082266E" w:rsidRPr="0082266E">
        <w:rPr>
          <w:b/>
        </w:rPr>
        <w:t>[</w:t>
      </w:r>
      <w:r w:rsidRPr="0082266E">
        <w:rPr>
          <w:b/>
        </w:rPr>
        <w:t>Формирование изменения</w:t>
      </w:r>
      <w:r w:rsidR="0082266E" w:rsidRPr="0082266E">
        <w:rPr>
          <w:b/>
        </w:rPr>
        <w:t>]</w:t>
      </w:r>
      <w:r w:rsidR="00665A77">
        <w:t xml:space="preserve"> (</w:t>
      </w:r>
      <w:r w:rsidR="00665A77" w:rsidRPr="00665A77">
        <w:rPr>
          <w:i/>
        </w:rPr>
        <w:fldChar w:fldCharType="begin"/>
      </w:r>
      <w:r w:rsidR="00665A77" w:rsidRPr="00665A77">
        <w:rPr>
          <w:i/>
        </w:rPr>
        <w:instrText xml:space="preserve"> REF _Ref530753590 \h </w:instrText>
      </w:r>
      <w:r w:rsidR="00665A77">
        <w:rPr>
          <w:i/>
        </w:rPr>
        <w:instrText xml:space="preserve"> \* MERGEFORMAT </w:instrText>
      </w:r>
      <w:r w:rsidR="00665A77" w:rsidRPr="00665A77">
        <w:rPr>
          <w:i/>
        </w:rPr>
      </w:r>
      <w:r w:rsidR="00665A77" w:rsidRPr="00665A77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217</w:t>
      </w:r>
      <w:r w:rsidR="00665A77" w:rsidRPr="00665A77">
        <w:rPr>
          <w:i/>
        </w:rPr>
        <w:fldChar w:fldCharType="end"/>
      </w:r>
      <w:r w:rsidR="00665A77">
        <w:t>)</w:t>
      </w:r>
      <w:r w:rsidRPr="007313A4">
        <w:rPr>
          <w:i/>
        </w:rPr>
        <w:t>.</w:t>
      </w:r>
    </w:p>
    <w:p w:rsidR="00665A77" w:rsidRDefault="00A822B1" w:rsidP="00665A77">
      <w:pPr>
        <w:keepNext/>
        <w:tabs>
          <w:tab w:val="left" w:pos="2076"/>
        </w:tabs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669A6CBF" wp14:editId="4D4AB9B9">
            <wp:extent cx="4381169" cy="1365259"/>
            <wp:effectExtent l="0" t="0" r="635" b="6350"/>
            <wp:docPr id="312" name="Рисунок 312" descr="DogFormIz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DogFormIzm"/>
                    <pic:cNvPicPr>
                      <a:picLocks noChangeAspect="1" noChangeArrowheads="1"/>
                    </pic:cNvPicPr>
                  </pic:nvPicPr>
                  <pic:blipFill>
                    <a:blip r:embed="rId2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854" cy="1366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62B" w:rsidRDefault="00665A77" w:rsidP="00665A77">
      <w:pPr>
        <w:pStyle w:val="affffe"/>
        <w:rPr>
          <w:b w:val="0"/>
          <w:bCs w:val="0"/>
        </w:rPr>
      </w:pPr>
      <w:bookmarkStart w:id="459" w:name="_Ref530753590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217</w:t>
      </w:r>
      <w:r w:rsidR="00154029">
        <w:rPr>
          <w:noProof/>
        </w:rPr>
        <w:fldChar w:fldCharType="end"/>
      </w:r>
      <w:bookmarkEnd w:id="459"/>
      <w:r>
        <w:t xml:space="preserve">. </w:t>
      </w:r>
      <w:r w:rsidRPr="00AB6755">
        <w:t>Формирование изменения</w:t>
      </w:r>
      <w:r>
        <w:t xml:space="preserve"> документа «Договор»</w:t>
      </w:r>
    </w:p>
    <w:p w:rsidR="00226E6F" w:rsidRPr="00857BB6" w:rsidRDefault="008332B7" w:rsidP="00226E6F">
      <w:pPr>
        <w:tabs>
          <w:tab w:val="left" w:pos="709"/>
        </w:tabs>
        <w:rPr>
          <w:szCs w:val="20"/>
        </w:rPr>
      </w:pPr>
      <w:r>
        <w:rPr>
          <w:szCs w:val="20"/>
        </w:rPr>
        <w:tab/>
      </w:r>
      <w:r w:rsidR="00857BB6" w:rsidRPr="00857BB6">
        <w:rPr>
          <w:szCs w:val="20"/>
        </w:rPr>
        <w:t>При этом откроется форма документа «</w:t>
      </w:r>
      <w:r w:rsidR="00857BB6" w:rsidRPr="008332B7">
        <w:rPr>
          <w:b/>
          <w:szCs w:val="20"/>
        </w:rPr>
        <w:t>Договор</w:t>
      </w:r>
      <w:r w:rsidR="00857BB6" w:rsidRPr="00857BB6">
        <w:rPr>
          <w:szCs w:val="20"/>
        </w:rPr>
        <w:t>»</w:t>
      </w:r>
      <w:r w:rsidR="00857BB6">
        <w:rPr>
          <w:szCs w:val="20"/>
        </w:rPr>
        <w:t xml:space="preserve">, в которой </w:t>
      </w:r>
      <w:r>
        <w:rPr>
          <w:szCs w:val="20"/>
        </w:rPr>
        <w:t>будет изменена информация в поле «</w:t>
      </w:r>
      <w:r w:rsidRPr="008332B7">
        <w:rPr>
          <w:b/>
          <w:szCs w:val="20"/>
        </w:rPr>
        <w:t>Номер редакции сведений</w:t>
      </w:r>
      <w:r>
        <w:rPr>
          <w:szCs w:val="20"/>
        </w:rPr>
        <w:t>» и заполнено поле «</w:t>
      </w:r>
      <w:r w:rsidRPr="008332B7">
        <w:rPr>
          <w:b/>
          <w:szCs w:val="20"/>
        </w:rPr>
        <w:t>Дата изменения</w:t>
      </w:r>
      <w:r>
        <w:rPr>
          <w:szCs w:val="20"/>
        </w:rPr>
        <w:t xml:space="preserve">». </w:t>
      </w:r>
      <w:r w:rsidR="00226E6F">
        <w:rPr>
          <w:szCs w:val="20"/>
        </w:rPr>
        <w:t>Кроме этого, активируются для заполнения поля во вкладке «</w:t>
      </w:r>
      <w:r w:rsidR="00226E6F" w:rsidRPr="008332B7">
        <w:rPr>
          <w:b/>
          <w:szCs w:val="20"/>
        </w:rPr>
        <w:t>Изменения</w:t>
      </w:r>
      <w:r w:rsidR="00226E6F">
        <w:rPr>
          <w:szCs w:val="20"/>
        </w:rPr>
        <w:t>» (</w:t>
      </w:r>
      <w:r w:rsidR="00226E6F" w:rsidRPr="00D13408">
        <w:rPr>
          <w:i/>
          <w:szCs w:val="20"/>
        </w:rPr>
        <w:fldChar w:fldCharType="begin"/>
      </w:r>
      <w:r w:rsidR="00226E6F" w:rsidRPr="00D13408">
        <w:rPr>
          <w:i/>
          <w:szCs w:val="20"/>
        </w:rPr>
        <w:instrText xml:space="preserve"> REF _Ref530755060 \h </w:instrText>
      </w:r>
      <w:r w:rsidR="00226E6F">
        <w:rPr>
          <w:i/>
          <w:szCs w:val="20"/>
        </w:rPr>
        <w:instrText xml:space="preserve"> \* MERGEFORMAT </w:instrText>
      </w:r>
      <w:r w:rsidR="00226E6F" w:rsidRPr="00D13408">
        <w:rPr>
          <w:i/>
          <w:szCs w:val="20"/>
        </w:rPr>
      </w:r>
      <w:r w:rsidR="00226E6F" w:rsidRPr="00D13408">
        <w:rPr>
          <w:i/>
          <w:szCs w:val="20"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218</w:t>
      </w:r>
      <w:r w:rsidR="00226E6F" w:rsidRPr="00D13408">
        <w:rPr>
          <w:i/>
          <w:szCs w:val="20"/>
        </w:rPr>
        <w:fldChar w:fldCharType="end"/>
      </w:r>
      <w:r w:rsidR="00226E6F">
        <w:rPr>
          <w:szCs w:val="20"/>
        </w:rPr>
        <w:t>).</w:t>
      </w:r>
    </w:p>
    <w:p w:rsidR="00226E6F" w:rsidRDefault="00A822B1" w:rsidP="00BE203E">
      <w:pPr>
        <w:tabs>
          <w:tab w:val="left" w:pos="709"/>
        </w:tabs>
        <w:spacing w:before="120" w:after="120"/>
        <w:jc w:val="center"/>
        <w:rPr>
          <w:szCs w:val="20"/>
        </w:rPr>
      </w:pPr>
      <w:r>
        <w:rPr>
          <w:noProof/>
          <w:szCs w:val="20"/>
        </w:rPr>
        <w:drawing>
          <wp:inline distT="0" distB="0" distL="0" distR="0" wp14:anchorId="46C3BBFC" wp14:editId="5E0F7ADA">
            <wp:extent cx="4827995" cy="3816626"/>
            <wp:effectExtent l="0" t="0" r="0" b="0"/>
            <wp:docPr id="313" name="Рисунок 313" descr="DogIz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DogIzm"/>
                    <pic:cNvPicPr>
                      <a:picLocks noChangeAspect="1" noChangeArrowheads="1"/>
                    </pic:cNvPicPr>
                  </pic:nvPicPr>
                  <pic:blipFill>
                    <a:blip r:embed="rId2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416" cy="38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BB6" w:rsidRPr="000B16AC" w:rsidRDefault="00D13408" w:rsidP="00D13408">
      <w:pPr>
        <w:pStyle w:val="affffe"/>
      </w:pPr>
      <w:bookmarkStart w:id="460" w:name="_Ref530755060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218</w:t>
      </w:r>
      <w:r w:rsidR="00154029">
        <w:rPr>
          <w:noProof/>
        </w:rPr>
        <w:fldChar w:fldCharType="end"/>
      </w:r>
      <w:bookmarkEnd w:id="460"/>
      <w:r w:rsidR="00226E6F" w:rsidRPr="00226E6F">
        <w:t xml:space="preserve">. </w:t>
      </w:r>
      <w:r>
        <w:t>И</w:t>
      </w:r>
      <w:r w:rsidR="00226E6F">
        <w:t>зменен</w:t>
      </w:r>
      <w:r w:rsidR="00226E6F" w:rsidRPr="00226E6F">
        <w:t>ная форма документа договор.</w:t>
      </w:r>
    </w:p>
    <w:p w:rsidR="00226E6F" w:rsidRPr="000B16AC" w:rsidRDefault="00031DBD" w:rsidP="00226E6F">
      <w:pPr>
        <w:pStyle w:val="aff"/>
      </w:pPr>
      <w:r>
        <w:t xml:space="preserve">По окончании ввода данных, </w:t>
      </w:r>
      <w:r w:rsidR="00226E6F" w:rsidRPr="00226E6F">
        <w:t xml:space="preserve">документ необходимо сохранить по кнопке </w:t>
      </w:r>
      <w:r w:rsidR="00A822B1" w:rsidRPr="00DC7CAC">
        <w:rPr>
          <w:noProof/>
        </w:rPr>
        <w:drawing>
          <wp:inline distT="0" distB="0" distL="0" distR="0" wp14:anchorId="12E8E1E7" wp14:editId="0B2F1331">
            <wp:extent cx="152400" cy="161925"/>
            <wp:effectExtent l="0" t="0" r="0" b="9525"/>
            <wp:docPr id="314" name="Рисунок 314" descr="sa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save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6E6F" w:rsidRPr="00226E6F">
        <w:t xml:space="preserve"> </w:t>
      </w:r>
      <w:r w:rsidR="00226E6F">
        <w:t>[</w:t>
      </w:r>
      <w:r w:rsidR="00226E6F" w:rsidRPr="00EE4F38">
        <w:rPr>
          <w:b/>
        </w:rPr>
        <w:t>Сохранить</w:t>
      </w:r>
      <w:r w:rsidR="00226E6F">
        <w:t>]</w:t>
      </w:r>
      <w:r w:rsidR="00226E6F" w:rsidRPr="00226E6F">
        <w:t>.</w:t>
      </w:r>
    </w:p>
    <w:p w:rsidR="00A05A51" w:rsidRPr="00A05A51" w:rsidRDefault="00A05A51" w:rsidP="00226E6F">
      <w:pPr>
        <w:pStyle w:val="aff"/>
      </w:pPr>
      <w:r w:rsidRPr="00A05A51">
        <w:t>Изменение</w:t>
      </w:r>
      <w:r>
        <w:t xml:space="preserve"> документ</w:t>
      </w:r>
      <w:r w:rsidRPr="00A05A51">
        <w:t>а</w:t>
      </w:r>
      <w:r>
        <w:t xml:space="preserve"> </w:t>
      </w:r>
      <w:r w:rsidRPr="0082266E">
        <w:rPr>
          <w:b/>
        </w:rPr>
        <w:t>«</w:t>
      </w:r>
      <w:r>
        <w:rPr>
          <w:b/>
        </w:rPr>
        <w:t>Договор</w:t>
      </w:r>
      <w:r w:rsidRPr="0082266E">
        <w:rPr>
          <w:b/>
        </w:rPr>
        <w:t>»</w:t>
      </w:r>
      <w:r>
        <w:t xml:space="preserve"> </w:t>
      </w:r>
      <w:r w:rsidRPr="00A05A51">
        <w:t>будет доступно</w:t>
      </w:r>
      <w:r>
        <w:t xml:space="preserve"> в </w:t>
      </w:r>
      <w:r w:rsidR="00031DBD">
        <w:t>фильтре</w:t>
      </w:r>
      <w:r>
        <w:t xml:space="preserve"> </w:t>
      </w:r>
      <w:r w:rsidRPr="0082266E">
        <w:rPr>
          <w:b/>
        </w:rPr>
        <w:t>«В работе»</w:t>
      </w:r>
      <w:r>
        <w:t>.</w:t>
      </w:r>
    </w:p>
    <w:p w:rsidR="005A1BD9" w:rsidRPr="00F80E28" w:rsidRDefault="005A1BD9" w:rsidP="005A1BD9">
      <w:pPr>
        <w:tabs>
          <w:tab w:val="left" w:pos="2076"/>
        </w:tabs>
        <w:ind w:firstLine="709"/>
      </w:pPr>
      <w:r w:rsidRPr="00F80E28">
        <w:t xml:space="preserve">Измененные сведения о </w:t>
      </w:r>
      <w:r w:rsidR="00B31C32">
        <w:t>Д</w:t>
      </w:r>
      <w:r w:rsidR="00226E6F" w:rsidRPr="00226E6F">
        <w:t>оговоре</w:t>
      </w:r>
      <w:r w:rsidRPr="00F80E28">
        <w:t xml:space="preserve"> также необходимо отра</w:t>
      </w:r>
      <w:r w:rsidR="008332B7">
        <w:t>в</w:t>
      </w:r>
      <w:r w:rsidRPr="00F80E28">
        <w:t xml:space="preserve">ить </w:t>
      </w:r>
      <w:r w:rsidR="008332B7">
        <w:t>в</w:t>
      </w:r>
      <w:r w:rsidRPr="00F80E28">
        <w:t xml:space="preserve"> </w:t>
      </w:r>
      <w:proofErr w:type="spellStart"/>
      <w:r w:rsidR="008332B7">
        <w:t>ЕИ</w:t>
      </w:r>
      <w:r w:rsidRPr="00F80E28">
        <w:t>С</w:t>
      </w:r>
      <w:proofErr w:type="spellEnd"/>
      <w:r w:rsidRPr="00F80E28">
        <w:t xml:space="preserve">, для этого необходимо нажать на кнопку </w:t>
      </w:r>
      <w:r w:rsidR="0082266E" w:rsidRPr="0082266E">
        <w:rPr>
          <w:b/>
        </w:rPr>
        <w:t>[</w:t>
      </w:r>
      <w:r w:rsidRPr="0082266E">
        <w:rPr>
          <w:b/>
        </w:rPr>
        <w:t xml:space="preserve">Отправить </w:t>
      </w:r>
      <w:r w:rsidR="00C1626D">
        <w:rPr>
          <w:b/>
        </w:rPr>
        <w:t>изменения</w:t>
      </w:r>
      <w:r w:rsidR="00E115D9">
        <w:rPr>
          <w:b/>
        </w:rPr>
        <w:t xml:space="preserve"> </w:t>
      </w:r>
      <w:r w:rsidR="006C662B">
        <w:rPr>
          <w:b/>
        </w:rPr>
        <w:t>документ</w:t>
      </w:r>
      <w:r w:rsidR="00E115D9">
        <w:rPr>
          <w:b/>
        </w:rPr>
        <w:t>а</w:t>
      </w:r>
      <w:r w:rsidR="006C662B">
        <w:rPr>
          <w:b/>
        </w:rPr>
        <w:t xml:space="preserve"> </w:t>
      </w:r>
      <w:r w:rsidR="008332B7">
        <w:rPr>
          <w:b/>
        </w:rPr>
        <w:t>в</w:t>
      </w:r>
      <w:r w:rsidRPr="0082266E">
        <w:rPr>
          <w:b/>
        </w:rPr>
        <w:t xml:space="preserve"> </w:t>
      </w:r>
      <w:proofErr w:type="spellStart"/>
      <w:r w:rsidR="008332B7">
        <w:rPr>
          <w:b/>
        </w:rPr>
        <w:t>ЕИ</w:t>
      </w:r>
      <w:r w:rsidRPr="0082266E">
        <w:rPr>
          <w:b/>
        </w:rPr>
        <w:t>С</w:t>
      </w:r>
      <w:proofErr w:type="spellEnd"/>
      <w:r w:rsidR="0082266E" w:rsidRPr="0082266E">
        <w:rPr>
          <w:b/>
        </w:rPr>
        <w:t>]</w:t>
      </w:r>
      <w:r w:rsidR="00D13408" w:rsidRPr="00D13408">
        <w:t xml:space="preserve"> (</w:t>
      </w:r>
      <w:r w:rsidR="00D13408" w:rsidRPr="00D13408">
        <w:rPr>
          <w:i/>
        </w:rPr>
        <w:fldChar w:fldCharType="begin"/>
      </w:r>
      <w:r w:rsidR="00D13408" w:rsidRPr="00D13408">
        <w:rPr>
          <w:i/>
        </w:rPr>
        <w:instrText xml:space="preserve"> REF _Ref530755308 \h </w:instrText>
      </w:r>
      <w:r w:rsidR="00D13408">
        <w:rPr>
          <w:i/>
        </w:rPr>
        <w:instrText xml:space="preserve"> \* MERGEFORMAT </w:instrText>
      </w:r>
      <w:r w:rsidR="00D13408" w:rsidRPr="00D13408">
        <w:rPr>
          <w:i/>
        </w:rPr>
      </w:r>
      <w:r w:rsidR="00D13408" w:rsidRPr="00D13408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219</w:t>
      </w:r>
      <w:r w:rsidR="00D13408" w:rsidRPr="00D13408">
        <w:rPr>
          <w:i/>
        </w:rPr>
        <w:fldChar w:fldCharType="end"/>
      </w:r>
      <w:r w:rsidR="00D13408" w:rsidRPr="00D13408">
        <w:t>)</w:t>
      </w:r>
      <w:r w:rsidR="008332B7" w:rsidRPr="00D13408">
        <w:t>.</w:t>
      </w:r>
    </w:p>
    <w:p w:rsidR="00D13408" w:rsidRDefault="00A822B1" w:rsidP="00D13408">
      <w:pPr>
        <w:keepNext/>
        <w:tabs>
          <w:tab w:val="left" w:pos="2076"/>
        </w:tabs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28000217" wp14:editId="235CE42E">
            <wp:extent cx="4334593" cy="1653871"/>
            <wp:effectExtent l="0" t="0" r="0" b="3810"/>
            <wp:docPr id="315" name="Рисунок 315" descr="DogOtprEisIz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DogOtprEisIzm"/>
                    <pic:cNvPicPr>
                      <a:picLocks noChangeAspect="1" noChangeArrowheads="1"/>
                    </pic:cNvPicPr>
                  </pic:nvPicPr>
                  <pic:blipFill>
                    <a:blip r:embed="rId2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474" cy="1658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62B" w:rsidRPr="000B16AC" w:rsidRDefault="00D13408" w:rsidP="00D13408">
      <w:pPr>
        <w:pStyle w:val="affffe"/>
      </w:pPr>
      <w:bookmarkStart w:id="461" w:name="_Ref530755308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219</w:t>
      </w:r>
      <w:r w:rsidR="00154029">
        <w:rPr>
          <w:noProof/>
        </w:rPr>
        <w:fldChar w:fldCharType="end"/>
      </w:r>
      <w:bookmarkEnd w:id="461"/>
      <w:r>
        <w:t xml:space="preserve">. Отправка изменения документа в </w:t>
      </w:r>
      <w:proofErr w:type="spellStart"/>
      <w:r>
        <w:t>ЕИС</w:t>
      </w:r>
      <w:proofErr w:type="spellEnd"/>
    </w:p>
    <w:p w:rsidR="00226E6F" w:rsidRPr="00433458" w:rsidRDefault="00226E6F" w:rsidP="00226E6F">
      <w:pPr>
        <w:pStyle w:val="aff"/>
      </w:pPr>
      <w:r w:rsidRPr="00226E6F">
        <w:t xml:space="preserve">Сведения о публикации изменения договора, поступят в Систему на </w:t>
      </w:r>
      <w:r>
        <w:t>следующий день после публикации</w:t>
      </w:r>
      <w:r w:rsidRPr="00226E6F">
        <w:t>.</w:t>
      </w:r>
    </w:p>
    <w:p w:rsidR="00A164DC" w:rsidRPr="00A164DC" w:rsidRDefault="00A164DC" w:rsidP="00A164DC">
      <w:pPr>
        <w:pStyle w:val="aff"/>
        <w:ind w:firstLine="0"/>
      </w:pPr>
    </w:p>
    <w:p w:rsidR="00E07BA6" w:rsidRDefault="00175229" w:rsidP="0081753A">
      <w:pPr>
        <w:pStyle w:val="2f4"/>
        <w:numPr>
          <w:ilvl w:val="1"/>
          <w:numId w:val="10"/>
        </w:numPr>
        <w:spacing w:after="120"/>
        <w:jc w:val="left"/>
        <w:outlineLvl w:val="9"/>
      </w:pPr>
      <w:bookmarkStart w:id="462" w:name="_Toc66397670"/>
      <w:bookmarkEnd w:id="0"/>
      <w:r>
        <w:t>Формирование сведений об И</w:t>
      </w:r>
      <w:r w:rsidR="00E07BA6">
        <w:t xml:space="preserve">сполнении </w:t>
      </w:r>
      <w:r w:rsidR="00AC44F3" w:rsidRPr="00AC44F3">
        <w:t>договора</w:t>
      </w:r>
      <w:bookmarkEnd w:id="462"/>
      <w:r w:rsidR="00E07BA6">
        <w:t xml:space="preserve"> </w:t>
      </w:r>
    </w:p>
    <w:p w:rsidR="00A905E1" w:rsidRPr="0030080C" w:rsidRDefault="00A905E1" w:rsidP="003A7A9B">
      <w:pPr>
        <w:rPr>
          <w:i/>
        </w:rPr>
      </w:pPr>
      <w:r>
        <w:t>Документ «</w:t>
      </w:r>
      <w:r w:rsidRPr="0030080C">
        <w:rPr>
          <w:b/>
        </w:rPr>
        <w:t xml:space="preserve">Исполнение </w:t>
      </w:r>
      <w:r w:rsidR="0030080C" w:rsidRPr="0030080C">
        <w:rPr>
          <w:b/>
        </w:rPr>
        <w:t>договора</w:t>
      </w:r>
      <w:r>
        <w:t>» доступен в следующих</w:t>
      </w:r>
      <w:r w:rsidR="0030080C" w:rsidRPr="0030080C">
        <w:t xml:space="preserve"> </w:t>
      </w:r>
      <w:r w:rsidR="00314934" w:rsidRPr="00314934">
        <w:t xml:space="preserve">состояниях </w:t>
      </w:r>
      <w:r w:rsidR="0030080C" w:rsidRPr="0030080C">
        <w:t>(</w:t>
      </w:r>
      <w:r w:rsidR="0030080C" w:rsidRPr="0030080C">
        <w:rPr>
          <w:i/>
        </w:rPr>
        <w:fldChar w:fldCharType="begin"/>
      </w:r>
      <w:r w:rsidR="0030080C" w:rsidRPr="0030080C">
        <w:rPr>
          <w:i/>
        </w:rPr>
        <w:instrText xml:space="preserve"> REF _Ref527574156 \h </w:instrText>
      </w:r>
      <w:r w:rsidR="0030080C">
        <w:rPr>
          <w:i/>
        </w:rPr>
        <w:instrText xml:space="preserve"> \* MERGEFORMAT </w:instrText>
      </w:r>
      <w:r w:rsidR="0030080C" w:rsidRPr="0030080C">
        <w:rPr>
          <w:i/>
        </w:rPr>
      </w:r>
      <w:r w:rsidR="0030080C" w:rsidRPr="0030080C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220</w:t>
      </w:r>
      <w:r w:rsidR="0030080C" w:rsidRPr="0030080C">
        <w:rPr>
          <w:i/>
        </w:rPr>
        <w:fldChar w:fldCharType="end"/>
      </w:r>
      <w:r w:rsidR="0030080C" w:rsidRPr="0030080C">
        <w:t>):</w:t>
      </w:r>
    </w:p>
    <w:p w:rsidR="00A905E1" w:rsidRDefault="00A905E1" w:rsidP="00D60921">
      <w:pPr>
        <w:numPr>
          <w:ilvl w:val="0"/>
          <w:numId w:val="5"/>
        </w:numPr>
      </w:pPr>
      <w:r>
        <w:t>В работе;</w:t>
      </w:r>
    </w:p>
    <w:p w:rsidR="00A905E1" w:rsidRDefault="00A905E1" w:rsidP="00D60921">
      <w:pPr>
        <w:numPr>
          <w:ilvl w:val="0"/>
          <w:numId w:val="5"/>
        </w:numPr>
      </w:pPr>
      <w:proofErr w:type="gramStart"/>
      <w:r>
        <w:t>Принят</w:t>
      </w:r>
      <w:proofErr w:type="gramEnd"/>
      <w:r>
        <w:t xml:space="preserve"> </w:t>
      </w:r>
      <w:r w:rsidR="0030080C">
        <w:rPr>
          <w:lang w:val="en-US"/>
        </w:rPr>
        <w:t xml:space="preserve">в </w:t>
      </w:r>
      <w:proofErr w:type="spellStart"/>
      <w:r w:rsidR="0030080C">
        <w:rPr>
          <w:lang w:val="en-US"/>
        </w:rPr>
        <w:t>ЕИС</w:t>
      </w:r>
      <w:proofErr w:type="spellEnd"/>
      <w:r>
        <w:t>;</w:t>
      </w:r>
    </w:p>
    <w:p w:rsidR="00A905E1" w:rsidRPr="00A905E1" w:rsidRDefault="00A905E1" w:rsidP="00D60921">
      <w:pPr>
        <w:numPr>
          <w:ilvl w:val="0"/>
          <w:numId w:val="5"/>
        </w:numPr>
      </w:pPr>
      <w:r>
        <w:t>Опубликовано.</w:t>
      </w:r>
    </w:p>
    <w:p w:rsidR="0030080C" w:rsidRDefault="00A822B1" w:rsidP="0030080C">
      <w:pPr>
        <w:keepNext/>
        <w:jc w:val="center"/>
      </w:pPr>
      <w:r>
        <w:rPr>
          <w:noProof/>
        </w:rPr>
        <w:drawing>
          <wp:inline distT="0" distB="0" distL="0" distR="0" wp14:anchorId="28F7DAF6" wp14:editId="4797E635">
            <wp:extent cx="3280227" cy="2178657"/>
            <wp:effectExtent l="0" t="0" r="0" b="0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Navigator_IspDog"/>
                    <pic:cNvPicPr>
                      <a:picLocks noChangeAspect="1" noChangeArrowheads="1"/>
                    </pic:cNvPicPr>
                  </pic:nvPicPr>
                  <pic:blipFill>
                    <a:blip r:embed="rId2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680" cy="21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A9B" w:rsidRPr="0030080C" w:rsidRDefault="0030080C" w:rsidP="0030080C">
      <w:pPr>
        <w:pStyle w:val="affffe"/>
        <w:rPr>
          <w:noProof/>
        </w:rPr>
      </w:pPr>
      <w:bookmarkStart w:id="463" w:name="_Ref527574156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220</w:t>
      </w:r>
      <w:r w:rsidR="00154029">
        <w:rPr>
          <w:noProof/>
        </w:rPr>
        <w:fldChar w:fldCharType="end"/>
      </w:r>
      <w:bookmarkEnd w:id="463"/>
      <w:r w:rsidR="00A2627F">
        <w:t>. Состояния документа «</w:t>
      </w:r>
      <w:r w:rsidRPr="0030080C">
        <w:t>Исполнение договора</w:t>
      </w:r>
      <w:r w:rsidR="00A2627F">
        <w:t>»</w:t>
      </w:r>
    </w:p>
    <w:p w:rsidR="00597C71" w:rsidRDefault="0074211A" w:rsidP="00226E6F">
      <w:pPr>
        <w:ind w:firstLine="709"/>
      </w:pPr>
      <w:bookmarkStart w:id="464" w:name="OLE_LINK5"/>
      <w:r w:rsidRPr="0074211A">
        <w:t>Для того что</w:t>
      </w:r>
      <w:r w:rsidR="00DC1E1D">
        <w:t>бы сформировать И</w:t>
      </w:r>
      <w:r w:rsidRPr="0074211A">
        <w:t xml:space="preserve">сполнение </w:t>
      </w:r>
      <w:r w:rsidR="0030080C" w:rsidRPr="0030080C">
        <w:t>договора</w:t>
      </w:r>
      <w:r>
        <w:t xml:space="preserve">, необходимо перейти </w:t>
      </w:r>
      <w:r w:rsidR="00DC1E1D">
        <w:t>в папку</w:t>
      </w:r>
      <w:r>
        <w:t xml:space="preserve"> «</w:t>
      </w:r>
      <w:r w:rsidR="0030080C" w:rsidRPr="0030080C">
        <w:rPr>
          <w:b/>
        </w:rPr>
        <w:t>Договор</w:t>
      </w:r>
      <w:r>
        <w:t xml:space="preserve">», </w:t>
      </w:r>
      <w:r w:rsidR="00DC1E1D">
        <w:t>фильтр</w:t>
      </w:r>
      <w:r>
        <w:t xml:space="preserve"> «</w:t>
      </w:r>
      <w:r w:rsidRPr="0030080C">
        <w:rPr>
          <w:b/>
        </w:rPr>
        <w:t>Опубликовано</w:t>
      </w:r>
      <w:r>
        <w:t xml:space="preserve">», выделить необходимый </w:t>
      </w:r>
      <w:r w:rsidR="00DC1E1D">
        <w:t>Д</w:t>
      </w:r>
      <w:r w:rsidR="0030080C" w:rsidRPr="0030080C">
        <w:t>оговор</w:t>
      </w:r>
      <w:r>
        <w:t xml:space="preserve"> и нажать на кнопку</w:t>
      </w:r>
      <w:r w:rsidR="00597C71">
        <w:t xml:space="preserve"> </w:t>
      </w:r>
      <w:r w:rsidR="00EE4F38">
        <w:rPr>
          <w:noProof/>
        </w:rPr>
        <w:drawing>
          <wp:inline distT="0" distB="0" distL="0" distR="0" wp14:anchorId="29676D1A" wp14:editId="7FD13CDB">
            <wp:extent cx="142895" cy="161948"/>
            <wp:effectExtent l="0" t="0" r="9525" b="9525"/>
            <wp:docPr id="1441" name="Рисунок 1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" name="контракт.png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95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080C">
        <w:t>[</w:t>
      </w:r>
      <w:r w:rsidR="00DC1E1D">
        <w:rPr>
          <w:b/>
        </w:rPr>
        <w:t>Формирование исполнения</w:t>
      </w:r>
      <w:r w:rsidR="00597C71" w:rsidRPr="0030080C">
        <w:rPr>
          <w:b/>
        </w:rPr>
        <w:t xml:space="preserve"> договора</w:t>
      </w:r>
      <w:r w:rsidR="0030080C">
        <w:t>]</w:t>
      </w:r>
      <w:r w:rsidR="00597C71">
        <w:t xml:space="preserve"> (</w:t>
      </w:r>
      <w:r w:rsidR="0030080C" w:rsidRPr="0030080C">
        <w:rPr>
          <w:i/>
        </w:rPr>
        <w:fldChar w:fldCharType="begin"/>
      </w:r>
      <w:r w:rsidR="0030080C" w:rsidRPr="0030080C">
        <w:rPr>
          <w:i/>
        </w:rPr>
        <w:instrText xml:space="preserve"> REF _Ref527574114 \h  \* MERGEFORMAT </w:instrText>
      </w:r>
      <w:r w:rsidR="0030080C" w:rsidRPr="0030080C">
        <w:rPr>
          <w:i/>
        </w:rPr>
      </w:r>
      <w:r w:rsidR="0030080C" w:rsidRPr="0030080C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221</w:t>
      </w:r>
      <w:r w:rsidR="0030080C" w:rsidRPr="0030080C">
        <w:rPr>
          <w:i/>
        </w:rPr>
        <w:fldChar w:fldCharType="end"/>
      </w:r>
      <w:r w:rsidR="00597C71">
        <w:t xml:space="preserve">). </w:t>
      </w:r>
    </w:p>
    <w:bookmarkEnd w:id="464"/>
    <w:p w:rsidR="0030080C" w:rsidRDefault="00A822B1" w:rsidP="0030080C">
      <w:pPr>
        <w:keepNext/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1918A987" wp14:editId="622C5F35">
            <wp:extent cx="5810250" cy="2495550"/>
            <wp:effectExtent l="0" t="0" r="0" b="0"/>
            <wp:docPr id="318" name="Рисунок 318" descr="DogFormI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DogFormIsp"/>
                    <pic:cNvPicPr>
                      <a:picLocks noChangeAspect="1" noChangeArrowheads="1"/>
                    </pic:cNvPicPr>
                  </pic:nvPicPr>
                  <pic:blipFill>
                    <a:blip r:embed="rId2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C71" w:rsidRDefault="0030080C" w:rsidP="0030080C">
      <w:pPr>
        <w:pStyle w:val="affffe"/>
        <w:rPr>
          <w:noProof/>
        </w:rPr>
      </w:pPr>
      <w:bookmarkStart w:id="465" w:name="_Ref52757411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221</w:t>
      </w:r>
      <w:r w:rsidR="00154029">
        <w:rPr>
          <w:noProof/>
        </w:rPr>
        <w:fldChar w:fldCharType="end"/>
      </w:r>
      <w:bookmarkEnd w:id="465"/>
      <w:r w:rsidRPr="000B16AC">
        <w:t>.</w:t>
      </w:r>
      <w:r>
        <w:t xml:space="preserve"> </w:t>
      </w:r>
      <w:r w:rsidR="00DC1E1D">
        <w:t>Формирование И</w:t>
      </w:r>
      <w:r w:rsidRPr="005D35D5">
        <w:t>с</w:t>
      </w:r>
      <w:r>
        <w:t>полнения</w:t>
      </w:r>
      <w:r w:rsidRPr="000B16AC">
        <w:t xml:space="preserve"> договора</w:t>
      </w:r>
    </w:p>
    <w:p w:rsidR="0030080C" w:rsidRPr="000B16AC" w:rsidRDefault="000B16AC" w:rsidP="00A80B5B">
      <w:pPr>
        <w:spacing w:before="120" w:after="120"/>
        <w:rPr>
          <w:noProof/>
        </w:rPr>
      </w:pPr>
      <w:r w:rsidRPr="000B16AC">
        <w:rPr>
          <w:noProof/>
        </w:rPr>
        <w:tab/>
        <w:t xml:space="preserve">При этом Система попросит подтвердить действие по формированию  документа. </w:t>
      </w:r>
      <w:proofErr w:type="gramStart"/>
      <w:r>
        <w:rPr>
          <w:noProof/>
          <w:lang w:val="en-US"/>
        </w:rPr>
        <w:t>(</w:t>
      </w:r>
      <w:r w:rsidRPr="000B16AC">
        <w:rPr>
          <w:i/>
          <w:noProof/>
          <w:lang w:val="en-US"/>
        </w:rPr>
        <w:fldChar w:fldCharType="begin"/>
      </w:r>
      <w:r w:rsidRPr="000B16AC">
        <w:rPr>
          <w:i/>
          <w:noProof/>
          <w:lang w:val="en-US"/>
        </w:rPr>
        <w:instrText xml:space="preserve"> REF _Ref530920510 \h </w:instrText>
      </w:r>
      <w:r>
        <w:rPr>
          <w:i/>
          <w:noProof/>
          <w:lang w:val="en-US"/>
        </w:rPr>
        <w:instrText xml:space="preserve"> \* MERGEFORMAT </w:instrText>
      </w:r>
      <w:r w:rsidRPr="000B16AC">
        <w:rPr>
          <w:i/>
          <w:noProof/>
          <w:lang w:val="en-US"/>
        </w:rPr>
      </w:r>
      <w:r w:rsidRPr="000B16AC">
        <w:rPr>
          <w:i/>
          <w:noProof/>
          <w:lang w:val="en-US"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222</w:t>
      </w:r>
      <w:r w:rsidRPr="000B16AC">
        <w:rPr>
          <w:i/>
          <w:noProof/>
          <w:lang w:val="en-US"/>
        </w:rPr>
        <w:fldChar w:fldCharType="end"/>
      </w:r>
      <w:r>
        <w:rPr>
          <w:noProof/>
          <w:lang w:val="en-US"/>
        </w:rPr>
        <w:t>)</w:t>
      </w:r>
      <w:r w:rsidRPr="000B16AC">
        <w:rPr>
          <w:noProof/>
        </w:rPr>
        <w:t>.</w:t>
      </w:r>
      <w:proofErr w:type="gramEnd"/>
      <w:r w:rsidRPr="000B16AC">
        <w:rPr>
          <w:noProof/>
        </w:rPr>
        <w:t xml:space="preserve"> </w:t>
      </w:r>
    </w:p>
    <w:p w:rsidR="000B16AC" w:rsidRDefault="00A822B1" w:rsidP="000B16AC">
      <w:pPr>
        <w:keepNext/>
        <w:spacing w:before="120" w:after="120"/>
        <w:jc w:val="center"/>
      </w:pPr>
      <w:r>
        <w:rPr>
          <w:b/>
          <w:noProof/>
        </w:rPr>
        <w:drawing>
          <wp:inline distT="0" distB="0" distL="0" distR="0" wp14:anchorId="5B4D52D0" wp14:editId="406ED83E">
            <wp:extent cx="3808674" cy="1083356"/>
            <wp:effectExtent l="0" t="0" r="1905" b="2540"/>
            <wp:docPr id="319" name="Рисунок 319" descr="DogFormIspPodt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DogFormIspPodtv"/>
                    <pic:cNvPicPr>
                      <a:picLocks noChangeAspect="1" noChangeArrowheads="1"/>
                    </pic:cNvPicPr>
                  </pic:nvPicPr>
                  <pic:blipFill>
                    <a:blip r:embed="rId2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74" cy="108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80C" w:rsidRPr="000B16AC" w:rsidRDefault="000B16AC" w:rsidP="000B16AC">
      <w:pPr>
        <w:pStyle w:val="affffe"/>
      </w:pPr>
      <w:bookmarkStart w:id="466" w:name="_Ref530920510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222</w:t>
      </w:r>
      <w:r w:rsidR="00154029">
        <w:rPr>
          <w:noProof/>
        </w:rPr>
        <w:fldChar w:fldCharType="end"/>
      </w:r>
      <w:bookmarkEnd w:id="466"/>
      <w:r w:rsidRPr="000B16AC">
        <w:t>. Подтверждение формирования документа</w:t>
      </w:r>
    </w:p>
    <w:p w:rsidR="00A80B5B" w:rsidRPr="000B16AC" w:rsidRDefault="00EA2228" w:rsidP="000B16AC">
      <w:pPr>
        <w:pStyle w:val="aff"/>
        <w:rPr>
          <w:b/>
          <w:noProof/>
        </w:rPr>
      </w:pPr>
      <w:r w:rsidRPr="000B16AC">
        <w:rPr>
          <w:noProof/>
        </w:rPr>
        <w:t xml:space="preserve">По нажатию кнопки </w:t>
      </w:r>
      <w:r w:rsidRPr="00DC1E1D">
        <w:rPr>
          <w:b/>
          <w:noProof/>
        </w:rPr>
        <w:t>[ОК]</w:t>
      </w:r>
      <w:r>
        <w:rPr>
          <w:noProof/>
        </w:rPr>
        <w:t xml:space="preserve"> будет выполнено формирование документа. </w:t>
      </w:r>
      <w:r w:rsidR="000B16AC" w:rsidRPr="000B16AC">
        <w:t xml:space="preserve">При успешном формировании документа, </w:t>
      </w:r>
      <w:r w:rsidR="00DC1E1D">
        <w:t>Система выведет</w:t>
      </w:r>
      <w:r w:rsidR="000B16AC" w:rsidRPr="000B16AC">
        <w:t xml:space="preserve"> </w:t>
      </w:r>
      <w:r w:rsidR="000B16AC">
        <w:t>протокол</w:t>
      </w:r>
      <w:r w:rsidR="000B16AC" w:rsidRPr="000B16AC">
        <w:t xml:space="preserve"> (</w:t>
      </w:r>
      <w:r w:rsidR="000B16AC" w:rsidRPr="000B16AC">
        <w:rPr>
          <w:i/>
        </w:rPr>
        <w:fldChar w:fldCharType="begin"/>
      </w:r>
      <w:r w:rsidR="000B16AC" w:rsidRPr="000B16AC">
        <w:rPr>
          <w:i/>
        </w:rPr>
        <w:instrText xml:space="preserve"> REF _Ref530920529 \h </w:instrText>
      </w:r>
      <w:r w:rsidR="000B16AC">
        <w:rPr>
          <w:i/>
        </w:rPr>
        <w:instrText xml:space="preserve"> \* MERGEFORMAT </w:instrText>
      </w:r>
      <w:r w:rsidR="000B16AC" w:rsidRPr="000B16AC">
        <w:rPr>
          <w:i/>
        </w:rPr>
      </w:r>
      <w:r w:rsidR="000B16AC" w:rsidRPr="000B16AC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223</w:t>
      </w:r>
      <w:r w:rsidR="000B16AC" w:rsidRPr="000B16AC">
        <w:rPr>
          <w:i/>
        </w:rPr>
        <w:fldChar w:fldCharType="end"/>
      </w:r>
      <w:r w:rsidR="000B16AC" w:rsidRPr="000B16AC">
        <w:t>).</w:t>
      </w:r>
    </w:p>
    <w:p w:rsidR="000B16AC" w:rsidRDefault="00A822B1" w:rsidP="000B16AC">
      <w:pPr>
        <w:keepNext/>
        <w:spacing w:before="120" w:after="120"/>
        <w:jc w:val="center"/>
      </w:pPr>
      <w:r>
        <w:rPr>
          <w:b/>
          <w:noProof/>
        </w:rPr>
        <w:drawing>
          <wp:inline distT="0" distB="0" distL="0" distR="0" wp14:anchorId="776AA4D4" wp14:editId="51423ED8">
            <wp:extent cx="4988043" cy="2083242"/>
            <wp:effectExtent l="0" t="0" r="3175" b="0"/>
            <wp:docPr id="320" name="Рисунок 320" descr="ProtFormIspD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ProtFormIspDog"/>
                    <pic:cNvPicPr>
                      <a:picLocks noChangeAspect="1" noChangeArrowheads="1"/>
                    </pic:cNvPicPr>
                  </pic:nvPicPr>
                  <pic:blipFill>
                    <a:blip r:embed="rId2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789" cy="208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B5B" w:rsidRPr="000B16AC" w:rsidRDefault="000B16AC" w:rsidP="000B16AC">
      <w:pPr>
        <w:pStyle w:val="affffe"/>
        <w:rPr>
          <w:b w:val="0"/>
          <w:noProof/>
        </w:rPr>
      </w:pPr>
      <w:bookmarkStart w:id="467" w:name="_Ref530920529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223</w:t>
      </w:r>
      <w:r w:rsidR="00154029">
        <w:rPr>
          <w:noProof/>
        </w:rPr>
        <w:fldChar w:fldCharType="end"/>
      </w:r>
      <w:bookmarkEnd w:id="467"/>
      <w:r w:rsidRPr="000B16AC">
        <w:t>. Пр</w:t>
      </w:r>
      <w:r w:rsidR="00EA2228">
        <w:t>отокол формирования исполнения</w:t>
      </w:r>
    </w:p>
    <w:p w:rsidR="00A80B5B" w:rsidRPr="000B16AC" w:rsidRDefault="000B16AC" w:rsidP="000B16AC">
      <w:pPr>
        <w:spacing w:before="120" w:after="120"/>
        <w:rPr>
          <w:noProof/>
        </w:rPr>
      </w:pPr>
      <w:r w:rsidRPr="000B16AC">
        <w:rPr>
          <w:noProof/>
        </w:rPr>
        <w:tab/>
      </w:r>
      <w:r w:rsidR="00DC1E1D" w:rsidRPr="000B16AC">
        <w:rPr>
          <w:noProof/>
        </w:rPr>
        <w:t>Если формирование документа не может быть выполнено, Система выведет протокол с указанием причин препятствующих формированию</w:t>
      </w:r>
      <w:r w:rsidRPr="000B16AC">
        <w:rPr>
          <w:noProof/>
        </w:rPr>
        <w:t xml:space="preserve"> (</w:t>
      </w:r>
      <w:r w:rsidRPr="000B16AC">
        <w:rPr>
          <w:i/>
          <w:noProof/>
          <w:lang w:val="en-US"/>
        </w:rPr>
        <w:fldChar w:fldCharType="begin"/>
      </w:r>
      <w:r w:rsidRPr="000B16AC">
        <w:rPr>
          <w:i/>
          <w:noProof/>
        </w:rPr>
        <w:instrText xml:space="preserve"> </w:instrText>
      </w:r>
      <w:r w:rsidRPr="000B16AC">
        <w:rPr>
          <w:i/>
          <w:noProof/>
          <w:lang w:val="en-US"/>
        </w:rPr>
        <w:instrText>REF</w:instrText>
      </w:r>
      <w:r w:rsidRPr="000B16AC">
        <w:rPr>
          <w:i/>
          <w:noProof/>
        </w:rPr>
        <w:instrText xml:space="preserve"> _</w:instrText>
      </w:r>
      <w:r w:rsidRPr="000B16AC">
        <w:rPr>
          <w:i/>
          <w:noProof/>
          <w:lang w:val="en-US"/>
        </w:rPr>
        <w:instrText>Ref</w:instrText>
      </w:r>
      <w:r w:rsidRPr="000B16AC">
        <w:rPr>
          <w:i/>
          <w:noProof/>
        </w:rPr>
        <w:instrText>530920661 \</w:instrText>
      </w:r>
      <w:r w:rsidRPr="000B16AC">
        <w:rPr>
          <w:i/>
          <w:noProof/>
          <w:lang w:val="en-US"/>
        </w:rPr>
        <w:instrText>h</w:instrText>
      </w:r>
      <w:r w:rsidRPr="000B16AC">
        <w:rPr>
          <w:i/>
          <w:noProof/>
        </w:rPr>
        <w:instrText xml:space="preserve">  \* </w:instrText>
      </w:r>
      <w:r>
        <w:rPr>
          <w:i/>
          <w:noProof/>
          <w:lang w:val="en-US"/>
        </w:rPr>
        <w:instrText>MERGEFORMAT</w:instrText>
      </w:r>
      <w:r w:rsidRPr="000B16AC">
        <w:rPr>
          <w:i/>
          <w:noProof/>
        </w:rPr>
        <w:instrText xml:space="preserve"> </w:instrText>
      </w:r>
      <w:r w:rsidRPr="000B16AC">
        <w:rPr>
          <w:i/>
          <w:noProof/>
          <w:lang w:val="en-US"/>
        </w:rPr>
      </w:r>
      <w:r w:rsidRPr="000B16AC">
        <w:rPr>
          <w:i/>
          <w:noProof/>
          <w:lang w:val="en-US"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224</w:t>
      </w:r>
      <w:r w:rsidRPr="000B16AC">
        <w:rPr>
          <w:i/>
          <w:noProof/>
          <w:lang w:val="en-US"/>
        </w:rPr>
        <w:fldChar w:fldCharType="end"/>
      </w:r>
      <w:r w:rsidRPr="000B16AC">
        <w:rPr>
          <w:noProof/>
        </w:rPr>
        <w:t>).</w:t>
      </w:r>
    </w:p>
    <w:p w:rsidR="000B16AC" w:rsidRDefault="00A822B1" w:rsidP="000B16AC">
      <w:pPr>
        <w:keepNext/>
        <w:spacing w:before="120" w:after="120"/>
        <w:jc w:val="center"/>
      </w:pPr>
      <w:r>
        <w:rPr>
          <w:b/>
          <w:noProof/>
        </w:rPr>
        <w:lastRenderedPageBreak/>
        <w:drawing>
          <wp:inline distT="0" distB="0" distL="0" distR="0" wp14:anchorId="7571B89C" wp14:editId="26C43834">
            <wp:extent cx="4588063" cy="1747110"/>
            <wp:effectExtent l="0" t="0" r="3175" b="5715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ProtFormIspDogBad"/>
                    <pic:cNvPicPr>
                      <a:picLocks noChangeAspect="1" noChangeArrowheads="1"/>
                    </pic:cNvPicPr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063" cy="174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80C" w:rsidRPr="00ED3EA0" w:rsidRDefault="000B16AC" w:rsidP="000B16AC">
      <w:pPr>
        <w:pStyle w:val="affffe"/>
      </w:pPr>
      <w:bookmarkStart w:id="468" w:name="_Ref530920661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224</w:t>
      </w:r>
      <w:r w:rsidR="00154029">
        <w:rPr>
          <w:noProof/>
        </w:rPr>
        <w:fldChar w:fldCharType="end"/>
      </w:r>
      <w:bookmarkEnd w:id="468"/>
      <w:r w:rsidRPr="000B16AC">
        <w:t>. Информационный протокол</w:t>
      </w:r>
    </w:p>
    <w:p w:rsidR="000B16AC" w:rsidRPr="00ED3EA0" w:rsidRDefault="000B16AC" w:rsidP="000B16AC">
      <w:pPr>
        <w:pStyle w:val="aff"/>
      </w:pPr>
      <w:r w:rsidRPr="00ED3EA0">
        <w:t>Сформированный документ</w:t>
      </w:r>
      <w:r w:rsidR="008630FD" w:rsidRPr="00ED3EA0">
        <w:t xml:space="preserve"> «</w:t>
      </w:r>
      <w:r w:rsidR="00DC1E1D">
        <w:rPr>
          <w:b/>
        </w:rPr>
        <w:t>И</w:t>
      </w:r>
      <w:r w:rsidR="008630FD" w:rsidRPr="002E7285">
        <w:rPr>
          <w:b/>
        </w:rPr>
        <w:t>сполнени</w:t>
      </w:r>
      <w:r w:rsidR="00DC1E1D">
        <w:rPr>
          <w:b/>
        </w:rPr>
        <w:t>е</w:t>
      </w:r>
      <w:r w:rsidR="008630FD" w:rsidRPr="002E7285">
        <w:rPr>
          <w:b/>
        </w:rPr>
        <w:t xml:space="preserve"> договора</w:t>
      </w:r>
      <w:r w:rsidR="008630FD" w:rsidRPr="00ED3EA0">
        <w:t>» будет доступен в папке навигатора «</w:t>
      </w:r>
      <w:r w:rsidR="008630FD" w:rsidRPr="002E7285">
        <w:rPr>
          <w:b/>
        </w:rPr>
        <w:t>Исполнение договора</w:t>
      </w:r>
      <w:r w:rsidR="00DC1E1D">
        <w:t>», фильтр</w:t>
      </w:r>
      <w:r w:rsidR="008630FD" w:rsidRPr="00ED3EA0">
        <w:t xml:space="preserve"> «</w:t>
      </w:r>
      <w:r w:rsidR="008630FD" w:rsidRPr="002E7285">
        <w:rPr>
          <w:b/>
        </w:rPr>
        <w:t>В работе</w:t>
      </w:r>
      <w:r w:rsidR="008630FD" w:rsidRPr="00ED3EA0">
        <w:t>».</w:t>
      </w:r>
    </w:p>
    <w:p w:rsidR="00ED3EA0" w:rsidRDefault="00ED3EA0" w:rsidP="000B16AC">
      <w:pPr>
        <w:pStyle w:val="aff"/>
      </w:pPr>
      <w:r>
        <w:t>В шапочной части документа «</w:t>
      </w:r>
      <w:r w:rsidRPr="002E7285">
        <w:rPr>
          <w:b/>
        </w:rPr>
        <w:t>Исполнение</w:t>
      </w:r>
      <w:r w:rsidR="00DC1E1D">
        <w:rPr>
          <w:b/>
        </w:rPr>
        <w:t xml:space="preserve"> договора</w:t>
      </w:r>
      <w:r>
        <w:t>»</w:t>
      </w:r>
      <w:r w:rsidR="00857C77">
        <w:t xml:space="preserve"> </w:t>
      </w:r>
      <w:r w:rsidR="00DC1E1D">
        <w:t>сведения переходят</w:t>
      </w:r>
      <w:r w:rsidR="00857C77">
        <w:t xml:space="preserve"> из документа «</w:t>
      </w:r>
      <w:r w:rsidR="00857C77" w:rsidRPr="002E7285">
        <w:rPr>
          <w:b/>
        </w:rPr>
        <w:t>Договор</w:t>
      </w:r>
      <w:r w:rsidR="00857C77">
        <w:t>», на основании которого создавалось исполнение.</w:t>
      </w:r>
    </w:p>
    <w:p w:rsidR="00DC1E1D" w:rsidRDefault="00DC1E1D" w:rsidP="000B16AC">
      <w:pPr>
        <w:pStyle w:val="aff"/>
      </w:pPr>
      <w:r>
        <w:t xml:space="preserve">Если выделенный документ </w:t>
      </w:r>
      <w:r>
        <w:rPr>
          <w:b/>
        </w:rPr>
        <w:t xml:space="preserve">«Исполнение договора» </w:t>
      </w:r>
      <w:r>
        <w:t>является документом, подтверждающим Исполнение договора на всю сумму, и иных исполнений по данному Договору не предполагается, то в заголовочной части документа следует проставить флаг «</w:t>
      </w:r>
      <w:r>
        <w:rPr>
          <w:b/>
        </w:rPr>
        <w:t>Исполнение завершено</w:t>
      </w:r>
      <w:r>
        <w:t>»</w:t>
      </w:r>
      <w:r w:rsidRPr="00DC1E1D">
        <w:t xml:space="preserve"> </w:t>
      </w:r>
      <w:r>
        <w:t>(</w:t>
      </w:r>
      <w:r w:rsidRPr="005441DA">
        <w:rPr>
          <w:i/>
        </w:rPr>
        <w:fldChar w:fldCharType="begin"/>
      </w:r>
      <w:r w:rsidRPr="005441DA">
        <w:rPr>
          <w:i/>
        </w:rPr>
        <w:instrText xml:space="preserve"> REF _Ref531081098 \h </w:instrText>
      </w:r>
      <w:r>
        <w:rPr>
          <w:i/>
        </w:rPr>
        <w:instrText xml:space="preserve"> \* MERGEFORMAT </w:instrText>
      </w:r>
      <w:r w:rsidRPr="005441DA">
        <w:rPr>
          <w:i/>
        </w:rPr>
      </w:r>
      <w:r w:rsidRPr="005441DA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225</w:t>
      </w:r>
      <w:r w:rsidRPr="005441DA">
        <w:rPr>
          <w:i/>
        </w:rPr>
        <w:fldChar w:fldCharType="end"/>
      </w:r>
      <w:r>
        <w:t>). Данный флаг не выставляется для Исполнения договора, являющегося подтверждением частичного Исполнения договора.</w:t>
      </w:r>
    </w:p>
    <w:p w:rsidR="00857C77" w:rsidRDefault="00A822B1" w:rsidP="00857C77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50ACDC5C" wp14:editId="128E9B7A">
            <wp:extent cx="5915025" cy="3705225"/>
            <wp:effectExtent l="0" t="0" r="9525" b="9525"/>
            <wp:docPr id="322" name="Рисунок 322" descr="Izp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IzpForm"/>
                    <pic:cNvPicPr>
                      <a:picLocks noChangeAspect="1" noChangeArrowheads="1"/>
                    </pic:cNvPicPr>
                  </pic:nvPicPr>
                  <pic:blipFill>
                    <a:blip r:embed="rId2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EA0" w:rsidRDefault="00857C77" w:rsidP="00857C77">
      <w:pPr>
        <w:pStyle w:val="affffe"/>
      </w:pPr>
      <w:bookmarkStart w:id="469" w:name="_Ref531081098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225</w:t>
      </w:r>
      <w:r w:rsidR="00154029">
        <w:rPr>
          <w:noProof/>
        </w:rPr>
        <w:fldChar w:fldCharType="end"/>
      </w:r>
      <w:bookmarkEnd w:id="469"/>
      <w:r>
        <w:t>. Форма документа «Исполнение»</w:t>
      </w:r>
    </w:p>
    <w:p w:rsidR="005441DA" w:rsidRDefault="005441DA" w:rsidP="005441DA">
      <w:pPr>
        <w:pStyle w:val="aff"/>
      </w:pPr>
    </w:p>
    <w:p w:rsidR="005441DA" w:rsidRPr="003B511F" w:rsidRDefault="005441DA" w:rsidP="005441DA">
      <w:pPr>
        <w:pStyle w:val="aff"/>
      </w:pPr>
      <w:r>
        <w:t>Во вкладке «</w:t>
      </w:r>
      <w:r w:rsidRPr="005441DA">
        <w:rPr>
          <w:b/>
        </w:rPr>
        <w:t>Исполнение договора</w:t>
      </w:r>
      <w:r>
        <w:t>»</w:t>
      </w:r>
      <w:r w:rsidRPr="005441DA">
        <w:t xml:space="preserve"> </w:t>
      </w:r>
      <w:r w:rsidRPr="003B511F">
        <w:t xml:space="preserve">по </w:t>
      </w:r>
      <w:r w:rsidR="00DC1E1D">
        <w:t>кнопке</w:t>
      </w:r>
      <w:r w:rsidRPr="003B511F">
        <w:t xml:space="preserve"> </w:t>
      </w:r>
      <w:r w:rsidR="00A822B1" w:rsidRPr="003B511F">
        <w:rPr>
          <w:noProof/>
        </w:rPr>
        <w:drawing>
          <wp:inline distT="0" distB="0" distL="0" distR="0" wp14:anchorId="03EF59F0" wp14:editId="1059EBA9">
            <wp:extent cx="152400" cy="142875"/>
            <wp:effectExtent l="0" t="0" r="0" b="9525"/>
            <wp:docPr id="323" name="Рисунок 323" descr="кн_добав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кн_добавить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9" t="11926" r="21552" b="17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1366">
        <w:t xml:space="preserve"> </w:t>
      </w:r>
      <w:r>
        <w:t>[</w:t>
      </w:r>
      <w:r w:rsidRPr="003B511F">
        <w:rPr>
          <w:b/>
        </w:rPr>
        <w:t>Добавить строку</w:t>
      </w:r>
      <w:r>
        <w:t>]</w:t>
      </w:r>
      <w:r w:rsidRPr="003B511F">
        <w:t xml:space="preserve"> в табличную часть добавляется новая </w:t>
      </w:r>
      <w:r w:rsidR="00DC1E1D">
        <w:t>строка для ввода информации об И</w:t>
      </w:r>
      <w:r w:rsidRPr="003B511F">
        <w:t>сполнении договора</w:t>
      </w:r>
      <w:r w:rsidR="00DC1E1D">
        <w:t xml:space="preserve"> (</w:t>
      </w:r>
      <w:r w:rsidR="00DC1E1D" w:rsidRPr="005441DA">
        <w:rPr>
          <w:i/>
        </w:rPr>
        <w:fldChar w:fldCharType="begin"/>
      </w:r>
      <w:r w:rsidR="00DC1E1D" w:rsidRPr="005441DA">
        <w:rPr>
          <w:i/>
        </w:rPr>
        <w:instrText xml:space="preserve"> REF _Ref531080974 \h </w:instrText>
      </w:r>
      <w:r w:rsidR="00DC1E1D">
        <w:rPr>
          <w:i/>
        </w:rPr>
        <w:instrText xml:space="preserve"> \* MERGEFORMAT </w:instrText>
      </w:r>
      <w:r w:rsidR="00DC1E1D" w:rsidRPr="005441DA">
        <w:rPr>
          <w:i/>
        </w:rPr>
      </w:r>
      <w:r w:rsidR="00DC1E1D" w:rsidRPr="005441DA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226</w:t>
      </w:r>
      <w:r w:rsidR="00DC1E1D" w:rsidRPr="005441DA">
        <w:rPr>
          <w:i/>
        </w:rPr>
        <w:fldChar w:fldCharType="end"/>
      </w:r>
      <w:r w:rsidR="00DC1E1D">
        <w:t>)</w:t>
      </w:r>
      <w:r w:rsidR="004770AD">
        <w:t>.</w:t>
      </w:r>
    </w:p>
    <w:p w:rsidR="005441DA" w:rsidRDefault="00A822B1" w:rsidP="005441DA">
      <w:pPr>
        <w:pStyle w:val="aff"/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4B270F5" wp14:editId="2CA45A8B">
            <wp:extent cx="5905500" cy="1676400"/>
            <wp:effectExtent l="0" t="0" r="0" b="0"/>
            <wp:docPr id="324" name="Рисунок 324" descr="IspDogIspoln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IspDogIspolnenie"/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0FD" w:rsidRDefault="005441DA" w:rsidP="005441DA">
      <w:pPr>
        <w:pStyle w:val="affffe"/>
      </w:pPr>
      <w:bookmarkStart w:id="470" w:name="_Ref53108097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226</w:t>
      </w:r>
      <w:r w:rsidR="00154029">
        <w:rPr>
          <w:noProof/>
        </w:rPr>
        <w:fldChar w:fldCharType="end"/>
      </w:r>
      <w:bookmarkEnd w:id="470"/>
      <w:r>
        <w:t>. Вкладка «Исполнение договора»</w:t>
      </w:r>
    </w:p>
    <w:p w:rsidR="004770AD" w:rsidRPr="004770AD" w:rsidRDefault="004770AD" w:rsidP="004770AD">
      <w:pPr>
        <w:pStyle w:val="aff"/>
      </w:pPr>
      <w:r>
        <w:t>В добавленной строке указывается:</w:t>
      </w:r>
    </w:p>
    <w:p w:rsidR="008630FD" w:rsidRPr="003B511F" w:rsidRDefault="008630FD" w:rsidP="00246E87">
      <w:pPr>
        <w:pStyle w:val="aff"/>
        <w:ind w:firstLine="993"/>
      </w:pPr>
      <w:r>
        <w:t xml:space="preserve">- </w:t>
      </w:r>
      <w:r w:rsidRPr="003B511F">
        <w:t xml:space="preserve">№ </w:t>
      </w:r>
      <w:proofErr w:type="gramStart"/>
      <w:r w:rsidRPr="003B511F">
        <w:t>п</w:t>
      </w:r>
      <w:proofErr w:type="gramEnd"/>
      <w:r w:rsidRPr="003B511F">
        <w:t>/п;</w:t>
      </w:r>
    </w:p>
    <w:p w:rsidR="008630FD" w:rsidRPr="003B511F" w:rsidRDefault="008630FD" w:rsidP="00246E87">
      <w:pPr>
        <w:pStyle w:val="aff"/>
        <w:ind w:firstLine="993"/>
      </w:pPr>
      <w:r w:rsidRPr="003B511F">
        <w:t>- Дата оплаты;</w:t>
      </w:r>
    </w:p>
    <w:p w:rsidR="008630FD" w:rsidRPr="003B511F" w:rsidRDefault="008630FD" w:rsidP="00246E87">
      <w:pPr>
        <w:pStyle w:val="aff"/>
        <w:ind w:firstLine="993"/>
      </w:pPr>
      <w:r w:rsidRPr="003B511F">
        <w:t>- Валюта платежа - добавляется</w:t>
      </w:r>
      <w:r w:rsidR="00246E87">
        <w:t xml:space="preserve"> выбором валюты из справочника </w:t>
      </w:r>
      <w:r w:rsidR="00246E87" w:rsidRPr="00E77A9D">
        <w:rPr>
          <w:b/>
        </w:rPr>
        <w:t>«</w:t>
      </w:r>
      <w:r w:rsidRPr="00E77A9D">
        <w:rPr>
          <w:b/>
        </w:rPr>
        <w:t>Коды валют</w:t>
      </w:r>
      <w:r w:rsidR="00246E87" w:rsidRPr="00E77A9D">
        <w:rPr>
          <w:b/>
        </w:rPr>
        <w:t>»</w:t>
      </w:r>
      <w:r w:rsidRPr="003B511F">
        <w:t>;</w:t>
      </w:r>
    </w:p>
    <w:p w:rsidR="008630FD" w:rsidRPr="003B511F" w:rsidRDefault="008630FD" w:rsidP="00246E87">
      <w:pPr>
        <w:pStyle w:val="aff"/>
        <w:ind w:firstLine="993"/>
      </w:pPr>
      <w:r w:rsidRPr="003B511F">
        <w:t>- Фактически оплачено - указывается фактически оплаченная сумма;</w:t>
      </w:r>
    </w:p>
    <w:p w:rsidR="008630FD" w:rsidRPr="00025907" w:rsidRDefault="008630FD" w:rsidP="00246E87">
      <w:pPr>
        <w:pStyle w:val="aff"/>
        <w:ind w:firstLine="993"/>
      </w:pPr>
      <w:r w:rsidRPr="003B511F">
        <w:t xml:space="preserve">- Авансовый платеж - заполняется выбором значения </w:t>
      </w:r>
      <w:r w:rsidR="00246E87">
        <w:t>«</w:t>
      </w:r>
      <w:r w:rsidRPr="003B511F">
        <w:t>Да</w:t>
      </w:r>
      <w:r w:rsidR="00246E87">
        <w:t>»</w:t>
      </w:r>
      <w:r w:rsidR="00E77A9D">
        <w:t>/</w:t>
      </w:r>
      <w:r w:rsidR="00246E87">
        <w:t>«</w:t>
      </w:r>
      <w:r w:rsidRPr="003B511F">
        <w:t>Нет</w:t>
      </w:r>
      <w:r w:rsidR="00246E87">
        <w:t>»</w:t>
      </w:r>
      <w:r w:rsidR="00E77A9D">
        <w:t xml:space="preserve"> из выпадающего списка</w:t>
      </w:r>
      <w:r w:rsidRPr="003B511F">
        <w:t>;</w:t>
      </w:r>
    </w:p>
    <w:p w:rsidR="00246E87" w:rsidRDefault="008630FD" w:rsidP="00E77A9D">
      <w:pPr>
        <w:pStyle w:val="aff"/>
        <w:ind w:firstLine="993"/>
      </w:pPr>
      <w:r w:rsidRPr="003B511F">
        <w:t xml:space="preserve">- Документы - заполняется выбором позиции исполнения </w:t>
      </w:r>
      <w:r w:rsidR="00246E87">
        <w:t>из справочника «</w:t>
      </w:r>
      <w:r w:rsidR="00E77A9D">
        <w:rPr>
          <w:b/>
        </w:rPr>
        <w:t>Документы</w:t>
      </w:r>
      <w:r w:rsidR="00246E87" w:rsidRPr="00D01366">
        <w:rPr>
          <w:b/>
        </w:rPr>
        <w:t xml:space="preserve"> позиции исполнения</w:t>
      </w:r>
      <w:r w:rsidR="00246E87">
        <w:t xml:space="preserve">», </w:t>
      </w:r>
      <w:r w:rsidRPr="003B511F">
        <w:t xml:space="preserve">по кнопке </w:t>
      </w:r>
      <w:r w:rsidR="00E77A9D">
        <w:rPr>
          <w:noProof/>
        </w:rPr>
        <w:drawing>
          <wp:inline distT="0" distB="0" distL="0" distR="0" wp14:anchorId="383263C8" wp14:editId="002ACEF8">
            <wp:extent cx="152421" cy="209579"/>
            <wp:effectExtent l="0" t="0" r="0" b="0"/>
            <wp:docPr id="1486" name="Рисунок 1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6E87">
        <w:t xml:space="preserve"> (</w:t>
      </w:r>
      <w:r w:rsidR="00246E87" w:rsidRPr="005441DA">
        <w:rPr>
          <w:i/>
        </w:rPr>
        <w:fldChar w:fldCharType="begin"/>
      </w:r>
      <w:r w:rsidR="00246E87" w:rsidRPr="005441DA">
        <w:rPr>
          <w:i/>
        </w:rPr>
        <w:instrText xml:space="preserve"> REF _Ref531080974 \h </w:instrText>
      </w:r>
      <w:r w:rsidR="00246E87">
        <w:rPr>
          <w:i/>
        </w:rPr>
        <w:instrText xml:space="preserve"> \* MERGEFORMAT </w:instrText>
      </w:r>
      <w:r w:rsidR="00246E87" w:rsidRPr="005441DA">
        <w:rPr>
          <w:i/>
        </w:rPr>
      </w:r>
      <w:r w:rsidR="00246E87" w:rsidRPr="005441DA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226</w:t>
      </w:r>
      <w:r w:rsidR="00246E87" w:rsidRPr="005441DA">
        <w:rPr>
          <w:i/>
        </w:rPr>
        <w:fldChar w:fldCharType="end"/>
      </w:r>
      <w:r w:rsidR="00246E87">
        <w:t>).</w:t>
      </w:r>
      <w:r w:rsidR="00E77A9D">
        <w:t xml:space="preserve"> </w:t>
      </w:r>
      <w:r w:rsidR="00246E87">
        <w:t xml:space="preserve">В результате откроется </w:t>
      </w:r>
      <w:r w:rsidR="00D01366">
        <w:t>форма документа «</w:t>
      </w:r>
      <w:r w:rsidR="00D01366" w:rsidRPr="00D01366">
        <w:rPr>
          <w:b/>
        </w:rPr>
        <w:t>Документы позиции исполнения</w:t>
      </w:r>
      <w:r w:rsidR="00D01366">
        <w:t>»</w:t>
      </w:r>
      <w:r w:rsidR="001608CD">
        <w:t xml:space="preserve"> (</w:t>
      </w:r>
      <w:r w:rsidR="001608CD" w:rsidRPr="001608CD">
        <w:rPr>
          <w:i/>
        </w:rPr>
        <w:fldChar w:fldCharType="begin"/>
      </w:r>
      <w:r w:rsidR="001608CD" w:rsidRPr="001608CD">
        <w:rPr>
          <w:i/>
        </w:rPr>
        <w:instrText xml:space="preserve"> REF _Ref531085064 \h </w:instrText>
      </w:r>
      <w:r w:rsidR="001608CD">
        <w:rPr>
          <w:i/>
        </w:rPr>
        <w:instrText xml:space="preserve"> \* MERGEFORMAT </w:instrText>
      </w:r>
      <w:r w:rsidR="001608CD" w:rsidRPr="001608CD">
        <w:rPr>
          <w:i/>
        </w:rPr>
      </w:r>
      <w:r w:rsidR="001608CD" w:rsidRPr="001608CD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227</w:t>
      </w:r>
      <w:r w:rsidR="001608CD" w:rsidRPr="001608CD">
        <w:rPr>
          <w:i/>
        </w:rPr>
        <w:fldChar w:fldCharType="end"/>
      </w:r>
      <w:r w:rsidR="001608CD">
        <w:t>)</w:t>
      </w:r>
      <w:r w:rsidR="00D01366">
        <w:t xml:space="preserve">. Для ввода информации о документе исполнения, необходимо по кнопке  </w:t>
      </w:r>
      <w:r w:rsidR="00A822B1" w:rsidRPr="003B511F">
        <w:rPr>
          <w:noProof/>
        </w:rPr>
        <w:drawing>
          <wp:inline distT="0" distB="0" distL="0" distR="0" wp14:anchorId="0552B55F" wp14:editId="5104B69C">
            <wp:extent cx="152400" cy="142875"/>
            <wp:effectExtent l="0" t="0" r="0" b="9525"/>
            <wp:docPr id="326" name="Рисунок 326" descr="кн_добав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кн_добавить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9" t="11926" r="21552" b="17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1366">
        <w:t xml:space="preserve"> [</w:t>
      </w:r>
      <w:r w:rsidR="00D01366" w:rsidRPr="003B511F">
        <w:rPr>
          <w:b/>
        </w:rPr>
        <w:t>Добавить строку</w:t>
      </w:r>
      <w:r w:rsidR="00D01366">
        <w:t>]</w:t>
      </w:r>
      <w:r w:rsidR="00D01366" w:rsidRPr="003B511F">
        <w:t xml:space="preserve"> </w:t>
      </w:r>
      <w:r w:rsidR="001608CD">
        <w:t xml:space="preserve"> добавить новую строку и указать:</w:t>
      </w:r>
    </w:p>
    <w:p w:rsidR="001608CD" w:rsidRDefault="001608CD" w:rsidP="001C49B1">
      <w:pPr>
        <w:pStyle w:val="aff"/>
        <w:numPr>
          <w:ilvl w:val="1"/>
          <w:numId w:val="36"/>
        </w:numPr>
      </w:pPr>
      <w:r>
        <w:t xml:space="preserve">№ </w:t>
      </w:r>
      <w:proofErr w:type="gramStart"/>
      <w:r>
        <w:t>п</w:t>
      </w:r>
      <w:proofErr w:type="gramEnd"/>
      <w:r>
        <w:t>/п;</w:t>
      </w:r>
    </w:p>
    <w:p w:rsidR="001608CD" w:rsidRDefault="001608CD" w:rsidP="001C49B1">
      <w:pPr>
        <w:pStyle w:val="aff"/>
        <w:numPr>
          <w:ilvl w:val="1"/>
          <w:numId w:val="36"/>
        </w:numPr>
      </w:pPr>
      <w:r>
        <w:t>Номер документа;</w:t>
      </w:r>
    </w:p>
    <w:p w:rsidR="001608CD" w:rsidRDefault="001608CD" w:rsidP="001C49B1">
      <w:pPr>
        <w:pStyle w:val="aff"/>
        <w:numPr>
          <w:ilvl w:val="1"/>
          <w:numId w:val="36"/>
        </w:numPr>
      </w:pPr>
      <w:r>
        <w:t xml:space="preserve">Наименование документа (заполняется выбором типа документа из справочника </w:t>
      </w:r>
      <w:r w:rsidRPr="00E77A9D">
        <w:rPr>
          <w:b/>
        </w:rPr>
        <w:t>«Типы документов исполнения контракта»</w:t>
      </w:r>
      <w:r>
        <w:t>);</w:t>
      </w:r>
    </w:p>
    <w:p w:rsidR="001608CD" w:rsidRDefault="00E77A9D" w:rsidP="001C49B1">
      <w:pPr>
        <w:pStyle w:val="aff"/>
        <w:numPr>
          <w:ilvl w:val="1"/>
          <w:numId w:val="36"/>
        </w:numPr>
      </w:pPr>
      <w:r>
        <w:t>Дата</w:t>
      </w:r>
      <w:r w:rsidR="001608CD">
        <w:t xml:space="preserve"> документа;</w:t>
      </w:r>
    </w:p>
    <w:p w:rsidR="001608CD" w:rsidRDefault="001608CD" w:rsidP="001C49B1">
      <w:pPr>
        <w:pStyle w:val="aff"/>
        <w:numPr>
          <w:ilvl w:val="1"/>
          <w:numId w:val="36"/>
        </w:numPr>
      </w:pPr>
      <w:r>
        <w:t xml:space="preserve">Единицы измерения (заполняется выбором из справочника </w:t>
      </w:r>
      <w:r w:rsidRPr="00E77A9D">
        <w:rPr>
          <w:b/>
        </w:rPr>
        <w:t>«Справочник единиц измерений»</w:t>
      </w:r>
      <w:r w:rsidR="00E77A9D">
        <w:t xml:space="preserve"> по кнопке </w:t>
      </w:r>
      <w:r w:rsidR="00E77A9D">
        <w:rPr>
          <w:noProof/>
        </w:rPr>
        <w:drawing>
          <wp:inline distT="0" distB="0" distL="0" distR="0" wp14:anchorId="3CDE5041" wp14:editId="37B9AF8C">
            <wp:extent cx="152421" cy="209579"/>
            <wp:effectExtent l="0" t="0" r="0" b="0"/>
            <wp:docPr id="1488" name="Рисунок 1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);</w:t>
      </w:r>
    </w:p>
    <w:p w:rsidR="001608CD" w:rsidRDefault="001608CD" w:rsidP="001C49B1">
      <w:pPr>
        <w:pStyle w:val="aff"/>
        <w:numPr>
          <w:ilvl w:val="1"/>
          <w:numId w:val="36"/>
        </w:numPr>
      </w:pPr>
      <w:r>
        <w:t>Количество поставляемого товара, объем выполненных работ, оказанных услуг;</w:t>
      </w:r>
    </w:p>
    <w:p w:rsidR="00E77A9D" w:rsidRPr="003B511F" w:rsidRDefault="00E77A9D" w:rsidP="001C49B1">
      <w:pPr>
        <w:pStyle w:val="aff"/>
        <w:numPr>
          <w:ilvl w:val="1"/>
          <w:numId w:val="36"/>
        </w:numPr>
      </w:pPr>
      <w:r>
        <w:t>Позиция</w:t>
      </w:r>
      <w:r w:rsidR="001608CD">
        <w:t xml:space="preserve"> договора (заполняется выбором строки продукции договора</w:t>
      </w:r>
      <w:r>
        <w:t xml:space="preserve"> по кнопке </w:t>
      </w:r>
      <w:r>
        <w:rPr>
          <w:noProof/>
        </w:rPr>
        <w:drawing>
          <wp:inline distT="0" distB="0" distL="0" distR="0" wp14:anchorId="699050D8" wp14:editId="607A5724">
            <wp:extent cx="152421" cy="209579"/>
            <wp:effectExtent l="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 (</w:t>
      </w:r>
      <w:r w:rsidRPr="00E77A9D">
        <w:rPr>
          <w:i/>
        </w:rPr>
        <w:fldChar w:fldCharType="begin"/>
      </w:r>
      <w:r w:rsidRPr="00E77A9D">
        <w:rPr>
          <w:i/>
        </w:rPr>
        <w:instrText xml:space="preserve"> REF _Ref531085064 \h </w:instrText>
      </w:r>
      <w:r>
        <w:rPr>
          <w:i/>
        </w:rPr>
        <w:instrText xml:space="preserve"> \* MERGEFORMAT </w:instrText>
      </w:r>
      <w:r w:rsidRPr="00E77A9D">
        <w:rPr>
          <w:i/>
        </w:rPr>
      </w:r>
      <w:r w:rsidRPr="00E77A9D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227</w:t>
      </w:r>
      <w:r w:rsidRPr="00E77A9D">
        <w:rPr>
          <w:i/>
        </w:rPr>
        <w:fldChar w:fldCharType="end"/>
      </w:r>
      <w:r>
        <w:t>).</w:t>
      </w:r>
    </w:p>
    <w:p w:rsidR="001608CD" w:rsidRDefault="00A822B1" w:rsidP="001608CD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506DF6C4" wp14:editId="25A08C41">
            <wp:extent cx="5677420" cy="2480807"/>
            <wp:effectExtent l="0" t="0" r="0" b="0"/>
            <wp:docPr id="327" name="Рисунок 327" descr="IspDocPozIspol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IspDocPozIspoln"/>
                    <pic:cNvPicPr>
                      <a:picLocks noChangeAspect="1" noChangeArrowheads="1"/>
                    </pic:cNvPicPr>
                  </pic:nvPicPr>
                  <pic:blipFill>
                    <a:blip r:embed="rId2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787" cy="2481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0FD" w:rsidRDefault="001608CD" w:rsidP="001608CD">
      <w:pPr>
        <w:pStyle w:val="affffe"/>
      </w:pPr>
      <w:bookmarkStart w:id="471" w:name="_Ref53108506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227</w:t>
      </w:r>
      <w:r w:rsidR="00154029">
        <w:rPr>
          <w:noProof/>
        </w:rPr>
        <w:fldChar w:fldCharType="end"/>
      </w:r>
      <w:bookmarkEnd w:id="471"/>
      <w:r>
        <w:t>. Документы позиции исполнения</w:t>
      </w:r>
    </w:p>
    <w:p w:rsidR="001608CD" w:rsidRPr="001608CD" w:rsidRDefault="001608CD" w:rsidP="001608CD">
      <w:pPr>
        <w:pStyle w:val="aff"/>
      </w:pPr>
      <w:r>
        <w:lastRenderedPageBreak/>
        <w:t xml:space="preserve">Введенные данные необходимо сохранить по кнопке </w:t>
      </w:r>
      <w:r w:rsidR="00A822B1" w:rsidRPr="00DC7CAC">
        <w:rPr>
          <w:noProof/>
        </w:rPr>
        <w:drawing>
          <wp:inline distT="0" distB="0" distL="0" distR="0" wp14:anchorId="1B31654B" wp14:editId="5107B341">
            <wp:extent cx="152400" cy="161925"/>
            <wp:effectExtent l="0" t="0" r="0" b="9525"/>
            <wp:docPr id="328" name="Рисунок 328" descr="sa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save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08CD">
        <w:t xml:space="preserve"> [</w:t>
      </w:r>
      <w:r w:rsidRPr="001608CD">
        <w:rPr>
          <w:b/>
        </w:rPr>
        <w:t>Сохранить</w:t>
      </w:r>
      <w:r w:rsidRPr="001608CD">
        <w:t>]</w:t>
      </w:r>
      <w:r w:rsidR="00E77A9D">
        <w:t>.</w:t>
      </w:r>
    </w:p>
    <w:p w:rsidR="008630FD" w:rsidRPr="001608CD" w:rsidRDefault="001608CD" w:rsidP="008630FD">
      <w:pPr>
        <w:pStyle w:val="aff"/>
        <w:ind w:firstLine="0"/>
      </w:pPr>
      <w:r>
        <w:tab/>
        <w:t>Вкладка «</w:t>
      </w:r>
      <w:r w:rsidRPr="001608CD">
        <w:rPr>
          <w:b/>
        </w:rPr>
        <w:t>Информация о неустойках</w:t>
      </w:r>
      <w:r>
        <w:t xml:space="preserve">» </w:t>
      </w:r>
      <w:r w:rsidR="005341A5">
        <w:t>заполняется вводом информ</w:t>
      </w:r>
      <w:r w:rsidR="00E77A9D">
        <w:t>ации о неустойках, связанных с И</w:t>
      </w:r>
      <w:r w:rsidR="005341A5">
        <w:t>сполнением договора (</w:t>
      </w:r>
      <w:r w:rsidR="005341A5" w:rsidRPr="005341A5">
        <w:rPr>
          <w:i/>
        </w:rPr>
        <w:fldChar w:fldCharType="begin"/>
      </w:r>
      <w:r w:rsidR="005341A5" w:rsidRPr="005341A5">
        <w:rPr>
          <w:i/>
        </w:rPr>
        <w:instrText xml:space="preserve"> REF _Ref531085589 \h </w:instrText>
      </w:r>
      <w:r w:rsidR="005341A5">
        <w:rPr>
          <w:i/>
        </w:rPr>
        <w:instrText xml:space="preserve"> \* MERGEFORMAT </w:instrText>
      </w:r>
      <w:r w:rsidR="005341A5" w:rsidRPr="005341A5">
        <w:rPr>
          <w:i/>
        </w:rPr>
      </w:r>
      <w:r w:rsidR="005341A5" w:rsidRPr="005341A5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228</w:t>
      </w:r>
      <w:r w:rsidR="005341A5" w:rsidRPr="005341A5">
        <w:rPr>
          <w:i/>
        </w:rPr>
        <w:fldChar w:fldCharType="end"/>
      </w:r>
      <w:r w:rsidR="005341A5">
        <w:t>). Простановка флага «</w:t>
      </w:r>
      <w:r w:rsidR="005341A5" w:rsidRPr="005341A5">
        <w:rPr>
          <w:b/>
        </w:rPr>
        <w:t>Признак наличия неустоек</w:t>
      </w:r>
      <w:r w:rsidR="005341A5">
        <w:t>» активирует поле «</w:t>
      </w:r>
      <w:r w:rsidR="005341A5" w:rsidRPr="005341A5">
        <w:rPr>
          <w:b/>
        </w:rPr>
        <w:t>Информация о неустойках</w:t>
      </w:r>
      <w:r w:rsidR="005341A5">
        <w:t>». Поле заполняется ручным вводом информации.</w:t>
      </w:r>
    </w:p>
    <w:p w:rsidR="005341A5" w:rsidRDefault="00A822B1" w:rsidP="005341A5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2F74A99E" wp14:editId="299BE68B">
            <wp:extent cx="4492487" cy="1388044"/>
            <wp:effectExtent l="0" t="0" r="3810" b="3175"/>
            <wp:docPr id="329" name="Рисунок 329" descr="IspNey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IspNeyst"/>
                    <pic:cNvPicPr>
                      <a:picLocks noChangeAspect="1" noChangeArrowheads="1"/>
                    </pic:cNvPicPr>
                  </pic:nvPicPr>
                  <pic:blipFill>
                    <a:blip r:embed="rId2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396" cy="138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0FD" w:rsidRPr="005341A5" w:rsidRDefault="005341A5" w:rsidP="005341A5">
      <w:pPr>
        <w:pStyle w:val="affffe"/>
      </w:pPr>
      <w:bookmarkStart w:id="472" w:name="_Ref531085589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228</w:t>
      </w:r>
      <w:r w:rsidR="00154029">
        <w:rPr>
          <w:noProof/>
        </w:rPr>
        <w:fldChar w:fldCharType="end"/>
      </w:r>
      <w:bookmarkEnd w:id="472"/>
      <w:r>
        <w:t>. Информация о неустойках</w:t>
      </w:r>
    </w:p>
    <w:p w:rsidR="008630FD" w:rsidRDefault="00FB1E4E" w:rsidP="00FB1E4E">
      <w:pPr>
        <w:pStyle w:val="aff"/>
      </w:pPr>
      <w:proofErr w:type="gramStart"/>
      <w:r>
        <w:t>Вкладка «</w:t>
      </w:r>
      <w:r>
        <w:rPr>
          <w:b/>
        </w:rPr>
        <w:t xml:space="preserve">Расторжение </w:t>
      </w:r>
      <w:r w:rsidRPr="00FB1E4E">
        <w:rPr>
          <w:b/>
        </w:rPr>
        <w:t>договора</w:t>
      </w:r>
      <w:r>
        <w:t xml:space="preserve">» предполагает заполнение информации в случае расторжения </w:t>
      </w:r>
      <w:r w:rsidRPr="00FB1E4E">
        <w:t>договора</w:t>
      </w:r>
      <w:r w:rsidR="00E77A9D" w:rsidRPr="00E77A9D">
        <w:t xml:space="preserve"> </w:t>
      </w:r>
      <w:r w:rsidR="00E77A9D">
        <w:t>и активируется проставлением флага «</w:t>
      </w:r>
      <w:r w:rsidR="00E77A9D">
        <w:rPr>
          <w:b/>
        </w:rPr>
        <w:t xml:space="preserve">Ввести информацию о расторжении </w:t>
      </w:r>
      <w:r w:rsidR="00E77A9D" w:rsidRPr="00FB1E4E">
        <w:rPr>
          <w:b/>
        </w:rPr>
        <w:t>договора</w:t>
      </w:r>
      <w:r w:rsidR="00E77A9D">
        <w:t>»</w:t>
      </w:r>
      <w:r w:rsidRPr="00FB1E4E">
        <w:t xml:space="preserve"> </w:t>
      </w:r>
      <w:r w:rsidRPr="00FB1E4E">
        <w:rPr>
          <w:i/>
        </w:rPr>
        <w:t>(</w:t>
      </w:r>
      <w:r w:rsidRPr="00FB1E4E">
        <w:rPr>
          <w:i/>
        </w:rPr>
        <w:fldChar w:fldCharType="begin"/>
      </w:r>
      <w:r w:rsidRPr="00FB1E4E">
        <w:rPr>
          <w:i/>
        </w:rPr>
        <w:instrText xml:space="preserve"> REF _Ref531196144 \h </w:instrText>
      </w:r>
      <w:r>
        <w:rPr>
          <w:i/>
        </w:rPr>
        <w:instrText xml:space="preserve"> \* MERGEFORMAT </w:instrText>
      </w:r>
      <w:r w:rsidRPr="00FB1E4E">
        <w:rPr>
          <w:i/>
        </w:rPr>
      </w:r>
      <w:r w:rsidRPr="00FB1E4E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229</w:t>
      </w:r>
      <w:r w:rsidRPr="00FB1E4E">
        <w:rPr>
          <w:i/>
        </w:rPr>
        <w:fldChar w:fldCharType="end"/>
      </w:r>
      <w:r w:rsidRPr="00FB1E4E">
        <w:t>).</w:t>
      </w:r>
      <w:proofErr w:type="gramEnd"/>
    </w:p>
    <w:p w:rsidR="00E77A9D" w:rsidRDefault="00E77A9D" w:rsidP="00E77A9D">
      <w:pPr>
        <w:pStyle w:val="aff"/>
      </w:pPr>
      <w:r>
        <w:t>Поле «</w:t>
      </w:r>
      <w:r w:rsidRPr="00FB1E4E">
        <w:rPr>
          <w:b/>
        </w:rPr>
        <w:t>Основание расторжения договора</w:t>
      </w:r>
      <w:r>
        <w:t>» заполняется выбором основания расторжения договора из выпадающего списка.</w:t>
      </w:r>
    </w:p>
    <w:p w:rsidR="00E77A9D" w:rsidRDefault="00E77A9D" w:rsidP="00E77A9D">
      <w:pPr>
        <w:ind w:firstLine="709"/>
      </w:pPr>
      <w:r>
        <w:t>Поле</w:t>
      </w:r>
      <w:r w:rsidRPr="0017074D">
        <w:t xml:space="preserve"> «</w:t>
      </w:r>
      <w:r w:rsidRPr="0017074D">
        <w:rPr>
          <w:b/>
        </w:rPr>
        <w:t>Наименование основания расторжения договора</w:t>
      </w:r>
      <w:r w:rsidRPr="0017074D">
        <w:t xml:space="preserve">» </w:t>
      </w:r>
      <w:r>
        <w:t>заполняется вручную.</w:t>
      </w:r>
    </w:p>
    <w:p w:rsidR="00E77A9D" w:rsidRDefault="00E77A9D" w:rsidP="00E77A9D">
      <w:pPr>
        <w:pStyle w:val="aff"/>
      </w:pPr>
      <w:r>
        <w:t>Поле «</w:t>
      </w:r>
      <w:r w:rsidRPr="00677F92">
        <w:rPr>
          <w:b/>
        </w:rPr>
        <w:t>Документ основания расторжения</w:t>
      </w:r>
      <w:r>
        <w:t>» заполняется выбором документа, являющегося основанием расторжения, из выпадающего списка.</w:t>
      </w:r>
    </w:p>
    <w:p w:rsidR="00E77A9D" w:rsidRPr="00FB1E4E" w:rsidRDefault="00E77A9D" w:rsidP="00E77A9D">
      <w:pPr>
        <w:pStyle w:val="aff"/>
      </w:pPr>
      <w:r>
        <w:t>Поле «</w:t>
      </w:r>
      <w:r w:rsidRPr="00677F92">
        <w:rPr>
          <w:b/>
        </w:rPr>
        <w:t>Наименование документа основания расторжения договора</w:t>
      </w:r>
      <w:r>
        <w:t>» заполняется вручную.</w:t>
      </w:r>
    </w:p>
    <w:p w:rsidR="00FB1E4E" w:rsidRDefault="00A822B1" w:rsidP="00FB1E4E">
      <w:pPr>
        <w:keepNext/>
        <w:tabs>
          <w:tab w:val="left" w:pos="2076"/>
        </w:tabs>
        <w:spacing w:before="120" w:after="120"/>
        <w:jc w:val="center"/>
      </w:pPr>
      <w:r>
        <w:rPr>
          <w:b/>
          <w:noProof/>
          <w:sz w:val="20"/>
          <w:szCs w:val="20"/>
        </w:rPr>
        <w:drawing>
          <wp:inline distT="0" distB="0" distL="0" distR="0" wp14:anchorId="5CE83BA9" wp14:editId="5445A214">
            <wp:extent cx="4583722" cy="3904091"/>
            <wp:effectExtent l="0" t="0" r="7620" b="1270"/>
            <wp:docPr id="330" name="Рисунок 330" descr="IspDogRastorj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IspDogRastorjenie"/>
                    <pic:cNvPicPr>
                      <a:picLocks noChangeAspect="1" noChangeArrowheads="1"/>
                    </pic:cNvPicPr>
                  </pic:nvPicPr>
                  <pic:blipFill>
                    <a:blip r:embed="rId2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477" cy="391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0FD" w:rsidRDefault="00FB1E4E" w:rsidP="00FB1E4E">
      <w:pPr>
        <w:pStyle w:val="affffe"/>
      </w:pPr>
      <w:bookmarkStart w:id="473" w:name="_Ref531196144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229</w:t>
      </w:r>
      <w:r w:rsidR="00154029">
        <w:rPr>
          <w:noProof/>
        </w:rPr>
        <w:fldChar w:fldCharType="end"/>
      </w:r>
      <w:bookmarkEnd w:id="473"/>
      <w:r w:rsidRPr="00FB1E4E">
        <w:t>. Вкладка</w:t>
      </w:r>
      <w:r>
        <w:rPr>
          <w:noProof/>
        </w:rPr>
        <w:t xml:space="preserve"> «Расторжение договора»</w:t>
      </w:r>
    </w:p>
    <w:p w:rsidR="00F815EA" w:rsidRDefault="00F815EA" w:rsidP="00F815EA">
      <w:pPr>
        <w:ind w:firstLine="709"/>
      </w:pPr>
      <w:r w:rsidRPr="0010199F">
        <w:lastRenderedPageBreak/>
        <w:t>Вк</w:t>
      </w:r>
      <w:r>
        <w:t>ладка «</w:t>
      </w:r>
      <w:r>
        <w:rPr>
          <w:b/>
        </w:rPr>
        <w:t>Изменения</w:t>
      </w:r>
      <w:r>
        <w:t>» активна только в случае формирования изменения к ранее зарегистрированному документу «</w:t>
      </w:r>
      <w:r>
        <w:rPr>
          <w:b/>
        </w:rPr>
        <w:t>Исполнение договора</w:t>
      </w:r>
      <w:r>
        <w:t>» и содержит поле для ввода информации «</w:t>
      </w:r>
      <w:r>
        <w:rPr>
          <w:b/>
        </w:rPr>
        <w:t>Основание изменения (исправления) опубликованной редакции</w:t>
      </w:r>
      <w:r>
        <w:t>».</w:t>
      </w:r>
    </w:p>
    <w:p w:rsidR="008E23E6" w:rsidRDefault="008E23E6" w:rsidP="008E23E6">
      <w:pPr>
        <w:ind w:firstLine="709"/>
      </w:pPr>
      <w:r>
        <w:t xml:space="preserve">После заполнения всех необходимых полей документ следует сохранить по кнопке </w:t>
      </w:r>
      <w:r w:rsidR="00A822B1" w:rsidRPr="00FF26DC">
        <w:rPr>
          <w:noProof/>
        </w:rPr>
        <w:drawing>
          <wp:inline distT="0" distB="0" distL="0" distR="0" wp14:anchorId="0E67B162" wp14:editId="3B0CC775">
            <wp:extent cx="152400" cy="161925"/>
            <wp:effectExtent l="0" t="0" r="0" b="9525"/>
            <wp:docPr id="331" name="Рисунок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8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CE72C4">
        <w:t>[</w:t>
      </w:r>
      <w:r>
        <w:t>С</w:t>
      </w:r>
      <w:r>
        <w:rPr>
          <w:b/>
        </w:rPr>
        <w:t>охранить</w:t>
      </w:r>
      <w:r w:rsidRPr="00CE72C4">
        <w:t>]</w:t>
      </w:r>
      <w:r>
        <w:t>.</w:t>
      </w:r>
    </w:p>
    <w:p w:rsidR="008630FD" w:rsidRDefault="008E23E6" w:rsidP="008E23E6">
      <w:pPr>
        <w:tabs>
          <w:tab w:val="left" w:pos="709"/>
        </w:tabs>
      </w:pPr>
      <w:r>
        <w:tab/>
      </w:r>
      <w:bookmarkStart w:id="474" w:name="OLE_LINK61"/>
      <w:bookmarkStart w:id="475" w:name="OLE_LINK62"/>
      <w:r>
        <w:t xml:space="preserve">Для добавления прикрепленных файлов к документу используется кнопка </w:t>
      </w:r>
      <w:r w:rsidR="00A822B1" w:rsidRPr="00FF26DC">
        <w:rPr>
          <w:noProof/>
        </w:rPr>
        <w:drawing>
          <wp:inline distT="0" distB="0" distL="0" distR="0" wp14:anchorId="744C9896" wp14:editId="39869E77">
            <wp:extent cx="152400" cy="171450"/>
            <wp:effectExtent l="0" t="0" r="0" b="0"/>
            <wp:docPr id="332" name="Рисунок 1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29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BC205B">
        <w:t>[</w:t>
      </w:r>
      <w:r>
        <w:rPr>
          <w:b/>
        </w:rPr>
        <w:t>Прикрепленные файлы</w:t>
      </w:r>
      <w:r w:rsidRPr="00BC205B">
        <w:t>]</w:t>
      </w:r>
      <w:r>
        <w:t>.</w:t>
      </w:r>
      <w:bookmarkEnd w:id="474"/>
      <w:bookmarkEnd w:id="475"/>
    </w:p>
    <w:p w:rsidR="008E23E6" w:rsidRDefault="008E23E6" w:rsidP="008E23E6">
      <w:pPr>
        <w:tabs>
          <w:tab w:val="left" w:pos="709"/>
        </w:tabs>
      </w:pPr>
      <w:r>
        <w:rPr>
          <w:bCs/>
        </w:rPr>
        <w:tab/>
      </w:r>
      <w:r w:rsidRPr="00C66C2C">
        <w:rPr>
          <w:bCs/>
        </w:rPr>
        <w:t xml:space="preserve">В </w:t>
      </w:r>
      <w:r w:rsidRPr="00C66C2C">
        <w:t xml:space="preserve">режиме </w:t>
      </w:r>
      <w:r w:rsidR="00E77A9D">
        <w:t>информационного взаимодействия З</w:t>
      </w:r>
      <w:r w:rsidRPr="00C66C2C">
        <w:t>аказчик</w:t>
      </w:r>
      <w:r w:rsidRPr="003A59EB">
        <w:t xml:space="preserve"> осуществляет автоматизированную передачу сведений об исполнении или расторжении </w:t>
      </w:r>
      <w:r w:rsidR="00E77A9D">
        <w:t>Д</w:t>
      </w:r>
      <w:r>
        <w:t>оговора</w:t>
      </w:r>
      <w:r w:rsidRPr="003A59EB">
        <w:t xml:space="preserve"> в личный кабинет </w:t>
      </w:r>
      <w:r>
        <w:t xml:space="preserve">в </w:t>
      </w:r>
      <w:proofErr w:type="spellStart"/>
      <w:r>
        <w:t>ЕИС</w:t>
      </w:r>
      <w:proofErr w:type="spellEnd"/>
      <w:r>
        <w:t>.</w:t>
      </w:r>
      <w:r w:rsidRPr="003A59EB">
        <w:t xml:space="preserve"> </w:t>
      </w:r>
      <w:r>
        <w:t>Д</w:t>
      </w:r>
      <w:r w:rsidRPr="003A59EB">
        <w:t>ля этого необход</w:t>
      </w:r>
      <w:r>
        <w:t>и</w:t>
      </w:r>
      <w:r w:rsidRPr="003A59EB">
        <w:t>мо выд</w:t>
      </w:r>
      <w:r>
        <w:t xml:space="preserve">елить документ и нажать на кнопку </w:t>
      </w:r>
      <w:r w:rsidRPr="00EB37CF">
        <w:rPr>
          <w:b/>
        </w:rPr>
        <w:t xml:space="preserve">[Отправить </w:t>
      </w:r>
      <w:r>
        <w:rPr>
          <w:b/>
        </w:rPr>
        <w:t xml:space="preserve">документ в </w:t>
      </w:r>
      <w:proofErr w:type="spellStart"/>
      <w:r>
        <w:rPr>
          <w:b/>
        </w:rPr>
        <w:t>ЕИС</w:t>
      </w:r>
      <w:proofErr w:type="spellEnd"/>
      <w:r w:rsidRPr="00EB37CF">
        <w:rPr>
          <w:b/>
        </w:rPr>
        <w:t>]</w:t>
      </w:r>
      <w:r w:rsidRPr="008E23E6">
        <w:t xml:space="preserve"> (</w:t>
      </w:r>
      <w:r w:rsidRPr="008E23E6">
        <w:rPr>
          <w:i/>
        </w:rPr>
        <w:fldChar w:fldCharType="begin"/>
      </w:r>
      <w:r w:rsidRPr="008E23E6">
        <w:rPr>
          <w:i/>
        </w:rPr>
        <w:instrText xml:space="preserve"> REF _Ref531200312 \h </w:instrText>
      </w:r>
      <w:r>
        <w:rPr>
          <w:i/>
        </w:rPr>
        <w:instrText xml:space="preserve"> \* MERGEFORMAT </w:instrText>
      </w:r>
      <w:r w:rsidRPr="008E23E6">
        <w:rPr>
          <w:i/>
        </w:rPr>
      </w:r>
      <w:r w:rsidRPr="008E23E6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230</w:t>
      </w:r>
      <w:r w:rsidRPr="008E23E6">
        <w:rPr>
          <w:i/>
        </w:rPr>
        <w:fldChar w:fldCharType="end"/>
      </w:r>
      <w:r w:rsidRPr="008E23E6">
        <w:t>).</w:t>
      </w:r>
    </w:p>
    <w:p w:rsidR="008E23E6" w:rsidRDefault="00A822B1" w:rsidP="008E23E6">
      <w:pPr>
        <w:keepNext/>
        <w:tabs>
          <w:tab w:val="left" w:pos="2076"/>
        </w:tabs>
        <w:spacing w:before="120" w:after="120"/>
        <w:jc w:val="center"/>
      </w:pPr>
      <w:r>
        <w:rPr>
          <w:noProof/>
        </w:rPr>
        <w:drawing>
          <wp:inline distT="0" distB="0" distL="0" distR="0" wp14:anchorId="7C7A0B53" wp14:editId="71117605">
            <wp:extent cx="5305425" cy="1962150"/>
            <wp:effectExtent l="0" t="0" r="9525" b="0"/>
            <wp:docPr id="333" name="Рисунок 333" descr="IspOtprE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IspOtprEIS"/>
                    <pic:cNvPicPr>
                      <a:picLocks noChangeAspect="1" noChangeArrowheads="1"/>
                    </pic:cNvPicPr>
                  </pic:nvPicPr>
                  <pic:blipFill>
                    <a:blip r:embed="rId2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0FD" w:rsidRDefault="008E23E6" w:rsidP="008E23E6">
      <w:pPr>
        <w:pStyle w:val="affffe"/>
      </w:pPr>
      <w:bookmarkStart w:id="476" w:name="_Ref531200312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230</w:t>
      </w:r>
      <w:r w:rsidR="00154029">
        <w:rPr>
          <w:noProof/>
        </w:rPr>
        <w:fldChar w:fldCharType="end"/>
      </w:r>
      <w:bookmarkEnd w:id="476"/>
      <w:r>
        <w:t xml:space="preserve">. Отправка сведений об исполнении договора в </w:t>
      </w:r>
      <w:proofErr w:type="spellStart"/>
      <w:r>
        <w:t>ЕИС</w:t>
      </w:r>
      <w:proofErr w:type="spellEnd"/>
    </w:p>
    <w:p w:rsidR="008E23E6" w:rsidRDefault="008E23E6" w:rsidP="008E23E6">
      <w:pPr>
        <w:pStyle w:val="affffff0"/>
        <w:tabs>
          <w:tab w:val="left" w:pos="2076"/>
        </w:tabs>
        <w:spacing w:after="0" w:line="240" w:lineRule="auto"/>
        <w:ind w:left="0" w:firstLine="709"/>
        <w:jc w:val="both"/>
        <w:rPr>
          <w:szCs w:val="24"/>
        </w:rPr>
      </w:pPr>
      <w:r w:rsidRPr="00F80E28">
        <w:rPr>
          <w:szCs w:val="24"/>
        </w:rPr>
        <w:t xml:space="preserve">В случае успешного принятия документа </w:t>
      </w:r>
      <w:r w:rsidR="00E77A9D">
        <w:rPr>
          <w:szCs w:val="24"/>
        </w:rPr>
        <w:t>«</w:t>
      </w:r>
      <w:r w:rsidR="00E77A9D">
        <w:rPr>
          <w:b/>
          <w:szCs w:val="24"/>
        </w:rPr>
        <w:t>Исполнение</w:t>
      </w:r>
      <w:r w:rsidR="00E77A9D" w:rsidRPr="00A8091D">
        <w:rPr>
          <w:b/>
          <w:szCs w:val="24"/>
        </w:rPr>
        <w:t xml:space="preserve"> договора</w:t>
      </w:r>
      <w:r w:rsidR="00E77A9D">
        <w:rPr>
          <w:b/>
          <w:szCs w:val="24"/>
        </w:rPr>
        <w:t>»</w:t>
      </w:r>
      <w:r w:rsidRPr="00F80E28">
        <w:rPr>
          <w:szCs w:val="24"/>
        </w:rPr>
        <w:t xml:space="preserve"> </w:t>
      </w:r>
      <w:r>
        <w:rPr>
          <w:szCs w:val="24"/>
        </w:rPr>
        <w:t xml:space="preserve">в </w:t>
      </w:r>
      <w:proofErr w:type="spellStart"/>
      <w:r>
        <w:rPr>
          <w:szCs w:val="24"/>
        </w:rPr>
        <w:t>ЕИС</w:t>
      </w:r>
      <w:proofErr w:type="spellEnd"/>
      <w:r w:rsidRPr="00F80E28">
        <w:rPr>
          <w:szCs w:val="24"/>
        </w:rPr>
        <w:t xml:space="preserve">, аналитический признак документа изменится на </w:t>
      </w:r>
      <w:r w:rsidRPr="00EB37CF">
        <w:rPr>
          <w:b/>
          <w:szCs w:val="24"/>
        </w:rPr>
        <w:t xml:space="preserve">«Принят </w:t>
      </w:r>
      <w:r>
        <w:rPr>
          <w:b/>
          <w:szCs w:val="24"/>
        </w:rPr>
        <w:t xml:space="preserve">в </w:t>
      </w:r>
      <w:proofErr w:type="spellStart"/>
      <w:r>
        <w:rPr>
          <w:b/>
          <w:szCs w:val="24"/>
        </w:rPr>
        <w:t>ЕИС</w:t>
      </w:r>
      <w:proofErr w:type="spellEnd"/>
      <w:r w:rsidRPr="00EB37CF">
        <w:rPr>
          <w:b/>
          <w:szCs w:val="24"/>
        </w:rPr>
        <w:t>»</w:t>
      </w:r>
      <w:r w:rsidRPr="00F80E28">
        <w:rPr>
          <w:szCs w:val="24"/>
        </w:rPr>
        <w:t xml:space="preserve">, а документ отразится в фильтре </w:t>
      </w:r>
      <w:r w:rsidRPr="00EB37CF">
        <w:rPr>
          <w:b/>
          <w:szCs w:val="24"/>
        </w:rPr>
        <w:t xml:space="preserve">«Принят </w:t>
      </w:r>
      <w:r>
        <w:rPr>
          <w:b/>
          <w:szCs w:val="24"/>
        </w:rPr>
        <w:t xml:space="preserve">в </w:t>
      </w:r>
      <w:proofErr w:type="spellStart"/>
      <w:r>
        <w:rPr>
          <w:b/>
          <w:szCs w:val="24"/>
        </w:rPr>
        <w:t>ЕИС</w:t>
      </w:r>
      <w:proofErr w:type="spellEnd"/>
      <w:r w:rsidRPr="00EB37CF">
        <w:rPr>
          <w:b/>
          <w:szCs w:val="24"/>
        </w:rPr>
        <w:t>»</w:t>
      </w:r>
      <w:r w:rsidRPr="00873C8B">
        <w:rPr>
          <w:szCs w:val="24"/>
        </w:rPr>
        <w:t xml:space="preserve">. </w:t>
      </w:r>
      <w:r>
        <w:rPr>
          <w:szCs w:val="24"/>
        </w:rPr>
        <w:t xml:space="preserve">Успешно загруженный документ следует опубликовать в личном кабинете в </w:t>
      </w:r>
      <w:proofErr w:type="spellStart"/>
      <w:r>
        <w:rPr>
          <w:szCs w:val="24"/>
        </w:rPr>
        <w:t>ЕИС</w:t>
      </w:r>
      <w:proofErr w:type="spellEnd"/>
      <w:r>
        <w:rPr>
          <w:szCs w:val="24"/>
        </w:rPr>
        <w:t>, после чего на следующий день информация об опубл</w:t>
      </w:r>
      <w:r w:rsidR="00E77A9D">
        <w:rPr>
          <w:szCs w:val="24"/>
        </w:rPr>
        <w:t>икованном документе вернется в С</w:t>
      </w:r>
      <w:r>
        <w:rPr>
          <w:szCs w:val="24"/>
        </w:rPr>
        <w:t>истему и документ перейдет в фильтр «</w:t>
      </w:r>
      <w:r w:rsidR="00342547">
        <w:rPr>
          <w:b/>
          <w:szCs w:val="24"/>
        </w:rPr>
        <w:t>Опубликовано</w:t>
      </w:r>
      <w:r>
        <w:rPr>
          <w:szCs w:val="24"/>
        </w:rPr>
        <w:t xml:space="preserve">». </w:t>
      </w:r>
    </w:p>
    <w:p w:rsidR="00F016C0" w:rsidRDefault="00F016C0" w:rsidP="00F016C0">
      <w:pPr>
        <w:pStyle w:val="affffff0"/>
        <w:tabs>
          <w:tab w:val="left" w:pos="2076"/>
        </w:tabs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>Для формирования изменений к ранее опубликованному документу используется кнопка</w:t>
      </w:r>
      <w:r w:rsidR="004925B0">
        <w:rPr>
          <w:szCs w:val="24"/>
        </w:rPr>
        <w:t xml:space="preserve"> </w:t>
      </w:r>
      <w:r w:rsidR="004925B0" w:rsidRPr="004925B0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822B1" w:rsidRPr="004925B0">
        <w:rPr>
          <w:noProof/>
          <w:szCs w:val="24"/>
          <w:lang w:eastAsia="ru-RU"/>
        </w:rPr>
        <w:drawing>
          <wp:inline distT="0" distB="0" distL="0" distR="0" wp14:anchorId="45E99C38" wp14:editId="2E1AFAAB">
            <wp:extent cx="190500" cy="190500"/>
            <wp:effectExtent l="0" t="0" r="0" b="0"/>
            <wp:docPr id="334" name="Рисунок 334" descr="изм_извещ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изм_извещения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5B0">
        <w:rPr>
          <w:szCs w:val="24"/>
        </w:rPr>
        <w:t xml:space="preserve"> </w:t>
      </w:r>
      <w:r w:rsidRPr="00F016C0">
        <w:rPr>
          <w:szCs w:val="24"/>
        </w:rPr>
        <w:t>[</w:t>
      </w:r>
      <w:r w:rsidRPr="00F016C0">
        <w:rPr>
          <w:b/>
          <w:szCs w:val="24"/>
        </w:rPr>
        <w:t>Формирование изменения исполн</w:t>
      </w:r>
      <w:r>
        <w:rPr>
          <w:b/>
          <w:szCs w:val="24"/>
        </w:rPr>
        <w:t>е</w:t>
      </w:r>
      <w:r w:rsidRPr="00F016C0">
        <w:rPr>
          <w:b/>
          <w:szCs w:val="24"/>
        </w:rPr>
        <w:t>ния</w:t>
      </w:r>
      <w:r w:rsidRPr="00F016C0">
        <w:rPr>
          <w:szCs w:val="24"/>
        </w:rPr>
        <w:t>]</w:t>
      </w:r>
      <w:r>
        <w:rPr>
          <w:szCs w:val="24"/>
        </w:rPr>
        <w:t>, которая доступна в фильтре «</w:t>
      </w:r>
      <w:r w:rsidRPr="00F016C0">
        <w:rPr>
          <w:b/>
          <w:szCs w:val="24"/>
        </w:rPr>
        <w:t>Опубликовано</w:t>
      </w:r>
      <w:r>
        <w:rPr>
          <w:szCs w:val="24"/>
        </w:rPr>
        <w:t>» (</w:t>
      </w:r>
      <w:r w:rsidRPr="00F016C0">
        <w:rPr>
          <w:i/>
          <w:szCs w:val="24"/>
        </w:rPr>
        <w:fldChar w:fldCharType="begin"/>
      </w:r>
      <w:r w:rsidRPr="00F016C0">
        <w:rPr>
          <w:i/>
          <w:szCs w:val="24"/>
        </w:rPr>
        <w:instrText xml:space="preserve"> REF _Ref531285181 \h </w:instrText>
      </w:r>
      <w:r>
        <w:rPr>
          <w:i/>
          <w:szCs w:val="24"/>
        </w:rPr>
        <w:instrText xml:space="preserve"> \* MERGEFORMAT </w:instrText>
      </w:r>
      <w:r w:rsidRPr="00F016C0">
        <w:rPr>
          <w:i/>
          <w:szCs w:val="24"/>
        </w:rPr>
      </w:r>
      <w:r w:rsidRPr="00F016C0">
        <w:rPr>
          <w:i/>
          <w:szCs w:val="24"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231</w:t>
      </w:r>
      <w:r w:rsidRPr="00F016C0">
        <w:rPr>
          <w:i/>
          <w:szCs w:val="24"/>
        </w:rPr>
        <w:fldChar w:fldCharType="end"/>
      </w:r>
      <w:r>
        <w:rPr>
          <w:szCs w:val="24"/>
        </w:rPr>
        <w:t>).</w:t>
      </w:r>
    </w:p>
    <w:p w:rsidR="004925B0" w:rsidRDefault="004925B0" w:rsidP="00F016C0">
      <w:pPr>
        <w:pStyle w:val="affffff0"/>
        <w:tabs>
          <w:tab w:val="left" w:pos="2076"/>
        </w:tabs>
        <w:spacing w:after="0" w:line="240" w:lineRule="auto"/>
        <w:ind w:left="0" w:firstLine="709"/>
        <w:jc w:val="both"/>
        <w:rPr>
          <w:szCs w:val="24"/>
        </w:rPr>
      </w:pPr>
    </w:p>
    <w:p w:rsidR="00F016C0" w:rsidRDefault="00A822B1" w:rsidP="004925B0">
      <w:pPr>
        <w:pStyle w:val="affffff0"/>
        <w:tabs>
          <w:tab w:val="left" w:pos="0"/>
        </w:tabs>
        <w:spacing w:before="120" w:after="120" w:line="240" w:lineRule="auto"/>
        <w:ind w:left="0"/>
        <w:jc w:val="center"/>
      </w:pPr>
      <w:r>
        <w:rPr>
          <w:noProof/>
          <w:szCs w:val="24"/>
          <w:lang w:eastAsia="ru-RU"/>
        </w:rPr>
        <w:drawing>
          <wp:inline distT="0" distB="0" distL="0" distR="0" wp14:anchorId="5C0F424B" wp14:editId="506F1EB9">
            <wp:extent cx="4410075" cy="1781175"/>
            <wp:effectExtent l="0" t="0" r="9525" b="9525"/>
            <wp:docPr id="335" name="Рисунок 335" descr="IspFormIz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IspFormIzm"/>
                    <pic:cNvPicPr>
                      <a:picLocks noChangeAspect="1" noChangeArrowheads="1"/>
                    </pic:cNvPicPr>
                  </pic:nvPicPr>
                  <pic:blipFill>
                    <a:blip r:embed="rId2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6C0" w:rsidRDefault="00F016C0" w:rsidP="00F016C0">
      <w:pPr>
        <w:pStyle w:val="affffe"/>
      </w:pPr>
      <w:bookmarkStart w:id="477" w:name="_Ref531285181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231</w:t>
      </w:r>
      <w:r w:rsidR="00154029">
        <w:rPr>
          <w:noProof/>
        </w:rPr>
        <w:fldChar w:fldCharType="end"/>
      </w:r>
      <w:bookmarkEnd w:id="477"/>
      <w:r>
        <w:t>. Формирование изменения исполнения</w:t>
      </w:r>
    </w:p>
    <w:p w:rsidR="00F016C0" w:rsidRDefault="00F016C0" w:rsidP="00F016C0">
      <w:pPr>
        <w:pStyle w:val="aff"/>
      </w:pPr>
      <w:r>
        <w:t xml:space="preserve">При этом откроется форма </w:t>
      </w:r>
      <w:r w:rsidR="00E77A9D">
        <w:t xml:space="preserve">изменения </w:t>
      </w:r>
      <w:r>
        <w:t>документа «</w:t>
      </w:r>
      <w:r w:rsidRPr="00F016C0">
        <w:rPr>
          <w:b/>
        </w:rPr>
        <w:t>Исполнение договора</w:t>
      </w:r>
      <w:r>
        <w:t>». У данного документа будет доступна для заполнения вкладка «</w:t>
      </w:r>
      <w:r w:rsidRPr="00F016C0">
        <w:rPr>
          <w:b/>
        </w:rPr>
        <w:t>Изменения</w:t>
      </w:r>
      <w:r>
        <w:t>» (</w:t>
      </w:r>
      <w:r w:rsidRPr="00F016C0">
        <w:rPr>
          <w:i/>
        </w:rPr>
        <w:fldChar w:fldCharType="begin"/>
      </w:r>
      <w:r w:rsidRPr="00F016C0">
        <w:rPr>
          <w:i/>
        </w:rPr>
        <w:instrText xml:space="preserve"> REF _Ref531285726 \h </w:instrText>
      </w:r>
      <w:r>
        <w:rPr>
          <w:i/>
        </w:rPr>
        <w:instrText xml:space="preserve"> \* MERGEFORMAT </w:instrText>
      </w:r>
      <w:r w:rsidRPr="00F016C0">
        <w:rPr>
          <w:i/>
        </w:rPr>
      </w:r>
      <w:r w:rsidRPr="00F016C0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232</w:t>
      </w:r>
      <w:r w:rsidRPr="00F016C0">
        <w:rPr>
          <w:i/>
        </w:rPr>
        <w:fldChar w:fldCharType="end"/>
      </w:r>
      <w:r>
        <w:t>).</w:t>
      </w:r>
    </w:p>
    <w:p w:rsidR="00F016C0" w:rsidRDefault="00A822B1" w:rsidP="00F016C0">
      <w:pPr>
        <w:pStyle w:val="aff"/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1FA7320" wp14:editId="101F7D40">
            <wp:extent cx="5410200" cy="1390650"/>
            <wp:effectExtent l="0" t="0" r="0" b="0"/>
            <wp:docPr id="336" name="Рисунок 336" descr="IspIz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 descr="IspIzm"/>
                    <pic:cNvPicPr>
                      <a:picLocks noChangeAspect="1" noChangeArrowheads="1"/>
                    </pic:cNvPicPr>
                  </pic:nvPicPr>
                  <pic:blipFill>
                    <a:blip r:embed="rId2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6C0" w:rsidRDefault="00F016C0" w:rsidP="00F016C0">
      <w:pPr>
        <w:pStyle w:val="affffe"/>
      </w:pPr>
      <w:bookmarkStart w:id="478" w:name="_Ref531285726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232</w:t>
      </w:r>
      <w:r w:rsidR="00154029">
        <w:rPr>
          <w:noProof/>
        </w:rPr>
        <w:fldChar w:fldCharType="end"/>
      </w:r>
      <w:bookmarkEnd w:id="478"/>
      <w:r>
        <w:t>. Вкладка «Изменения»</w:t>
      </w:r>
    </w:p>
    <w:p w:rsidR="00A93A8A" w:rsidRDefault="00F016C0" w:rsidP="00BB37ED">
      <w:pPr>
        <w:pStyle w:val="aff"/>
      </w:pPr>
      <w:r>
        <w:t xml:space="preserve">Внесенные изменения необходимо сохранить по кнопке </w:t>
      </w:r>
      <w:r w:rsidR="00A822B1" w:rsidRPr="00F016C0">
        <w:rPr>
          <w:noProof/>
        </w:rPr>
        <w:drawing>
          <wp:inline distT="0" distB="0" distL="0" distR="0" wp14:anchorId="2314C5EF" wp14:editId="6EFA38D0">
            <wp:extent cx="152400" cy="161925"/>
            <wp:effectExtent l="0" t="0" r="0" b="9525"/>
            <wp:docPr id="337" name="Рисунок 337" descr="sa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save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6C0">
        <w:t xml:space="preserve"> [</w:t>
      </w:r>
      <w:r w:rsidRPr="00F016C0">
        <w:rPr>
          <w:b/>
        </w:rPr>
        <w:t>Сохранить</w:t>
      </w:r>
      <w:r w:rsidRPr="00F016C0">
        <w:t>]</w:t>
      </w:r>
      <w:r>
        <w:t xml:space="preserve">. Добавить файлы по кнопке </w:t>
      </w:r>
      <w:r w:rsidR="00A822B1" w:rsidRPr="00F016C0">
        <w:rPr>
          <w:noProof/>
        </w:rPr>
        <w:drawing>
          <wp:inline distT="0" distB="0" distL="0" distR="0" wp14:anchorId="10627F59" wp14:editId="2DBC2F82">
            <wp:extent cx="123825" cy="142875"/>
            <wp:effectExtent l="0" t="0" r="9525" b="9525"/>
            <wp:docPr id="338" name="Рисунок 338" descr="skrep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skrepka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A93A8A">
        <w:t>[</w:t>
      </w:r>
      <w:r w:rsidRPr="00F016C0">
        <w:rPr>
          <w:b/>
        </w:rPr>
        <w:t>Прикрепленные файлы</w:t>
      </w:r>
      <w:r w:rsidRPr="00A93A8A">
        <w:t>]</w:t>
      </w:r>
      <w:r>
        <w:t>.</w:t>
      </w:r>
      <w:r w:rsidR="00A93A8A">
        <w:t xml:space="preserve"> </w:t>
      </w:r>
    </w:p>
    <w:p w:rsidR="00F016C0" w:rsidRPr="00A93A8A" w:rsidRDefault="00A93A8A" w:rsidP="00F016C0">
      <w:pPr>
        <w:pStyle w:val="aff"/>
      </w:pPr>
      <w:r>
        <w:t>Сохраненное изменение документа «</w:t>
      </w:r>
      <w:r w:rsidRPr="00A93A8A">
        <w:rPr>
          <w:b/>
        </w:rPr>
        <w:t>Исполнение договора</w:t>
      </w:r>
      <w:r>
        <w:t>» будет доступно в фильтре «</w:t>
      </w:r>
      <w:r w:rsidRPr="00A93A8A">
        <w:rPr>
          <w:b/>
        </w:rPr>
        <w:t>В работе</w:t>
      </w:r>
      <w:r>
        <w:t xml:space="preserve">», откуда документ можно отправить в </w:t>
      </w:r>
      <w:proofErr w:type="spellStart"/>
      <w:r>
        <w:t>ЕИС</w:t>
      </w:r>
      <w:proofErr w:type="spellEnd"/>
      <w:r>
        <w:t xml:space="preserve"> по кнопке </w:t>
      </w:r>
      <w:r w:rsidRPr="00A93A8A">
        <w:t>[</w:t>
      </w:r>
      <w:r w:rsidRPr="00A93A8A">
        <w:rPr>
          <w:b/>
        </w:rPr>
        <w:t xml:space="preserve">Отправить документ в </w:t>
      </w:r>
      <w:proofErr w:type="spellStart"/>
      <w:r w:rsidRPr="00A93A8A">
        <w:rPr>
          <w:b/>
        </w:rPr>
        <w:t>ЕИС</w:t>
      </w:r>
      <w:proofErr w:type="spellEnd"/>
      <w:r w:rsidRPr="00A93A8A">
        <w:t>]</w:t>
      </w:r>
      <w:r>
        <w:t>.</w:t>
      </w:r>
    </w:p>
    <w:p w:rsidR="00BE0ED1" w:rsidRPr="004E4E17" w:rsidRDefault="00BE0ED1" w:rsidP="0081753A">
      <w:pPr>
        <w:pStyle w:val="2f4"/>
        <w:numPr>
          <w:ilvl w:val="1"/>
          <w:numId w:val="10"/>
        </w:numPr>
        <w:spacing w:after="120"/>
        <w:jc w:val="left"/>
        <w:outlineLvl w:val="9"/>
      </w:pPr>
      <w:bookmarkStart w:id="479" w:name="_Toc66397671"/>
      <w:r>
        <w:t>Работа со справочниками</w:t>
      </w:r>
      <w:bookmarkEnd w:id="479"/>
      <w:r>
        <w:t xml:space="preserve"> </w:t>
      </w:r>
    </w:p>
    <w:p w:rsidR="002237E6" w:rsidRPr="00A90268" w:rsidRDefault="00577A93" w:rsidP="0081753A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480" w:name="_Ref419716111"/>
      <w:bookmarkStart w:id="481" w:name="_Toc528851534"/>
      <w:r>
        <w:t xml:space="preserve"> </w:t>
      </w:r>
      <w:bookmarkStart w:id="482" w:name="_Toc66397672"/>
      <w:r w:rsidR="002237E6" w:rsidRPr="00C54712">
        <w:t>Справочник «Поставщики услуг»</w:t>
      </w:r>
      <w:bookmarkEnd w:id="480"/>
      <w:bookmarkEnd w:id="481"/>
      <w:bookmarkEnd w:id="482"/>
    </w:p>
    <w:p w:rsidR="002237E6" w:rsidRDefault="002237E6" w:rsidP="002237E6">
      <w:pPr>
        <w:pStyle w:val="affb"/>
        <w:rPr>
          <w:b w:val="0"/>
        </w:rPr>
      </w:pPr>
      <w:r w:rsidRPr="00E328C8">
        <w:rPr>
          <w:b w:val="0"/>
        </w:rPr>
        <w:t>При</w:t>
      </w:r>
      <w:r>
        <w:rPr>
          <w:b w:val="0"/>
        </w:rPr>
        <w:t xml:space="preserve"> заполнении документ</w:t>
      </w:r>
      <w:r w:rsidR="00527E17">
        <w:rPr>
          <w:b w:val="0"/>
        </w:rPr>
        <w:t>а</w:t>
      </w:r>
      <w:r>
        <w:rPr>
          <w:b w:val="0"/>
        </w:rPr>
        <w:t xml:space="preserve"> «</w:t>
      </w:r>
      <w:r w:rsidR="00527E17">
        <w:t>Заявка на закупку</w:t>
      </w:r>
      <w:r>
        <w:rPr>
          <w:b w:val="0"/>
        </w:rPr>
        <w:t>»</w:t>
      </w:r>
      <w:r w:rsidR="000937B1">
        <w:rPr>
          <w:b w:val="0"/>
        </w:rPr>
        <w:t xml:space="preserve"> (со способом </w:t>
      </w:r>
      <w:r w:rsidR="000937B1">
        <w:t>«Закупка у единственного поставщика»</w:t>
      </w:r>
      <w:r w:rsidR="000937B1">
        <w:rPr>
          <w:b w:val="0"/>
        </w:rPr>
        <w:t>) и</w:t>
      </w:r>
      <w:r w:rsidR="00CF0FF4">
        <w:rPr>
          <w:b w:val="0"/>
        </w:rPr>
        <w:t xml:space="preserve"> «</w:t>
      </w:r>
      <w:r w:rsidR="00CF0FF4" w:rsidRPr="00CF0FF4">
        <w:t>Договор</w:t>
      </w:r>
      <w:r w:rsidR="00CF0FF4">
        <w:rPr>
          <w:b w:val="0"/>
        </w:rPr>
        <w:t>»</w:t>
      </w:r>
      <w:r w:rsidR="000937B1">
        <w:rPr>
          <w:b w:val="0"/>
        </w:rPr>
        <w:t xml:space="preserve"> может оказаться, что в С</w:t>
      </w:r>
      <w:r>
        <w:rPr>
          <w:b w:val="0"/>
        </w:rPr>
        <w:t>правочнике пост</w:t>
      </w:r>
      <w:r w:rsidR="000937B1">
        <w:rPr>
          <w:b w:val="0"/>
        </w:rPr>
        <w:t>авщиков услуг не окажется нужного</w:t>
      </w:r>
      <w:r>
        <w:rPr>
          <w:b w:val="0"/>
        </w:rPr>
        <w:t xml:space="preserve"> поставщик</w:t>
      </w:r>
      <w:r w:rsidR="000937B1">
        <w:rPr>
          <w:b w:val="0"/>
        </w:rPr>
        <w:t>а</w:t>
      </w:r>
      <w:r>
        <w:rPr>
          <w:b w:val="0"/>
        </w:rPr>
        <w:t xml:space="preserve"> или </w:t>
      </w:r>
      <w:r w:rsidR="000937B1">
        <w:rPr>
          <w:b w:val="0"/>
        </w:rPr>
        <w:t>не все необходимые поля по нему будут заполнены. Для того</w:t>
      </w:r>
      <w:r>
        <w:rPr>
          <w:b w:val="0"/>
        </w:rPr>
        <w:t xml:space="preserve"> чтобы создать</w:t>
      </w:r>
      <w:r w:rsidR="000937B1">
        <w:rPr>
          <w:b w:val="0"/>
        </w:rPr>
        <w:t>,</w:t>
      </w:r>
      <w:r>
        <w:rPr>
          <w:b w:val="0"/>
        </w:rPr>
        <w:t xml:space="preserve"> или же отредактировать имеющегося поставщика услуг</w:t>
      </w:r>
      <w:r w:rsidR="000937B1">
        <w:rPr>
          <w:b w:val="0"/>
        </w:rPr>
        <w:t>,</w:t>
      </w:r>
      <w:r>
        <w:rPr>
          <w:b w:val="0"/>
        </w:rPr>
        <w:t xml:space="preserve"> </w:t>
      </w:r>
      <w:r w:rsidRPr="00067E62">
        <w:rPr>
          <w:b w:val="0"/>
        </w:rPr>
        <w:t>в навигаторе необходимо найти папку «</w:t>
      </w:r>
      <w:r w:rsidRPr="008011C9">
        <w:t>Справочники</w:t>
      </w:r>
      <w:r w:rsidRPr="00067E62">
        <w:rPr>
          <w:b w:val="0"/>
        </w:rPr>
        <w:t>»</w:t>
      </w:r>
      <w:r w:rsidR="000937B1">
        <w:rPr>
          <w:b w:val="0"/>
        </w:rPr>
        <w:t>,</w:t>
      </w:r>
      <w:r w:rsidRPr="00067E62">
        <w:rPr>
          <w:b w:val="0"/>
        </w:rPr>
        <w:t xml:space="preserve"> и в нем открыть справочник</w:t>
      </w:r>
      <w:r>
        <w:t xml:space="preserve"> </w:t>
      </w:r>
      <w:r w:rsidRPr="00067E62">
        <w:rPr>
          <w:b w:val="0"/>
        </w:rPr>
        <w:t>«</w:t>
      </w:r>
      <w:r w:rsidRPr="00067E62">
        <w:t>Поставщики услуг</w:t>
      </w:r>
      <w:r w:rsidRPr="00067E62">
        <w:rPr>
          <w:b w:val="0"/>
        </w:rPr>
        <w:t>»</w:t>
      </w:r>
      <w:r w:rsidR="00CF0FF4">
        <w:rPr>
          <w:b w:val="0"/>
        </w:rPr>
        <w:t xml:space="preserve"> (</w:t>
      </w:r>
      <w:bookmarkStart w:id="483" w:name="OLE_LINK13"/>
      <w:bookmarkStart w:id="484" w:name="OLE_LINK14"/>
      <w:bookmarkStart w:id="485" w:name="OLE_LINK15"/>
      <w:r w:rsidR="00CF0FF4" w:rsidRPr="00CF0FF4">
        <w:rPr>
          <w:b w:val="0"/>
          <w:i/>
        </w:rPr>
        <w:fldChar w:fldCharType="begin"/>
      </w:r>
      <w:r w:rsidR="00CF0FF4" w:rsidRPr="00CF0FF4">
        <w:rPr>
          <w:b w:val="0"/>
          <w:i/>
        </w:rPr>
        <w:instrText xml:space="preserve"> REF _Ref530926223 \h  \* MERGEFORMAT </w:instrText>
      </w:r>
      <w:r w:rsidR="00CF0FF4" w:rsidRPr="00CF0FF4">
        <w:rPr>
          <w:b w:val="0"/>
          <w:i/>
        </w:rPr>
      </w:r>
      <w:r w:rsidR="00CF0FF4" w:rsidRPr="00CF0FF4">
        <w:rPr>
          <w:b w:val="0"/>
          <w:i/>
        </w:rPr>
        <w:fldChar w:fldCharType="separate"/>
      </w:r>
      <w:r w:rsidR="00BE0C3C" w:rsidRPr="00BE0C3C">
        <w:rPr>
          <w:b w:val="0"/>
          <w:i/>
        </w:rPr>
        <w:t xml:space="preserve">Рисунок </w:t>
      </w:r>
      <w:r w:rsidR="00BE0C3C" w:rsidRPr="00BE0C3C">
        <w:rPr>
          <w:b w:val="0"/>
          <w:i/>
          <w:noProof/>
        </w:rPr>
        <w:t>233</w:t>
      </w:r>
      <w:r w:rsidR="00CF0FF4" w:rsidRPr="00CF0FF4">
        <w:rPr>
          <w:b w:val="0"/>
          <w:i/>
        </w:rPr>
        <w:fldChar w:fldCharType="end"/>
      </w:r>
      <w:bookmarkEnd w:id="483"/>
      <w:bookmarkEnd w:id="484"/>
      <w:bookmarkEnd w:id="485"/>
      <w:r w:rsidR="00CF0FF4">
        <w:rPr>
          <w:b w:val="0"/>
        </w:rPr>
        <w:t>)</w:t>
      </w:r>
      <w:r w:rsidRPr="00067E62">
        <w:rPr>
          <w:b w:val="0"/>
        </w:rPr>
        <w:t>. В открывшемся спи</w:t>
      </w:r>
      <w:r w:rsidR="000937B1">
        <w:rPr>
          <w:b w:val="0"/>
        </w:rPr>
        <w:t>ске поставщиков услуг, добавить</w:t>
      </w:r>
      <w:r w:rsidRPr="00067E62">
        <w:rPr>
          <w:b w:val="0"/>
        </w:rPr>
        <w:t xml:space="preserve"> нового поставщика </w:t>
      </w:r>
      <w:r w:rsidR="000937B1">
        <w:rPr>
          <w:b w:val="0"/>
        </w:rPr>
        <w:t xml:space="preserve">можно </w:t>
      </w:r>
      <w:r w:rsidRPr="00067E62">
        <w:rPr>
          <w:b w:val="0"/>
        </w:rPr>
        <w:t xml:space="preserve">по кнопке </w:t>
      </w:r>
      <w:r w:rsidR="00A822B1" w:rsidRPr="002237E6">
        <w:rPr>
          <w:b w:val="0"/>
          <w:noProof/>
        </w:rPr>
        <w:drawing>
          <wp:inline distT="0" distB="0" distL="0" distR="0" wp14:anchorId="26701496" wp14:editId="34D2841A">
            <wp:extent cx="133350" cy="171450"/>
            <wp:effectExtent l="0" t="0" r="0" b="0"/>
            <wp:docPr id="339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7E62">
        <w:rPr>
          <w:b w:val="0"/>
        </w:rPr>
        <w:t xml:space="preserve"> [</w:t>
      </w:r>
      <w:r w:rsidRPr="00067E62">
        <w:t>Создать</w:t>
      </w:r>
      <w:r w:rsidRPr="00067E62">
        <w:rPr>
          <w:b w:val="0"/>
        </w:rPr>
        <w:t xml:space="preserve">]. </w:t>
      </w:r>
      <w:r>
        <w:rPr>
          <w:b w:val="0"/>
        </w:rPr>
        <w:t xml:space="preserve">Окно редактирования уже имеющегося поставщика услуг вызывается двойным щелчком мыши по выбранной записи поставщика или по кнопке </w:t>
      </w:r>
      <w:r w:rsidR="00A822B1" w:rsidRPr="002237E6">
        <w:rPr>
          <w:b w:val="0"/>
          <w:noProof/>
        </w:rPr>
        <w:drawing>
          <wp:inline distT="0" distB="0" distL="0" distR="0" wp14:anchorId="0B22B4F9" wp14:editId="4D857648">
            <wp:extent cx="133350" cy="152400"/>
            <wp:effectExtent l="0" t="0" r="0" b="0"/>
            <wp:docPr id="340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 w:rsidRPr="008011C9">
        <w:rPr>
          <w:b w:val="0"/>
        </w:rPr>
        <w:t>[</w:t>
      </w:r>
      <w:r>
        <w:t>Редактировать</w:t>
      </w:r>
      <w:r w:rsidRPr="008011C9">
        <w:rPr>
          <w:b w:val="0"/>
        </w:rPr>
        <w:t>]</w:t>
      </w:r>
      <w:r>
        <w:rPr>
          <w:b w:val="0"/>
        </w:rPr>
        <w:t>.</w:t>
      </w:r>
    </w:p>
    <w:p w:rsidR="002237E6" w:rsidRPr="00CF0FF4" w:rsidRDefault="002237E6" w:rsidP="002237E6">
      <w:pPr>
        <w:pStyle w:val="affb"/>
        <w:rPr>
          <w:b w:val="0"/>
        </w:rPr>
      </w:pPr>
      <w:proofErr w:type="gramStart"/>
      <w:r>
        <w:rPr>
          <w:b w:val="0"/>
        </w:rPr>
        <w:t>При создании нового поставщика услуг нужно выбрать тип поставщика из выпадающего списка «</w:t>
      </w:r>
      <w:r w:rsidRPr="006302DF">
        <w:t>Юридическое лицо РФ</w:t>
      </w:r>
      <w:r>
        <w:rPr>
          <w:b w:val="0"/>
        </w:rPr>
        <w:t>», «</w:t>
      </w:r>
      <w:r w:rsidRPr="006302DF">
        <w:t>Физическое лицо РФ</w:t>
      </w:r>
      <w:r>
        <w:rPr>
          <w:b w:val="0"/>
        </w:rPr>
        <w:t>», «</w:t>
      </w:r>
      <w:r w:rsidRPr="006302DF">
        <w:t>Юридическое лицо иностранного государства</w:t>
      </w:r>
      <w:r>
        <w:rPr>
          <w:b w:val="0"/>
        </w:rPr>
        <w:t>», «</w:t>
      </w:r>
      <w:r w:rsidRPr="006302DF">
        <w:t>Физическое лицо иностранного государства</w:t>
      </w:r>
      <w:r>
        <w:rPr>
          <w:b w:val="0"/>
        </w:rPr>
        <w:t xml:space="preserve">» </w:t>
      </w:r>
      <w:r w:rsidRPr="00CF0FF4">
        <w:rPr>
          <w:b w:val="0"/>
        </w:rPr>
        <w:t>(</w:t>
      </w:r>
      <w:r w:rsidR="00CF0FF4" w:rsidRPr="00CF0FF4">
        <w:rPr>
          <w:b w:val="0"/>
          <w:i/>
        </w:rPr>
        <w:fldChar w:fldCharType="begin"/>
      </w:r>
      <w:r w:rsidR="00CF0FF4" w:rsidRPr="00CF0FF4">
        <w:rPr>
          <w:b w:val="0"/>
          <w:i/>
        </w:rPr>
        <w:instrText xml:space="preserve"> REF _Ref530926223 \h  \* MERGEFORMAT </w:instrText>
      </w:r>
      <w:r w:rsidR="00CF0FF4" w:rsidRPr="00CF0FF4">
        <w:rPr>
          <w:b w:val="0"/>
          <w:i/>
        </w:rPr>
      </w:r>
      <w:r w:rsidR="00CF0FF4" w:rsidRPr="00CF0FF4">
        <w:rPr>
          <w:b w:val="0"/>
          <w:i/>
        </w:rPr>
        <w:fldChar w:fldCharType="separate"/>
      </w:r>
      <w:r w:rsidR="00BE0C3C" w:rsidRPr="00BE0C3C">
        <w:rPr>
          <w:b w:val="0"/>
          <w:i/>
        </w:rPr>
        <w:t xml:space="preserve">Рисунок </w:t>
      </w:r>
      <w:r w:rsidR="00BE0C3C" w:rsidRPr="00BE0C3C">
        <w:rPr>
          <w:b w:val="0"/>
          <w:i/>
          <w:noProof/>
        </w:rPr>
        <w:t>233</w:t>
      </w:r>
      <w:r w:rsidR="00CF0FF4" w:rsidRPr="00CF0FF4">
        <w:rPr>
          <w:b w:val="0"/>
          <w:i/>
        </w:rPr>
        <w:fldChar w:fldCharType="end"/>
      </w:r>
      <w:r w:rsidRPr="00CF0FF4">
        <w:rPr>
          <w:b w:val="0"/>
        </w:rPr>
        <w:t>).</w:t>
      </w:r>
      <w:proofErr w:type="gramEnd"/>
    </w:p>
    <w:p w:rsidR="00CF0FF4" w:rsidRDefault="00A822B1" w:rsidP="00CF0FF4">
      <w:pPr>
        <w:pStyle w:val="affb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141784BC" wp14:editId="654BD08C">
            <wp:extent cx="5743575" cy="2238375"/>
            <wp:effectExtent l="0" t="0" r="9525" b="9525"/>
            <wp:docPr id="341" name="Рисунок 341" descr="SprPostUs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SprPostUsl"/>
                    <pic:cNvPicPr>
                      <a:picLocks noChangeAspect="1" noChangeArrowheads="1"/>
                    </pic:cNvPicPr>
                  </pic:nvPicPr>
                  <pic:blipFill>
                    <a:blip r:embed="rId2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7E6" w:rsidRDefault="00CF0FF4" w:rsidP="00CF0FF4">
      <w:pPr>
        <w:pStyle w:val="affffe"/>
        <w:rPr>
          <w:noProof/>
        </w:rPr>
      </w:pPr>
      <w:bookmarkStart w:id="486" w:name="_Ref530926223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233</w:t>
      </w:r>
      <w:r w:rsidR="00154029">
        <w:rPr>
          <w:noProof/>
        </w:rPr>
        <w:fldChar w:fldCharType="end"/>
      </w:r>
      <w:bookmarkEnd w:id="486"/>
      <w:r>
        <w:t xml:space="preserve">. </w:t>
      </w:r>
      <w:r w:rsidRPr="009E298E">
        <w:t>Добавление поставщика услуг в качестве Юридического лица РФ</w:t>
      </w:r>
    </w:p>
    <w:p w:rsidR="002237E6" w:rsidRPr="002818AB" w:rsidRDefault="002237E6" w:rsidP="002237E6">
      <w:pPr>
        <w:pStyle w:val="affb"/>
        <w:rPr>
          <w:b w:val="0"/>
        </w:rPr>
      </w:pPr>
      <w:r>
        <w:rPr>
          <w:b w:val="0"/>
        </w:rPr>
        <w:t xml:space="preserve">В открывшейся форме необходимо заполнить все обязательные для заполнения поля, </w:t>
      </w:r>
      <w:r w:rsidR="000937B1">
        <w:rPr>
          <w:b w:val="0"/>
        </w:rPr>
        <w:t>выделенные</w:t>
      </w:r>
      <w:r>
        <w:rPr>
          <w:b w:val="0"/>
        </w:rPr>
        <w:t xml:space="preserve"> красным </w:t>
      </w:r>
      <w:r w:rsidR="000937B1">
        <w:rPr>
          <w:b w:val="0"/>
        </w:rPr>
        <w:t>шрифтом и зеленым цветом</w:t>
      </w:r>
      <w:r>
        <w:rPr>
          <w:b w:val="0"/>
        </w:rPr>
        <w:t xml:space="preserve"> (</w:t>
      </w:r>
      <w:r w:rsidR="009017BB" w:rsidRPr="009017BB">
        <w:rPr>
          <w:b w:val="0"/>
          <w:i/>
        </w:rPr>
        <w:fldChar w:fldCharType="begin"/>
      </w:r>
      <w:r w:rsidR="009017BB" w:rsidRPr="009017BB">
        <w:rPr>
          <w:b w:val="0"/>
          <w:i/>
        </w:rPr>
        <w:instrText xml:space="preserve"> REF _Ref457213860 \h  \* MERGEFORMAT </w:instrText>
      </w:r>
      <w:r w:rsidR="009017BB" w:rsidRPr="009017BB">
        <w:rPr>
          <w:b w:val="0"/>
          <w:i/>
        </w:rPr>
      </w:r>
      <w:r w:rsidR="009017BB" w:rsidRPr="009017BB">
        <w:rPr>
          <w:b w:val="0"/>
          <w:i/>
        </w:rPr>
        <w:fldChar w:fldCharType="separate"/>
      </w:r>
      <w:r w:rsidR="00BE0C3C" w:rsidRPr="00BE0C3C">
        <w:rPr>
          <w:b w:val="0"/>
          <w:i/>
        </w:rPr>
        <w:t xml:space="preserve">Рисунок </w:t>
      </w:r>
      <w:r w:rsidR="00BE0C3C" w:rsidRPr="00BE0C3C">
        <w:rPr>
          <w:b w:val="0"/>
          <w:i/>
          <w:noProof/>
        </w:rPr>
        <w:t>234</w:t>
      </w:r>
      <w:r w:rsidR="009017BB" w:rsidRPr="009017BB">
        <w:rPr>
          <w:b w:val="0"/>
          <w:i/>
        </w:rPr>
        <w:fldChar w:fldCharType="end"/>
      </w:r>
      <w:r>
        <w:rPr>
          <w:b w:val="0"/>
        </w:rPr>
        <w:t>).</w:t>
      </w:r>
      <w:r w:rsidR="00B1519B" w:rsidRPr="002818AB">
        <w:rPr>
          <w:b w:val="0"/>
        </w:rPr>
        <w:t xml:space="preserve"> </w:t>
      </w:r>
    </w:p>
    <w:p w:rsidR="002237E6" w:rsidRPr="00433F1E" w:rsidRDefault="00B1519B" w:rsidP="002237E6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288C8A2A" wp14:editId="329D380A">
            <wp:extent cx="6480175" cy="6457249"/>
            <wp:effectExtent l="0" t="0" r="0" b="1270"/>
            <wp:docPr id="1647" name="Рисунок 1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" name="image2.png"/>
                    <pic:cNvPicPr/>
                  </pic:nvPicPr>
                  <pic:blipFill>
                    <a:blip r:embed="rId2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457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7E6" w:rsidRDefault="002237E6" w:rsidP="002237E6">
      <w:pPr>
        <w:pStyle w:val="affffe"/>
      </w:pPr>
      <w:bookmarkStart w:id="487" w:name="_Ref457213860"/>
      <w:r w:rsidRPr="00433F1E"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234</w:t>
      </w:r>
      <w:r w:rsidR="00154029">
        <w:rPr>
          <w:noProof/>
        </w:rPr>
        <w:fldChar w:fldCharType="end"/>
      </w:r>
      <w:bookmarkEnd w:id="487"/>
      <w:r w:rsidRPr="00433F1E">
        <w:t xml:space="preserve">. </w:t>
      </w:r>
      <w:r w:rsidR="000937B1">
        <w:t>Форма заполнения для</w:t>
      </w:r>
      <w:r>
        <w:t xml:space="preserve"> </w:t>
      </w:r>
      <w:r w:rsidR="000937B1">
        <w:t>Юридического лица</w:t>
      </w:r>
      <w:r w:rsidRPr="006302DF">
        <w:t xml:space="preserve"> РФ</w:t>
      </w:r>
    </w:p>
    <w:p w:rsidR="002237E6" w:rsidRPr="002818AB" w:rsidRDefault="00B1519B" w:rsidP="002237E6">
      <w:pPr>
        <w:pStyle w:val="affb"/>
        <w:spacing w:after="120"/>
        <w:rPr>
          <w:b w:val="0"/>
        </w:rPr>
      </w:pPr>
      <w:r>
        <w:rPr>
          <w:b w:val="0"/>
        </w:rPr>
        <w:t>Для поставщика с типом «</w:t>
      </w:r>
      <w:r w:rsidRPr="004423F2">
        <w:t>Физическое лицо</w:t>
      </w:r>
      <w:r>
        <w:t xml:space="preserve"> РФ</w:t>
      </w:r>
      <w:r>
        <w:rPr>
          <w:b w:val="0"/>
        </w:rPr>
        <w:t>» в</w:t>
      </w:r>
      <w:r w:rsidRPr="00433F1E">
        <w:rPr>
          <w:b w:val="0"/>
        </w:rPr>
        <w:t xml:space="preserve"> открывшейся форме необходимо заполнить поля</w:t>
      </w:r>
      <w:r>
        <w:rPr>
          <w:b w:val="0"/>
        </w:rPr>
        <w:t xml:space="preserve"> «</w:t>
      </w:r>
      <w:r>
        <w:t>Фамилия, имя, отчество</w:t>
      </w:r>
      <w:r>
        <w:rPr>
          <w:b w:val="0"/>
        </w:rPr>
        <w:t>»</w:t>
      </w:r>
      <w:r w:rsidRPr="00433F1E">
        <w:rPr>
          <w:b w:val="0"/>
        </w:rPr>
        <w:t>,</w:t>
      </w:r>
      <w:r>
        <w:rPr>
          <w:b w:val="0"/>
        </w:rPr>
        <w:t xml:space="preserve"> «</w:t>
      </w:r>
      <w:r w:rsidRPr="004423F2">
        <w:t>ИНН</w:t>
      </w:r>
      <w:r>
        <w:rPr>
          <w:b w:val="0"/>
        </w:rPr>
        <w:t>», «</w:t>
      </w:r>
      <w:r w:rsidRPr="004423F2">
        <w:t>Дата постановки на учет в налоговом орган</w:t>
      </w:r>
      <w:r>
        <w:t>е</w:t>
      </w:r>
      <w:r>
        <w:rPr>
          <w:b w:val="0"/>
        </w:rPr>
        <w:t>»,</w:t>
      </w:r>
      <w:r w:rsidR="00E75D72">
        <w:rPr>
          <w:b w:val="0"/>
        </w:rPr>
        <w:t xml:space="preserve"> выделенные красным шрифтом</w:t>
      </w:r>
      <w:r>
        <w:rPr>
          <w:b w:val="0"/>
        </w:rPr>
        <w:t xml:space="preserve"> </w:t>
      </w:r>
      <w:r w:rsidR="002237E6" w:rsidRPr="00433F1E">
        <w:rPr>
          <w:b w:val="0"/>
        </w:rPr>
        <w:t>(</w:t>
      </w:r>
      <w:bookmarkStart w:id="488" w:name="OLE_LINK23"/>
      <w:bookmarkStart w:id="489" w:name="OLE_LINK24"/>
      <w:bookmarkStart w:id="490" w:name="OLE_LINK25"/>
      <w:r w:rsidR="009017BB" w:rsidRPr="009017BB">
        <w:rPr>
          <w:b w:val="0"/>
          <w:i/>
        </w:rPr>
        <w:fldChar w:fldCharType="begin"/>
      </w:r>
      <w:r w:rsidR="009017BB" w:rsidRPr="009017BB">
        <w:rPr>
          <w:b w:val="0"/>
          <w:i/>
        </w:rPr>
        <w:instrText xml:space="preserve"> REF _Ref425516057 \h  \* MERGEFORMAT </w:instrText>
      </w:r>
      <w:r w:rsidR="009017BB" w:rsidRPr="009017BB">
        <w:rPr>
          <w:b w:val="0"/>
          <w:i/>
        </w:rPr>
      </w:r>
      <w:r w:rsidR="009017BB" w:rsidRPr="009017BB">
        <w:rPr>
          <w:b w:val="0"/>
          <w:i/>
        </w:rPr>
        <w:fldChar w:fldCharType="separate"/>
      </w:r>
      <w:r w:rsidR="00BE0C3C" w:rsidRPr="00BE0C3C">
        <w:rPr>
          <w:b w:val="0"/>
          <w:i/>
        </w:rPr>
        <w:t xml:space="preserve">Рисунок </w:t>
      </w:r>
      <w:r w:rsidR="00BE0C3C" w:rsidRPr="00BE0C3C">
        <w:rPr>
          <w:b w:val="0"/>
          <w:i/>
          <w:noProof/>
        </w:rPr>
        <w:t>235</w:t>
      </w:r>
      <w:r w:rsidR="009017BB" w:rsidRPr="009017BB">
        <w:rPr>
          <w:b w:val="0"/>
          <w:i/>
        </w:rPr>
        <w:fldChar w:fldCharType="end"/>
      </w:r>
      <w:bookmarkEnd w:id="488"/>
      <w:bookmarkEnd w:id="489"/>
      <w:bookmarkEnd w:id="490"/>
      <w:r w:rsidR="002237E6" w:rsidRPr="00433F1E">
        <w:rPr>
          <w:b w:val="0"/>
        </w:rPr>
        <w:t>).</w:t>
      </w:r>
      <w:r w:rsidRPr="002818AB">
        <w:rPr>
          <w:b w:val="0"/>
        </w:rPr>
        <w:t xml:space="preserve"> </w:t>
      </w:r>
    </w:p>
    <w:tbl>
      <w:tblPr>
        <w:tblW w:w="9712" w:type="dxa"/>
        <w:tblLook w:val="04A0" w:firstRow="1" w:lastRow="0" w:firstColumn="1" w:lastColumn="0" w:noHBand="0" w:noVBand="1"/>
      </w:tblPr>
      <w:tblGrid>
        <w:gridCol w:w="1242"/>
        <w:gridCol w:w="8470"/>
      </w:tblGrid>
      <w:tr w:rsidR="002237E6" w:rsidTr="00612CD4">
        <w:tc>
          <w:tcPr>
            <w:tcW w:w="1242" w:type="dxa"/>
            <w:shd w:val="clear" w:color="auto" w:fill="auto"/>
          </w:tcPr>
          <w:p w:rsidR="002237E6" w:rsidRDefault="00A822B1" w:rsidP="00612CD4">
            <w:pPr>
              <w:spacing w:before="120" w:after="120"/>
              <w:rPr>
                <w:noProof/>
              </w:rPr>
            </w:pPr>
            <w:r w:rsidRPr="00FF26DC">
              <w:rPr>
                <w:noProof/>
              </w:rPr>
              <w:drawing>
                <wp:inline distT="0" distB="0" distL="0" distR="0" wp14:anchorId="547B95BF" wp14:editId="242CB07B">
                  <wp:extent cx="314325" cy="304800"/>
                  <wp:effectExtent l="0" t="0" r="9525" b="0"/>
                  <wp:docPr id="343" name="Рисунок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0" w:type="dxa"/>
            <w:shd w:val="clear" w:color="auto" w:fill="D9D9D9"/>
          </w:tcPr>
          <w:p w:rsidR="002237E6" w:rsidRPr="00516F9A" w:rsidRDefault="002237E6" w:rsidP="00612CD4">
            <w:pPr>
              <w:tabs>
                <w:tab w:val="right" w:pos="8254"/>
              </w:tabs>
              <w:spacing w:before="120" w:after="120"/>
            </w:pPr>
            <w:r w:rsidRPr="00516F9A">
              <w:t xml:space="preserve">В случае </w:t>
            </w:r>
            <w:r>
              <w:t>добавления</w:t>
            </w:r>
            <w:r w:rsidRPr="00516F9A">
              <w:t xml:space="preserve"> поставщика в качестве индивидуального предпринимателя не допуск</w:t>
            </w:r>
            <w:r>
              <w:t>ается в наименовании использование</w:t>
            </w:r>
            <w:r w:rsidRPr="00516F9A">
              <w:t xml:space="preserve"> сокращени</w:t>
            </w:r>
            <w:r>
              <w:t>я</w:t>
            </w:r>
            <w:r w:rsidRPr="00516F9A">
              <w:t xml:space="preserve"> «</w:t>
            </w:r>
            <w:proofErr w:type="spellStart"/>
            <w:r w:rsidRPr="00612CD4">
              <w:rPr>
                <w:b/>
              </w:rPr>
              <w:t>ИП</w:t>
            </w:r>
            <w:proofErr w:type="spellEnd"/>
            <w:r w:rsidRPr="00516F9A">
              <w:t>»</w:t>
            </w:r>
            <w:r>
              <w:t>, «</w:t>
            </w:r>
            <w:r w:rsidRPr="00612CD4">
              <w:rPr>
                <w:b/>
              </w:rPr>
              <w:t>Индивидуальный предприниматель</w:t>
            </w:r>
            <w:r>
              <w:t>» и т.д.</w:t>
            </w:r>
            <w:r w:rsidRPr="00516F9A">
              <w:t xml:space="preserve"> Наименование корреспондента должно содержать только ФИО, а параметр индивидуального предпринимателя при этом заполняется в поле </w:t>
            </w:r>
            <w:r>
              <w:t>«</w:t>
            </w:r>
            <w:r w:rsidRPr="00612CD4">
              <w:rPr>
                <w:b/>
              </w:rPr>
              <w:t>Код и наименование организационно-правовой формы</w:t>
            </w:r>
            <w:r>
              <w:t xml:space="preserve">» (см. </w:t>
            </w:r>
            <w:r w:rsidR="00E24070" w:rsidRPr="00612CD4">
              <w:rPr>
                <w:i/>
              </w:rPr>
              <w:fldChar w:fldCharType="begin"/>
            </w:r>
            <w:r w:rsidR="00E24070" w:rsidRPr="00612CD4">
              <w:rPr>
                <w:i/>
              </w:rPr>
              <w:instrText xml:space="preserve"> REF _Ref425516057 \h  \* MERGEFORMAT </w:instrText>
            </w:r>
            <w:r w:rsidR="00E24070" w:rsidRPr="00612CD4">
              <w:rPr>
                <w:i/>
              </w:rPr>
            </w:r>
            <w:r w:rsidR="00E24070" w:rsidRPr="00612CD4">
              <w:rPr>
                <w:i/>
              </w:rPr>
              <w:fldChar w:fldCharType="separate"/>
            </w:r>
            <w:r w:rsidR="00BE0C3C" w:rsidRPr="00BE0C3C">
              <w:rPr>
                <w:i/>
              </w:rPr>
              <w:t xml:space="preserve">Рисунок </w:t>
            </w:r>
            <w:r w:rsidR="00BE0C3C" w:rsidRPr="00BE0C3C">
              <w:rPr>
                <w:i/>
                <w:noProof/>
              </w:rPr>
              <w:t>235</w:t>
            </w:r>
            <w:r w:rsidR="00E24070" w:rsidRPr="00612CD4">
              <w:rPr>
                <w:i/>
              </w:rPr>
              <w:fldChar w:fldCharType="end"/>
            </w:r>
            <w:r>
              <w:t>)</w:t>
            </w:r>
            <w:r w:rsidRPr="00516F9A">
              <w:t>.</w:t>
            </w:r>
          </w:p>
        </w:tc>
      </w:tr>
    </w:tbl>
    <w:p w:rsidR="002237E6" w:rsidRDefault="002237E6" w:rsidP="002237E6">
      <w:pPr>
        <w:pStyle w:val="affb"/>
        <w:spacing w:before="120"/>
        <w:rPr>
          <w:b w:val="0"/>
        </w:rPr>
      </w:pPr>
      <w:r>
        <w:rPr>
          <w:b w:val="0"/>
        </w:rPr>
        <w:lastRenderedPageBreak/>
        <w:t>Во вкладке «</w:t>
      </w:r>
      <w:r w:rsidRPr="004423F2">
        <w:t>Контактные данные</w:t>
      </w:r>
      <w:r>
        <w:rPr>
          <w:b w:val="0"/>
        </w:rPr>
        <w:t>» обязательные для заполнения поля «</w:t>
      </w:r>
      <w:r w:rsidRPr="004423F2">
        <w:t>Место нахождения</w:t>
      </w:r>
      <w:r>
        <w:rPr>
          <w:b w:val="0"/>
        </w:rPr>
        <w:t>», «</w:t>
      </w:r>
      <w:r w:rsidRPr="004423F2">
        <w:t>Контактный адрес электронной почты</w:t>
      </w:r>
      <w:r>
        <w:rPr>
          <w:b w:val="0"/>
        </w:rPr>
        <w:t>», «</w:t>
      </w:r>
      <w:r w:rsidRPr="004423F2">
        <w:t>Телефон</w:t>
      </w:r>
      <w:r>
        <w:rPr>
          <w:b w:val="0"/>
        </w:rPr>
        <w:t>».</w:t>
      </w:r>
    </w:p>
    <w:p w:rsidR="002237E6" w:rsidRPr="00433F1E" w:rsidRDefault="00B1519B" w:rsidP="002237E6">
      <w:pPr>
        <w:pStyle w:val="affb"/>
        <w:spacing w:before="120" w:after="120"/>
        <w:ind w:firstLine="0"/>
        <w:jc w:val="center"/>
        <w:rPr>
          <w:b w:val="0"/>
        </w:rPr>
      </w:pPr>
      <w:r>
        <w:rPr>
          <w:b w:val="0"/>
          <w:noProof/>
        </w:rPr>
        <w:drawing>
          <wp:inline distT="0" distB="0" distL="0" distR="0" wp14:anchorId="617B2E55" wp14:editId="4DAD4FF0">
            <wp:extent cx="6480175" cy="5562756"/>
            <wp:effectExtent l="0" t="0" r="0" b="0"/>
            <wp:docPr id="1611" name="Рисунок 1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" name="image1.png"/>
                    <pic:cNvPicPr/>
                  </pic:nvPicPr>
                  <pic:blipFill>
                    <a:blip r:embed="rId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562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7E6" w:rsidRDefault="002237E6" w:rsidP="002237E6">
      <w:pPr>
        <w:pStyle w:val="affffe"/>
      </w:pPr>
      <w:bookmarkStart w:id="491" w:name="_Ref425516057"/>
      <w:r w:rsidRPr="00433F1E"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235</w:t>
      </w:r>
      <w:r w:rsidR="00154029">
        <w:rPr>
          <w:noProof/>
        </w:rPr>
        <w:fldChar w:fldCharType="end"/>
      </w:r>
      <w:bookmarkEnd w:id="491"/>
      <w:r w:rsidRPr="00433F1E">
        <w:t xml:space="preserve">. </w:t>
      </w:r>
      <w:r>
        <w:t>Форма заполнения информации о поставщике услуг с типом «</w:t>
      </w:r>
      <w:r w:rsidRPr="004423F2">
        <w:t>Физическое лицо</w:t>
      </w:r>
      <w:r>
        <w:t xml:space="preserve"> РФ»</w:t>
      </w:r>
    </w:p>
    <w:p w:rsidR="002237E6" w:rsidRPr="002818AB" w:rsidRDefault="00B1519B" w:rsidP="002237E6">
      <w:pPr>
        <w:pStyle w:val="affb"/>
        <w:rPr>
          <w:b w:val="0"/>
        </w:rPr>
      </w:pPr>
      <w:r>
        <w:rPr>
          <w:b w:val="0"/>
        </w:rPr>
        <w:t>Для поставщика с типом «</w:t>
      </w:r>
      <w:r w:rsidRPr="006302DF">
        <w:t>Юридическое лицо иностранного государства</w:t>
      </w:r>
      <w:r>
        <w:rPr>
          <w:b w:val="0"/>
        </w:rPr>
        <w:t>» и «</w:t>
      </w:r>
      <w:r w:rsidRPr="006302DF">
        <w:t>Физическое лицо иностранного государства</w:t>
      </w:r>
      <w:r>
        <w:rPr>
          <w:b w:val="0"/>
        </w:rPr>
        <w:t>» в</w:t>
      </w:r>
      <w:r w:rsidRPr="00433F1E">
        <w:rPr>
          <w:b w:val="0"/>
        </w:rPr>
        <w:t xml:space="preserve"> открывшейся форме необходимо заполнить поля</w:t>
      </w:r>
      <w:r>
        <w:rPr>
          <w:b w:val="0"/>
        </w:rPr>
        <w:t xml:space="preserve"> «</w:t>
      </w:r>
      <w:r>
        <w:t>Полное наименование</w:t>
      </w:r>
      <w:r>
        <w:rPr>
          <w:b w:val="0"/>
        </w:rPr>
        <w:t>»</w:t>
      </w:r>
      <w:r w:rsidRPr="00433F1E">
        <w:rPr>
          <w:b w:val="0"/>
        </w:rPr>
        <w:t>,</w:t>
      </w:r>
      <w:r>
        <w:rPr>
          <w:b w:val="0"/>
        </w:rPr>
        <w:t xml:space="preserve"> «</w:t>
      </w:r>
      <w:r w:rsidRPr="001E2754">
        <w:t>Код налогоплательщика в стране регистрации или его аналог</w:t>
      </w:r>
      <w:r>
        <w:rPr>
          <w:b w:val="0"/>
        </w:rPr>
        <w:t>», «</w:t>
      </w:r>
      <w:r w:rsidR="00E75D72">
        <w:t>Дата постановки на учет в налоговом органе</w:t>
      </w:r>
      <w:r>
        <w:rPr>
          <w:b w:val="0"/>
        </w:rPr>
        <w:t>»</w:t>
      </w:r>
      <w:r w:rsidR="002237E6" w:rsidRPr="00433F1E">
        <w:rPr>
          <w:b w:val="0"/>
        </w:rPr>
        <w:t xml:space="preserve"> </w:t>
      </w:r>
      <w:r w:rsidR="002237E6" w:rsidRPr="00F60EF8">
        <w:rPr>
          <w:b w:val="0"/>
        </w:rPr>
        <w:t>(</w:t>
      </w:r>
      <w:r w:rsidR="009017BB" w:rsidRPr="009017BB">
        <w:rPr>
          <w:b w:val="0"/>
          <w:i/>
        </w:rPr>
        <w:fldChar w:fldCharType="begin"/>
      </w:r>
      <w:r w:rsidR="009017BB" w:rsidRPr="009017BB">
        <w:rPr>
          <w:b w:val="0"/>
          <w:i/>
        </w:rPr>
        <w:instrText xml:space="preserve"> REF _Ref457214442 \h  \* MERGEFORMAT </w:instrText>
      </w:r>
      <w:r w:rsidR="009017BB" w:rsidRPr="009017BB">
        <w:rPr>
          <w:b w:val="0"/>
          <w:i/>
        </w:rPr>
      </w:r>
      <w:r w:rsidR="009017BB" w:rsidRPr="009017BB">
        <w:rPr>
          <w:b w:val="0"/>
          <w:i/>
        </w:rPr>
        <w:fldChar w:fldCharType="separate"/>
      </w:r>
      <w:r w:rsidR="00BE0C3C" w:rsidRPr="00BE0C3C">
        <w:rPr>
          <w:b w:val="0"/>
          <w:i/>
        </w:rPr>
        <w:t xml:space="preserve">Рисунок </w:t>
      </w:r>
      <w:r w:rsidR="00BE0C3C" w:rsidRPr="00BE0C3C">
        <w:rPr>
          <w:b w:val="0"/>
          <w:i/>
          <w:noProof/>
        </w:rPr>
        <w:t>236</w:t>
      </w:r>
      <w:r w:rsidR="009017BB" w:rsidRPr="009017BB">
        <w:rPr>
          <w:b w:val="0"/>
          <w:i/>
        </w:rPr>
        <w:fldChar w:fldCharType="end"/>
      </w:r>
      <w:r w:rsidR="002237E6" w:rsidRPr="00F60EF8">
        <w:rPr>
          <w:b w:val="0"/>
        </w:rPr>
        <w:t>)</w:t>
      </w:r>
      <w:r w:rsidR="002237E6" w:rsidRPr="005A137E">
        <w:rPr>
          <w:b w:val="0"/>
          <w:i/>
        </w:rPr>
        <w:t>.</w:t>
      </w:r>
      <w:r w:rsidRPr="002818AB">
        <w:rPr>
          <w:b w:val="0"/>
          <w:i/>
        </w:rPr>
        <w:t xml:space="preserve"> </w:t>
      </w:r>
    </w:p>
    <w:p w:rsidR="002237E6" w:rsidRDefault="002237E6" w:rsidP="002237E6">
      <w:pPr>
        <w:pStyle w:val="affb"/>
      </w:pPr>
      <w:r>
        <w:rPr>
          <w:b w:val="0"/>
        </w:rPr>
        <w:t>Во вкладке «</w:t>
      </w:r>
      <w:r w:rsidRPr="004423F2">
        <w:t>Контактные данные</w:t>
      </w:r>
      <w:r>
        <w:rPr>
          <w:b w:val="0"/>
        </w:rPr>
        <w:t>» обязательные для заполнения поля «</w:t>
      </w:r>
      <w:r w:rsidRPr="001E2754">
        <w:t>Страна регистрации</w:t>
      </w:r>
      <w:r>
        <w:rPr>
          <w:b w:val="0"/>
        </w:rPr>
        <w:t>», «</w:t>
      </w:r>
      <w:r w:rsidRPr="001E2754">
        <w:t>Адрес места нахождения в стране регистрации</w:t>
      </w:r>
      <w:r>
        <w:rPr>
          <w:b w:val="0"/>
        </w:rPr>
        <w:t>», «</w:t>
      </w:r>
      <w:r w:rsidRPr="001E2754">
        <w:t>Электронная почта</w:t>
      </w:r>
      <w:r>
        <w:t>», «</w:t>
      </w:r>
      <w:r w:rsidRPr="001E2754">
        <w:t>Телефон</w:t>
      </w:r>
      <w:r>
        <w:t>»</w:t>
      </w:r>
      <w:r w:rsidRPr="00775FB9">
        <w:rPr>
          <w:b w:val="0"/>
        </w:rPr>
        <w:t>.</w:t>
      </w:r>
    </w:p>
    <w:p w:rsidR="002237E6" w:rsidRDefault="00B1519B" w:rsidP="00B1519B">
      <w:pPr>
        <w:pStyle w:val="affb"/>
        <w:spacing w:before="120" w:after="120"/>
        <w:ind w:firstLine="0"/>
        <w:jc w:val="center"/>
        <w:rPr>
          <w:b w:val="0"/>
        </w:rPr>
      </w:pPr>
      <w:r>
        <w:rPr>
          <w:b w:val="0"/>
          <w:noProof/>
        </w:rPr>
        <w:lastRenderedPageBreak/>
        <w:drawing>
          <wp:inline distT="0" distB="0" distL="0" distR="0" wp14:anchorId="0CE09AF5" wp14:editId="1FA56AA5">
            <wp:extent cx="6480175" cy="4692833"/>
            <wp:effectExtent l="0" t="0" r="0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3.png"/>
                    <pic:cNvPicPr/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692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7E6" w:rsidRDefault="002237E6" w:rsidP="002237E6">
      <w:pPr>
        <w:pStyle w:val="affffe"/>
      </w:pPr>
      <w:bookmarkStart w:id="492" w:name="_Ref457214442"/>
      <w:r>
        <w:t xml:space="preserve">Рисунок </w:t>
      </w:r>
      <w:r w:rsidR="00154029">
        <w:fldChar w:fldCharType="begin"/>
      </w:r>
      <w:r w:rsidR="00154029">
        <w:instrText xml:space="preserve"> SEQ Рисуно</w:instrText>
      </w:r>
      <w:r w:rsidR="00154029">
        <w:instrText xml:space="preserve">к \* ARABIC </w:instrText>
      </w:r>
      <w:r w:rsidR="00154029">
        <w:fldChar w:fldCharType="separate"/>
      </w:r>
      <w:r w:rsidR="00BE0C3C">
        <w:rPr>
          <w:noProof/>
        </w:rPr>
        <w:t>236</w:t>
      </w:r>
      <w:r w:rsidR="00154029">
        <w:rPr>
          <w:noProof/>
        </w:rPr>
        <w:fldChar w:fldCharType="end"/>
      </w:r>
      <w:bookmarkEnd w:id="492"/>
      <w:r w:rsidRPr="00433F1E">
        <w:t xml:space="preserve">. </w:t>
      </w:r>
      <w:r>
        <w:t xml:space="preserve">Форма для заполнения документа </w:t>
      </w:r>
      <w:r>
        <w:rPr>
          <w:b w:val="0"/>
        </w:rPr>
        <w:t>«</w:t>
      </w:r>
      <w:r w:rsidRPr="006302DF">
        <w:t>Юридическое лицо иностранного государства</w:t>
      </w:r>
      <w:r>
        <w:rPr>
          <w:b w:val="0"/>
        </w:rPr>
        <w:t>»</w:t>
      </w:r>
    </w:p>
    <w:p w:rsidR="002237E6" w:rsidRDefault="002237E6" w:rsidP="00E75D72">
      <w:pPr>
        <w:pStyle w:val="affb"/>
        <w:rPr>
          <w:b w:val="0"/>
        </w:rPr>
      </w:pPr>
      <w:r>
        <w:rPr>
          <w:b w:val="0"/>
        </w:rPr>
        <w:t>Вкладка «</w:t>
      </w:r>
      <w:r>
        <w:t>Счета</w:t>
      </w:r>
      <w:r>
        <w:rPr>
          <w:b w:val="0"/>
        </w:rPr>
        <w:t>» позволяет внести информацию о счетах поставщика. Используется только теми регионами, которые передают информацию о сче</w:t>
      </w:r>
      <w:r w:rsidR="00E75D72">
        <w:rPr>
          <w:b w:val="0"/>
        </w:rPr>
        <w:t>тах поставщика в базу исполнения</w:t>
      </w:r>
      <w:r>
        <w:rPr>
          <w:b w:val="0"/>
        </w:rPr>
        <w:t xml:space="preserve"> бюджета вместе с информацией о заключаемых </w:t>
      </w:r>
      <w:r w:rsidR="009017BB">
        <w:rPr>
          <w:b w:val="0"/>
        </w:rPr>
        <w:t>договорах</w:t>
      </w:r>
      <w:r>
        <w:rPr>
          <w:b w:val="0"/>
        </w:rPr>
        <w:t>. Для пользователей остальных регионов заполнение данной вкладки не имеет никакого значения.</w:t>
      </w:r>
    </w:p>
    <w:p w:rsidR="00E24070" w:rsidRDefault="002237E6" w:rsidP="00E24070">
      <w:pPr>
        <w:pStyle w:val="affb"/>
        <w:rPr>
          <w:b w:val="0"/>
        </w:rPr>
      </w:pPr>
      <w:r>
        <w:rPr>
          <w:b w:val="0"/>
        </w:rPr>
        <w:t>Для сохранения всех введенных значений не забывайте нажать кнопку</w:t>
      </w:r>
      <w:r w:rsidRPr="00067E62">
        <w:rPr>
          <w:b w:val="0"/>
        </w:rPr>
        <w:t xml:space="preserve"> </w:t>
      </w:r>
      <w:r w:rsidR="00A822B1" w:rsidRPr="002237E6">
        <w:rPr>
          <w:b w:val="0"/>
          <w:noProof/>
        </w:rPr>
        <w:drawing>
          <wp:inline distT="0" distB="0" distL="0" distR="0" wp14:anchorId="27F8F3EA" wp14:editId="14B225C9">
            <wp:extent cx="152400" cy="161925"/>
            <wp:effectExtent l="0" t="0" r="0" b="9525"/>
            <wp:docPr id="346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8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7E62">
        <w:rPr>
          <w:b w:val="0"/>
        </w:rPr>
        <w:t xml:space="preserve"> [</w:t>
      </w:r>
      <w:r w:rsidRPr="00067E62">
        <w:t>Сохранить</w:t>
      </w:r>
      <w:r w:rsidRPr="00067E62">
        <w:rPr>
          <w:b w:val="0"/>
        </w:rPr>
        <w:t xml:space="preserve">]. После данной процедуры можно будет в необходимом документе выбрать вновь созданного </w:t>
      </w:r>
      <w:r>
        <w:rPr>
          <w:b w:val="0"/>
        </w:rPr>
        <w:t xml:space="preserve">или отредактированного </w:t>
      </w:r>
      <w:r w:rsidRPr="00067E62">
        <w:rPr>
          <w:b w:val="0"/>
        </w:rPr>
        <w:t>поставщика.</w:t>
      </w:r>
    </w:p>
    <w:p w:rsidR="00043FEB" w:rsidRPr="00764662" w:rsidRDefault="00043FEB" w:rsidP="0081753A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493" w:name="_Toc497073168"/>
      <w:bookmarkStart w:id="494" w:name="_Toc497429680"/>
      <w:bookmarkStart w:id="495" w:name="_Toc528851535"/>
      <w:bookmarkStart w:id="496" w:name="_Toc66397673"/>
      <w:r w:rsidRPr="00764662">
        <w:t>Справочник должностей</w:t>
      </w:r>
      <w:bookmarkEnd w:id="493"/>
      <w:bookmarkEnd w:id="494"/>
      <w:bookmarkEnd w:id="495"/>
      <w:bookmarkEnd w:id="496"/>
    </w:p>
    <w:p w:rsidR="00043FEB" w:rsidRDefault="00043FEB" w:rsidP="00043FEB">
      <w:pPr>
        <w:pStyle w:val="affb"/>
        <w:rPr>
          <w:b w:val="0"/>
        </w:rPr>
      </w:pPr>
      <w:r w:rsidRPr="00764662">
        <w:rPr>
          <w:b w:val="0"/>
        </w:rPr>
        <w:t>Справочник</w:t>
      </w:r>
      <w:r>
        <w:rPr>
          <w:b w:val="0"/>
        </w:rPr>
        <w:t xml:space="preserve"> должностей содержит весь список созданных должностей. Для создания новой должности, необходимо в меню навигатора перейти в папку </w:t>
      </w:r>
      <w:r w:rsidRPr="00B048D9">
        <w:t>«Справочники»</w:t>
      </w:r>
      <w:r>
        <w:rPr>
          <w:b w:val="0"/>
        </w:rPr>
        <w:t>, выбрать справочник «</w:t>
      </w:r>
      <w:r w:rsidRPr="0024359E">
        <w:t>Справочник должностей</w:t>
      </w:r>
      <w:r>
        <w:rPr>
          <w:b w:val="0"/>
        </w:rPr>
        <w:t xml:space="preserve">» и нажать кнопку </w:t>
      </w:r>
      <w:r w:rsidR="00A822B1" w:rsidRPr="00751AD2">
        <w:rPr>
          <w:b w:val="0"/>
          <w:noProof/>
        </w:rPr>
        <w:drawing>
          <wp:inline distT="0" distB="0" distL="0" distR="0" wp14:anchorId="6190EB18" wp14:editId="0F97D4DC">
            <wp:extent cx="133350" cy="171450"/>
            <wp:effectExtent l="0" t="0" r="0" b="0"/>
            <wp:docPr id="347" name="Рисунок 347" descr="кн_созд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кн_создать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1AD2" w:rsidRPr="00751AD2">
        <w:rPr>
          <w:b w:val="0"/>
        </w:rPr>
        <w:t xml:space="preserve"> </w:t>
      </w:r>
      <w:r w:rsidRPr="00764662">
        <w:t>[Создать]</w:t>
      </w:r>
      <w:r w:rsidRPr="00764662">
        <w:rPr>
          <w:b w:val="0"/>
          <w:i/>
        </w:rPr>
        <w:t xml:space="preserve"> (</w:t>
      </w:r>
      <w:r>
        <w:fldChar w:fldCharType="begin"/>
      </w:r>
      <w:r>
        <w:instrText xml:space="preserve"> REF _Ref492018321 \h  \* MERGEFORMAT </w:instrText>
      </w:r>
      <w:r>
        <w:fldChar w:fldCharType="separate"/>
      </w:r>
      <w:r w:rsidR="00BE0C3C" w:rsidRPr="00BE0C3C">
        <w:rPr>
          <w:b w:val="0"/>
          <w:i/>
        </w:rPr>
        <w:t xml:space="preserve">Рисунок </w:t>
      </w:r>
      <w:r w:rsidR="00BE0C3C" w:rsidRPr="00BE0C3C">
        <w:rPr>
          <w:b w:val="0"/>
          <w:i/>
          <w:noProof/>
        </w:rPr>
        <w:t>237</w:t>
      </w:r>
      <w:r>
        <w:fldChar w:fldCharType="end"/>
      </w:r>
      <w:r w:rsidRPr="00764662">
        <w:rPr>
          <w:b w:val="0"/>
          <w:i/>
        </w:rPr>
        <w:t>)</w:t>
      </w:r>
      <w:r>
        <w:rPr>
          <w:b w:val="0"/>
          <w:i/>
        </w:rPr>
        <w:t>.</w:t>
      </w:r>
    </w:p>
    <w:p w:rsidR="00043FEB" w:rsidRDefault="00A822B1" w:rsidP="00FF2B15">
      <w:pPr>
        <w:pStyle w:val="affb"/>
        <w:keepNext/>
        <w:spacing w:before="120" w:after="120"/>
        <w:ind w:firstLine="0"/>
        <w:jc w:val="center"/>
      </w:pPr>
      <w:r>
        <w:rPr>
          <w:b w:val="0"/>
          <w:noProof/>
        </w:rPr>
        <w:lastRenderedPageBreak/>
        <w:drawing>
          <wp:inline distT="0" distB="0" distL="0" distR="0" wp14:anchorId="4ECDA6EE" wp14:editId="4289DC57">
            <wp:extent cx="5486400" cy="2438400"/>
            <wp:effectExtent l="0" t="0" r="0" b="0"/>
            <wp:docPr id="348" name="Рисунок 348" descr="SpravDolj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SpravDoljn"/>
                    <pic:cNvPicPr>
                      <a:picLocks noChangeAspect="1" noChangeArrowheads="1"/>
                    </pic:cNvPicPr>
                  </pic:nvPicPr>
                  <pic:blipFill>
                    <a:blip r:embed="rId2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FEB" w:rsidRDefault="00043FEB" w:rsidP="00043FEB">
      <w:pPr>
        <w:pStyle w:val="affffe"/>
      </w:pPr>
      <w:bookmarkStart w:id="497" w:name="_Ref492018321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237</w:t>
      </w:r>
      <w:r w:rsidR="00154029">
        <w:rPr>
          <w:noProof/>
        </w:rPr>
        <w:fldChar w:fldCharType="end"/>
      </w:r>
      <w:bookmarkEnd w:id="497"/>
      <w:r>
        <w:t>. Справочник должностей</w:t>
      </w:r>
    </w:p>
    <w:p w:rsidR="00043FEB" w:rsidRPr="00FF2B15" w:rsidRDefault="00043FEB" w:rsidP="00043FEB">
      <w:pPr>
        <w:pStyle w:val="aff"/>
      </w:pPr>
      <w:r>
        <w:t>В открывшейся форме необходимо ввести наименование создаваемой должности, и проставить статус актуальности выбором соответствующего значения из выпадающего списка</w:t>
      </w:r>
      <w:r w:rsidRPr="00764662">
        <w:rPr>
          <w:i/>
        </w:rPr>
        <w:t xml:space="preserve"> </w:t>
      </w:r>
      <w:r w:rsidRPr="00FF2B15">
        <w:t>(</w:t>
      </w:r>
      <w:r>
        <w:fldChar w:fldCharType="begin"/>
      </w:r>
      <w:r>
        <w:instrText xml:space="preserve"> REF _Ref492018555 \h  \* MERGEFORMAT </w:instrText>
      </w:r>
      <w: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238</w:t>
      </w:r>
      <w:r>
        <w:fldChar w:fldCharType="end"/>
      </w:r>
      <w:r w:rsidRPr="00FF2B15">
        <w:t>).</w:t>
      </w:r>
    </w:p>
    <w:p w:rsidR="00043FEB" w:rsidRDefault="00A822B1" w:rsidP="00043FEB">
      <w:pPr>
        <w:pStyle w:val="aff"/>
        <w:keepNext/>
        <w:spacing w:before="120" w:after="120"/>
        <w:jc w:val="center"/>
      </w:pPr>
      <w:r w:rsidRPr="00FF26DC">
        <w:rPr>
          <w:noProof/>
        </w:rPr>
        <w:drawing>
          <wp:inline distT="0" distB="0" distL="0" distR="0" wp14:anchorId="3DD6D451" wp14:editId="759BF1AD">
            <wp:extent cx="4171950" cy="2200275"/>
            <wp:effectExtent l="0" t="0" r="0" b="9525"/>
            <wp:docPr id="349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6"/>
                    <pic:cNvPicPr>
                      <a:picLocks noChangeAspect="1" noChangeArrowheads="1"/>
                    </pic:cNvPicPr>
                  </pic:nvPicPr>
                  <pic:blipFill>
                    <a:blip r:embed="rId3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FEB" w:rsidRDefault="00043FEB" w:rsidP="00043FEB">
      <w:pPr>
        <w:pStyle w:val="affffe"/>
      </w:pPr>
      <w:bookmarkStart w:id="498" w:name="_Ref492018555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proofErr w:type="spellStart"/>
      <w:r w:rsidR="00BE0C3C">
        <w:rPr>
          <w:noProof/>
        </w:rPr>
        <w:t>238</w:t>
      </w:r>
      <w:r w:rsidR="00154029">
        <w:rPr>
          <w:noProof/>
        </w:rPr>
        <w:fldChar w:fldCharType="end"/>
      </w:r>
      <w:bookmarkEnd w:id="498"/>
      <w:r>
        <w:t>.Форма</w:t>
      </w:r>
      <w:proofErr w:type="spellEnd"/>
      <w:r>
        <w:t xml:space="preserve"> создания должности</w:t>
      </w:r>
    </w:p>
    <w:p w:rsidR="00043FEB" w:rsidRPr="00F558FD" w:rsidRDefault="00043FEB" w:rsidP="00043FEB">
      <w:pPr>
        <w:pStyle w:val="aff"/>
      </w:pPr>
      <w:r>
        <w:t xml:space="preserve">По окончанию ввода, необходимо нажать кнопку </w:t>
      </w:r>
      <w:r w:rsidR="00A822B1" w:rsidRPr="00751AD2">
        <w:rPr>
          <w:noProof/>
        </w:rPr>
        <w:drawing>
          <wp:inline distT="0" distB="0" distL="0" distR="0" wp14:anchorId="7A937A46" wp14:editId="06C6B629">
            <wp:extent cx="152400" cy="161925"/>
            <wp:effectExtent l="0" t="0" r="0" b="9525"/>
            <wp:docPr id="350" name="Рисунок 350" descr="sa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save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1AD2" w:rsidRPr="00751AD2">
        <w:t xml:space="preserve"> </w:t>
      </w:r>
      <w:r w:rsidRPr="00F558FD">
        <w:t>[</w:t>
      </w:r>
      <w:r>
        <w:rPr>
          <w:b/>
        </w:rPr>
        <w:t>Сохранить</w:t>
      </w:r>
      <w:r w:rsidRPr="00F558FD">
        <w:t>]</w:t>
      </w:r>
      <w:r>
        <w:t>, в результате чего создаваемая должность будет добавлена в справочник должностей.</w:t>
      </w:r>
    </w:p>
    <w:p w:rsidR="00934A83" w:rsidRPr="00C675F3" w:rsidRDefault="00386DF8" w:rsidP="0081753A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499" w:name="_Ref425240585"/>
      <w:bookmarkStart w:id="500" w:name="_Toc528851536"/>
      <w:r>
        <w:t xml:space="preserve"> </w:t>
      </w:r>
      <w:bookmarkStart w:id="501" w:name="_Toc66397674"/>
      <w:r w:rsidR="00934A83">
        <w:t>Справочник членов комиссии</w:t>
      </w:r>
      <w:bookmarkEnd w:id="499"/>
      <w:bookmarkEnd w:id="500"/>
      <w:bookmarkEnd w:id="501"/>
    </w:p>
    <w:p w:rsidR="00934A83" w:rsidRDefault="00934A83" w:rsidP="00934A83">
      <w:pPr>
        <w:pStyle w:val="affb"/>
        <w:rPr>
          <w:b w:val="0"/>
        </w:rPr>
      </w:pPr>
      <w:r w:rsidRPr="00E1652D">
        <w:rPr>
          <w:b w:val="0"/>
        </w:rPr>
        <w:t xml:space="preserve">Для создания члена комиссии следует </w:t>
      </w:r>
      <w:r w:rsidR="005D0F46">
        <w:rPr>
          <w:b w:val="0"/>
        </w:rPr>
        <w:t xml:space="preserve">перейти в навигаторе в папку </w:t>
      </w:r>
      <w:r w:rsidR="005D0F46" w:rsidRPr="00FB2451">
        <w:t>«Справочники»</w:t>
      </w:r>
      <w:r w:rsidRPr="00E1652D">
        <w:rPr>
          <w:b w:val="0"/>
        </w:rPr>
        <w:t xml:space="preserve"> </w:t>
      </w:r>
      <w:r w:rsidR="00157E5F">
        <w:rPr>
          <w:b w:val="0"/>
        </w:rPr>
        <w:t xml:space="preserve">и выбрать </w:t>
      </w:r>
      <w:r w:rsidRPr="00E1652D">
        <w:rPr>
          <w:b w:val="0"/>
        </w:rPr>
        <w:t>справочник «</w:t>
      </w:r>
      <w:r w:rsidRPr="005D0F46">
        <w:t>Справочник членов комиссии</w:t>
      </w:r>
      <w:r w:rsidRPr="00E1652D">
        <w:rPr>
          <w:b w:val="0"/>
        </w:rPr>
        <w:t>»</w:t>
      </w:r>
      <w:r w:rsidR="00386DF8">
        <w:rPr>
          <w:b w:val="0"/>
        </w:rPr>
        <w:t xml:space="preserve"> (</w:t>
      </w:r>
      <w:r w:rsidR="00386DF8" w:rsidRPr="00386DF8">
        <w:rPr>
          <w:b w:val="0"/>
          <w:i/>
        </w:rPr>
        <w:fldChar w:fldCharType="begin"/>
      </w:r>
      <w:r w:rsidR="00386DF8" w:rsidRPr="00386DF8">
        <w:rPr>
          <w:b w:val="0"/>
          <w:i/>
        </w:rPr>
        <w:instrText xml:space="preserve"> REF _Ref532547238 \h  \* MERGEFORMAT </w:instrText>
      </w:r>
      <w:r w:rsidR="00386DF8" w:rsidRPr="00386DF8">
        <w:rPr>
          <w:b w:val="0"/>
          <w:i/>
        </w:rPr>
      </w:r>
      <w:r w:rsidR="00386DF8" w:rsidRPr="00386DF8">
        <w:rPr>
          <w:b w:val="0"/>
          <w:i/>
        </w:rPr>
        <w:fldChar w:fldCharType="separate"/>
      </w:r>
      <w:r w:rsidR="00BE0C3C" w:rsidRPr="00BE0C3C">
        <w:rPr>
          <w:b w:val="0"/>
          <w:i/>
        </w:rPr>
        <w:t xml:space="preserve">Рисунок </w:t>
      </w:r>
      <w:r w:rsidR="00BE0C3C" w:rsidRPr="00BE0C3C">
        <w:rPr>
          <w:b w:val="0"/>
          <w:i/>
          <w:noProof/>
        </w:rPr>
        <w:t>239</w:t>
      </w:r>
      <w:r w:rsidR="00386DF8" w:rsidRPr="00386DF8">
        <w:rPr>
          <w:b w:val="0"/>
          <w:i/>
        </w:rPr>
        <w:fldChar w:fldCharType="end"/>
      </w:r>
      <w:r w:rsidR="00386DF8">
        <w:rPr>
          <w:b w:val="0"/>
        </w:rPr>
        <w:t>)</w:t>
      </w:r>
      <w:r w:rsidR="00157E5F">
        <w:rPr>
          <w:b w:val="0"/>
        </w:rPr>
        <w:t>. По</w:t>
      </w:r>
      <w:r w:rsidRPr="00E1652D">
        <w:rPr>
          <w:b w:val="0"/>
        </w:rPr>
        <w:t xml:space="preserve"> кнопке </w:t>
      </w:r>
      <w:r w:rsidR="00A822B1" w:rsidRPr="00E1652D">
        <w:rPr>
          <w:b w:val="0"/>
          <w:noProof/>
        </w:rPr>
        <w:drawing>
          <wp:inline distT="0" distB="0" distL="0" distR="0" wp14:anchorId="38613AF0" wp14:editId="051ED0AC">
            <wp:extent cx="133350" cy="171450"/>
            <wp:effectExtent l="0" t="0" r="0" b="0"/>
            <wp:docPr id="351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52D">
        <w:rPr>
          <w:b w:val="0"/>
        </w:rPr>
        <w:t xml:space="preserve"> [</w:t>
      </w:r>
      <w:r w:rsidRPr="00E1652D">
        <w:t>Создать</w:t>
      </w:r>
      <w:r w:rsidRPr="00E1652D">
        <w:rPr>
          <w:b w:val="0"/>
        </w:rPr>
        <w:t>] вызвать форму заполнения данных нового члена комиссии (</w:t>
      </w:r>
      <w:r w:rsidRPr="00E1652D">
        <w:rPr>
          <w:b w:val="0"/>
          <w:i/>
        </w:rPr>
        <w:fldChar w:fldCharType="begin"/>
      </w:r>
      <w:r w:rsidRPr="00E1652D">
        <w:rPr>
          <w:b w:val="0"/>
          <w:i/>
        </w:rPr>
        <w:instrText xml:space="preserve"> REF _Ref424110499 \h  \* MERGEFORMAT </w:instrText>
      </w:r>
      <w:r w:rsidRPr="00E1652D">
        <w:rPr>
          <w:b w:val="0"/>
          <w:i/>
        </w:rPr>
      </w:r>
      <w:r w:rsidRPr="00E1652D">
        <w:rPr>
          <w:b w:val="0"/>
          <w:i/>
        </w:rPr>
        <w:fldChar w:fldCharType="separate"/>
      </w:r>
      <w:r w:rsidR="00BE0C3C" w:rsidRPr="00BE0C3C">
        <w:rPr>
          <w:b w:val="0"/>
          <w:i/>
        </w:rPr>
        <w:t xml:space="preserve">Рисунок </w:t>
      </w:r>
      <w:r w:rsidR="00BE0C3C" w:rsidRPr="00BE0C3C">
        <w:rPr>
          <w:b w:val="0"/>
          <w:i/>
          <w:noProof/>
        </w:rPr>
        <w:t>240</w:t>
      </w:r>
      <w:r w:rsidRPr="00E1652D">
        <w:rPr>
          <w:b w:val="0"/>
          <w:i/>
        </w:rPr>
        <w:fldChar w:fldCharType="end"/>
      </w:r>
      <w:r w:rsidRPr="00E1652D">
        <w:rPr>
          <w:b w:val="0"/>
        </w:rPr>
        <w:t>).</w:t>
      </w:r>
    </w:p>
    <w:p w:rsidR="00157E5F" w:rsidRDefault="00A822B1" w:rsidP="0024359E">
      <w:pPr>
        <w:pStyle w:val="affb"/>
        <w:keepNext/>
        <w:spacing w:before="120" w:after="120"/>
        <w:ind w:firstLine="0"/>
        <w:jc w:val="center"/>
      </w:pPr>
      <w:r>
        <w:rPr>
          <w:b w:val="0"/>
          <w:noProof/>
        </w:rPr>
        <w:lastRenderedPageBreak/>
        <w:drawing>
          <wp:inline distT="0" distB="0" distL="0" distR="0" wp14:anchorId="0A3814E7" wp14:editId="2486A129">
            <wp:extent cx="5486400" cy="2343150"/>
            <wp:effectExtent l="0" t="0" r="0" b="0"/>
            <wp:docPr id="352" name="Рисунок 352" descr="Sprav4lenKomi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Sprav4lenKomiss"/>
                    <pic:cNvPicPr>
                      <a:picLocks noChangeAspect="1" noChangeArrowheads="1"/>
                    </pic:cNvPicPr>
                  </pic:nvPicPr>
                  <pic:blipFill>
                    <a:blip r:embed="rId3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F46" w:rsidRDefault="00157E5F" w:rsidP="00157E5F">
      <w:pPr>
        <w:pStyle w:val="affffe"/>
        <w:rPr>
          <w:b w:val="0"/>
        </w:rPr>
      </w:pPr>
      <w:bookmarkStart w:id="502" w:name="_Ref532547238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239</w:t>
      </w:r>
      <w:r w:rsidR="00154029">
        <w:rPr>
          <w:noProof/>
        </w:rPr>
        <w:fldChar w:fldCharType="end"/>
      </w:r>
      <w:bookmarkEnd w:id="502"/>
      <w:r>
        <w:t>. Выбор справочника членов комиссии</w:t>
      </w:r>
    </w:p>
    <w:p w:rsidR="00934A83" w:rsidRPr="0068158F" w:rsidRDefault="00FB2451" w:rsidP="00934A83">
      <w:pPr>
        <w:pStyle w:val="affb"/>
        <w:rPr>
          <w:b w:val="0"/>
        </w:rPr>
      </w:pPr>
      <w:r>
        <w:rPr>
          <w:b w:val="0"/>
        </w:rPr>
        <w:t xml:space="preserve">В открывшейся форме обязательными для заполнения являются поля: </w:t>
      </w:r>
      <w:r w:rsidR="00934A83">
        <w:rPr>
          <w:b w:val="0"/>
        </w:rPr>
        <w:t>«</w:t>
      </w:r>
      <w:r w:rsidR="00934A83" w:rsidRPr="0068158F">
        <w:t>ФИО</w:t>
      </w:r>
      <w:r w:rsidR="00934A83">
        <w:rPr>
          <w:b w:val="0"/>
        </w:rPr>
        <w:t>»,</w:t>
      </w:r>
      <w:r w:rsidR="00157E5F">
        <w:rPr>
          <w:b w:val="0"/>
        </w:rPr>
        <w:t xml:space="preserve"> </w:t>
      </w:r>
      <w:r w:rsidR="00934A83">
        <w:rPr>
          <w:b w:val="0"/>
        </w:rPr>
        <w:t>«</w:t>
      </w:r>
      <w:r w:rsidR="00934A83" w:rsidRPr="0068158F">
        <w:t>Статус</w:t>
      </w:r>
      <w:r w:rsidR="00934A83">
        <w:rPr>
          <w:b w:val="0"/>
        </w:rPr>
        <w:t>». Значение в поле «</w:t>
      </w:r>
      <w:r w:rsidR="00934A83">
        <w:t>Должность</w:t>
      </w:r>
      <w:r w:rsidR="00934A83">
        <w:rPr>
          <w:b w:val="0"/>
        </w:rPr>
        <w:t>» заполняется путем вы</w:t>
      </w:r>
      <w:r>
        <w:rPr>
          <w:b w:val="0"/>
        </w:rPr>
        <w:t>бора из справочника должностей (</w:t>
      </w:r>
      <w:r w:rsidRPr="00FB2451">
        <w:rPr>
          <w:b w:val="0"/>
          <w:i/>
        </w:rPr>
        <w:fldChar w:fldCharType="begin"/>
      </w:r>
      <w:r w:rsidRPr="00FB2451">
        <w:rPr>
          <w:b w:val="0"/>
          <w:i/>
        </w:rPr>
        <w:instrText xml:space="preserve"> REF _Ref424110499 \h  \* MERGEFORMAT </w:instrText>
      </w:r>
      <w:r w:rsidRPr="00FB2451">
        <w:rPr>
          <w:b w:val="0"/>
          <w:i/>
        </w:rPr>
      </w:r>
      <w:r w:rsidRPr="00FB2451">
        <w:rPr>
          <w:b w:val="0"/>
          <w:i/>
        </w:rPr>
        <w:fldChar w:fldCharType="separate"/>
      </w:r>
      <w:r w:rsidR="00BE0C3C" w:rsidRPr="00BE0C3C">
        <w:rPr>
          <w:b w:val="0"/>
          <w:i/>
        </w:rPr>
        <w:t xml:space="preserve">Рисунок </w:t>
      </w:r>
      <w:r w:rsidR="00BE0C3C" w:rsidRPr="00BE0C3C">
        <w:rPr>
          <w:b w:val="0"/>
          <w:i/>
          <w:noProof/>
        </w:rPr>
        <w:t>240</w:t>
      </w:r>
      <w:r w:rsidRPr="00FB2451">
        <w:rPr>
          <w:b w:val="0"/>
          <w:i/>
        </w:rPr>
        <w:fldChar w:fldCharType="end"/>
      </w:r>
      <w:r w:rsidRPr="00FB2451">
        <w:rPr>
          <w:b w:val="0"/>
        </w:rPr>
        <w:t>)</w:t>
      </w:r>
      <w:r>
        <w:rPr>
          <w:b w:val="0"/>
        </w:rPr>
        <w:t>.</w:t>
      </w:r>
    </w:p>
    <w:p w:rsidR="00934A83" w:rsidRDefault="00A822B1" w:rsidP="00934A83">
      <w:pPr>
        <w:pStyle w:val="affb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5BE1610F" wp14:editId="70555B02">
            <wp:extent cx="6434326" cy="2703444"/>
            <wp:effectExtent l="0" t="0" r="5080" b="1905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Sprav4lenKomissNew"/>
                    <pic:cNvPicPr>
                      <a:picLocks noChangeAspect="1" noChangeArrowheads="1"/>
                    </pic:cNvPicPr>
                  </pic:nvPicPr>
                  <pic:blipFill>
                    <a:blip r:embed="rId3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789" cy="270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A83" w:rsidRDefault="00934A83" w:rsidP="00934A83">
      <w:pPr>
        <w:pStyle w:val="affffe"/>
      </w:pPr>
      <w:bookmarkStart w:id="503" w:name="_Ref424110499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240</w:t>
      </w:r>
      <w:r w:rsidR="00154029">
        <w:rPr>
          <w:noProof/>
        </w:rPr>
        <w:fldChar w:fldCharType="end"/>
      </w:r>
      <w:bookmarkEnd w:id="503"/>
      <w:r>
        <w:t>. Создание нового члена комиссии</w:t>
      </w:r>
    </w:p>
    <w:p w:rsidR="00934A83" w:rsidRPr="00837EDE" w:rsidRDefault="00934A83" w:rsidP="00934A83">
      <w:pPr>
        <w:pStyle w:val="affb"/>
        <w:rPr>
          <w:b w:val="0"/>
        </w:rPr>
      </w:pPr>
      <w:r w:rsidRPr="00837EDE">
        <w:rPr>
          <w:b w:val="0"/>
        </w:rPr>
        <w:t>Пос</w:t>
      </w:r>
      <w:r>
        <w:rPr>
          <w:b w:val="0"/>
        </w:rPr>
        <w:t xml:space="preserve">ле заполнения всех необходимых полей следует сохранить запись нового члена комиссии, воспользовавшись кнопкой </w:t>
      </w:r>
      <w:r w:rsidR="00A822B1" w:rsidRPr="00934A83">
        <w:rPr>
          <w:b w:val="0"/>
          <w:noProof/>
        </w:rPr>
        <w:drawing>
          <wp:inline distT="0" distB="0" distL="0" distR="0" wp14:anchorId="15913E69" wp14:editId="0013FE2B">
            <wp:extent cx="152400" cy="161925"/>
            <wp:effectExtent l="0" t="0" r="0" b="9525"/>
            <wp:docPr id="354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0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 w:rsidRPr="00837EDE">
        <w:rPr>
          <w:b w:val="0"/>
        </w:rPr>
        <w:t>[</w:t>
      </w:r>
      <w:r>
        <w:t>Сохранить</w:t>
      </w:r>
      <w:r w:rsidRPr="00837EDE">
        <w:rPr>
          <w:b w:val="0"/>
        </w:rPr>
        <w:t>]</w:t>
      </w:r>
      <w:r>
        <w:rPr>
          <w:b w:val="0"/>
        </w:rPr>
        <w:t>.</w:t>
      </w:r>
    </w:p>
    <w:p w:rsidR="00934A83" w:rsidRDefault="00934A83" w:rsidP="0081753A">
      <w:pPr>
        <w:pStyle w:val="3e"/>
        <w:numPr>
          <w:ilvl w:val="2"/>
          <w:numId w:val="10"/>
        </w:numPr>
        <w:spacing w:after="120"/>
        <w:jc w:val="left"/>
        <w:outlineLvl w:val="9"/>
      </w:pPr>
      <w:bookmarkStart w:id="504" w:name="_Ref424293536"/>
      <w:bookmarkStart w:id="505" w:name="_Toc528851537"/>
      <w:bookmarkStart w:id="506" w:name="_Toc66397675"/>
      <w:r>
        <w:t>Справочник комиссии</w:t>
      </w:r>
      <w:bookmarkEnd w:id="504"/>
      <w:bookmarkEnd w:id="505"/>
      <w:bookmarkEnd w:id="506"/>
    </w:p>
    <w:p w:rsidR="00934A83" w:rsidRDefault="00934A83" w:rsidP="00934A83">
      <w:pPr>
        <w:pStyle w:val="affb"/>
        <w:rPr>
          <w:b w:val="0"/>
        </w:rPr>
      </w:pPr>
      <w:r w:rsidRPr="008140A1">
        <w:rPr>
          <w:b w:val="0"/>
        </w:rPr>
        <w:t>Спра</w:t>
      </w:r>
      <w:r>
        <w:rPr>
          <w:b w:val="0"/>
        </w:rPr>
        <w:t>вочник комиссий содержит в себе весь с</w:t>
      </w:r>
      <w:r w:rsidR="00FB2451">
        <w:rPr>
          <w:b w:val="0"/>
        </w:rPr>
        <w:t>писок созданных комиссий. Сама К</w:t>
      </w:r>
      <w:r>
        <w:rPr>
          <w:b w:val="0"/>
        </w:rPr>
        <w:t xml:space="preserve">омиссия состоит из членов комиссии с назначенными им правами в разрезе данной комиссии. Для </w:t>
      </w:r>
      <w:r w:rsidR="00FB2451">
        <w:rPr>
          <w:b w:val="0"/>
        </w:rPr>
        <w:t>просмотра имеющейся К</w:t>
      </w:r>
      <w:r>
        <w:rPr>
          <w:b w:val="0"/>
        </w:rPr>
        <w:t>омиссии следует открыть справочник «</w:t>
      </w:r>
      <w:r>
        <w:t>Справочник Комиссии</w:t>
      </w:r>
      <w:r>
        <w:rPr>
          <w:b w:val="0"/>
        </w:rPr>
        <w:t>»</w:t>
      </w:r>
      <w:r w:rsidR="00FB2451">
        <w:rPr>
          <w:b w:val="0"/>
        </w:rPr>
        <w:t xml:space="preserve">, где для создания новой Комиссии нажать кнопку </w:t>
      </w:r>
      <w:r w:rsidR="00FB2451" w:rsidRPr="0020352D">
        <w:rPr>
          <w:b w:val="0"/>
          <w:noProof/>
        </w:rPr>
        <w:drawing>
          <wp:inline distT="0" distB="0" distL="0" distR="0" wp14:anchorId="76C6771C" wp14:editId="36D46C40">
            <wp:extent cx="133350" cy="171450"/>
            <wp:effectExtent l="0" t="0" r="0" b="0"/>
            <wp:docPr id="1490" name="Рисунок 1490" descr="кн_созд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кн_создать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2451">
        <w:rPr>
          <w:b w:val="0"/>
        </w:rPr>
        <w:t xml:space="preserve"> </w:t>
      </w:r>
      <w:r w:rsidR="00FB2451" w:rsidRPr="006F4266">
        <w:t>[</w:t>
      </w:r>
      <w:r w:rsidR="00FB2451">
        <w:t>Создать</w:t>
      </w:r>
      <w:r w:rsidR="00FB2451" w:rsidRPr="006F4266">
        <w:t>]</w:t>
      </w:r>
      <w:r w:rsidR="00FB2451">
        <w:rPr>
          <w:b w:val="0"/>
        </w:rPr>
        <w:t xml:space="preserve"> </w:t>
      </w:r>
      <w:r>
        <w:rPr>
          <w:b w:val="0"/>
        </w:rPr>
        <w:t xml:space="preserve"> (</w:t>
      </w:r>
      <w:r w:rsidRPr="00150D9D">
        <w:rPr>
          <w:b w:val="0"/>
          <w:i/>
        </w:rPr>
        <w:fldChar w:fldCharType="begin"/>
      </w:r>
      <w:r w:rsidRPr="00150D9D">
        <w:rPr>
          <w:b w:val="0"/>
          <w:i/>
        </w:rPr>
        <w:instrText xml:space="preserve"> REF _Ref424206832 \h  \* MERGEFORMAT </w:instrText>
      </w:r>
      <w:r w:rsidRPr="00150D9D">
        <w:rPr>
          <w:b w:val="0"/>
          <w:i/>
        </w:rPr>
      </w:r>
      <w:r w:rsidRPr="00150D9D">
        <w:rPr>
          <w:b w:val="0"/>
          <w:i/>
        </w:rPr>
        <w:fldChar w:fldCharType="separate"/>
      </w:r>
      <w:r w:rsidR="00BE0C3C" w:rsidRPr="00BE0C3C">
        <w:rPr>
          <w:b w:val="0"/>
          <w:i/>
        </w:rPr>
        <w:t xml:space="preserve">Рисунок </w:t>
      </w:r>
      <w:r w:rsidR="00BE0C3C" w:rsidRPr="00BE0C3C">
        <w:rPr>
          <w:b w:val="0"/>
          <w:i/>
          <w:noProof/>
        </w:rPr>
        <w:t>241</w:t>
      </w:r>
      <w:r w:rsidRPr="00150D9D">
        <w:rPr>
          <w:b w:val="0"/>
          <w:i/>
        </w:rPr>
        <w:fldChar w:fldCharType="end"/>
      </w:r>
      <w:r>
        <w:rPr>
          <w:b w:val="0"/>
        </w:rPr>
        <w:t>).</w:t>
      </w:r>
    </w:p>
    <w:p w:rsidR="00934A83" w:rsidRDefault="00A822B1" w:rsidP="00934A83">
      <w:pPr>
        <w:pStyle w:val="affb"/>
        <w:spacing w:before="120" w:after="120"/>
        <w:ind w:firstLine="0"/>
        <w:jc w:val="center"/>
        <w:rPr>
          <w:b w:val="0"/>
          <w:noProof/>
        </w:rPr>
      </w:pPr>
      <w:r>
        <w:rPr>
          <w:b w:val="0"/>
          <w:noProof/>
        </w:rPr>
        <w:lastRenderedPageBreak/>
        <w:drawing>
          <wp:inline distT="0" distB="0" distL="0" distR="0" wp14:anchorId="0E49AF7D" wp14:editId="3BDE18E4">
            <wp:extent cx="4972050" cy="2181225"/>
            <wp:effectExtent l="0" t="0" r="0" b="9525"/>
            <wp:docPr id="355" name="Рисунок 355" descr="SpravKomi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 descr="SpravKomiss"/>
                    <pic:cNvPicPr>
                      <a:picLocks noChangeAspect="1" noChangeArrowheads="1"/>
                    </pic:cNvPicPr>
                  </pic:nvPicPr>
                  <pic:blipFill>
                    <a:blip r:embed="rId3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A83" w:rsidRPr="0020352D" w:rsidRDefault="00934A83" w:rsidP="00934A83">
      <w:pPr>
        <w:pStyle w:val="affffe"/>
      </w:pPr>
      <w:bookmarkStart w:id="507" w:name="_Ref424206832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241</w:t>
      </w:r>
      <w:r w:rsidR="00154029">
        <w:rPr>
          <w:noProof/>
        </w:rPr>
        <w:fldChar w:fldCharType="end"/>
      </w:r>
      <w:bookmarkEnd w:id="507"/>
      <w:r>
        <w:t>. Форма создания новой комиссии</w:t>
      </w:r>
    </w:p>
    <w:p w:rsidR="0020352D" w:rsidRDefault="00FB2451" w:rsidP="0020352D">
      <w:pPr>
        <w:pStyle w:val="affb"/>
        <w:rPr>
          <w:b w:val="0"/>
        </w:rPr>
      </w:pPr>
      <w:r>
        <w:rPr>
          <w:b w:val="0"/>
        </w:rPr>
        <w:t>В открывшейся форме</w:t>
      </w:r>
      <w:r w:rsidR="00B8430E">
        <w:rPr>
          <w:b w:val="0"/>
        </w:rPr>
        <w:t xml:space="preserve"> (</w:t>
      </w:r>
      <w:r w:rsidR="00B8430E" w:rsidRPr="00B8430E">
        <w:rPr>
          <w:b w:val="0"/>
          <w:i/>
        </w:rPr>
        <w:fldChar w:fldCharType="begin"/>
      </w:r>
      <w:r w:rsidR="00B8430E" w:rsidRPr="00B8430E">
        <w:rPr>
          <w:b w:val="0"/>
          <w:i/>
        </w:rPr>
        <w:instrText xml:space="preserve"> REF _Ref532548145 \h  \* MERGEFORMAT </w:instrText>
      </w:r>
      <w:r w:rsidR="00B8430E" w:rsidRPr="00B8430E">
        <w:rPr>
          <w:b w:val="0"/>
          <w:i/>
        </w:rPr>
      </w:r>
      <w:r w:rsidR="00B8430E" w:rsidRPr="00B8430E">
        <w:rPr>
          <w:b w:val="0"/>
          <w:i/>
        </w:rPr>
        <w:fldChar w:fldCharType="separate"/>
      </w:r>
      <w:r w:rsidR="00BE0C3C" w:rsidRPr="00BE0C3C">
        <w:rPr>
          <w:b w:val="0"/>
          <w:i/>
        </w:rPr>
        <w:t xml:space="preserve">Рисунок </w:t>
      </w:r>
      <w:r w:rsidR="00BE0C3C" w:rsidRPr="00BE0C3C">
        <w:rPr>
          <w:b w:val="0"/>
          <w:i/>
          <w:noProof/>
        </w:rPr>
        <w:t>242</w:t>
      </w:r>
      <w:r w:rsidR="00B8430E" w:rsidRPr="00B8430E">
        <w:rPr>
          <w:b w:val="0"/>
          <w:i/>
        </w:rPr>
        <w:fldChar w:fldCharType="end"/>
      </w:r>
      <w:r w:rsidR="00B8430E">
        <w:rPr>
          <w:b w:val="0"/>
        </w:rPr>
        <w:t>)</w:t>
      </w:r>
      <w:r w:rsidR="0020352D" w:rsidRPr="0020352D">
        <w:rPr>
          <w:b w:val="0"/>
        </w:rPr>
        <w:t xml:space="preserve"> </w:t>
      </w:r>
      <w:r w:rsidR="0020352D">
        <w:rPr>
          <w:b w:val="0"/>
        </w:rPr>
        <w:t>обязательны для заполнения следующие поля:</w:t>
      </w:r>
    </w:p>
    <w:p w:rsidR="0020352D" w:rsidRDefault="0020352D" w:rsidP="001C49B1">
      <w:pPr>
        <w:pStyle w:val="affb"/>
        <w:numPr>
          <w:ilvl w:val="0"/>
          <w:numId w:val="35"/>
        </w:numPr>
        <w:rPr>
          <w:b w:val="0"/>
        </w:rPr>
      </w:pPr>
      <w:r>
        <w:rPr>
          <w:b w:val="0"/>
        </w:rPr>
        <w:t>Номер приказа;</w:t>
      </w:r>
    </w:p>
    <w:p w:rsidR="0020352D" w:rsidRDefault="0020352D" w:rsidP="001C49B1">
      <w:pPr>
        <w:pStyle w:val="affb"/>
        <w:numPr>
          <w:ilvl w:val="0"/>
          <w:numId w:val="35"/>
        </w:numPr>
        <w:rPr>
          <w:b w:val="0"/>
        </w:rPr>
      </w:pPr>
      <w:r>
        <w:rPr>
          <w:b w:val="0"/>
        </w:rPr>
        <w:t>Дата приказа;</w:t>
      </w:r>
    </w:p>
    <w:p w:rsidR="0020352D" w:rsidRDefault="0020352D" w:rsidP="001C49B1">
      <w:pPr>
        <w:pStyle w:val="affb"/>
        <w:numPr>
          <w:ilvl w:val="0"/>
          <w:numId w:val="35"/>
        </w:numPr>
        <w:rPr>
          <w:b w:val="0"/>
        </w:rPr>
      </w:pPr>
      <w:r>
        <w:rPr>
          <w:b w:val="0"/>
        </w:rPr>
        <w:t>Наименование комиссии;</w:t>
      </w:r>
    </w:p>
    <w:p w:rsidR="0020352D" w:rsidRDefault="0020352D" w:rsidP="001C49B1">
      <w:pPr>
        <w:pStyle w:val="affb"/>
        <w:numPr>
          <w:ilvl w:val="0"/>
          <w:numId w:val="35"/>
        </w:numPr>
        <w:rPr>
          <w:b w:val="0"/>
        </w:rPr>
      </w:pPr>
      <w:r>
        <w:rPr>
          <w:b w:val="0"/>
        </w:rPr>
        <w:t>Связанная организация;</w:t>
      </w:r>
    </w:p>
    <w:p w:rsidR="0020352D" w:rsidRDefault="0020352D" w:rsidP="001C49B1">
      <w:pPr>
        <w:pStyle w:val="affb"/>
        <w:numPr>
          <w:ilvl w:val="0"/>
          <w:numId w:val="35"/>
        </w:numPr>
        <w:rPr>
          <w:b w:val="0"/>
        </w:rPr>
      </w:pPr>
      <w:r>
        <w:rPr>
          <w:b w:val="0"/>
        </w:rPr>
        <w:t>Статус (от выбранного значения данного поля зависит, будет ли доступна комиссия для выбора в документах или нет);</w:t>
      </w:r>
    </w:p>
    <w:p w:rsidR="0020352D" w:rsidRDefault="0020352D" w:rsidP="001C49B1">
      <w:pPr>
        <w:pStyle w:val="affb"/>
        <w:numPr>
          <w:ilvl w:val="0"/>
          <w:numId w:val="35"/>
        </w:numPr>
        <w:rPr>
          <w:b w:val="0"/>
        </w:rPr>
      </w:pPr>
      <w:r>
        <w:rPr>
          <w:b w:val="0"/>
        </w:rPr>
        <w:t>Список членов комиссии.</w:t>
      </w:r>
    </w:p>
    <w:p w:rsidR="0020352D" w:rsidRDefault="00A822B1" w:rsidP="00F815EA">
      <w:pPr>
        <w:pStyle w:val="aff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526DAB6F" wp14:editId="54569B89">
            <wp:extent cx="5048250" cy="3495675"/>
            <wp:effectExtent l="0" t="0" r="0" b="9525"/>
            <wp:docPr id="357" name="Рисунок 357" descr="SpravKomiss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SpravKomissNew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52D" w:rsidRPr="00157E5F" w:rsidRDefault="0020352D" w:rsidP="0020352D">
      <w:pPr>
        <w:pStyle w:val="affffe"/>
      </w:pPr>
      <w:bookmarkStart w:id="508" w:name="_Ref532548145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242</w:t>
      </w:r>
      <w:r w:rsidR="00154029">
        <w:rPr>
          <w:noProof/>
        </w:rPr>
        <w:fldChar w:fldCharType="end"/>
      </w:r>
      <w:bookmarkEnd w:id="508"/>
      <w:r w:rsidRPr="00157E5F">
        <w:t>. Форма ввода комиссии</w:t>
      </w:r>
    </w:p>
    <w:p w:rsidR="003A2A5B" w:rsidRPr="003A2A5B" w:rsidRDefault="0020352D" w:rsidP="003A2A5B">
      <w:pPr>
        <w:pStyle w:val="aff"/>
      </w:pPr>
      <w:r w:rsidRPr="0020352D">
        <w:t xml:space="preserve">По кнопке </w:t>
      </w:r>
      <w:r w:rsidR="00EE4F38">
        <w:rPr>
          <w:noProof/>
        </w:rPr>
        <w:drawing>
          <wp:inline distT="0" distB="0" distL="0" distR="0" wp14:anchorId="1999CB49" wp14:editId="3C18744E">
            <wp:extent cx="200025" cy="190500"/>
            <wp:effectExtent l="0" t="0" r="9525" b="0"/>
            <wp:docPr id="1442" name="Рисунок 1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" name="add_str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352D">
        <w:t xml:space="preserve"> </w:t>
      </w:r>
      <w:r>
        <w:t>[</w:t>
      </w:r>
      <w:r w:rsidRPr="0020352D">
        <w:rPr>
          <w:b/>
        </w:rPr>
        <w:t>Добавить строку</w:t>
      </w:r>
      <w:r>
        <w:t>]</w:t>
      </w:r>
      <w:r w:rsidRPr="0020352D">
        <w:t xml:space="preserve"> добавляется новая строка. Поле </w:t>
      </w:r>
      <w:r>
        <w:t>«</w:t>
      </w:r>
      <w:r w:rsidRPr="0020352D">
        <w:rPr>
          <w:b/>
        </w:rPr>
        <w:t>Член комиссии</w:t>
      </w:r>
      <w:r>
        <w:t xml:space="preserve">» заполняется выбором информации из </w:t>
      </w:r>
      <w:r w:rsidR="00FB2451" w:rsidRPr="00FB2451">
        <w:rPr>
          <w:b/>
        </w:rPr>
        <w:t>«С</w:t>
      </w:r>
      <w:r w:rsidRPr="00FB2451">
        <w:rPr>
          <w:b/>
        </w:rPr>
        <w:t>правочника членов комиссии</w:t>
      </w:r>
      <w:r w:rsidR="00FB2451" w:rsidRPr="00FB2451">
        <w:rPr>
          <w:b/>
        </w:rPr>
        <w:t>»</w:t>
      </w:r>
      <w:r>
        <w:t xml:space="preserve">, который вызывается по нажатию кнопки </w:t>
      </w:r>
      <w:r w:rsidR="00A478C8">
        <w:rPr>
          <w:noProof/>
        </w:rPr>
        <w:drawing>
          <wp:inline distT="0" distB="0" distL="0" distR="0" wp14:anchorId="1132A470" wp14:editId="5EDB16D5">
            <wp:extent cx="152421" cy="209579"/>
            <wp:effectExtent l="0" t="0" r="0" b="0"/>
            <wp:docPr id="1491" name="Рисунок 1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, либо двойным кликом </w:t>
      </w:r>
      <w:proofErr w:type="spellStart"/>
      <w:r>
        <w:t>ЛКМ</w:t>
      </w:r>
      <w:proofErr w:type="spellEnd"/>
      <w:r>
        <w:t xml:space="preserve"> по полю.</w:t>
      </w:r>
      <w:r w:rsidR="003A2A5B">
        <w:t xml:space="preserve"> </w:t>
      </w:r>
      <w:r w:rsidR="003A2A5B" w:rsidRPr="003A2A5B">
        <w:t>После выбора члена комиссии поле «</w:t>
      </w:r>
      <w:r w:rsidR="003A2A5B" w:rsidRPr="003A2A5B">
        <w:rPr>
          <w:b/>
        </w:rPr>
        <w:t>Должность</w:t>
      </w:r>
      <w:r w:rsidR="003A2A5B" w:rsidRPr="003A2A5B">
        <w:t xml:space="preserve">» заполнится на основе данных, введенных при создании члена комиссии (см. </w:t>
      </w:r>
      <w:r w:rsidR="003A2A5B" w:rsidRPr="003A2A5B">
        <w:rPr>
          <w:i/>
        </w:rPr>
        <w:lastRenderedPageBreak/>
        <w:fldChar w:fldCharType="begin"/>
      </w:r>
      <w:r w:rsidR="003A2A5B" w:rsidRPr="003A2A5B">
        <w:rPr>
          <w:i/>
        </w:rPr>
        <w:instrText xml:space="preserve"> REF _Ref424110499 \h  \* MERGEFORMAT </w:instrText>
      </w:r>
      <w:r w:rsidR="003A2A5B" w:rsidRPr="003A2A5B">
        <w:rPr>
          <w:i/>
        </w:rPr>
      </w:r>
      <w:r w:rsidR="003A2A5B" w:rsidRPr="003A2A5B">
        <w:rPr>
          <w:i/>
        </w:rPr>
        <w:fldChar w:fldCharType="separate"/>
      </w:r>
      <w:r w:rsidR="00BE0C3C" w:rsidRPr="00BE0C3C">
        <w:rPr>
          <w:i/>
        </w:rPr>
        <w:t>Рисунок 240</w:t>
      </w:r>
      <w:r w:rsidR="003A2A5B" w:rsidRPr="003A2A5B">
        <w:rPr>
          <w:i/>
        </w:rPr>
        <w:fldChar w:fldCharType="end"/>
      </w:r>
      <w:r w:rsidR="003A2A5B" w:rsidRPr="003A2A5B">
        <w:t xml:space="preserve">). Поле </w:t>
      </w:r>
      <w:r w:rsidR="003A2A5B" w:rsidRPr="00A478C8">
        <w:rPr>
          <w:b/>
        </w:rPr>
        <w:t>«Роль»</w:t>
      </w:r>
      <w:r w:rsidR="003A2A5B" w:rsidRPr="003A2A5B">
        <w:t xml:space="preserve"> заполняется путем выбора значения из </w:t>
      </w:r>
      <w:r w:rsidR="00A478C8">
        <w:t>выпадающего списка</w:t>
      </w:r>
      <w:r w:rsidR="003A2A5B" w:rsidRPr="003A2A5B">
        <w:t xml:space="preserve"> (</w:t>
      </w:r>
      <w:r w:rsidR="003A2A5B" w:rsidRPr="003A2A5B">
        <w:rPr>
          <w:i/>
        </w:rPr>
        <w:fldChar w:fldCharType="begin"/>
      </w:r>
      <w:r w:rsidR="003A2A5B" w:rsidRPr="003A2A5B">
        <w:rPr>
          <w:i/>
        </w:rPr>
        <w:instrText xml:space="preserve"> REF _Ref424209805 \h  \* MERGEFORMAT </w:instrText>
      </w:r>
      <w:r w:rsidR="003A2A5B" w:rsidRPr="003A2A5B">
        <w:rPr>
          <w:i/>
        </w:rPr>
      </w:r>
      <w:r w:rsidR="003A2A5B" w:rsidRPr="003A2A5B">
        <w:rPr>
          <w:i/>
        </w:rPr>
        <w:fldChar w:fldCharType="separate"/>
      </w:r>
      <w:r w:rsidR="00BE0C3C" w:rsidRPr="00BE0C3C">
        <w:rPr>
          <w:i/>
        </w:rPr>
        <w:t>Рисунок 243</w:t>
      </w:r>
      <w:r w:rsidR="003A2A5B" w:rsidRPr="003A2A5B">
        <w:fldChar w:fldCharType="end"/>
      </w:r>
      <w:r w:rsidR="003A2A5B" w:rsidRPr="003A2A5B">
        <w:t>).</w:t>
      </w:r>
    </w:p>
    <w:p w:rsidR="00934A83" w:rsidRDefault="00A822B1" w:rsidP="00934A83">
      <w:pPr>
        <w:pStyle w:val="affb"/>
        <w:spacing w:before="120" w:after="120"/>
        <w:ind w:firstLine="0"/>
        <w:jc w:val="center"/>
      </w:pPr>
      <w:r w:rsidRPr="00FF26DC">
        <w:rPr>
          <w:noProof/>
        </w:rPr>
        <w:drawing>
          <wp:inline distT="0" distB="0" distL="0" distR="0" wp14:anchorId="1607C16C" wp14:editId="4294101F">
            <wp:extent cx="1653871" cy="1824227"/>
            <wp:effectExtent l="0" t="0" r="3810" b="5080"/>
            <wp:docPr id="360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8"/>
                    <pic:cNvPicPr>
                      <a:picLocks noChangeAspect="1" noChangeArrowheads="1"/>
                    </pic:cNvPicPr>
                  </pic:nvPicPr>
                  <pic:blipFill>
                    <a:blip r:embed="rId3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572" cy="182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A83" w:rsidRDefault="00934A83" w:rsidP="00934A83">
      <w:pPr>
        <w:pStyle w:val="affffe"/>
      </w:pPr>
      <w:bookmarkStart w:id="509" w:name="_Ref424209805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243</w:t>
      </w:r>
      <w:r w:rsidR="00154029">
        <w:rPr>
          <w:noProof/>
        </w:rPr>
        <w:fldChar w:fldCharType="end"/>
      </w:r>
      <w:bookmarkEnd w:id="509"/>
      <w:r>
        <w:t>. Справочник ролей членов комиссии</w:t>
      </w:r>
    </w:p>
    <w:p w:rsidR="00934A83" w:rsidRDefault="00934A83" w:rsidP="00934A83">
      <w:pPr>
        <w:pStyle w:val="affb"/>
        <w:rPr>
          <w:b w:val="0"/>
        </w:rPr>
      </w:pPr>
      <w:r w:rsidRPr="00E55EE3">
        <w:rPr>
          <w:b w:val="0"/>
        </w:rPr>
        <w:t>Пос</w:t>
      </w:r>
      <w:r>
        <w:rPr>
          <w:b w:val="0"/>
        </w:rPr>
        <w:t xml:space="preserve">ле заполнения всех необходимых полей вновь созданную комиссию следует сохранить по кнопке </w:t>
      </w:r>
      <w:r w:rsidR="00A822B1" w:rsidRPr="00934A83">
        <w:rPr>
          <w:b w:val="0"/>
          <w:noProof/>
        </w:rPr>
        <w:drawing>
          <wp:inline distT="0" distB="0" distL="0" distR="0" wp14:anchorId="453B3E77" wp14:editId="0CD846D5">
            <wp:extent cx="152400" cy="161925"/>
            <wp:effectExtent l="0" t="0" r="0" b="9525"/>
            <wp:docPr id="361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4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 w:rsidRPr="00837EDE">
        <w:rPr>
          <w:b w:val="0"/>
        </w:rPr>
        <w:t>[</w:t>
      </w:r>
      <w:r>
        <w:t>Сохранить</w:t>
      </w:r>
      <w:r w:rsidRPr="00837EDE">
        <w:rPr>
          <w:b w:val="0"/>
        </w:rPr>
        <w:t>]</w:t>
      </w:r>
      <w:r>
        <w:rPr>
          <w:b w:val="0"/>
        </w:rPr>
        <w:t xml:space="preserve">. Редактировать записи членов комиссии можно по кнопке </w:t>
      </w:r>
      <w:r w:rsidR="00A822B1" w:rsidRPr="00934A83">
        <w:rPr>
          <w:b w:val="0"/>
          <w:noProof/>
        </w:rPr>
        <w:drawing>
          <wp:inline distT="0" distB="0" distL="0" distR="0" wp14:anchorId="6022068F" wp14:editId="14628A19">
            <wp:extent cx="133350" cy="152400"/>
            <wp:effectExtent l="0" t="0" r="0" b="0"/>
            <wp:docPr id="362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 w:rsidRPr="00E55EE3">
        <w:rPr>
          <w:b w:val="0"/>
        </w:rPr>
        <w:t>[</w:t>
      </w:r>
      <w:r>
        <w:t>Редактировать</w:t>
      </w:r>
      <w:r w:rsidRPr="00E55EE3">
        <w:rPr>
          <w:b w:val="0"/>
        </w:rPr>
        <w:t>]</w:t>
      </w:r>
      <w:r>
        <w:rPr>
          <w:b w:val="0"/>
        </w:rPr>
        <w:t xml:space="preserve"> предварительно выбрав члена комиссии, которого требуется отредактировать. Данные изменен</w:t>
      </w:r>
      <w:r w:rsidR="00A478C8">
        <w:rPr>
          <w:b w:val="0"/>
        </w:rPr>
        <w:t>ия сразу отразятся как в самой К</w:t>
      </w:r>
      <w:r>
        <w:rPr>
          <w:b w:val="0"/>
        </w:rPr>
        <w:t xml:space="preserve">омиссии, так и в </w:t>
      </w:r>
      <w:r w:rsidR="00A478C8" w:rsidRPr="00A478C8">
        <w:t>«С</w:t>
      </w:r>
      <w:r w:rsidRPr="00A478C8">
        <w:t>правочнике членов комиссий</w:t>
      </w:r>
      <w:r w:rsidR="00A478C8" w:rsidRPr="00A478C8">
        <w:t>»</w:t>
      </w:r>
      <w:r>
        <w:rPr>
          <w:b w:val="0"/>
        </w:rPr>
        <w:t>.</w:t>
      </w:r>
    </w:p>
    <w:p w:rsidR="00B1519B" w:rsidRPr="00485730" w:rsidRDefault="00B1519B" w:rsidP="0081753A">
      <w:pPr>
        <w:pStyle w:val="3e"/>
        <w:numPr>
          <w:ilvl w:val="2"/>
          <w:numId w:val="10"/>
        </w:numPr>
      </w:pPr>
      <w:bookmarkStart w:id="510" w:name="_Toc497429683"/>
      <w:bookmarkStart w:id="511" w:name="_Toc6990315"/>
      <w:bookmarkStart w:id="512" w:name="_Toc66397676"/>
      <w:r>
        <w:t>Сводный перечень заказчиков</w:t>
      </w:r>
      <w:bookmarkEnd w:id="510"/>
      <w:bookmarkEnd w:id="511"/>
      <w:bookmarkEnd w:id="512"/>
    </w:p>
    <w:p w:rsidR="00B1519B" w:rsidRDefault="00B1519B" w:rsidP="00B1519B">
      <w:pPr>
        <w:ind w:firstLine="708"/>
      </w:pPr>
      <w:r w:rsidRPr="009A4236">
        <w:t xml:space="preserve">В </w:t>
      </w:r>
      <w:r>
        <w:t>справочнике «</w:t>
      </w:r>
      <w:r>
        <w:rPr>
          <w:b/>
        </w:rPr>
        <w:t>Сводный перечень заказчиков</w:t>
      </w:r>
      <w:r>
        <w:t xml:space="preserve">» доступна запись пользователям только по своей организации. В первую очередь следует проверить сведения об организации и дополнить недостающие поля. Для этого следует открыть на редактирование сведения об организации по кнопке </w:t>
      </w:r>
      <w:r>
        <w:rPr>
          <w:noProof/>
        </w:rPr>
        <w:drawing>
          <wp:inline distT="0" distB="0" distL="0" distR="0" wp14:anchorId="7530F590" wp14:editId="72498D58">
            <wp:extent cx="114316" cy="133369"/>
            <wp:effectExtent l="0" t="0" r="0" b="0"/>
            <wp:docPr id="1002" name="Рисунок 1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редактировать.png"/>
                    <pic:cNvPicPr/>
                  </pic:nvPicPr>
                  <pic:blipFill>
                    <a:blip r:embed="rId3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16" cy="133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9A4236">
        <w:t>[</w:t>
      </w:r>
      <w:r>
        <w:rPr>
          <w:b/>
        </w:rPr>
        <w:t>Редактировать</w:t>
      </w:r>
      <w:r w:rsidRPr="009A4236">
        <w:t>]</w:t>
      </w:r>
      <w:r>
        <w:t xml:space="preserve"> (</w:t>
      </w:r>
      <w:r>
        <w:fldChar w:fldCharType="begin"/>
      </w:r>
      <w:r>
        <w:instrText xml:space="preserve"> REF _Ref494261761 \h  \* MERGEFORMAT </w:instrText>
      </w:r>
      <w: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244</w:t>
      </w:r>
      <w:r>
        <w:fldChar w:fldCharType="end"/>
      </w:r>
      <w:r>
        <w:t>).</w:t>
      </w:r>
    </w:p>
    <w:p w:rsidR="00B1519B" w:rsidRDefault="00B1519B" w:rsidP="00B1519B">
      <w:pPr>
        <w:spacing w:before="120" w:after="120"/>
        <w:jc w:val="center"/>
      </w:pPr>
      <w:r>
        <w:rPr>
          <w:noProof/>
        </w:rPr>
        <w:drawing>
          <wp:inline distT="0" distB="0" distL="0" distR="0" wp14:anchorId="0AC068E0" wp14:editId="12840F40">
            <wp:extent cx="4725734" cy="3927944"/>
            <wp:effectExtent l="0" t="0" r="0" b="0"/>
            <wp:docPr id="1003" name="Рисунок 1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24.png"/>
                    <pic:cNvPicPr/>
                  </pic:nvPicPr>
                  <pic:blipFill>
                    <a:blip r:embed="rId3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6884" cy="39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19B" w:rsidRPr="009A4236" w:rsidRDefault="00B1519B" w:rsidP="00B1519B">
      <w:pPr>
        <w:pStyle w:val="affffe"/>
      </w:pPr>
      <w:bookmarkStart w:id="513" w:name="_Ref494261761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244</w:t>
      </w:r>
      <w:r w:rsidR="00154029">
        <w:rPr>
          <w:noProof/>
        </w:rPr>
        <w:fldChar w:fldCharType="end"/>
      </w:r>
      <w:bookmarkEnd w:id="513"/>
      <w:r>
        <w:t>. Окно редактирования сведений об организации</w:t>
      </w:r>
    </w:p>
    <w:p w:rsidR="00B1519B" w:rsidRDefault="00B1519B" w:rsidP="00B1519B">
      <w:pPr>
        <w:pStyle w:val="affb"/>
        <w:rPr>
          <w:b w:val="0"/>
        </w:rPr>
      </w:pPr>
      <w:r>
        <w:rPr>
          <w:b w:val="0"/>
        </w:rPr>
        <w:lastRenderedPageBreak/>
        <w:t xml:space="preserve">Отсутствие значений в ряде полей приведет к тому, что в печатной форме, </w:t>
      </w:r>
      <w:r w:rsidR="002C2E8F">
        <w:rPr>
          <w:b w:val="0"/>
        </w:rPr>
        <w:t xml:space="preserve">автоматически </w:t>
      </w:r>
      <w:r>
        <w:rPr>
          <w:b w:val="0"/>
        </w:rPr>
        <w:t>генерируемой Системой</w:t>
      </w:r>
      <w:r w:rsidR="002C2E8F">
        <w:rPr>
          <w:b w:val="0"/>
        </w:rPr>
        <w:t>, буде</w:t>
      </w:r>
      <w:r>
        <w:rPr>
          <w:b w:val="0"/>
        </w:rPr>
        <w:t>т отсутствовать ряд значений.</w:t>
      </w:r>
    </w:p>
    <w:p w:rsidR="00B1519B" w:rsidRDefault="00B1519B" w:rsidP="00B1519B">
      <w:pPr>
        <w:pStyle w:val="affb"/>
        <w:rPr>
          <w:b w:val="0"/>
        </w:rPr>
      </w:pPr>
      <w:r>
        <w:rPr>
          <w:b w:val="0"/>
        </w:rPr>
        <w:t xml:space="preserve">Для сохранения внесенных изменений необходимо нажать на кнопку </w:t>
      </w:r>
      <w:r>
        <w:rPr>
          <w:b w:val="0"/>
          <w:noProof/>
        </w:rPr>
        <w:drawing>
          <wp:inline distT="0" distB="0" distL="0" distR="0" wp14:anchorId="6F49D4BA" wp14:editId="7E72D289">
            <wp:extent cx="152421" cy="152421"/>
            <wp:effectExtent l="0" t="0" r="0" b="0"/>
            <wp:docPr id="1004" name="Рисунок 1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сохранить.png"/>
                    <pic:cNvPicPr/>
                  </pic:nvPicPr>
                  <pic:blipFill>
                    <a:blip r:embed="rId3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 w:rsidRPr="006D60FA">
        <w:rPr>
          <w:b w:val="0"/>
        </w:rPr>
        <w:t>[</w:t>
      </w:r>
      <w:r>
        <w:t>Сохранить</w:t>
      </w:r>
      <w:r w:rsidRPr="006D60FA">
        <w:rPr>
          <w:b w:val="0"/>
        </w:rPr>
        <w:t>]</w:t>
      </w:r>
      <w:r>
        <w:rPr>
          <w:b w:val="0"/>
        </w:rPr>
        <w:t>.</w:t>
      </w:r>
    </w:p>
    <w:p w:rsidR="00C05857" w:rsidRDefault="00C05857" w:rsidP="00B1519B">
      <w:pPr>
        <w:pStyle w:val="affb"/>
        <w:rPr>
          <w:b w:val="0"/>
        </w:rPr>
      </w:pPr>
    </w:p>
    <w:p w:rsidR="00C05857" w:rsidRPr="004E4E17" w:rsidRDefault="00C05857" w:rsidP="0081753A">
      <w:pPr>
        <w:pStyle w:val="2f4"/>
        <w:numPr>
          <w:ilvl w:val="1"/>
          <w:numId w:val="10"/>
        </w:numPr>
        <w:spacing w:after="120"/>
        <w:jc w:val="left"/>
        <w:outlineLvl w:val="9"/>
      </w:pPr>
      <w:bookmarkStart w:id="514" w:name="_Toc32847734"/>
      <w:bookmarkStart w:id="515" w:name="_Toc35423524"/>
      <w:bookmarkStart w:id="516" w:name="_Toc66397677"/>
      <w:r>
        <w:t>Работа с Отчетностью</w:t>
      </w:r>
      <w:bookmarkEnd w:id="514"/>
      <w:bookmarkEnd w:id="515"/>
      <w:bookmarkEnd w:id="516"/>
    </w:p>
    <w:p w:rsidR="00C05857" w:rsidRPr="00C05857" w:rsidRDefault="00C05857" w:rsidP="00B1519B">
      <w:pPr>
        <w:pStyle w:val="affb"/>
        <w:rPr>
          <w:b w:val="0"/>
        </w:rPr>
      </w:pPr>
      <w:r>
        <w:rPr>
          <w:b w:val="0"/>
        </w:rPr>
        <w:t xml:space="preserve">В Системе существует функционал по формированию отчетности и отправки ее в </w:t>
      </w:r>
      <w:proofErr w:type="spellStart"/>
      <w:r>
        <w:rPr>
          <w:b w:val="0"/>
        </w:rPr>
        <w:t>ЕИС</w:t>
      </w:r>
      <w:proofErr w:type="spellEnd"/>
      <w:r>
        <w:rPr>
          <w:b w:val="0"/>
        </w:rPr>
        <w:t xml:space="preserve">. Для формирования отчета необходимо в навигаторе перейти в папку </w:t>
      </w:r>
      <w:r>
        <w:t>«Отчетность по договорам»</w:t>
      </w:r>
      <w:r>
        <w:rPr>
          <w:b w:val="0"/>
        </w:rPr>
        <w:t xml:space="preserve">, фильтр </w:t>
      </w:r>
      <w:r>
        <w:t>«Формирование отчетности по договорам»</w:t>
      </w:r>
      <w:r>
        <w:rPr>
          <w:b w:val="0"/>
        </w:rPr>
        <w:t xml:space="preserve"> и нажать кнопку </w:t>
      </w:r>
      <w:r>
        <w:rPr>
          <w:noProof/>
        </w:rPr>
        <w:drawing>
          <wp:inline distT="0" distB="0" distL="0" distR="0" wp14:anchorId="69472EF9" wp14:editId="6AE1FF64">
            <wp:extent cx="142895" cy="142895"/>
            <wp:effectExtent l="0" t="0" r="9525" b="9525"/>
            <wp:docPr id="1022" name="Рисунок 1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нопка перерасчета.png"/>
                    <pic:cNvPicPr/>
                  </pic:nvPicPr>
                  <pic:blipFill>
                    <a:blip r:embed="rId3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95" cy="1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 w:rsidRPr="00C05857">
        <w:t>[</w:t>
      </w:r>
      <w:r>
        <w:t>Сформировать отчет о договорах</w:t>
      </w:r>
      <w:r w:rsidRPr="00C05857">
        <w:t>]</w:t>
      </w:r>
      <w:r>
        <w:rPr>
          <w:b w:val="0"/>
        </w:rPr>
        <w:t xml:space="preserve">. </w:t>
      </w:r>
      <w:proofErr w:type="gramStart"/>
      <w:r>
        <w:rPr>
          <w:b w:val="0"/>
        </w:rPr>
        <w:t xml:space="preserve">В результате чего откроется электронная форма Генерации отчета по договорам, в которой нужно заполнить </w:t>
      </w:r>
      <w:r>
        <w:t>«Тип отчета»</w:t>
      </w:r>
      <w:r>
        <w:rPr>
          <w:b w:val="0"/>
        </w:rPr>
        <w:t xml:space="preserve">, выбрав значение из выпадающего списка, и </w:t>
      </w:r>
      <w:r>
        <w:t>«Период отчета»</w:t>
      </w:r>
      <w:r>
        <w:rPr>
          <w:b w:val="0"/>
        </w:rPr>
        <w:t xml:space="preserve">, затем сохранить данные по кнопке </w:t>
      </w:r>
      <w:r w:rsidRPr="00751AD2">
        <w:rPr>
          <w:noProof/>
        </w:rPr>
        <w:drawing>
          <wp:inline distT="0" distB="0" distL="0" distR="0" wp14:anchorId="73920BA3" wp14:editId="44D5666C">
            <wp:extent cx="152400" cy="161925"/>
            <wp:effectExtent l="0" t="0" r="0" b="9525"/>
            <wp:docPr id="1023" name="Рисунок 1023" descr="sa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save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 w:rsidRPr="00C05857">
        <w:t>[</w:t>
      </w:r>
      <w:r>
        <w:t>Сохранить</w:t>
      </w:r>
      <w:r w:rsidRPr="00C05857">
        <w:t>]</w:t>
      </w:r>
      <w:r w:rsidRPr="00C05857">
        <w:rPr>
          <w:b w:val="0"/>
        </w:rPr>
        <w:t xml:space="preserve"> (</w:t>
      </w:r>
      <w:r w:rsidRPr="00C05857">
        <w:rPr>
          <w:b w:val="0"/>
          <w:i/>
        </w:rPr>
        <w:fldChar w:fldCharType="begin"/>
      </w:r>
      <w:r w:rsidRPr="00C05857">
        <w:rPr>
          <w:b w:val="0"/>
          <w:i/>
        </w:rPr>
        <w:instrText xml:space="preserve"> REF _Ref35854632 \h  \* MERGEFORMAT </w:instrText>
      </w:r>
      <w:r w:rsidRPr="00C05857">
        <w:rPr>
          <w:b w:val="0"/>
          <w:i/>
        </w:rPr>
      </w:r>
      <w:r w:rsidRPr="00C05857">
        <w:rPr>
          <w:b w:val="0"/>
          <w:i/>
        </w:rPr>
        <w:fldChar w:fldCharType="separate"/>
      </w:r>
      <w:r w:rsidR="00BE0C3C" w:rsidRPr="00BE0C3C">
        <w:rPr>
          <w:b w:val="0"/>
          <w:i/>
        </w:rPr>
        <w:t xml:space="preserve">Рисунок </w:t>
      </w:r>
      <w:r w:rsidR="00BE0C3C" w:rsidRPr="00BE0C3C">
        <w:rPr>
          <w:b w:val="0"/>
          <w:i/>
          <w:noProof/>
        </w:rPr>
        <w:t>245</w:t>
      </w:r>
      <w:r w:rsidRPr="00C05857">
        <w:rPr>
          <w:b w:val="0"/>
          <w:i/>
        </w:rPr>
        <w:fldChar w:fldCharType="end"/>
      </w:r>
      <w:r w:rsidRPr="00C05857">
        <w:rPr>
          <w:b w:val="0"/>
        </w:rPr>
        <w:t>).</w:t>
      </w:r>
      <w:proofErr w:type="gramEnd"/>
    </w:p>
    <w:p w:rsidR="00C05857" w:rsidRDefault="00C05857" w:rsidP="00C05857">
      <w:pPr>
        <w:pStyle w:val="affb"/>
        <w:spacing w:before="120" w:after="120"/>
        <w:ind w:firstLine="0"/>
        <w:jc w:val="center"/>
        <w:rPr>
          <w:b w:val="0"/>
          <w:lang w:val="en-US"/>
        </w:rPr>
      </w:pPr>
      <w:r>
        <w:rPr>
          <w:b w:val="0"/>
          <w:noProof/>
        </w:rPr>
        <w:drawing>
          <wp:inline distT="0" distB="0" distL="0" distR="0" wp14:anchorId="63DF7469" wp14:editId="0E81C706">
            <wp:extent cx="6480175" cy="2600325"/>
            <wp:effectExtent l="0" t="0" r="0" b="9525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212a.png"/>
                    <pic:cNvPicPr/>
                  </pic:nvPicPr>
                  <pic:blipFill>
                    <a:blip r:embed="rId3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857" w:rsidRDefault="00C05857" w:rsidP="00C05857">
      <w:pPr>
        <w:pStyle w:val="affffe"/>
      </w:pPr>
      <w:bookmarkStart w:id="517" w:name="_Ref35854632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245</w:t>
      </w:r>
      <w:r w:rsidR="00154029">
        <w:rPr>
          <w:noProof/>
        </w:rPr>
        <w:fldChar w:fldCharType="end"/>
      </w:r>
      <w:bookmarkEnd w:id="517"/>
      <w:r w:rsidRPr="00C05857">
        <w:t xml:space="preserve">. </w:t>
      </w:r>
      <w:r>
        <w:t>Формирование отчетности по договорам</w:t>
      </w:r>
    </w:p>
    <w:p w:rsidR="00C05857" w:rsidRDefault="00C05857" w:rsidP="00C05857">
      <w:pPr>
        <w:pStyle w:val="aff"/>
      </w:pPr>
      <w:r>
        <w:t xml:space="preserve">Сформированный отчет отобразится в списке документов в фильтре </w:t>
      </w:r>
      <w:r>
        <w:rPr>
          <w:b/>
        </w:rPr>
        <w:t>«Формирование отчетности по договорам»</w:t>
      </w:r>
      <w:r>
        <w:t xml:space="preserve">, откуда его нужно отправить в </w:t>
      </w:r>
      <w:proofErr w:type="spellStart"/>
      <w:r>
        <w:t>ЕИС</w:t>
      </w:r>
      <w:proofErr w:type="spellEnd"/>
      <w:r>
        <w:t xml:space="preserve"> по кнопке </w:t>
      </w:r>
      <w:r w:rsidRPr="00C05857">
        <w:rPr>
          <w:b/>
        </w:rPr>
        <w:t>[</w:t>
      </w:r>
      <w:r>
        <w:rPr>
          <w:b/>
        </w:rPr>
        <w:t xml:space="preserve">Отправить документ в </w:t>
      </w:r>
      <w:proofErr w:type="spellStart"/>
      <w:r>
        <w:rPr>
          <w:b/>
        </w:rPr>
        <w:t>ЕИС</w:t>
      </w:r>
      <w:proofErr w:type="spellEnd"/>
      <w:r w:rsidRPr="00C05857">
        <w:rPr>
          <w:b/>
        </w:rPr>
        <w:t>]</w:t>
      </w:r>
      <w:r>
        <w:t xml:space="preserve"> (</w:t>
      </w:r>
      <w:r w:rsidRPr="00C05857">
        <w:rPr>
          <w:i/>
        </w:rPr>
        <w:fldChar w:fldCharType="begin"/>
      </w:r>
      <w:r w:rsidRPr="00C05857">
        <w:rPr>
          <w:i/>
        </w:rPr>
        <w:instrText xml:space="preserve"> REF _Ref35854776 \h </w:instrText>
      </w:r>
      <w:r>
        <w:rPr>
          <w:i/>
        </w:rPr>
        <w:instrText xml:space="preserve"> \* MERGEFORMAT </w:instrText>
      </w:r>
      <w:r w:rsidRPr="00C05857">
        <w:rPr>
          <w:i/>
        </w:rPr>
      </w:r>
      <w:r w:rsidRPr="00C05857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246</w:t>
      </w:r>
      <w:r w:rsidRPr="00C05857">
        <w:rPr>
          <w:i/>
        </w:rPr>
        <w:fldChar w:fldCharType="end"/>
      </w:r>
      <w:r>
        <w:t>).</w:t>
      </w:r>
    </w:p>
    <w:p w:rsidR="00C05857" w:rsidRDefault="00C05857" w:rsidP="00C05857">
      <w:pPr>
        <w:pStyle w:val="aff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60E7F051" wp14:editId="3CFB48FD">
            <wp:extent cx="4229691" cy="1829055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213.png"/>
                    <pic:cNvPicPr/>
                  </pic:nvPicPr>
                  <pic:blipFill>
                    <a:blip r:embed="rId3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691" cy="1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857" w:rsidRDefault="00C05857" w:rsidP="00C05857">
      <w:pPr>
        <w:pStyle w:val="affffe"/>
      </w:pPr>
      <w:bookmarkStart w:id="518" w:name="_Ref35854776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246</w:t>
      </w:r>
      <w:r w:rsidR="00154029">
        <w:rPr>
          <w:noProof/>
        </w:rPr>
        <w:fldChar w:fldCharType="end"/>
      </w:r>
      <w:bookmarkEnd w:id="518"/>
      <w:r>
        <w:t xml:space="preserve">. Отправка отчетности по договорам в </w:t>
      </w:r>
      <w:proofErr w:type="spellStart"/>
      <w:r>
        <w:t>ЕИС</w:t>
      </w:r>
      <w:proofErr w:type="spellEnd"/>
    </w:p>
    <w:p w:rsidR="00C05857" w:rsidRDefault="00C05857" w:rsidP="00C05857">
      <w:pPr>
        <w:pStyle w:val="aff"/>
      </w:pPr>
      <w:r>
        <w:t xml:space="preserve">После успешного принятия документа в </w:t>
      </w:r>
      <w:proofErr w:type="spellStart"/>
      <w:r>
        <w:t>ЕИС</w:t>
      </w:r>
      <w:proofErr w:type="spellEnd"/>
      <w:r>
        <w:t xml:space="preserve">, его аналитический признак изменится на </w:t>
      </w:r>
      <w:r>
        <w:rPr>
          <w:b/>
        </w:rPr>
        <w:t xml:space="preserve">«Принят в </w:t>
      </w:r>
      <w:proofErr w:type="spellStart"/>
      <w:r>
        <w:rPr>
          <w:b/>
        </w:rPr>
        <w:t>ЕИС</w:t>
      </w:r>
      <w:proofErr w:type="spellEnd"/>
      <w:r>
        <w:rPr>
          <w:b/>
        </w:rPr>
        <w:t>»</w:t>
      </w:r>
      <w:r>
        <w:t xml:space="preserve">, а документ отобразится в фильтре </w:t>
      </w:r>
      <w:r>
        <w:rPr>
          <w:b/>
        </w:rPr>
        <w:t xml:space="preserve">«Принят в </w:t>
      </w:r>
      <w:proofErr w:type="spellStart"/>
      <w:r>
        <w:rPr>
          <w:b/>
        </w:rPr>
        <w:t>ЕИС</w:t>
      </w:r>
      <w:proofErr w:type="spellEnd"/>
      <w:r>
        <w:rPr>
          <w:b/>
        </w:rPr>
        <w:t>»</w:t>
      </w:r>
      <w:r>
        <w:t xml:space="preserve">. Успешно загруженный документ следует опубликовать в личном кабинете в </w:t>
      </w:r>
      <w:proofErr w:type="spellStart"/>
      <w:r>
        <w:t>ЕИС</w:t>
      </w:r>
      <w:proofErr w:type="spellEnd"/>
      <w:r>
        <w:t xml:space="preserve">, после чего на следующий день </w:t>
      </w:r>
      <w:r>
        <w:lastRenderedPageBreak/>
        <w:t xml:space="preserve">информация об опубликованном документе вернется в Систему и документ перейдет в фильтр </w:t>
      </w:r>
      <w:r>
        <w:rPr>
          <w:b/>
        </w:rPr>
        <w:t xml:space="preserve">«Размещено в </w:t>
      </w:r>
      <w:proofErr w:type="spellStart"/>
      <w:r>
        <w:rPr>
          <w:b/>
        </w:rPr>
        <w:t>ЕИС</w:t>
      </w:r>
      <w:proofErr w:type="spellEnd"/>
      <w:r>
        <w:rPr>
          <w:b/>
        </w:rPr>
        <w:t>»</w:t>
      </w:r>
      <w:r>
        <w:t xml:space="preserve"> (</w:t>
      </w:r>
      <w:r w:rsidR="00E42FD2" w:rsidRPr="00E42FD2">
        <w:rPr>
          <w:i/>
        </w:rPr>
        <w:fldChar w:fldCharType="begin"/>
      </w:r>
      <w:r w:rsidR="00E42FD2" w:rsidRPr="00E42FD2">
        <w:rPr>
          <w:i/>
        </w:rPr>
        <w:instrText xml:space="preserve"> REF _Ref35855125 \h </w:instrText>
      </w:r>
      <w:r w:rsidR="00E42FD2">
        <w:rPr>
          <w:i/>
        </w:rPr>
        <w:instrText xml:space="preserve"> \* MERGEFORMAT </w:instrText>
      </w:r>
      <w:r w:rsidR="00E42FD2" w:rsidRPr="00E42FD2">
        <w:rPr>
          <w:i/>
        </w:rPr>
      </w:r>
      <w:r w:rsidR="00E42FD2" w:rsidRPr="00E42FD2">
        <w:rPr>
          <w:i/>
        </w:rPr>
        <w:fldChar w:fldCharType="separate"/>
      </w:r>
      <w:r w:rsidR="00BE0C3C" w:rsidRPr="00BE0C3C">
        <w:rPr>
          <w:i/>
        </w:rPr>
        <w:t xml:space="preserve">Рисунок </w:t>
      </w:r>
      <w:r w:rsidR="00BE0C3C" w:rsidRPr="00BE0C3C">
        <w:rPr>
          <w:i/>
          <w:noProof/>
        </w:rPr>
        <w:t>247</w:t>
      </w:r>
      <w:r w:rsidR="00E42FD2" w:rsidRPr="00E42FD2">
        <w:rPr>
          <w:i/>
        </w:rPr>
        <w:fldChar w:fldCharType="end"/>
      </w:r>
      <w:r>
        <w:t>).</w:t>
      </w:r>
    </w:p>
    <w:p w:rsidR="00C05857" w:rsidRDefault="00E42FD2" w:rsidP="00E42FD2">
      <w:pPr>
        <w:pStyle w:val="aff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380E017A" wp14:editId="0C5B7280">
            <wp:extent cx="3829585" cy="2772162"/>
            <wp:effectExtent l="0" t="0" r="0" b="9525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214.png"/>
                    <pic:cNvPicPr/>
                  </pic:nvPicPr>
                  <pic:blipFill>
                    <a:blip r:embed="rId3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585" cy="277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FD2" w:rsidRPr="00C05857" w:rsidRDefault="00E42FD2" w:rsidP="00E42FD2">
      <w:pPr>
        <w:pStyle w:val="affffe"/>
      </w:pPr>
      <w:bookmarkStart w:id="519" w:name="_Ref35855125"/>
      <w:r>
        <w:t xml:space="preserve">Рисунок </w:t>
      </w:r>
      <w:r w:rsidR="00154029">
        <w:fldChar w:fldCharType="begin"/>
      </w:r>
      <w:r w:rsidR="00154029">
        <w:instrText xml:space="preserve"> SEQ Рисунок \* ARABIC </w:instrText>
      </w:r>
      <w:r w:rsidR="00154029">
        <w:fldChar w:fldCharType="separate"/>
      </w:r>
      <w:r w:rsidR="00BE0C3C">
        <w:rPr>
          <w:noProof/>
        </w:rPr>
        <w:t>247</w:t>
      </w:r>
      <w:r w:rsidR="00154029">
        <w:rPr>
          <w:noProof/>
        </w:rPr>
        <w:fldChar w:fldCharType="end"/>
      </w:r>
      <w:bookmarkEnd w:id="519"/>
      <w:r>
        <w:t xml:space="preserve">. Состояние и фильтрация отчетности в Системе </w:t>
      </w:r>
    </w:p>
    <w:p w:rsidR="00300922" w:rsidRDefault="00300922" w:rsidP="00300922">
      <w:pPr>
        <w:pStyle w:val="affff8"/>
      </w:pPr>
      <w:bookmarkStart w:id="520" w:name="_Toc370117841"/>
      <w:bookmarkStart w:id="521" w:name="_Toc528851549"/>
      <w:bookmarkStart w:id="522" w:name="_Toc66397678"/>
      <w:r w:rsidRPr="000A2920">
        <w:lastRenderedPageBreak/>
        <w:t xml:space="preserve">Лист </w:t>
      </w:r>
      <w:r w:rsidRPr="00A06BB0">
        <w:t>регистрации</w:t>
      </w:r>
      <w:r w:rsidRPr="000A2920">
        <w:t xml:space="preserve"> изменений</w:t>
      </w:r>
      <w:bookmarkEnd w:id="520"/>
      <w:bookmarkEnd w:id="521"/>
      <w:bookmarkEnd w:id="522"/>
    </w:p>
    <w:tbl>
      <w:tblPr>
        <w:tblW w:w="1024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6651"/>
        <w:gridCol w:w="1134"/>
        <w:gridCol w:w="1672"/>
      </w:tblGrid>
      <w:tr w:rsidR="00300922" w:rsidTr="00300922">
        <w:trPr>
          <w:cantSplit/>
          <w:trHeight w:val="230"/>
        </w:trPr>
        <w:tc>
          <w:tcPr>
            <w:tcW w:w="790" w:type="dxa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00922" w:rsidRPr="004C359F" w:rsidRDefault="00300922" w:rsidP="00AA2EB8">
            <w:pPr>
              <w:pStyle w:val="afff6"/>
            </w:pPr>
            <w:r>
              <w:t>Номер</w:t>
            </w:r>
            <w:r w:rsidRPr="004C359F">
              <w:t xml:space="preserve"> </w:t>
            </w:r>
            <w:r>
              <w:t>версии</w:t>
            </w:r>
          </w:p>
        </w:tc>
        <w:tc>
          <w:tcPr>
            <w:tcW w:w="66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00922" w:rsidRPr="004C359F" w:rsidRDefault="00300922" w:rsidP="00AA2EB8">
            <w:pPr>
              <w:pStyle w:val="afff6"/>
            </w:pPr>
            <w:r w:rsidRPr="004C359F">
              <w:t>Примечание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300922" w:rsidRPr="004C359F" w:rsidRDefault="00300922" w:rsidP="00AA2EB8">
            <w:pPr>
              <w:pStyle w:val="afff6"/>
            </w:pPr>
            <w:r w:rsidRPr="004C359F">
              <w:t>Дата</w:t>
            </w:r>
          </w:p>
        </w:tc>
        <w:tc>
          <w:tcPr>
            <w:tcW w:w="16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300922" w:rsidRPr="004C359F" w:rsidRDefault="00300922" w:rsidP="00AA2EB8">
            <w:pPr>
              <w:pStyle w:val="afff6"/>
            </w:pPr>
            <w:r>
              <w:t>ФИО исполнителя</w:t>
            </w:r>
          </w:p>
        </w:tc>
      </w:tr>
      <w:tr w:rsidR="00300922" w:rsidTr="00300922">
        <w:trPr>
          <w:cantSplit/>
          <w:trHeight w:val="230"/>
        </w:trPr>
        <w:tc>
          <w:tcPr>
            <w:tcW w:w="790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300922" w:rsidRPr="004C359F" w:rsidRDefault="00300922" w:rsidP="00AA2EB8">
            <w:pPr>
              <w:pStyle w:val="afff6"/>
            </w:pPr>
          </w:p>
        </w:tc>
        <w:tc>
          <w:tcPr>
            <w:tcW w:w="66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300922" w:rsidRPr="004C359F" w:rsidRDefault="00300922" w:rsidP="00AA2EB8">
            <w:pPr>
              <w:pStyle w:val="afff6"/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00922" w:rsidRPr="004C359F" w:rsidRDefault="00300922" w:rsidP="00AA2EB8">
            <w:pPr>
              <w:pStyle w:val="afff6"/>
            </w:pPr>
          </w:p>
        </w:tc>
        <w:tc>
          <w:tcPr>
            <w:tcW w:w="16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D9D9D9"/>
          </w:tcPr>
          <w:p w:rsidR="00300922" w:rsidRPr="004C359F" w:rsidRDefault="00300922" w:rsidP="00AA2EB8">
            <w:pPr>
              <w:pStyle w:val="afff6"/>
            </w:pPr>
          </w:p>
        </w:tc>
      </w:tr>
      <w:tr w:rsidR="00300922" w:rsidRPr="00634AD9" w:rsidTr="00300922">
        <w:tc>
          <w:tcPr>
            <w:tcW w:w="7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300922" w:rsidRPr="002364B5" w:rsidRDefault="00300922" w:rsidP="002364B5">
            <w:pPr>
              <w:pStyle w:val="afff6"/>
              <w:rPr>
                <w:lang w:val="en-US"/>
              </w:rPr>
            </w:pPr>
            <w:r>
              <w:t>0</w:t>
            </w:r>
            <w:r w:rsidR="002364B5">
              <w:rPr>
                <w:lang w:val="en-US"/>
              </w:rPr>
              <w:t>1</w:t>
            </w:r>
          </w:p>
        </w:tc>
        <w:tc>
          <w:tcPr>
            <w:tcW w:w="6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22" w:rsidRPr="004C359F" w:rsidRDefault="00300922" w:rsidP="00AA2EB8">
            <w:pPr>
              <w:pStyle w:val="afff5"/>
            </w:pPr>
            <w:r>
              <w:t>Начальная версия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22" w:rsidRPr="004C359F" w:rsidRDefault="00A90268" w:rsidP="00A90268">
            <w:pPr>
              <w:pStyle w:val="afff6"/>
            </w:pPr>
            <w:r>
              <w:t>22</w:t>
            </w:r>
            <w:r w:rsidR="00300922">
              <w:t>.</w:t>
            </w:r>
            <w:r>
              <w:t>07</w:t>
            </w:r>
            <w:r w:rsidR="00300922">
              <w:t>.201</w:t>
            </w:r>
            <w:r>
              <w:t>9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300922" w:rsidRPr="00F02B71" w:rsidRDefault="00300922" w:rsidP="00AA2EB8">
            <w:pPr>
              <w:pStyle w:val="afff5"/>
              <w:jc w:val="center"/>
            </w:pPr>
          </w:p>
        </w:tc>
      </w:tr>
      <w:tr w:rsidR="002364B5" w:rsidRPr="00634AD9" w:rsidTr="00300922">
        <w:tc>
          <w:tcPr>
            <w:tcW w:w="7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2364B5" w:rsidRPr="002364B5" w:rsidRDefault="002364B5" w:rsidP="002364B5">
            <w:pPr>
              <w:pStyle w:val="afff6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6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4B5" w:rsidRPr="002364B5" w:rsidRDefault="002364B5" w:rsidP="002364B5">
            <w:pPr>
              <w:pStyle w:val="afff5"/>
              <w:ind w:firstLine="0"/>
            </w:pPr>
            <w:r>
              <w:t>Обновлен раздел «</w:t>
            </w:r>
            <w:r>
              <w:fldChar w:fldCharType="begin"/>
            </w:r>
            <w:r>
              <w:instrText xml:space="preserve"> REF _Ref28155384 \h </w:instrText>
            </w:r>
            <w:r>
              <w:fldChar w:fldCharType="separate"/>
            </w:r>
            <w:r w:rsidR="00BE0C3C">
              <w:t xml:space="preserve">Настройки интеграции Системы с </w:t>
            </w:r>
            <w:proofErr w:type="spellStart"/>
            <w:r w:rsidR="00BE0C3C">
              <w:t>ЕИС</w:t>
            </w:r>
            <w:proofErr w:type="spellEnd"/>
            <w:r w:rsidR="00BE0C3C">
              <w:t xml:space="preserve"> и </w:t>
            </w:r>
            <w:proofErr w:type="spellStart"/>
            <w:r w:rsidR="00BE0C3C">
              <w:t>ЭТП</w:t>
            </w:r>
            <w:proofErr w:type="spellEnd"/>
            <w:r>
              <w:fldChar w:fldCharType="end"/>
            </w:r>
            <w: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4B5" w:rsidRDefault="002364B5" w:rsidP="00A90268">
            <w:pPr>
              <w:pStyle w:val="afff6"/>
            </w:pPr>
            <w:r>
              <w:t>25.12.2019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64B5" w:rsidRPr="00F02B71" w:rsidRDefault="002364B5" w:rsidP="00AA2EB8">
            <w:pPr>
              <w:pStyle w:val="afff5"/>
              <w:jc w:val="center"/>
            </w:pPr>
          </w:p>
        </w:tc>
      </w:tr>
      <w:tr w:rsidR="00915076" w:rsidRPr="00634AD9" w:rsidTr="00300922">
        <w:tc>
          <w:tcPr>
            <w:tcW w:w="7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915076" w:rsidRPr="00915076" w:rsidRDefault="00915076" w:rsidP="002364B5">
            <w:pPr>
              <w:pStyle w:val="afff6"/>
            </w:pPr>
            <w:r>
              <w:t>03</w:t>
            </w:r>
          </w:p>
        </w:tc>
        <w:tc>
          <w:tcPr>
            <w:tcW w:w="6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076" w:rsidRDefault="00A0532B" w:rsidP="002364B5">
            <w:pPr>
              <w:pStyle w:val="afff5"/>
              <w:ind w:firstLine="0"/>
            </w:pPr>
            <w:proofErr w:type="gramStart"/>
            <w:r>
              <w:t>Обновлен</w:t>
            </w:r>
            <w:r w:rsidR="00915076">
              <w:t>ы</w:t>
            </w:r>
            <w:proofErr w:type="gramEnd"/>
            <w:r w:rsidR="00915076">
              <w:t xml:space="preserve"> скриншоты и добавлен раздел «Работа с отчетностью»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076" w:rsidRDefault="00915076" w:rsidP="00A90268">
            <w:pPr>
              <w:pStyle w:val="afff6"/>
            </w:pPr>
            <w:r>
              <w:t>23.03.2020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15076" w:rsidRPr="00F02B71" w:rsidRDefault="00915076" w:rsidP="00AA2EB8">
            <w:pPr>
              <w:pStyle w:val="afff5"/>
              <w:jc w:val="center"/>
            </w:pPr>
            <w:r>
              <w:t xml:space="preserve">Советова </w:t>
            </w:r>
            <w:proofErr w:type="spellStart"/>
            <w:r>
              <w:t>М.Д</w:t>
            </w:r>
            <w:proofErr w:type="spellEnd"/>
            <w:r>
              <w:t xml:space="preserve">. </w:t>
            </w:r>
          </w:p>
        </w:tc>
      </w:tr>
    </w:tbl>
    <w:p w:rsidR="00934A83" w:rsidRDefault="00934A83" w:rsidP="00E24070">
      <w:pPr>
        <w:pStyle w:val="affb"/>
        <w:rPr>
          <w:b w:val="0"/>
        </w:rPr>
      </w:pPr>
    </w:p>
    <w:sectPr w:rsidR="00934A83" w:rsidSect="00FF592F">
      <w:headerReference w:type="default" r:id="rId313"/>
      <w:footerReference w:type="default" r:id="rId314"/>
      <w:pgSz w:w="11906" w:h="16838" w:code="9"/>
      <w:pgMar w:top="1418" w:right="567" w:bottom="284" w:left="1134" w:header="709" w:footer="709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3">
      <wne:fci wne:fciName="Help" wne:swArg="0000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029" w:rsidRDefault="00154029">
      <w:r>
        <w:separator/>
      </w:r>
    </w:p>
    <w:p w:rsidR="00154029" w:rsidRDefault="00154029"/>
    <w:p w:rsidR="00154029" w:rsidRDefault="00154029"/>
    <w:p w:rsidR="00154029" w:rsidRDefault="00154029"/>
    <w:p w:rsidR="00154029" w:rsidRDefault="00154029"/>
    <w:p w:rsidR="00154029" w:rsidRDefault="00154029"/>
    <w:p w:rsidR="00154029" w:rsidRDefault="00154029"/>
    <w:p w:rsidR="00154029" w:rsidRDefault="00154029"/>
  </w:endnote>
  <w:endnote w:type="continuationSeparator" w:id="0">
    <w:p w:rsidR="00154029" w:rsidRDefault="00154029">
      <w:r>
        <w:continuationSeparator/>
      </w:r>
    </w:p>
    <w:p w:rsidR="00154029" w:rsidRDefault="00154029"/>
    <w:p w:rsidR="00154029" w:rsidRDefault="00154029"/>
    <w:p w:rsidR="00154029" w:rsidRDefault="00154029"/>
    <w:p w:rsidR="00154029" w:rsidRDefault="00154029"/>
    <w:p w:rsidR="00154029" w:rsidRDefault="00154029"/>
    <w:p w:rsidR="00154029" w:rsidRDefault="00154029"/>
    <w:p w:rsidR="00154029" w:rsidRDefault="001540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808080"/>
      </w:tblBorders>
      <w:tblLook w:val="01E0" w:firstRow="1" w:lastRow="1" w:firstColumn="1" w:lastColumn="1" w:noHBand="0" w:noVBand="0"/>
    </w:tblPr>
    <w:tblGrid>
      <w:gridCol w:w="5403"/>
      <w:gridCol w:w="5090"/>
    </w:tblGrid>
    <w:tr w:rsidR="007F6697" w:rsidRPr="00B94E3B">
      <w:tc>
        <w:tcPr>
          <w:tcW w:w="5403" w:type="dxa"/>
          <w:tcBorders>
            <w:top w:val="single" w:sz="4" w:space="0" w:color="808080"/>
          </w:tcBorders>
        </w:tcPr>
        <w:p w:rsidR="007F6697" w:rsidRPr="007B138F" w:rsidRDefault="007F6697" w:rsidP="006D7A8B">
          <w:pPr>
            <w:pStyle w:val="1d"/>
            <w:ind w:right="360"/>
          </w:pPr>
        </w:p>
      </w:tc>
      <w:tc>
        <w:tcPr>
          <w:tcW w:w="5090" w:type="dxa"/>
          <w:tcBorders>
            <w:top w:val="single" w:sz="4" w:space="0" w:color="808080"/>
          </w:tcBorders>
        </w:tcPr>
        <w:p w:rsidR="007F6697" w:rsidRPr="002364B5" w:rsidRDefault="007F6697" w:rsidP="002364B5">
          <w:pPr>
            <w:pStyle w:val="2f3"/>
          </w:pPr>
          <w:r>
            <w:t>Редакция</w:t>
          </w:r>
          <w:r>
            <w:rPr>
              <w:lang w:val="en-US"/>
            </w:rPr>
            <w:t xml:space="preserve"> 0</w:t>
          </w:r>
          <w:r>
            <w:t>2</w:t>
          </w:r>
        </w:p>
      </w:tc>
    </w:tr>
  </w:tbl>
  <w:p w:rsidR="007F6697" w:rsidRDefault="007F6697" w:rsidP="00CD468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029" w:rsidRDefault="00154029">
      <w:r>
        <w:separator/>
      </w:r>
    </w:p>
  </w:footnote>
  <w:footnote w:type="continuationSeparator" w:id="0">
    <w:p w:rsidR="00154029" w:rsidRDefault="00154029">
      <w:r>
        <w:continuationSeparator/>
      </w:r>
    </w:p>
    <w:p w:rsidR="00154029" w:rsidRDefault="00154029"/>
    <w:p w:rsidR="00154029" w:rsidRDefault="00154029"/>
    <w:p w:rsidR="00154029" w:rsidRDefault="00154029"/>
    <w:p w:rsidR="00154029" w:rsidRDefault="00154029"/>
    <w:p w:rsidR="00154029" w:rsidRDefault="00154029"/>
    <w:p w:rsidR="00154029" w:rsidRDefault="00154029"/>
    <w:p w:rsidR="00154029" w:rsidRDefault="0015402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57" w:type="dxa"/>
      <w:tblInd w:w="-72" w:type="dxa"/>
      <w:tblBorders>
        <w:insideH w:val="single" w:sz="4" w:space="0" w:color="808080"/>
      </w:tblBorders>
      <w:tblLook w:val="01E0" w:firstRow="1" w:lastRow="1" w:firstColumn="1" w:lastColumn="1" w:noHBand="0" w:noVBand="0"/>
    </w:tblPr>
    <w:tblGrid>
      <w:gridCol w:w="7443"/>
      <w:gridCol w:w="2914"/>
    </w:tblGrid>
    <w:tr w:rsidR="007F6697" w:rsidRPr="00B94E3B" w:rsidTr="00263106">
      <w:tc>
        <w:tcPr>
          <w:tcW w:w="7443" w:type="dxa"/>
          <w:tcBorders>
            <w:bottom w:val="single" w:sz="4" w:space="0" w:color="808080"/>
          </w:tcBorders>
        </w:tcPr>
        <w:p w:rsidR="007F6697" w:rsidRPr="007B138F" w:rsidRDefault="007F6697" w:rsidP="006D7A8B">
          <w:pPr>
            <w:pStyle w:val="1d"/>
          </w:pPr>
        </w:p>
      </w:tc>
      <w:tc>
        <w:tcPr>
          <w:tcW w:w="2914" w:type="dxa"/>
          <w:tcBorders>
            <w:bottom w:val="single" w:sz="4" w:space="0" w:color="808080"/>
          </w:tcBorders>
        </w:tcPr>
        <w:p w:rsidR="007F6697" w:rsidRPr="00B94E3B" w:rsidRDefault="007F6697" w:rsidP="006D7A8B">
          <w:pPr>
            <w:pStyle w:val="2f3"/>
          </w:pPr>
          <w:r>
            <w:t xml:space="preserve">СТРАНИЦА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DA50C0">
            <w:rPr>
              <w:noProof/>
            </w:rPr>
            <w:t>71</w:t>
          </w:r>
          <w:r>
            <w:fldChar w:fldCharType="end"/>
          </w:r>
        </w:p>
      </w:tc>
    </w:tr>
    <w:tr w:rsidR="007F6697" w:rsidRPr="00B94E3B" w:rsidTr="00263106">
      <w:tc>
        <w:tcPr>
          <w:tcW w:w="7443" w:type="dxa"/>
          <w:tcBorders>
            <w:top w:val="single" w:sz="4" w:space="0" w:color="808080"/>
          </w:tcBorders>
        </w:tcPr>
        <w:p w:rsidR="007F6697" w:rsidRPr="005003CE" w:rsidRDefault="007F6697" w:rsidP="006D0656">
          <w:pPr>
            <w:pStyle w:val="1d"/>
          </w:pPr>
          <w:proofErr w:type="spellStart"/>
          <w:r>
            <w:t>WEB</w:t>
          </w:r>
          <w:proofErr w:type="spellEnd"/>
          <w:r>
            <w:t>-Торги-КС</w:t>
          </w:r>
        </w:p>
      </w:tc>
      <w:tc>
        <w:tcPr>
          <w:tcW w:w="2914" w:type="dxa"/>
          <w:tcBorders>
            <w:top w:val="single" w:sz="4" w:space="0" w:color="808080"/>
          </w:tcBorders>
        </w:tcPr>
        <w:p w:rsidR="007F6697" w:rsidRPr="00AB278A" w:rsidRDefault="007F6697" w:rsidP="006D7A8B">
          <w:pPr>
            <w:pStyle w:val="2f3"/>
          </w:pPr>
          <w:r>
            <w:t>РУКОВОДСТВО ПОЛЬЗОВАТЕЛЯ</w:t>
          </w:r>
        </w:p>
      </w:tc>
    </w:tr>
  </w:tbl>
  <w:p w:rsidR="007F6697" w:rsidRDefault="007F6697" w:rsidP="009735A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5F0132E"/>
    <w:lvl w:ilvl="0">
      <w:start w:val="1"/>
      <w:numFmt w:val="decimal"/>
      <w:pStyle w:val="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02276F4"/>
    <w:lvl w:ilvl="0">
      <w:start w:val="1"/>
      <w:numFmt w:val="decimal"/>
      <w:pStyle w:val="5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FFFFFF7E"/>
    <w:multiLevelType w:val="singleLevel"/>
    <w:tmpl w:val="96DC0240"/>
    <w:lvl w:ilvl="0">
      <w:start w:val="1"/>
      <w:numFmt w:val="decimal"/>
      <w:pStyle w:val="40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7B64356"/>
    <w:lvl w:ilvl="0">
      <w:start w:val="1"/>
      <w:numFmt w:val="decimal"/>
      <w:pStyle w:val="3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7FE11F0"/>
    <w:lvl w:ilvl="0">
      <w:start w:val="1"/>
      <w:numFmt w:val="bullet"/>
      <w:pStyle w:val="a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C1162126"/>
    <w:lvl w:ilvl="0">
      <w:start w:val="1"/>
      <w:numFmt w:val="bullet"/>
      <w:pStyle w:val="5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AFDE8B8A"/>
    <w:lvl w:ilvl="0">
      <w:start w:val="1"/>
      <w:numFmt w:val="bullet"/>
      <w:pStyle w:val="a0"/>
      <w:lvlText w:val=""/>
      <w:lvlJc w:val="left"/>
      <w:pPr>
        <w:tabs>
          <w:tab w:val="num" w:pos="720"/>
        </w:tabs>
        <w:ind w:left="720" w:firstLine="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5D094E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78223300"/>
    <w:lvl w:ilvl="0">
      <w:start w:val="1"/>
      <w:numFmt w:val="lowerLetter"/>
      <w:pStyle w:val="20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</w:abstractNum>
  <w:abstractNum w:abstractNumId="9">
    <w:nsid w:val="FFFFFF89"/>
    <w:multiLevelType w:val="singleLevel"/>
    <w:tmpl w:val="3F9CB2C2"/>
    <w:lvl w:ilvl="0">
      <w:start w:val="1"/>
      <w:numFmt w:val="decimal"/>
      <w:pStyle w:val="a1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</w:abstractNum>
  <w:abstractNum w:abstractNumId="10">
    <w:nsid w:val="06FB73FE"/>
    <w:multiLevelType w:val="hybridMultilevel"/>
    <w:tmpl w:val="E3503006"/>
    <w:lvl w:ilvl="0" w:tplc="E43455DE">
      <w:start w:val="1"/>
      <w:numFmt w:val="bullet"/>
      <w:lvlText w:val="-"/>
      <w:lvlJc w:val="left"/>
      <w:pPr>
        <w:ind w:left="1429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0D483394"/>
    <w:multiLevelType w:val="hybridMultilevel"/>
    <w:tmpl w:val="A5343B1E"/>
    <w:lvl w:ilvl="0" w:tplc="43324C14">
      <w:start w:val="1"/>
      <w:numFmt w:val="bullet"/>
      <w:pStyle w:val="21"/>
      <w:lvlText w:val=""/>
      <w:lvlJc w:val="left"/>
      <w:pPr>
        <w:tabs>
          <w:tab w:val="num" w:pos="1667"/>
        </w:tabs>
        <w:ind w:left="1667" w:hanging="227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2">
    <w:nsid w:val="22AA1801"/>
    <w:multiLevelType w:val="hybridMultilevel"/>
    <w:tmpl w:val="214001BC"/>
    <w:lvl w:ilvl="0" w:tplc="E43455DE">
      <w:start w:val="1"/>
      <w:numFmt w:val="bullet"/>
      <w:lvlText w:val="-"/>
      <w:lvlJc w:val="left"/>
      <w:pPr>
        <w:ind w:left="1429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4201F4F"/>
    <w:multiLevelType w:val="hybridMultilevel"/>
    <w:tmpl w:val="B740A6B0"/>
    <w:lvl w:ilvl="0" w:tplc="E43455D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7F4209"/>
    <w:multiLevelType w:val="hybridMultilevel"/>
    <w:tmpl w:val="0C64A408"/>
    <w:lvl w:ilvl="0" w:tplc="E43455DE">
      <w:start w:val="1"/>
      <w:numFmt w:val="bullet"/>
      <w:lvlText w:val="-"/>
      <w:lvlJc w:val="left"/>
      <w:pPr>
        <w:ind w:left="1429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9F5640F"/>
    <w:multiLevelType w:val="hybridMultilevel"/>
    <w:tmpl w:val="1DD608CA"/>
    <w:lvl w:ilvl="0" w:tplc="E43455DE">
      <w:start w:val="1"/>
      <w:numFmt w:val="bullet"/>
      <w:lvlText w:val="-"/>
      <w:lvlJc w:val="left"/>
      <w:pPr>
        <w:ind w:left="108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B650772"/>
    <w:multiLevelType w:val="multilevel"/>
    <w:tmpl w:val="04190023"/>
    <w:styleLink w:val="a2"/>
    <w:lvl w:ilvl="0">
      <w:start w:val="1"/>
      <w:numFmt w:val="upperRoman"/>
      <w:lvlText w:val="Статья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>
    <w:nsid w:val="2BEF2AB0"/>
    <w:multiLevelType w:val="hybridMultilevel"/>
    <w:tmpl w:val="D1682F28"/>
    <w:lvl w:ilvl="0" w:tplc="B7467910">
      <w:start w:val="1"/>
      <w:numFmt w:val="none"/>
      <w:pStyle w:val="a3"/>
      <w:lvlText w:val="Таблица"/>
      <w:lvlJc w:val="left"/>
      <w:pPr>
        <w:tabs>
          <w:tab w:val="num" w:pos="907"/>
        </w:tabs>
        <w:ind w:left="45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8">
    <w:nsid w:val="2C9C1D2F"/>
    <w:multiLevelType w:val="hybridMultilevel"/>
    <w:tmpl w:val="E76CDC54"/>
    <w:lvl w:ilvl="0" w:tplc="D82E13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9426A06"/>
    <w:multiLevelType w:val="hybridMultilevel"/>
    <w:tmpl w:val="538EC0B0"/>
    <w:lvl w:ilvl="0" w:tplc="E43455D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A02F14"/>
    <w:multiLevelType w:val="hybridMultilevel"/>
    <w:tmpl w:val="B478D03C"/>
    <w:lvl w:ilvl="0" w:tplc="E43455DE">
      <w:start w:val="1"/>
      <w:numFmt w:val="bullet"/>
      <w:lvlText w:val="-"/>
      <w:lvlJc w:val="left"/>
      <w:pPr>
        <w:ind w:left="1429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5773A5B"/>
    <w:multiLevelType w:val="hybridMultilevel"/>
    <w:tmpl w:val="20F4B230"/>
    <w:lvl w:ilvl="0" w:tplc="9E90991E">
      <w:start w:val="1"/>
      <w:numFmt w:val="none"/>
      <w:pStyle w:val="a4"/>
      <w:lvlText w:val="Рисунок"/>
      <w:lvlJc w:val="left"/>
      <w:pPr>
        <w:tabs>
          <w:tab w:val="num" w:pos="1929"/>
        </w:tabs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7A5E01"/>
    <w:multiLevelType w:val="multilevel"/>
    <w:tmpl w:val="2CD8E836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C3251F1"/>
    <w:multiLevelType w:val="hybridMultilevel"/>
    <w:tmpl w:val="86A27266"/>
    <w:lvl w:ilvl="0" w:tplc="E43455DE">
      <w:start w:val="1"/>
      <w:numFmt w:val="bullet"/>
      <w:lvlText w:val="-"/>
      <w:lvlJc w:val="left"/>
      <w:pPr>
        <w:ind w:left="1428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F2E67AB"/>
    <w:multiLevelType w:val="hybridMultilevel"/>
    <w:tmpl w:val="B14050FE"/>
    <w:lvl w:ilvl="0" w:tplc="E43455DE">
      <w:start w:val="1"/>
      <w:numFmt w:val="bullet"/>
      <w:lvlText w:val="-"/>
      <w:lvlJc w:val="left"/>
      <w:pPr>
        <w:ind w:left="1429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75234BC"/>
    <w:multiLevelType w:val="hybridMultilevel"/>
    <w:tmpl w:val="0E3A48BA"/>
    <w:lvl w:ilvl="0" w:tplc="6700F422">
      <w:start w:val="1"/>
      <w:numFmt w:val="none"/>
      <w:pStyle w:val="a5"/>
      <w:lvlText w:val="Схема"/>
      <w:lvlJc w:val="right"/>
      <w:pPr>
        <w:tabs>
          <w:tab w:val="num" w:pos="2487"/>
        </w:tabs>
        <w:ind w:left="248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07"/>
        </w:tabs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27"/>
        </w:tabs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67"/>
        </w:tabs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87"/>
        </w:tabs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27"/>
        </w:tabs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47"/>
        </w:tabs>
        <w:ind w:left="8247" w:hanging="180"/>
      </w:pPr>
    </w:lvl>
  </w:abstractNum>
  <w:abstractNum w:abstractNumId="26">
    <w:nsid w:val="6DE9479C"/>
    <w:multiLevelType w:val="hybridMultilevel"/>
    <w:tmpl w:val="E72E8858"/>
    <w:lvl w:ilvl="0" w:tplc="8F4E36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362582F"/>
    <w:multiLevelType w:val="hybridMultilevel"/>
    <w:tmpl w:val="ACEC8D04"/>
    <w:lvl w:ilvl="0" w:tplc="E43455D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4F5107"/>
    <w:multiLevelType w:val="hybridMultilevel"/>
    <w:tmpl w:val="A5D8BB16"/>
    <w:lvl w:ilvl="0" w:tplc="E43455DE">
      <w:start w:val="1"/>
      <w:numFmt w:val="bullet"/>
      <w:lvlText w:val="-"/>
      <w:lvlJc w:val="left"/>
      <w:pPr>
        <w:ind w:left="1429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87873DA"/>
    <w:multiLevelType w:val="multilevel"/>
    <w:tmpl w:val="65DE9238"/>
    <w:lvl w:ilvl="0">
      <w:start w:val="1"/>
      <w:numFmt w:val="decimal"/>
      <w:lvlText w:val="%1."/>
      <w:lvlJc w:val="left"/>
      <w:pPr>
        <w:tabs>
          <w:tab w:val="num" w:pos="1259"/>
        </w:tabs>
        <w:ind w:left="1259" w:hanging="53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797" w:hanging="107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79"/>
        </w:tabs>
        <w:ind w:left="1979" w:hanging="125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5040" w:hanging="1440"/>
      </w:pPr>
      <w:rPr>
        <w:rFonts w:hint="default"/>
      </w:rPr>
    </w:lvl>
  </w:abstractNum>
  <w:abstractNum w:abstractNumId="30">
    <w:nsid w:val="78843A99"/>
    <w:multiLevelType w:val="hybridMultilevel"/>
    <w:tmpl w:val="A196A822"/>
    <w:lvl w:ilvl="0" w:tplc="E43455D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D52D95"/>
    <w:multiLevelType w:val="hybridMultilevel"/>
    <w:tmpl w:val="DA34B16C"/>
    <w:lvl w:ilvl="0" w:tplc="E43455DE">
      <w:start w:val="1"/>
      <w:numFmt w:val="bullet"/>
      <w:lvlText w:val="-"/>
      <w:lvlJc w:val="left"/>
      <w:pPr>
        <w:ind w:left="1428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7B47223F"/>
    <w:multiLevelType w:val="hybridMultilevel"/>
    <w:tmpl w:val="22769080"/>
    <w:lvl w:ilvl="0" w:tplc="E43455DE">
      <w:start w:val="1"/>
      <w:numFmt w:val="bullet"/>
      <w:lvlText w:val="-"/>
      <w:lvlJc w:val="left"/>
      <w:pPr>
        <w:ind w:left="1429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DFD13DB"/>
    <w:multiLevelType w:val="hybridMultilevel"/>
    <w:tmpl w:val="BE0A2C72"/>
    <w:lvl w:ilvl="0" w:tplc="6F06A4A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F06A4AE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6"/>
  </w:num>
  <w:num w:numId="4">
    <w:abstractNumId w:val="27"/>
  </w:num>
  <w:num w:numId="5">
    <w:abstractNumId w:val="30"/>
  </w:num>
  <w:num w:numId="6">
    <w:abstractNumId w:val="15"/>
  </w:num>
  <w:num w:numId="7">
    <w:abstractNumId w:val="13"/>
  </w:num>
  <w:num w:numId="8">
    <w:abstractNumId w:val="12"/>
  </w:num>
  <w:num w:numId="9">
    <w:abstractNumId w:val="22"/>
  </w:num>
  <w:num w:numId="10">
    <w:abstractNumId w:val="29"/>
  </w:num>
  <w:num w:numId="11">
    <w:abstractNumId w:val="7"/>
  </w:num>
  <w:num w:numId="12">
    <w:abstractNumId w:val="0"/>
  </w:num>
  <w:num w:numId="13">
    <w:abstractNumId w:val="5"/>
  </w:num>
  <w:num w:numId="14">
    <w:abstractNumId w:val="21"/>
  </w:num>
  <w:num w:numId="15">
    <w:abstractNumId w:val="25"/>
  </w:num>
  <w:num w:numId="16">
    <w:abstractNumId w:val="17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6"/>
  </w:num>
  <w:num w:numId="23">
    <w:abstractNumId w:val="11"/>
  </w:num>
  <w:num w:numId="24">
    <w:abstractNumId w:val="9"/>
  </w:num>
  <w:num w:numId="25">
    <w:abstractNumId w:val="16"/>
  </w:num>
  <w:num w:numId="26">
    <w:abstractNumId w:val="20"/>
  </w:num>
  <w:num w:numId="27">
    <w:abstractNumId w:val="32"/>
  </w:num>
  <w:num w:numId="28">
    <w:abstractNumId w:val="10"/>
  </w:num>
  <w:num w:numId="29">
    <w:abstractNumId w:val="28"/>
  </w:num>
  <w:num w:numId="30">
    <w:abstractNumId w:val="24"/>
  </w:num>
  <w:num w:numId="31">
    <w:abstractNumId w:val="23"/>
  </w:num>
  <w:num w:numId="32">
    <w:abstractNumId w:val="31"/>
  </w:num>
  <w:num w:numId="33">
    <w:abstractNumId w:val="14"/>
  </w:num>
  <w:num w:numId="34">
    <w:abstractNumId w:val="19"/>
  </w:num>
  <w:num w:numId="35">
    <w:abstractNumId w:val="18"/>
  </w:num>
  <w:num w:numId="36">
    <w:abstractNumId w:val="33"/>
  </w:num>
  <w:num w:numId="37">
    <w:abstractNumId w:val="2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clickAndTypeStyle w:val="affff1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CD6"/>
    <w:rsid w:val="0000041C"/>
    <w:rsid w:val="000004D9"/>
    <w:rsid w:val="00000784"/>
    <w:rsid w:val="00000962"/>
    <w:rsid w:val="0000097A"/>
    <w:rsid w:val="00000A66"/>
    <w:rsid w:val="00000F8F"/>
    <w:rsid w:val="00000FBB"/>
    <w:rsid w:val="00001049"/>
    <w:rsid w:val="000012CC"/>
    <w:rsid w:val="000013D0"/>
    <w:rsid w:val="00001545"/>
    <w:rsid w:val="000015E9"/>
    <w:rsid w:val="000016BD"/>
    <w:rsid w:val="0000174C"/>
    <w:rsid w:val="00001DC7"/>
    <w:rsid w:val="000020BF"/>
    <w:rsid w:val="00002117"/>
    <w:rsid w:val="00002461"/>
    <w:rsid w:val="0000258F"/>
    <w:rsid w:val="000026A8"/>
    <w:rsid w:val="00002CDF"/>
    <w:rsid w:val="00002D6B"/>
    <w:rsid w:val="00002E61"/>
    <w:rsid w:val="00002E63"/>
    <w:rsid w:val="00002EE6"/>
    <w:rsid w:val="00003022"/>
    <w:rsid w:val="000031E7"/>
    <w:rsid w:val="000032E9"/>
    <w:rsid w:val="00003505"/>
    <w:rsid w:val="000035E5"/>
    <w:rsid w:val="000035F6"/>
    <w:rsid w:val="00003879"/>
    <w:rsid w:val="00003AA7"/>
    <w:rsid w:val="00003B43"/>
    <w:rsid w:val="00003E48"/>
    <w:rsid w:val="00003F1C"/>
    <w:rsid w:val="0000403E"/>
    <w:rsid w:val="0000414E"/>
    <w:rsid w:val="0000418C"/>
    <w:rsid w:val="0000426D"/>
    <w:rsid w:val="000048FE"/>
    <w:rsid w:val="00004926"/>
    <w:rsid w:val="000049F7"/>
    <w:rsid w:val="00004B34"/>
    <w:rsid w:val="00004DCE"/>
    <w:rsid w:val="00004E97"/>
    <w:rsid w:val="000051A3"/>
    <w:rsid w:val="0000524F"/>
    <w:rsid w:val="0000536B"/>
    <w:rsid w:val="00005609"/>
    <w:rsid w:val="0000599A"/>
    <w:rsid w:val="000059F7"/>
    <w:rsid w:val="00005B07"/>
    <w:rsid w:val="00005EE7"/>
    <w:rsid w:val="0000602F"/>
    <w:rsid w:val="0000605C"/>
    <w:rsid w:val="000060B3"/>
    <w:rsid w:val="00006332"/>
    <w:rsid w:val="000063BA"/>
    <w:rsid w:val="00006831"/>
    <w:rsid w:val="000069C4"/>
    <w:rsid w:val="00006A72"/>
    <w:rsid w:val="00006AAE"/>
    <w:rsid w:val="00006C17"/>
    <w:rsid w:val="00006F01"/>
    <w:rsid w:val="00006F8D"/>
    <w:rsid w:val="00006FBB"/>
    <w:rsid w:val="00007056"/>
    <w:rsid w:val="0000717C"/>
    <w:rsid w:val="0000718B"/>
    <w:rsid w:val="000071E2"/>
    <w:rsid w:val="00007704"/>
    <w:rsid w:val="0000780E"/>
    <w:rsid w:val="00007863"/>
    <w:rsid w:val="000079ED"/>
    <w:rsid w:val="00007C67"/>
    <w:rsid w:val="00007CF1"/>
    <w:rsid w:val="00007F84"/>
    <w:rsid w:val="0001047E"/>
    <w:rsid w:val="000105BE"/>
    <w:rsid w:val="000106AD"/>
    <w:rsid w:val="000107EE"/>
    <w:rsid w:val="00010A0A"/>
    <w:rsid w:val="00010E06"/>
    <w:rsid w:val="00010F56"/>
    <w:rsid w:val="0001105E"/>
    <w:rsid w:val="00011065"/>
    <w:rsid w:val="0001109A"/>
    <w:rsid w:val="000112AF"/>
    <w:rsid w:val="0001133A"/>
    <w:rsid w:val="0001180B"/>
    <w:rsid w:val="00011AF0"/>
    <w:rsid w:val="00011BBC"/>
    <w:rsid w:val="00011FD8"/>
    <w:rsid w:val="00012024"/>
    <w:rsid w:val="000120B1"/>
    <w:rsid w:val="00012461"/>
    <w:rsid w:val="000125CA"/>
    <w:rsid w:val="0001261C"/>
    <w:rsid w:val="000126D2"/>
    <w:rsid w:val="0001296A"/>
    <w:rsid w:val="000135CD"/>
    <w:rsid w:val="0001361F"/>
    <w:rsid w:val="0001370B"/>
    <w:rsid w:val="00013AC9"/>
    <w:rsid w:val="00013AE6"/>
    <w:rsid w:val="00013CAE"/>
    <w:rsid w:val="00013FAA"/>
    <w:rsid w:val="00014123"/>
    <w:rsid w:val="0001414F"/>
    <w:rsid w:val="00014949"/>
    <w:rsid w:val="00014BDB"/>
    <w:rsid w:val="00014C15"/>
    <w:rsid w:val="00014EE8"/>
    <w:rsid w:val="00015139"/>
    <w:rsid w:val="00015177"/>
    <w:rsid w:val="000152BE"/>
    <w:rsid w:val="000154AB"/>
    <w:rsid w:val="000157B4"/>
    <w:rsid w:val="000157C1"/>
    <w:rsid w:val="000159A3"/>
    <w:rsid w:val="00015BE0"/>
    <w:rsid w:val="00015E3D"/>
    <w:rsid w:val="00016286"/>
    <w:rsid w:val="00016366"/>
    <w:rsid w:val="000165BE"/>
    <w:rsid w:val="000165EB"/>
    <w:rsid w:val="00016621"/>
    <w:rsid w:val="0001679F"/>
    <w:rsid w:val="00016CB0"/>
    <w:rsid w:val="00016E08"/>
    <w:rsid w:val="000178BD"/>
    <w:rsid w:val="000178F2"/>
    <w:rsid w:val="00017BC3"/>
    <w:rsid w:val="00017E03"/>
    <w:rsid w:val="00017EDE"/>
    <w:rsid w:val="00017F89"/>
    <w:rsid w:val="000203C0"/>
    <w:rsid w:val="000203ED"/>
    <w:rsid w:val="0002084F"/>
    <w:rsid w:val="00020C8E"/>
    <w:rsid w:val="00020E22"/>
    <w:rsid w:val="00020ED0"/>
    <w:rsid w:val="0002170B"/>
    <w:rsid w:val="0002177B"/>
    <w:rsid w:val="000218EC"/>
    <w:rsid w:val="00021B59"/>
    <w:rsid w:val="00021D12"/>
    <w:rsid w:val="00021D69"/>
    <w:rsid w:val="00022367"/>
    <w:rsid w:val="0002236A"/>
    <w:rsid w:val="000226A7"/>
    <w:rsid w:val="00022C24"/>
    <w:rsid w:val="00022DD1"/>
    <w:rsid w:val="0002310E"/>
    <w:rsid w:val="000231AF"/>
    <w:rsid w:val="000234E9"/>
    <w:rsid w:val="000236A5"/>
    <w:rsid w:val="00023782"/>
    <w:rsid w:val="000237D4"/>
    <w:rsid w:val="00023907"/>
    <w:rsid w:val="00023A4D"/>
    <w:rsid w:val="00024036"/>
    <w:rsid w:val="000240AB"/>
    <w:rsid w:val="000241AC"/>
    <w:rsid w:val="0002420E"/>
    <w:rsid w:val="0002436E"/>
    <w:rsid w:val="000245EB"/>
    <w:rsid w:val="00024A32"/>
    <w:rsid w:val="00024AB9"/>
    <w:rsid w:val="00024ADB"/>
    <w:rsid w:val="00024F25"/>
    <w:rsid w:val="00024FA6"/>
    <w:rsid w:val="0002517F"/>
    <w:rsid w:val="000256BD"/>
    <w:rsid w:val="00025832"/>
    <w:rsid w:val="00025907"/>
    <w:rsid w:val="00025B80"/>
    <w:rsid w:val="00025CC2"/>
    <w:rsid w:val="00025FE2"/>
    <w:rsid w:val="0002673E"/>
    <w:rsid w:val="000267F9"/>
    <w:rsid w:val="000269F9"/>
    <w:rsid w:val="00026E4E"/>
    <w:rsid w:val="00027347"/>
    <w:rsid w:val="00027665"/>
    <w:rsid w:val="0002773F"/>
    <w:rsid w:val="000279F3"/>
    <w:rsid w:val="000300D2"/>
    <w:rsid w:val="0003057E"/>
    <w:rsid w:val="0003058D"/>
    <w:rsid w:val="00030678"/>
    <w:rsid w:val="00030853"/>
    <w:rsid w:val="000308E8"/>
    <w:rsid w:val="00030F6C"/>
    <w:rsid w:val="00030FED"/>
    <w:rsid w:val="0003121D"/>
    <w:rsid w:val="000314F1"/>
    <w:rsid w:val="00031B6F"/>
    <w:rsid w:val="00031B9B"/>
    <w:rsid w:val="00031C4C"/>
    <w:rsid w:val="00031D59"/>
    <w:rsid w:val="00031D5A"/>
    <w:rsid w:val="00031DBD"/>
    <w:rsid w:val="00031FB0"/>
    <w:rsid w:val="00032C9F"/>
    <w:rsid w:val="00032DB5"/>
    <w:rsid w:val="00032E4E"/>
    <w:rsid w:val="00032E63"/>
    <w:rsid w:val="00032F72"/>
    <w:rsid w:val="00033375"/>
    <w:rsid w:val="0003340A"/>
    <w:rsid w:val="0003367D"/>
    <w:rsid w:val="00033870"/>
    <w:rsid w:val="000338A3"/>
    <w:rsid w:val="000338C3"/>
    <w:rsid w:val="0003398A"/>
    <w:rsid w:val="00033A37"/>
    <w:rsid w:val="00033DCD"/>
    <w:rsid w:val="00033E68"/>
    <w:rsid w:val="000340AC"/>
    <w:rsid w:val="00034954"/>
    <w:rsid w:val="0003498B"/>
    <w:rsid w:val="00034A40"/>
    <w:rsid w:val="00034D78"/>
    <w:rsid w:val="00035334"/>
    <w:rsid w:val="0003583C"/>
    <w:rsid w:val="00035B26"/>
    <w:rsid w:val="00035CF5"/>
    <w:rsid w:val="00036249"/>
    <w:rsid w:val="000362A9"/>
    <w:rsid w:val="00036758"/>
    <w:rsid w:val="000368CA"/>
    <w:rsid w:val="000370A0"/>
    <w:rsid w:val="00037236"/>
    <w:rsid w:val="0003723E"/>
    <w:rsid w:val="000372CD"/>
    <w:rsid w:val="000373C3"/>
    <w:rsid w:val="000376CC"/>
    <w:rsid w:val="0003771D"/>
    <w:rsid w:val="00037743"/>
    <w:rsid w:val="0003795F"/>
    <w:rsid w:val="0003799A"/>
    <w:rsid w:val="00037AEC"/>
    <w:rsid w:val="00037C12"/>
    <w:rsid w:val="00037C94"/>
    <w:rsid w:val="00040345"/>
    <w:rsid w:val="00040AB4"/>
    <w:rsid w:val="000410B0"/>
    <w:rsid w:val="00041193"/>
    <w:rsid w:val="00041245"/>
    <w:rsid w:val="0004171D"/>
    <w:rsid w:val="000418C1"/>
    <w:rsid w:val="00041972"/>
    <w:rsid w:val="00041AC7"/>
    <w:rsid w:val="00041D04"/>
    <w:rsid w:val="00041E66"/>
    <w:rsid w:val="00041E73"/>
    <w:rsid w:val="0004208D"/>
    <w:rsid w:val="0004214A"/>
    <w:rsid w:val="000421FC"/>
    <w:rsid w:val="000422D9"/>
    <w:rsid w:val="00042AE6"/>
    <w:rsid w:val="00042B5C"/>
    <w:rsid w:val="00042E3C"/>
    <w:rsid w:val="00043372"/>
    <w:rsid w:val="00043707"/>
    <w:rsid w:val="0004370D"/>
    <w:rsid w:val="0004379F"/>
    <w:rsid w:val="000437B3"/>
    <w:rsid w:val="0004395E"/>
    <w:rsid w:val="0004397E"/>
    <w:rsid w:val="00043C60"/>
    <w:rsid w:val="00043DF0"/>
    <w:rsid w:val="00043F42"/>
    <w:rsid w:val="00043F56"/>
    <w:rsid w:val="00043FEB"/>
    <w:rsid w:val="00044361"/>
    <w:rsid w:val="00044367"/>
    <w:rsid w:val="00044600"/>
    <w:rsid w:val="00044EC6"/>
    <w:rsid w:val="000452E8"/>
    <w:rsid w:val="00045614"/>
    <w:rsid w:val="0004561B"/>
    <w:rsid w:val="00045788"/>
    <w:rsid w:val="00045D4D"/>
    <w:rsid w:val="00046528"/>
    <w:rsid w:val="0004693D"/>
    <w:rsid w:val="00046BD1"/>
    <w:rsid w:val="00046BF0"/>
    <w:rsid w:val="00046DB7"/>
    <w:rsid w:val="00046F10"/>
    <w:rsid w:val="000470C0"/>
    <w:rsid w:val="0004756C"/>
    <w:rsid w:val="00047651"/>
    <w:rsid w:val="00047E91"/>
    <w:rsid w:val="00050319"/>
    <w:rsid w:val="000503E4"/>
    <w:rsid w:val="000503E9"/>
    <w:rsid w:val="000503F4"/>
    <w:rsid w:val="00050692"/>
    <w:rsid w:val="000507B4"/>
    <w:rsid w:val="00050874"/>
    <w:rsid w:val="00050C2B"/>
    <w:rsid w:val="00050D95"/>
    <w:rsid w:val="00050EDD"/>
    <w:rsid w:val="00050FE5"/>
    <w:rsid w:val="000511CC"/>
    <w:rsid w:val="000511D3"/>
    <w:rsid w:val="0005135E"/>
    <w:rsid w:val="00051424"/>
    <w:rsid w:val="00051543"/>
    <w:rsid w:val="000515FB"/>
    <w:rsid w:val="00051604"/>
    <w:rsid w:val="0005172A"/>
    <w:rsid w:val="00051889"/>
    <w:rsid w:val="000519AC"/>
    <w:rsid w:val="00051B71"/>
    <w:rsid w:val="00052102"/>
    <w:rsid w:val="000524C0"/>
    <w:rsid w:val="00052564"/>
    <w:rsid w:val="00052AF8"/>
    <w:rsid w:val="00052F04"/>
    <w:rsid w:val="00052FCD"/>
    <w:rsid w:val="00052FE1"/>
    <w:rsid w:val="0005300E"/>
    <w:rsid w:val="000532B3"/>
    <w:rsid w:val="0005333F"/>
    <w:rsid w:val="0005338D"/>
    <w:rsid w:val="000533DE"/>
    <w:rsid w:val="00053CFD"/>
    <w:rsid w:val="00053D37"/>
    <w:rsid w:val="000540FF"/>
    <w:rsid w:val="00054A46"/>
    <w:rsid w:val="00054C05"/>
    <w:rsid w:val="00054C69"/>
    <w:rsid w:val="00054C8E"/>
    <w:rsid w:val="00054CE1"/>
    <w:rsid w:val="0005527E"/>
    <w:rsid w:val="00055416"/>
    <w:rsid w:val="00055501"/>
    <w:rsid w:val="00055C0B"/>
    <w:rsid w:val="00055CDC"/>
    <w:rsid w:val="00056180"/>
    <w:rsid w:val="000566F6"/>
    <w:rsid w:val="00056842"/>
    <w:rsid w:val="000568C8"/>
    <w:rsid w:val="00056A5B"/>
    <w:rsid w:val="00056AB6"/>
    <w:rsid w:val="00056ACD"/>
    <w:rsid w:val="00056ED1"/>
    <w:rsid w:val="0005719C"/>
    <w:rsid w:val="00057402"/>
    <w:rsid w:val="00057458"/>
    <w:rsid w:val="00057479"/>
    <w:rsid w:val="000577F4"/>
    <w:rsid w:val="00057C1D"/>
    <w:rsid w:val="00057D69"/>
    <w:rsid w:val="00060187"/>
    <w:rsid w:val="00060548"/>
    <w:rsid w:val="0006067C"/>
    <w:rsid w:val="000610B3"/>
    <w:rsid w:val="000610D9"/>
    <w:rsid w:val="00061107"/>
    <w:rsid w:val="0006143B"/>
    <w:rsid w:val="00061854"/>
    <w:rsid w:val="000619FC"/>
    <w:rsid w:val="00061A34"/>
    <w:rsid w:val="00061AF7"/>
    <w:rsid w:val="00061B0C"/>
    <w:rsid w:val="00061B6C"/>
    <w:rsid w:val="00061B90"/>
    <w:rsid w:val="00061E7F"/>
    <w:rsid w:val="00061F4D"/>
    <w:rsid w:val="00061F7D"/>
    <w:rsid w:val="000620DD"/>
    <w:rsid w:val="00062199"/>
    <w:rsid w:val="00062503"/>
    <w:rsid w:val="00062581"/>
    <w:rsid w:val="00062587"/>
    <w:rsid w:val="000636EA"/>
    <w:rsid w:val="00063703"/>
    <w:rsid w:val="00063811"/>
    <w:rsid w:val="00063A8D"/>
    <w:rsid w:val="0006451E"/>
    <w:rsid w:val="000645CE"/>
    <w:rsid w:val="0006495A"/>
    <w:rsid w:val="00064AB6"/>
    <w:rsid w:val="00064B66"/>
    <w:rsid w:val="00064EC0"/>
    <w:rsid w:val="00065411"/>
    <w:rsid w:val="0006576A"/>
    <w:rsid w:val="00065B47"/>
    <w:rsid w:val="00065D83"/>
    <w:rsid w:val="00065EEF"/>
    <w:rsid w:val="0006632D"/>
    <w:rsid w:val="00066562"/>
    <w:rsid w:val="000667CA"/>
    <w:rsid w:val="0006727E"/>
    <w:rsid w:val="00067623"/>
    <w:rsid w:val="0006769D"/>
    <w:rsid w:val="000678AF"/>
    <w:rsid w:val="00067A7B"/>
    <w:rsid w:val="00067BEB"/>
    <w:rsid w:val="00070539"/>
    <w:rsid w:val="0007074D"/>
    <w:rsid w:val="00070812"/>
    <w:rsid w:val="00070989"/>
    <w:rsid w:val="00070A3A"/>
    <w:rsid w:val="00070F7D"/>
    <w:rsid w:val="00071057"/>
    <w:rsid w:val="00071A76"/>
    <w:rsid w:val="00071AA9"/>
    <w:rsid w:val="000722B5"/>
    <w:rsid w:val="00072B72"/>
    <w:rsid w:val="00072BD5"/>
    <w:rsid w:val="00073258"/>
    <w:rsid w:val="00073611"/>
    <w:rsid w:val="000736C6"/>
    <w:rsid w:val="0007381C"/>
    <w:rsid w:val="00073E06"/>
    <w:rsid w:val="00073ED8"/>
    <w:rsid w:val="00073FD0"/>
    <w:rsid w:val="000741CC"/>
    <w:rsid w:val="00074397"/>
    <w:rsid w:val="000743DC"/>
    <w:rsid w:val="000743F4"/>
    <w:rsid w:val="00074586"/>
    <w:rsid w:val="00074AD6"/>
    <w:rsid w:val="00074CBC"/>
    <w:rsid w:val="00074FB4"/>
    <w:rsid w:val="00075077"/>
    <w:rsid w:val="000751E4"/>
    <w:rsid w:val="000752C4"/>
    <w:rsid w:val="000754C4"/>
    <w:rsid w:val="0007578D"/>
    <w:rsid w:val="00075A06"/>
    <w:rsid w:val="00075B73"/>
    <w:rsid w:val="00075CD8"/>
    <w:rsid w:val="00076067"/>
    <w:rsid w:val="00076171"/>
    <w:rsid w:val="00076775"/>
    <w:rsid w:val="00076951"/>
    <w:rsid w:val="00076960"/>
    <w:rsid w:val="00076C2F"/>
    <w:rsid w:val="00076D56"/>
    <w:rsid w:val="00076E51"/>
    <w:rsid w:val="00076F7B"/>
    <w:rsid w:val="00076FD5"/>
    <w:rsid w:val="00077028"/>
    <w:rsid w:val="0007708C"/>
    <w:rsid w:val="000771B1"/>
    <w:rsid w:val="0007734A"/>
    <w:rsid w:val="00077516"/>
    <w:rsid w:val="000775A3"/>
    <w:rsid w:val="000775C2"/>
    <w:rsid w:val="00077A54"/>
    <w:rsid w:val="00077B02"/>
    <w:rsid w:val="00077F0E"/>
    <w:rsid w:val="00077FF1"/>
    <w:rsid w:val="0008007D"/>
    <w:rsid w:val="000806C8"/>
    <w:rsid w:val="00080769"/>
    <w:rsid w:val="00080AC9"/>
    <w:rsid w:val="00080B2A"/>
    <w:rsid w:val="00080BE5"/>
    <w:rsid w:val="00080E57"/>
    <w:rsid w:val="00081014"/>
    <w:rsid w:val="000813DC"/>
    <w:rsid w:val="00081537"/>
    <w:rsid w:val="00081872"/>
    <w:rsid w:val="000819C6"/>
    <w:rsid w:val="00081A69"/>
    <w:rsid w:val="0008218B"/>
    <w:rsid w:val="0008218D"/>
    <w:rsid w:val="000822AD"/>
    <w:rsid w:val="000822EB"/>
    <w:rsid w:val="00082345"/>
    <w:rsid w:val="00082383"/>
    <w:rsid w:val="0008258B"/>
    <w:rsid w:val="000826B2"/>
    <w:rsid w:val="000828FB"/>
    <w:rsid w:val="00082BC6"/>
    <w:rsid w:val="00082C82"/>
    <w:rsid w:val="00082D2A"/>
    <w:rsid w:val="00082FF4"/>
    <w:rsid w:val="00083042"/>
    <w:rsid w:val="0008305A"/>
    <w:rsid w:val="000831AC"/>
    <w:rsid w:val="00083A16"/>
    <w:rsid w:val="00083FB3"/>
    <w:rsid w:val="00084288"/>
    <w:rsid w:val="00084876"/>
    <w:rsid w:val="00084A28"/>
    <w:rsid w:val="00084C4A"/>
    <w:rsid w:val="00084CDF"/>
    <w:rsid w:val="000851A4"/>
    <w:rsid w:val="000851C9"/>
    <w:rsid w:val="000854D3"/>
    <w:rsid w:val="00085505"/>
    <w:rsid w:val="00085727"/>
    <w:rsid w:val="00085808"/>
    <w:rsid w:val="00085AFD"/>
    <w:rsid w:val="00085B18"/>
    <w:rsid w:val="00085BA1"/>
    <w:rsid w:val="00085D54"/>
    <w:rsid w:val="0008601D"/>
    <w:rsid w:val="0008669E"/>
    <w:rsid w:val="00086A3D"/>
    <w:rsid w:val="00086B7D"/>
    <w:rsid w:val="00086DBE"/>
    <w:rsid w:val="00087199"/>
    <w:rsid w:val="000871A4"/>
    <w:rsid w:val="0008737C"/>
    <w:rsid w:val="000874D5"/>
    <w:rsid w:val="00087925"/>
    <w:rsid w:val="00087A61"/>
    <w:rsid w:val="00087AB9"/>
    <w:rsid w:val="00090097"/>
    <w:rsid w:val="000900FA"/>
    <w:rsid w:val="000902FA"/>
    <w:rsid w:val="0009035F"/>
    <w:rsid w:val="00090D37"/>
    <w:rsid w:val="00090DD3"/>
    <w:rsid w:val="00090EB1"/>
    <w:rsid w:val="00090FD8"/>
    <w:rsid w:val="00091167"/>
    <w:rsid w:val="0009133F"/>
    <w:rsid w:val="00091480"/>
    <w:rsid w:val="00091D67"/>
    <w:rsid w:val="00091F6C"/>
    <w:rsid w:val="0009203E"/>
    <w:rsid w:val="0009272B"/>
    <w:rsid w:val="00092774"/>
    <w:rsid w:val="000927C9"/>
    <w:rsid w:val="00092CC0"/>
    <w:rsid w:val="00092D1E"/>
    <w:rsid w:val="00092E07"/>
    <w:rsid w:val="00092E57"/>
    <w:rsid w:val="000931C0"/>
    <w:rsid w:val="0009348F"/>
    <w:rsid w:val="000937B1"/>
    <w:rsid w:val="00093CA3"/>
    <w:rsid w:val="000943F5"/>
    <w:rsid w:val="00094603"/>
    <w:rsid w:val="00094622"/>
    <w:rsid w:val="000946DA"/>
    <w:rsid w:val="000946FD"/>
    <w:rsid w:val="0009482E"/>
    <w:rsid w:val="00094975"/>
    <w:rsid w:val="00094AD8"/>
    <w:rsid w:val="00094BBB"/>
    <w:rsid w:val="00094CAC"/>
    <w:rsid w:val="00094CDD"/>
    <w:rsid w:val="00094E93"/>
    <w:rsid w:val="00094FA5"/>
    <w:rsid w:val="0009503F"/>
    <w:rsid w:val="000958A6"/>
    <w:rsid w:val="000958C7"/>
    <w:rsid w:val="00095CFD"/>
    <w:rsid w:val="00095DEE"/>
    <w:rsid w:val="00095FD7"/>
    <w:rsid w:val="00095FFE"/>
    <w:rsid w:val="00096D66"/>
    <w:rsid w:val="00096DA2"/>
    <w:rsid w:val="00096EA9"/>
    <w:rsid w:val="00096F59"/>
    <w:rsid w:val="0009720B"/>
    <w:rsid w:val="0009748B"/>
    <w:rsid w:val="000978FD"/>
    <w:rsid w:val="00097B29"/>
    <w:rsid w:val="00097B41"/>
    <w:rsid w:val="00097ECF"/>
    <w:rsid w:val="000A0018"/>
    <w:rsid w:val="000A0159"/>
    <w:rsid w:val="000A0184"/>
    <w:rsid w:val="000A04C6"/>
    <w:rsid w:val="000A0DF4"/>
    <w:rsid w:val="000A14B7"/>
    <w:rsid w:val="000A1902"/>
    <w:rsid w:val="000A1AD4"/>
    <w:rsid w:val="000A1E9D"/>
    <w:rsid w:val="000A1F43"/>
    <w:rsid w:val="000A20A5"/>
    <w:rsid w:val="000A23CF"/>
    <w:rsid w:val="000A23E6"/>
    <w:rsid w:val="000A2920"/>
    <w:rsid w:val="000A2981"/>
    <w:rsid w:val="000A2B9E"/>
    <w:rsid w:val="000A2D9F"/>
    <w:rsid w:val="000A2DE0"/>
    <w:rsid w:val="000A2DEC"/>
    <w:rsid w:val="000A2E2B"/>
    <w:rsid w:val="000A3012"/>
    <w:rsid w:val="000A324A"/>
    <w:rsid w:val="000A3395"/>
    <w:rsid w:val="000A3491"/>
    <w:rsid w:val="000A381D"/>
    <w:rsid w:val="000A4579"/>
    <w:rsid w:val="000A4651"/>
    <w:rsid w:val="000A47B4"/>
    <w:rsid w:val="000A4A74"/>
    <w:rsid w:val="000A4AB4"/>
    <w:rsid w:val="000A4BA4"/>
    <w:rsid w:val="000A4FB0"/>
    <w:rsid w:val="000A561D"/>
    <w:rsid w:val="000A5896"/>
    <w:rsid w:val="000A58E7"/>
    <w:rsid w:val="000A5A7D"/>
    <w:rsid w:val="000A5FD1"/>
    <w:rsid w:val="000A6204"/>
    <w:rsid w:val="000A62B6"/>
    <w:rsid w:val="000A631B"/>
    <w:rsid w:val="000A634C"/>
    <w:rsid w:val="000A64A2"/>
    <w:rsid w:val="000A64DB"/>
    <w:rsid w:val="000A6629"/>
    <w:rsid w:val="000A6746"/>
    <w:rsid w:val="000A686C"/>
    <w:rsid w:val="000A6A85"/>
    <w:rsid w:val="000A6B27"/>
    <w:rsid w:val="000A6C05"/>
    <w:rsid w:val="000A6FC0"/>
    <w:rsid w:val="000A70BF"/>
    <w:rsid w:val="000A70EC"/>
    <w:rsid w:val="000A7593"/>
    <w:rsid w:val="000A7B41"/>
    <w:rsid w:val="000A7C14"/>
    <w:rsid w:val="000A7F5C"/>
    <w:rsid w:val="000B03A2"/>
    <w:rsid w:val="000B062B"/>
    <w:rsid w:val="000B06E5"/>
    <w:rsid w:val="000B07F3"/>
    <w:rsid w:val="000B09BB"/>
    <w:rsid w:val="000B0B48"/>
    <w:rsid w:val="000B0C65"/>
    <w:rsid w:val="000B0D5E"/>
    <w:rsid w:val="000B1547"/>
    <w:rsid w:val="000B16AC"/>
    <w:rsid w:val="000B1914"/>
    <w:rsid w:val="000B1D01"/>
    <w:rsid w:val="000B1ED6"/>
    <w:rsid w:val="000B1FBF"/>
    <w:rsid w:val="000B1FD4"/>
    <w:rsid w:val="000B22B6"/>
    <w:rsid w:val="000B234B"/>
    <w:rsid w:val="000B2552"/>
    <w:rsid w:val="000B2717"/>
    <w:rsid w:val="000B2A37"/>
    <w:rsid w:val="000B2E1A"/>
    <w:rsid w:val="000B30AA"/>
    <w:rsid w:val="000B313D"/>
    <w:rsid w:val="000B3354"/>
    <w:rsid w:val="000B3679"/>
    <w:rsid w:val="000B3712"/>
    <w:rsid w:val="000B3798"/>
    <w:rsid w:val="000B3BD2"/>
    <w:rsid w:val="000B3BF9"/>
    <w:rsid w:val="000B442B"/>
    <w:rsid w:val="000B454C"/>
    <w:rsid w:val="000B455D"/>
    <w:rsid w:val="000B47BF"/>
    <w:rsid w:val="000B4C3C"/>
    <w:rsid w:val="000B4F4C"/>
    <w:rsid w:val="000B5031"/>
    <w:rsid w:val="000B50BA"/>
    <w:rsid w:val="000B5457"/>
    <w:rsid w:val="000B54EC"/>
    <w:rsid w:val="000B58AE"/>
    <w:rsid w:val="000B5A0C"/>
    <w:rsid w:val="000B5FA0"/>
    <w:rsid w:val="000B60D4"/>
    <w:rsid w:val="000B6580"/>
    <w:rsid w:val="000B67D8"/>
    <w:rsid w:val="000B6960"/>
    <w:rsid w:val="000B6CA3"/>
    <w:rsid w:val="000B6D0A"/>
    <w:rsid w:val="000B7031"/>
    <w:rsid w:val="000B7293"/>
    <w:rsid w:val="000B731C"/>
    <w:rsid w:val="000B73B8"/>
    <w:rsid w:val="000B7439"/>
    <w:rsid w:val="000B74C6"/>
    <w:rsid w:val="000B76D9"/>
    <w:rsid w:val="000B7946"/>
    <w:rsid w:val="000B7EF4"/>
    <w:rsid w:val="000C0275"/>
    <w:rsid w:val="000C0546"/>
    <w:rsid w:val="000C083C"/>
    <w:rsid w:val="000C088C"/>
    <w:rsid w:val="000C0A94"/>
    <w:rsid w:val="000C0B0A"/>
    <w:rsid w:val="000C0EF8"/>
    <w:rsid w:val="000C1387"/>
    <w:rsid w:val="000C16D5"/>
    <w:rsid w:val="000C1A59"/>
    <w:rsid w:val="000C1B44"/>
    <w:rsid w:val="000C226A"/>
    <w:rsid w:val="000C23D9"/>
    <w:rsid w:val="000C2837"/>
    <w:rsid w:val="000C2967"/>
    <w:rsid w:val="000C29A1"/>
    <w:rsid w:val="000C2AAF"/>
    <w:rsid w:val="000C2D0B"/>
    <w:rsid w:val="000C2EDC"/>
    <w:rsid w:val="000C2F90"/>
    <w:rsid w:val="000C324B"/>
    <w:rsid w:val="000C3786"/>
    <w:rsid w:val="000C37BC"/>
    <w:rsid w:val="000C3A01"/>
    <w:rsid w:val="000C3A45"/>
    <w:rsid w:val="000C3AD1"/>
    <w:rsid w:val="000C3DF1"/>
    <w:rsid w:val="000C48E3"/>
    <w:rsid w:val="000C4940"/>
    <w:rsid w:val="000C4B50"/>
    <w:rsid w:val="000C5310"/>
    <w:rsid w:val="000C5441"/>
    <w:rsid w:val="000C546A"/>
    <w:rsid w:val="000C5B81"/>
    <w:rsid w:val="000C5E9A"/>
    <w:rsid w:val="000C6191"/>
    <w:rsid w:val="000C6192"/>
    <w:rsid w:val="000C6788"/>
    <w:rsid w:val="000C68D1"/>
    <w:rsid w:val="000C6A43"/>
    <w:rsid w:val="000C6FEF"/>
    <w:rsid w:val="000C713B"/>
    <w:rsid w:val="000C71D4"/>
    <w:rsid w:val="000C7495"/>
    <w:rsid w:val="000C750C"/>
    <w:rsid w:val="000C7681"/>
    <w:rsid w:val="000C7841"/>
    <w:rsid w:val="000C7B2D"/>
    <w:rsid w:val="000C7D21"/>
    <w:rsid w:val="000C7D4F"/>
    <w:rsid w:val="000D0159"/>
    <w:rsid w:val="000D0403"/>
    <w:rsid w:val="000D046D"/>
    <w:rsid w:val="000D058B"/>
    <w:rsid w:val="000D05E9"/>
    <w:rsid w:val="000D07B5"/>
    <w:rsid w:val="000D0ABE"/>
    <w:rsid w:val="000D0AFC"/>
    <w:rsid w:val="000D0CC0"/>
    <w:rsid w:val="000D0D8E"/>
    <w:rsid w:val="000D0DDC"/>
    <w:rsid w:val="000D127A"/>
    <w:rsid w:val="000D1453"/>
    <w:rsid w:val="000D1CAA"/>
    <w:rsid w:val="000D1D1C"/>
    <w:rsid w:val="000D1F16"/>
    <w:rsid w:val="000D24A1"/>
    <w:rsid w:val="000D26B1"/>
    <w:rsid w:val="000D28F7"/>
    <w:rsid w:val="000D29CD"/>
    <w:rsid w:val="000D2AA8"/>
    <w:rsid w:val="000D2C46"/>
    <w:rsid w:val="000D2CB2"/>
    <w:rsid w:val="000D2D23"/>
    <w:rsid w:val="000D2E4E"/>
    <w:rsid w:val="000D33AE"/>
    <w:rsid w:val="000D3484"/>
    <w:rsid w:val="000D36BC"/>
    <w:rsid w:val="000D3DF8"/>
    <w:rsid w:val="000D3DFE"/>
    <w:rsid w:val="000D4087"/>
    <w:rsid w:val="000D416A"/>
    <w:rsid w:val="000D418E"/>
    <w:rsid w:val="000D4354"/>
    <w:rsid w:val="000D4676"/>
    <w:rsid w:val="000D498D"/>
    <w:rsid w:val="000D4A4D"/>
    <w:rsid w:val="000D500B"/>
    <w:rsid w:val="000D51E0"/>
    <w:rsid w:val="000D5627"/>
    <w:rsid w:val="000D5B14"/>
    <w:rsid w:val="000D5B40"/>
    <w:rsid w:val="000D6273"/>
    <w:rsid w:val="000D6289"/>
    <w:rsid w:val="000D6379"/>
    <w:rsid w:val="000D6640"/>
    <w:rsid w:val="000D6981"/>
    <w:rsid w:val="000D6A9C"/>
    <w:rsid w:val="000D6B0A"/>
    <w:rsid w:val="000D6B30"/>
    <w:rsid w:val="000D6F6E"/>
    <w:rsid w:val="000D719B"/>
    <w:rsid w:val="000D73CD"/>
    <w:rsid w:val="000D763A"/>
    <w:rsid w:val="000D78AB"/>
    <w:rsid w:val="000D7A74"/>
    <w:rsid w:val="000D7C0E"/>
    <w:rsid w:val="000D7C16"/>
    <w:rsid w:val="000D7D33"/>
    <w:rsid w:val="000D7EE6"/>
    <w:rsid w:val="000D7F47"/>
    <w:rsid w:val="000D7FEB"/>
    <w:rsid w:val="000E010B"/>
    <w:rsid w:val="000E0321"/>
    <w:rsid w:val="000E03AF"/>
    <w:rsid w:val="000E048D"/>
    <w:rsid w:val="000E057C"/>
    <w:rsid w:val="000E08D1"/>
    <w:rsid w:val="000E0932"/>
    <w:rsid w:val="000E0D3B"/>
    <w:rsid w:val="000E0E77"/>
    <w:rsid w:val="000E0FAA"/>
    <w:rsid w:val="000E11C6"/>
    <w:rsid w:val="000E143D"/>
    <w:rsid w:val="000E188A"/>
    <w:rsid w:val="000E18AA"/>
    <w:rsid w:val="000E1FA4"/>
    <w:rsid w:val="000E24D0"/>
    <w:rsid w:val="000E26F2"/>
    <w:rsid w:val="000E28DC"/>
    <w:rsid w:val="000E28E9"/>
    <w:rsid w:val="000E2B9C"/>
    <w:rsid w:val="000E30E8"/>
    <w:rsid w:val="000E3999"/>
    <w:rsid w:val="000E3AFE"/>
    <w:rsid w:val="000E3BF5"/>
    <w:rsid w:val="000E3C33"/>
    <w:rsid w:val="000E409E"/>
    <w:rsid w:val="000E412A"/>
    <w:rsid w:val="000E42B2"/>
    <w:rsid w:val="000E42E5"/>
    <w:rsid w:val="000E44A4"/>
    <w:rsid w:val="000E4A29"/>
    <w:rsid w:val="000E4A7D"/>
    <w:rsid w:val="000E4AC5"/>
    <w:rsid w:val="000E4B35"/>
    <w:rsid w:val="000E4BAA"/>
    <w:rsid w:val="000E4C76"/>
    <w:rsid w:val="000E4FFA"/>
    <w:rsid w:val="000E512E"/>
    <w:rsid w:val="000E51B8"/>
    <w:rsid w:val="000E5624"/>
    <w:rsid w:val="000E56E8"/>
    <w:rsid w:val="000E5F3F"/>
    <w:rsid w:val="000E64E9"/>
    <w:rsid w:val="000E6583"/>
    <w:rsid w:val="000E6922"/>
    <w:rsid w:val="000E6AE2"/>
    <w:rsid w:val="000E6B72"/>
    <w:rsid w:val="000E6CA2"/>
    <w:rsid w:val="000E6E59"/>
    <w:rsid w:val="000E71C5"/>
    <w:rsid w:val="000E75F9"/>
    <w:rsid w:val="000E7729"/>
    <w:rsid w:val="000E7811"/>
    <w:rsid w:val="000E78EE"/>
    <w:rsid w:val="000E7EB4"/>
    <w:rsid w:val="000F0011"/>
    <w:rsid w:val="000F0AA1"/>
    <w:rsid w:val="000F0B71"/>
    <w:rsid w:val="000F0C41"/>
    <w:rsid w:val="000F0C89"/>
    <w:rsid w:val="000F1489"/>
    <w:rsid w:val="000F1BDA"/>
    <w:rsid w:val="000F1DCF"/>
    <w:rsid w:val="000F1DE7"/>
    <w:rsid w:val="000F1F97"/>
    <w:rsid w:val="000F2051"/>
    <w:rsid w:val="000F20DA"/>
    <w:rsid w:val="000F2169"/>
    <w:rsid w:val="000F23F2"/>
    <w:rsid w:val="000F2662"/>
    <w:rsid w:val="000F2963"/>
    <w:rsid w:val="000F2A3E"/>
    <w:rsid w:val="000F2AF0"/>
    <w:rsid w:val="000F2C7A"/>
    <w:rsid w:val="000F2CFC"/>
    <w:rsid w:val="000F2DD3"/>
    <w:rsid w:val="000F336B"/>
    <w:rsid w:val="000F346E"/>
    <w:rsid w:val="000F393B"/>
    <w:rsid w:val="000F39E5"/>
    <w:rsid w:val="000F3C3C"/>
    <w:rsid w:val="000F3DB1"/>
    <w:rsid w:val="000F3EEC"/>
    <w:rsid w:val="000F42E9"/>
    <w:rsid w:val="000F464F"/>
    <w:rsid w:val="000F4C5F"/>
    <w:rsid w:val="000F51C4"/>
    <w:rsid w:val="000F53B1"/>
    <w:rsid w:val="000F54AF"/>
    <w:rsid w:val="000F59C1"/>
    <w:rsid w:val="000F59CE"/>
    <w:rsid w:val="000F5A5B"/>
    <w:rsid w:val="000F5CAF"/>
    <w:rsid w:val="000F5CDF"/>
    <w:rsid w:val="000F63D9"/>
    <w:rsid w:val="000F6650"/>
    <w:rsid w:val="000F6865"/>
    <w:rsid w:val="000F6876"/>
    <w:rsid w:val="000F68D7"/>
    <w:rsid w:val="000F68DD"/>
    <w:rsid w:val="000F6939"/>
    <w:rsid w:val="000F6AE7"/>
    <w:rsid w:val="000F70F8"/>
    <w:rsid w:val="001008D6"/>
    <w:rsid w:val="00100A8E"/>
    <w:rsid w:val="00100DAC"/>
    <w:rsid w:val="00100DDA"/>
    <w:rsid w:val="0010101B"/>
    <w:rsid w:val="0010107B"/>
    <w:rsid w:val="0010126E"/>
    <w:rsid w:val="001013CE"/>
    <w:rsid w:val="001016EF"/>
    <w:rsid w:val="00101826"/>
    <w:rsid w:val="00101892"/>
    <w:rsid w:val="00101A4C"/>
    <w:rsid w:val="00101BF6"/>
    <w:rsid w:val="00101C8C"/>
    <w:rsid w:val="00101FB7"/>
    <w:rsid w:val="001022B6"/>
    <w:rsid w:val="0010242C"/>
    <w:rsid w:val="001024C7"/>
    <w:rsid w:val="0010257D"/>
    <w:rsid w:val="00102868"/>
    <w:rsid w:val="0010287A"/>
    <w:rsid w:val="00102B75"/>
    <w:rsid w:val="00102D76"/>
    <w:rsid w:val="00102E00"/>
    <w:rsid w:val="00102EE2"/>
    <w:rsid w:val="001032B8"/>
    <w:rsid w:val="0010334F"/>
    <w:rsid w:val="00103493"/>
    <w:rsid w:val="001037F6"/>
    <w:rsid w:val="00103A23"/>
    <w:rsid w:val="00103A4E"/>
    <w:rsid w:val="00103A65"/>
    <w:rsid w:val="00103BA4"/>
    <w:rsid w:val="001040A7"/>
    <w:rsid w:val="0010438F"/>
    <w:rsid w:val="00104578"/>
    <w:rsid w:val="001046D8"/>
    <w:rsid w:val="00104701"/>
    <w:rsid w:val="00104B38"/>
    <w:rsid w:val="00104DA4"/>
    <w:rsid w:val="00104E3C"/>
    <w:rsid w:val="00105079"/>
    <w:rsid w:val="0010525D"/>
    <w:rsid w:val="001052DB"/>
    <w:rsid w:val="0010542B"/>
    <w:rsid w:val="001054AC"/>
    <w:rsid w:val="0010556A"/>
    <w:rsid w:val="0010556E"/>
    <w:rsid w:val="00105B98"/>
    <w:rsid w:val="00105CB5"/>
    <w:rsid w:val="00105E90"/>
    <w:rsid w:val="00105F5B"/>
    <w:rsid w:val="0010606F"/>
    <w:rsid w:val="0010695F"/>
    <w:rsid w:val="001078CD"/>
    <w:rsid w:val="00107BFE"/>
    <w:rsid w:val="00107CED"/>
    <w:rsid w:val="0011019F"/>
    <w:rsid w:val="0011026A"/>
    <w:rsid w:val="0011048C"/>
    <w:rsid w:val="001108BA"/>
    <w:rsid w:val="001109EF"/>
    <w:rsid w:val="00110B19"/>
    <w:rsid w:val="00110C4A"/>
    <w:rsid w:val="00110D97"/>
    <w:rsid w:val="00110F6D"/>
    <w:rsid w:val="001111A7"/>
    <w:rsid w:val="001112F6"/>
    <w:rsid w:val="0011149C"/>
    <w:rsid w:val="0011159E"/>
    <w:rsid w:val="0011190E"/>
    <w:rsid w:val="001119FA"/>
    <w:rsid w:val="00111A9F"/>
    <w:rsid w:val="00111F82"/>
    <w:rsid w:val="00112032"/>
    <w:rsid w:val="001120A6"/>
    <w:rsid w:val="0011224A"/>
    <w:rsid w:val="0011254C"/>
    <w:rsid w:val="001125DF"/>
    <w:rsid w:val="00112636"/>
    <w:rsid w:val="001129C0"/>
    <w:rsid w:val="00112C44"/>
    <w:rsid w:val="00112C4A"/>
    <w:rsid w:val="00112D2B"/>
    <w:rsid w:val="001132A0"/>
    <w:rsid w:val="0011368C"/>
    <w:rsid w:val="00113850"/>
    <w:rsid w:val="0011388D"/>
    <w:rsid w:val="00113CE6"/>
    <w:rsid w:val="00113E16"/>
    <w:rsid w:val="00113F33"/>
    <w:rsid w:val="0011468B"/>
    <w:rsid w:val="00114865"/>
    <w:rsid w:val="00114C21"/>
    <w:rsid w:val="00114D4A"/>
    <w:rsid w:val="0011536F"/>
    <w:rsid w:val="001155BF"/>
    <w:rsid w:val="0011592F"/>
    <w:rsid w:val="00115B91"/>
    <w:rsid w:val="00115CB6"/>
    <w:rsid w:val="00115EDE"/>
    <w:rsid w:val="00116211"/>
    <w:rsid w:val="001166C1"/>
    <w:rsid w:val="001166D3"/>
    <w:rsid w:val="00116A7D"/>
    <w:rsid w:val="00116BD5"/>
    <w:rsid w:val="00116F66"/>
    <w:rsid w:val="00116FEC"/>
    <w:rsid w:val="001171F4"/>
    <w:rsid w:val="0011729B"/>
    <w:rsid w:val="001172DE"/>
    <w:rsid w:val="00117770"/>
    <w:rsid w:val="00120E31"/>
    <w:rsid w:val="00121198"/>
    <w:rsid w:val="0012119B"/>
    <w:rsid w:val="00121B59"/>
    <w:rsid w:val="00121C36"/>
    <w:rsid w:val="00121EF5"/>
    <w:rsid w:val="0012209C"/>
    <w:rsid w:val="00122607"/>
    <w:rsid w:val="001226AE"/>
    <w:rsid w:val="00122B06"/>
    <w:rsid w:val="00122B45"/>
    <w:rsid w:val="00122F48"/>
    <w:rsid w:val="0012340A"/>
    <w:rsid w:val="00123ADD"/>
    <w:rsid w:val="00123CED"/>
    <w:rsid w:val="00123E76"/>
    <w:rsid w:val="001241C3"/>
    <w:rsid w:val="001243E4"/>
    <w:rsid w:val="00124486"/>
    <w:rsid w:val="001245A7"/>
    <w:rsid w:val="0012476E"/>
    <w:rsid w:val="00124901"/>
    <w:rsid w:val="00124E5E"/>
    <w:rsid w:val="0012514B"/>
    <w:rsid w:val="0012518A"/>
    <w:rsid w:val="0012535B"/>
    <w:rsid w:val="0012591F"/>
    <w:rsid w:val="00125A5E"/>
    <w:rsid w:val="00125B52"/>
    <w:rsid w:val="001261EF"/>
    <w:rsid w:val="00126208"/>
    <w:rsid w:val="001264B5"/>
    <w:rsid w:val="001266E9"/>
    <w:rsid w:val="00126BE4"/>
    <w:rsid w:val="00126EFB"/>
    <w:rsid w:val="00126F0D"/>
    <w:rsid w:val="00127116"/>
    <w:rsid w:val="0012720B"/>
    <w:rsid w:val="001272AA"/>
    <w:rsid w:val="0012775F"/>
    <w:rsid w:val="00127B8D"/>
    <w:rsid w:val="0013000E"/>
    <w:rsid w:val="0013021F"/>
    <w:rsid w:val="00130278"/>
    <w:rsid w:val="001302E9"/>
    <w:rsid w:val="001303D8"/>
    <w:rsid w:val="001304E1"/>
    <w:rsid w:val="00130572"/>
    <w:rsid w:val="001309D3"/>
    <w:rsid w:val="00130AFA"/>
    <w:rsid w:val="00130B56"/>
    <w:rsid w:val="00130D4F"/>
    <w:rsid w:val="00130DD6"/>
    <w:rsid w:val="00130EE9"/>
    <w:rsid w:val="00130F11"/>
    <w:rsid w:val="00131057"/>
    <w:rsid w:val="0013114D"/>
    <w:rsid w:val="00131356"/>
    <w:rsid w:val="00131385"/>
    <w:rsid w:val="001313BD"/>
    <w:rsid w:val="0013179B"/>
    <w:rsid w:val="00131B49"/>
    <w:rsid w:val="00131EFA"/>
    <w:rsid w:val="00132047"/>
    <w:rsid w:val="00132093"/>
    <w:rsid w:val="0013223B"/>
    <w:rsid w:val="001323BD"/>
    <w:rsid w:val="00132441"/>
    <w:rsid w:val="00132722"/>
    <w:rsid w:val="00132B8D"/>
    <w:rsid w:val="00133596"/>
    <w:rsid w:val="001335BE"/>
    <w:rsid w:val="00133610"/>
    <w:rsid w:val="0013390E"/>
    <w:rsid w:val="0013394A"/>
    <w:rsid w:val="00133A10"/>
    <w:rsid w:val="00133C2C"/>
    <w:rsid w:val="00134144"/>
    <w:rsid w:val="00134377"/>
    <w:rsid w:val="00134395"/>
    <w:rsid w:val="00134BC2"/>
    <w:rsid w:val="00134C37"/>
    <w:rsid w:val="00134C42"/>
    <w:rsid w:val="001354FA"/>
    <w:rsid w:val="00135687"/>
    <w:rsid w:val="00135877"/>
    <w:rsid w:val="00135990"/>
    <w:rsid w:val="00136054"/>
    <w:rsid w:val="00136254"/>
    <w:rsid w:val="0013627C"/>
    <w:rsid w:val="00136DB1"/>
    <w:rsid w:val="00137093"/>
    <w:rsid w:val="001377B6"/>
    <w:rsid w:val="00137C87"/>
    <w:rsid w:val="0014017E"/>
    <w:rsid w:val="001403A6"/>
    <w:rsid w:val="00140624"/>
    <w:rsid w:val="0014065A"/>
    <w:rsid w:val="00140DB9"/>
    <w:rsid w:val="00140E64"/>
    <w:rsid w:val="00140EDD"/>
    <w:rsid w:val="00141034"/>
    <w:rsid w:val="001411B9"/>
    <w:rsid w:val="0014148E"/>
    <w:rsid w:val="001414A4"/>
    <w:rsid w:val="00141662"/>
    <w:rsid w:val="00141711"/>
    <w:rsid w:val="001417BE"/>
    <w:rsid w:val="00142953"/>
    <w:rsid w:val="00142BD1"/>
    <w:rsid w:val="00142E4D"/>
    <w:rsid w:val="001432AF"/>
    <w:rsid w:val="00143708"/>
    <w:rsid w:val="00143897"/>
    <w:rsid w:val="00144273"/>
    <w:rsid w:val="00144AED"/>
    <w:rsid w:val="00144B07"/>
    <w:rsid w:val="00144C20"/>
    <w:rsid w:val="001454AF"/>
    <w:rsid w:val="00145534"/>
    <w:rsid w:val="00145608"/>
    <w:rsid w:val="001458CB"/>
    <w:rsid w:val="00145C18"/>
    <w:rsid w:val="00145D16"/>
    <w:rsid w:val="00145F09"/>
    <w:rsid w:val="00146088"/>
    <w:rsid w:val="00146109"/>
    <w:rsid w:val="00146304"/>
    <w:rsid w:val="0014655D"/>
    <w:rsid w:val="00146D1A"/>
    <w:rsid w:val="00146ED4"/>
    <w:rsid w:val="00146F32"/>
    <w:rsid w:val="0014721D"/>
    <w:rsid w:val="001475CC"/>
    <w:rsid w:val="00147759"/>
    <w:rsid w:val="00147B48"/>
    <w:rsid w:val="00147C13"/>
    <w:rsid w:val="001501DF"/>
    <w:rsid w:val="00150227"/>
    <w:rsid w:val="001506C4"/>
    <w:rsid w:val="00150713"/>
    <w:rsid w:val="001507C1"/>
    <w:rsid w:val="00150DF0"/>
    <w:rsid w:val="001512EE"/>
    <w:rsid w:val="0015157E"/>
    <w:rsid w:val="001515C3"/>
    <w:rsid w:val="001516AB"/>
    <w:rsid w:val="001518B2"/>
    <w:rsid w:val="00151A2D"/>
    <w:rsid w:val="00151CBB"/>
    <w:rsid w:val="00151D56"/>
    <w:rsid w:val="0015227D"/>
    <w:rsid w:val="00152288"/>
    <w:rsid w:val="00152937"/>
    <w:rsid w:val="0015296D"/>
    <w:rsid w:val="00152BB8"/>
    <w:rsid w:val="00152D0D"/>
    <w:rsid w:val="0015310C"/>
    <w:rsid w:val="001532B2"/>
    <w:rsid w:val="001535CB"/>
    <w:rsid w:val="00153C1E"/>
    <w:rsid w:val="00154029"/>
    <w:rsid w:val="0015402B"/>
    <w:rsid w:val="00154E34"/>
    <w:rsid w:val="001557FC"/>
    <w:rsid w:val="00155BDE"/>
    <w:rsid w:val="00156035"/>
    <w:rsid w:val="00156091"/>
    <w:rsid w:val="00156196"/>
    <w:rsid w:val="001562DE"/>
    <w:rsid w:val="00156345"/>
    <w:rsid w:val="001566CC"/>
    <w:rsid w:val="00156758"/>
    <w:rsid w:val="00156C81"/>
    <w:rsid w:val="00156DF9"/>
    <w:rsid w:val="00156E15"/>
    <w:rsid w:val="0015708F"/>
    <w:rsid w:val="00157508"/>
    <w:rsid w:val="00157C32"/>
    <w:rsid w:val="00157E5F"/>
    <w:rsid w:val="001604D6"/>
    <w:rsid w:val="001605DA"/>
    <w:rsid w:val="001608CD"/>
    <w:rsid w:val="0016095C"/>
    <w:rsid w:val="00161160"/>
    <w:rsid w:val="001612F0"/>
    <w:rsid w:val="0016167C"/>
    <w:rsid w:val="0016168B"/>
    <w:rsid w:val="001617D2"/>
    <w:rsid w:val="001618C8"/>
    <w:rsid w:val="00161A6B"/>
    <w:rsid w:val="00161D56"/>
    <w:rsid w:val="0016226C"/>
    <w:rsid w:val="001622F3"/>
    <w:rsid w:val="0016256A"/>
    <w:rsid w:val="0016263B"/>
    <w:rsid w:val="00162726"/>
    <w:rsid w:val="00162BA8"/>
    <w:rsid w:val="00162C04"/>
    <w:rsid w:val="00162E2B"/>
    <w:rsid w:val="00163018"/>
    <w:rsid w:val="001630DD"/>
    <w:rsid w:val="001630E3"/>
    <w:rsid w:val="00163385"/>
    <w:rsid w:val="001637B4"/>
    <w:rsid w:val="00163BCE"/>
    <w:rsid w:val="00163C57"/>
    <w:rsid w:val="00163C8D"/>
    <w:rsid w:val="00163CAE"/>
    <w:rsid w:val="00163D33"/>
    <w:rsid w:val="00164375"/>
    <w:rsid w:val="00164450"/>
    <w:rsid w:val="0016449F"/>
    <w:rsid w:val="00164903"/>
    <w:rsid w:val="00164935"/>
    <w:rsid w:val="00164F2F"/>
    <w:rsid w:val="001651DF"/>
    <w:rsid w:val="001652DE"/>
    <w:rsid w:val="00165631"/>
    <w:rsid w:val="00165897"/>
    <w:rsid w:val="001658B9"/>
    <w:rsid w:val="00165A1A"/>
    <w:rsid w:val="00165B7D"/>
    <w:rsid w:val="00165DF5"/>
    <w:rsid w:val="00165E05"/>
    <w:rsid w:val="00166016"/>
    <w:rsid w:val="00166193"/>
    <w:rsid w:val="00166493"/>
    <w:rsid w:val="0016654D"/>
    <w:rsid w:val="001665E8"/>
    <w:rsid w:val="00166870"/>
    <w:rsid w:val="00166CB1"/>
    <w:rsid w:val="00166DA0"/>
    <w:rsid w:val="00166FEE"/>
    <w:rsid w:val="00167012"/>
    <w:rsid w:val="001670A7"/>
    <w:rsid w:val="00167282"/>
    <w:rsid w:val="001672F7"/>
    <w:rsid w:val="001674EA"/>
    <w:rsid w:val="00167717"/>
    <w:rsid w:val="00167907"/>
    <w:rsid w:val="00167B5B"/>
    <w:rsid w:val="00167CDC"/>
    <w:rsid w:val="0017012E"/>
    <w:rsid w:val="00170273"/>
    <w:rsid w:val="001702F1"/>
    <w:rsid w:val="001703C0"/>
    <w:rsid w:val="0017055A"/>
    <w:rsid w:val="00170614"/>
    <w:rsid w:val="00170667"/>
    <w:rsid w:val="0017074D"/>
    <w:rsid w:val="00170777"/>
    <w:rsid w:val="00170B03"/>
    <w:rsid w:val="00170F2D"/>
    <w:rsid w:val="00171129"/>
    <w:rsid w:val="001711D2"/>
    <w:rsid w:val="00171221"/>
    <w:rsid w:val="00171254"/>
    <w:rsid w:val="00171484"/>
    <w:rsid w:val="0017152B"/>
    <w:rsid w:val="001719C3"/>
    <w:rsid w:val="00171D47"/>
    <w:rsid w:val="00172501"/>
    <w:rsid w:val="00172552"/>
    <w:rsid w:val="00172803"/>
    <w:rsid w:val="00172864"/>
    <w:rsid w:val="00172BC3"/>
    <w:rsid w:val="00172D18"/>
    <w:rsid w:val="00173674"/>
    <w:rsid w:val="001736FF"/>
    <w:rsid w:val="00173757"/>
    <w:rsid w:val="001739B0"/>
    <w:rsid w:val="00173A55"/>
    <w:rsid w:val="00173A9D"/>
    <w:rsid w:val="00173D17"/>
    <w:rsid w:val="0017442D"/>
    <w:rsid w:val="001744C4"/>
    <w:rsid w:val="00174891"/>
    <w:rsid w:val="00174A17"/>
    <w:rsid w:val="00174B79"/>
    <w:rsid w:val="00174F2B"/>
    <w:rsid w:val="00174F92"/>
    <w:rsid w:val="0017500F"/>
    <w:rsid w:val="00175165"/>
    <w:rsid w:val="00175229"/>
    <w:rsid w:val="001752AA"/>
    <w:rsid w:val="0017542E"/>
    <w:rsid w:val="00175641"/>
    <w:rsid w:val="00175A1B"/>
    <w:rsid w:val="00176300"/>
    <w:rsid w:val="00176B1A"/>
    <w:rsid w:val="00176D21"/>
    <w:rsid w:val="00176D6C"/>
    <w:rsid w:val="00176DCA"/>
    <w:rsid w:val="00176EFA"/>
    <w:rsid w:val="001770DF"/>
    <w:rsid w:val="001774B2"/>
    <w:rsid w:val="001779D7"/>
    <w:rsid w:val="00177A59"/>
    <w:rsid w:val="00177A8D"/>
    <w:rsid w:val="00177D62"/>
    <w:rsid w:val="00180396"/>
    <w:rsid w:val="00180834"/>
    <w:rsid w:val="00180843"/>
    <w:rsid w:val="00180F33"/>
    <w:rsid w:val="00180FA4"/>
    <w:rsid w:val="00181447"/>
    <w:rsid w:val="001817D7"/>
    <w:rsid w:val="00181894"/>
    <w:rsid w:val="001818A3"/>
    <w:rsid w:val="00181BDF"/>
    <w:rsid w:val="00181CCA"/>
    <w:rsid w:val="00181DE2"/>
    <w:rsid w:val="0018206C"/>
    <w:rsid w:val="00182556"/>
    <w:rsid w:val="0018285E"/>
    <w:rsid w:val="0018292D"/>
    <w:rsid w:val="001829D3"/>
    <w:rsid w:val="00182E78"/>
    <w:rsid w:val="00183275"/>
    <w:rsid w:val="00183431"/>
    <w:rsid w:val="00183441"/>
    <w:rsid w:val="00183460"/>
    <w:rsid w:val="0018351B"/>
    <w:rsid w:val="0018374E"/>
    <w:rsid w:val="00183820"/>
    <w:rsid w:val="00183839"/>
    <w:rsid w:val="00183A9B"/>
    <w:rsid w:val="00183E04"/>
    <w:rsid w:val="00183EC1"/>
    <w:rsid w:val="00183F64"/>
    <w:rsid w:val="00184041"/>
    <w:rsid w:val="0018413F"/>
    <w:rsid w:val="0018464C"/>
    <w:rsid w:val="0018490A"/>
    <w:rsid w:val="0018497E"/>
    <w:rsid w:val="001849B2"/>
    <w:rsid w:val="00184B4F"/>
    <w:rsid w:val="00184C52"/>
    <w:rsid w:val="00184FC1"/>
    <w:rsid w:val="001853C8"/>
    <w:rsid w:val="00185675"/>
    <w:rsid w:val="00185A6F"/>
    <w:rsid w:val="00185AED"/>
    <w:rsid w:val="00185B78"/>
    <w:rsid w:val="00185C36"/>
    <w:rsid w:val="00185C3D"/>
    <w:rsid w:val="00185D80"/>
    <w:rsid w:val="00185F42"/>
    <w:rsid w:val="0018628C"/>
    <w:rsid w:val="001862C7"/>
    <w:rsid w:val="00186691"/>
    <w:rsid w:val="00186A06"/>
    <w:rsid w:val="00186D3D"/>
    <w:rsid w:val="0018762C"/>
    <w:rsid w:val="00187812"/>
    <w:rsid w:val="00187AD1"/>
    <w:rsid w:val="00187B47"/>
    <w:rsid w:val="00187D59"/>
    <w:rsid w:val="001901A9"/>
    <w:rsid w:val="00190684"/>
    <w:rsid w:val="00190733"/>
    <w:rsid w:val="00190923"/>
    <w:rsid w:val="00190A99"/>
    <w:rsid w:val="00190C35"/>
    <w:rsid w:val="00190C43"/>
    <w:rsid w:val="00191186"/>
    <w:rsid w:val="001913CC"/>
    <w:rsid w:val="001917D1"/>
    <w:rsid w:val="00191895"/>
    <w:rsid w:val="001920B4"/>
    <w:rsid w:val="001922BE"/>
    <w:rsid w:val="00192359"/>
    <w:rsid w:val="001926FA"/>
    <w:rsid w:val="00192709"/>
    <w:rsid w:val="00192BA5"/>
    <w:rsid w:val="00192EAE"/>
    <w:rsid w:val="001934C8"/>
    <w:rsid w:val="001935A9"/>
    <w:rsid w:val="00193774"/>
    <w:rsid w:val="00193B13"/>
    <w:rsid w:val="00193B4F"/>
    <w:rsid w:val="00193C11"/>
    <w:rsid w:val="00193FA1"/>
    <w:rsid w:val="0019403E"/>
    <w:rsid w:val="00194111"/>
    <w:rsid w:val="001944A0"/>
    <w:rsid w:val="001946E8"/>
    <w:rsid w:val="001947B0"/>
    <w:rsid w:val="00194813"/>
    <w:rsid w:val="00194F2B"/>
    <w:rsid w:val="001954F3"/>
    <w:rsid w:val="001956FE"/>
    <w:rsid w:val="00195A7B"/>
    <w:rsid w:val="00195D0C"/>
    <w:rsid w:val="00196172"/>
    <w:rsid w:val="001962C7"/>
    <w:rsid w:val="0019632D"/>
    <w:rsid w:val="0019651B"/>
    <w:rsid w:val="00196606"/>
    <w:rsid w:val="001967F5"/>
    <w:rsid w:val="00196F17"/>
    <w:rsid w:val="00196F58"/>
    <w:rsid w:val="0019717F"/>
    <w:rsid w:val="001974CB"/>
    <w:rsid w:val="001979E9"/>
    <w:rsid w:val="00197B73"/>
    <w:rsid w:val="00197E3D"/>
    <w:rsid w:val="00197EB8"/>
    <w:rsid w:val="001A0476"/>
    <w:rsid w:val="001A0550"/>
    <w:rsid w:val="001A071D"/>
    <w:rsid w:val="001A0B7A"/>
    <w:rsid w:val="001A0BBB"/>
    <w:rsid w:val="001A0DBD"/>
    <w:rsid w:val="001A122B"/>
    <w:rsid w:val="001A1378"/>
    <w:rsid w:val="001A13BF"/>
    <w:rsid w:val="001A154F"/>
    <w:rsid w:val="001A166F"/>
    <w:rsid w:val="001A1ABE"/>
    <w:rsid w:val="001A22D6"/>
    <w:rsid w:val="001A2B07"/>
    <w:rsid w:val="001A2CFF"/>
    <w:rsid w:val="001A31B8"/>
    <w:rsid w:val="001A31C6"/>
    <w:rsid w:val="001A3A26"/>
    <w:rsid w:val="001A3A8D"/>
    <w:rsid w:val="001A3C96"/>
    <w:rsid w:val="001A3DB4"/>
    <w:rsid w:val="001A3DE2"/>
    <w:rsid w:val="001A400A"/>
    <w:rsid w:val="001A4016"/>
    <w:rsid w:val="001A419F"/>
    <w:rsid w:val="001A445E"/>
    <w:rsid w:val="001A46D9"/>
    <w:rsid w:val="001A46F6"/>
    <w:rsid w:val="001A4A24"/>
    <w:rsid w:val="001A4A81"/>
    <w:rsid w:val="001A4C40"/>
    <w:rsid w:val="001A505D"/>
    <w:rsid w:val="001A5124"/>
    <w:rsid w:val="001A5336"/>
    <w:rsid w:val="001A534E"/>
    <w:rsid w:val="001A5385"/>
    <w:rsid w:val="001A56B2"/>
    <w:rsid w:val="001A5A54"/>
    <w:rsid w:val="001A5CC3"/>
    <w:rsid w:val="001A5FEB"/>
    <w:rsid w:val="001A6219"/>
    <w:rsid w:val="001A64A9"/>
    <w:rsid w:val="001A6507"/>
    <w:rsid w:val="001A66A2"/>
    <w:rsid w:val="001A6767"/>
    <w:rsid w:val="001A6819"/>
    <w:rsid w:val="001A69B1"/>
    <w:rsid w:val="001A6B77"/>
    <w:rsid w:val="001A6BE0"/>
    <w:rsid w:val="001A6D60"/>
    <w:rsid w:val="001A719B"/>
    <w:rsid w:val="001A74CA"/>
    <w:rsid w:val="001A7659"/>
    <w:rsid w:val="001B0463"/>
    <w:rsid w:val="001B0684"/>
    <w:rsid w:val="001B0888"/>
    <w:rsid w:val="001B0B46"/>
    <w:rsid w:val="001B0BAB"/>
    <w:rsid w:val="001B15D2"/>
    <w:rsid w:val="001B15FB"/>
    <w:rsid w:val="001B1805"/>
    <w:rsid w:val="001B204A"/>
    <w:rsid w:val="001B251A"/>
    <w:rsid w:val="001B25D9"/>
    <w:rsid w:val="001B2C0D"/>
    <w:rsid w:val="001B30B5"/>
    <w:rsid w:val="001B328D"/>
    <w:rsid w:val="001B344D"/>
    <w:rsid w:val="001B355B"/>
    <w:rsid w:val="001B3612"/>
    <w:rsid w:val="001B3771"/>
    <w:rsid w:val="001B393A"/>
    <w:rsid w:val="001B3BA9"/>
    <w:rsid w:val="001B3D85"/>
    <w:rsid w:val="001B413E"/>
    <w:rsid w:val="001B4179"/>
    <w:rsid w:val="001B422B"/>
    <w:rsid w:val="001B45D2"/>
    <w:rsid w:val="001B4684"/>
    <w:rsid w:val="001B4B84"/>
    <w:rsid w:val="001B5043"/>
    <w:rsid w:val="001B50A0"/>
    <w:rsid w:val="001B51B7"/>
    <w:rsid w:val="001B5320"/>
    <w:rsid w:val="001B5570"/>
    <w:rsid w:val="001B55F5"/>
    <w:rsid w:val="001B583F"/>
    <w:rsid w:val="001B5D1E"/>
    <w:rsid w:val="001B5F55"/>
    <w:rsid w:val="001B642D"/>
    <w:rsid w:val="001B6511"/>
    <w:rsid w:val="001B6A66"/>
    <w:rsid w:val="001B6CC3"/>
    <w:rsid w:val="001B6DEB"/>
    <w:rsid w:val="001B6F5E"/>
    <w:rsid w:val="001B722B"/>
    <w:rsid w:val="001B749B"/>
    <w:rsid w:val="001B76B4"/>
    <w:rsid w:val="001B79CE"/>
    <w:rsid w:val="001B7D56"/>
    <w:rsid w:val="001B7FD0"/>
    <w:rsid w:val="001C069B"/>
    <w:rsid w:val="001C094D"/>
    <w:rsid w:val="001C09C2"/>
    <w:rsid w:val="001C0A8E"/>
    <w:rsid w:val="001C0B3E"/>
    <w:rsid w:val="001C0DE3"/>
    <w:rsid w:val="001C1123"/>
    <w:rsid w:val="001C18BF"/>
    <w:rsid w:val="001C1B76"/>
    <w:rsid w:val="001C1BAB"/>
    <w:rsid w:val="001C1DD3"/>
    <w:rsid w:val="001C249C"/>
    <w:rsid w:val="001C24A5"/>
    <w:rsid w:val="001C2B20"/>
    <w:rsid w:val="001C2CBD"/>
    <w:rsid w:val="001C2EC8"/>
    <w:rsid w:val="001C2FE1"/>
    <w:rsid w:val="001C3C0A"/>
    <w:rsid w:val="001C3E75"/>
    <w:rsid w:val="001C432D"/>
    <w:rsid w:val="001C43FD"/>
    <w:rsid w:val="001C468D"/>
    <w:rsid w:val="001C49B1"/>
    <w:rsid w:val="001C4BA0"/>
    <w:rsid w:val="001C4BEE"/>
    <w:rsid w:val="001C4DEC"/>
    <w:rsid w:val="001C4E4E"/>
    <w:rsid w:val="001C4F88"/>
    <w:rsid w:val="001C54A8"/>
    <w:rsid w:val="001C5B66"/>
    <w:rsid w:val="001C5E83"/>
    <w:rsid w:val="001C60AF"/>
    <w:rsid w:val="001C6201"/>
    <w:rsid w:val="001C6318"/>
    <w:rsid w:val="001C6431"/>
    <w:rsid w:val="001C6768"/>
    <w:rsid w:val="001C69FE"/>
    <w:rsid w:val="001C6AEA"/>
    <w:rsid w:val="001C6CE4"/>
    <w:rsid w:val="001C6E49"/>
    <w:rsid w:val="001C7143"/>
    <w:rsid w:val="001C7257"/>
    <w:rsid w:val="001C7343"/>
    <w:rsid w:val="001C7D4A"/>
    <w:rsid w:val="001C7DE6"/>
    <w:rsid w:val="001D0002"/>
    <w:rsid w:val="001D0304"/>
    <w:rsid w:val="001D047B"/>
    <w:rsid w:val="001D0546"/>
    <w:rsid w:val="001D0657"/>
    <w:rsid w:val="001D0D6A"/>
    <w:rsid w:val="001D1352"/>
    <w:rsid w:val="001D142B"/>
    <w:rsid w:val="001D1816"/>
    <w:rsid w:val="001D1970"/>
    <w:rsid w:val="001D1BB3"/>
    <w:rsid w:val="001D1C1F"/>
    <w:rsid w:val="001D1D8A"/>
    <w:rsid w:val="001D1E1D"/>
    <w:rsid w:val="001D20E5"/>
    <w:rsid w:val="001D2156"/>
    <w:rsid w:val="001D24ED"/>
    <w:rsid w:val="001D25BA"/>
    <w:rsid w:val="001D2A24"/>
    <w:rsid w:val="001D2DC2"/>
    <w:rsid w:val="001D3075"/>
    <w:rsid w:val="001D3278"/>
    <w:rsid w:val="001D329F"/>
    <w:rsid w:val="001D3ED5"/>
    <w:rsid w:val="001D4140"/>
    <w:rsid w:val="001D416F"/>
    <w:rsid w:val="001D417F"/>
    <w:rsid w:val="001D43CE"/>
    <w:rsid w:val="001D4719"/>
    <w:rsid w:val="001D4CEF"/>
    <w:rsid w:val="001D4F78"/>
    <w:rsid w:val="001D5293"/>
    <w:rsid w:val="001D52D3"/>
    <w:rsid w:val="001D56BA"/>
    <w:rsid w:val="001D58BD"/>
    <w:rsid w:val="001D5937"/>
    <w:rsid w:val="001D5A98"/>
    <w:rsid w:val="001D5C9A"/>
    <w:rsid w:val="001D6095"/>
    <w:rsid w:val="001D6348"/>
    <w:rsid w:val="001D645C"/>
    <w:rsid w:val="001D67C7"/>
    <w:rsid w:val="001D694B"/>
    <w:rsid w:val="001D6A3F"/>
    <w:rsid w:val="001D6B66"/>
    <w:rsid w:val="001D6D49"/>
    <w:rsid w:val="001D746D"/>
    <w:rsid w:val="001D7758"/>
    <w:rsid w:val="001E0124"/>
    <w:rsid w:val="001E03FE"/>
    <w:rsid w:val="001E08D7"/>
    <w:rsid w:val="001E08E5"/>
    <w:rsid w:val="001E0954"/>
    <w:rsid w:val="001E0977"/>
    <w:rsid w:val="001E0C7D"/>
    <w:rsid w:val="001E0E14"/>
    <w:rsid w:val="001E1588"/>
    <w:rsid w:val="001E159C"/>
    <w:rsid w:val="001E1697"/>
    <w:rsid w:val="001E16F2"/>
    <w:rsid w:val="001E18D4"/>
    <w:rsid w:val="001E1A53"/>
    <w:rsid w:val="001E1EE7"/>
    <w:rsid w:val="001E208B"/>
    <w:rsid w:val="001E249C"/>
    <w:rsid w:val="001E24C7"/>
    <w:rsid w:val="001E2665"/>
    <w:rsid w:val="001E2788"/>
    <w:rsid w:val="001E2A6C"/>
    <w:rsid w:val="001E2B28"/>
    <w:rsid w:val="001E318D"/>
    <w:rsid w:val="001E32E0"/>
    <w:rsid w:val="001E32F2"/>
    <w:rsid w:val="001E34B4"/>
    <w:rsid w:val="001E35FD"/>
    <w:rsid w:val="001E36BE"/>
    <w:rsid w:val="001E3A78"/>
    <w:rsid w:val="001E3E23"/>
    <w:rsid w:val="001E409B"/>
    <w:rsid w:val="001E43DF"/>
    <w:rsid w:val="001E44E1"/>
    <w:rsid w:val="001E4B7F"/>
    <w:rsid w:val="001E4C8A"/>
    <w:rsid w:val="001E4CD6"/>
    <w:rsid w:val="001E525B"/>
    <w:rsid w:val="001E5373"/>
    <w:rsid w:val="001E54D7"/>
    <w:rsid w:val="001E5F88"/>
    <w:rsid w:val="001E61B8"/>
    <w:rsid w:val="001E6549"/>
    <w:rsid w:val="001E6790"/>
    <w:rsid w:val="001E696F"/>
    <w:rsid w:val="001E6A10"/>
    <w:rsid w:val="001E6D04"/>
    <w:rsid w:val="001E6F0C"/>
    <w:rsid w:val="001E6F2B"/>
    <w:rsid w:val="001E6F30"/>
    <w:rsid w:val="001E72C7"/>
    <w:rsid w:val="001E731C"/>
    <w:rsid w:val="001E7356"/>
    <w:rsid w:val="001E7368"/>
    <w:rsid w:val="001E78F7"/>
    <w:rsid w:val="001E7D99"/>
    <w:rsid w:val="001F01CB"/>
    <w:rsid w:val="001F0361"/>
    <w:rsid w:val="001F04FD"/>
    <w:rsid w:val="001F0C98"/>
    <w:rsid w:val="001F0DAC"/>
    <w:rsid w:val="001F0EAD"/>
    <w:rsid w:val="001F105C"/>
    <w:rsid w:val="001F10BA"/>
    <w:rsid w:val="001F1494"/>
    <w:rsid w:val="001F17A1"/>
    <w:rsid w:val="001F1C81"/>
    <w:rsid w:val="001F1D6B"/>
    <w:rsid w:val="001F1DAC"/>
    <w:rsid w:val="001F231B"/>
    <w:rsid w:val="001F24CF"/>
    <w:rsid w:val="001F2525"/>
    <w:rsid w:val="001F28BC"/>
    <w:rsid w:val="001F2944"/>
    <w:rsid w:val="001F2BD0"/>
    <w:rsid w:val="001F2C5F"/>
    <w:rsid w:val="001F2D35"/>
    <w:rsid w:val="001F2D38"/>
    <w:rsid w:val="001F2FD6"/>
    <w:rsid w:val="001F322B"/>
    <w:rsid w:val="001F32BE"/>
    <w:rsid w:val="001F37EE"/>
    <w:rsid w:val="001F38E7"/>
    <w:rsid w:val="001F3A62"/>
    <w:rsid w:val="001F3C37"/>
    <w:rsid w:val="001F3C6C"/>
    <w:rsid w:val="001F3DA7"/>
    <w:rsid w:val="001F3DB7"/>
    <w:rsid w:val="001F4160"/>
    <w:rsid w:val="001F4195"/>
    <w:rsid w:val="001F43CA"/>
    <w:rsid w:val="001F44F1"/>
    <w:rsid w:val="001F47D0"/>
    <w:rsid w:val="001F4EE0"/>
    <w:rsid w:val="001F4F0F"/>
    <w:rsid w:val="001F53E9"/>
    <w:rsid w:val="001F55AD"/>
    <w:rsid w:val="001F5744"/>
    <w:rsid w:val="001F59B0"/>
    <w:rsid w:val="001F5A83"/>
    <w:rsid w:val="001F5D89"/>
    <w:rsid w:val="001F5DC6"/>
    <w:rsid w:val="001F6030"/>
    <w:rsid w:val="001F72C2"/>
    <w:rsid w:val="001F77C5"/>
    <w:rsid w:val="001F7AE3"/>
    <w:rsid w:val="001F7FDA"/>
    <w:rsid w:val="0020036B"/>
    <w:rsid w:val="002003E8"/>
    <w:rsid w:val="0020093F"/>
    <w:rsid w:val="002009AE"/>
    <w:rsid w:val="00200A09"/>
    <w:rsid w:val="00200C0B"/>
    <w:rsid w:val="00200ED0"/>
    <w:rsid w:val="0020100A"/>
    <w:rsid w:val="0020162E"/>
    <w:rsid w:val="00201943"/>
    <w:rsid w:val="00201BE7"/>
    <w:rsid w:val="00201E28"/>
    <w:rsid w:val="00202265"/>
    <w:rsid w:val="002025C2"/>
    <w:rsid w:val="00202742"/>
    <w:rsid w:val="002027CF"/>
    <w:rsid w:val="0020287E"/>
    <w:rsid w:val="002029CD"/>
    <w:rsid w:val="00202E18"/>
    <w:rsid w:val="00202E75"/>
    <w:rsid w:val="00203297"/>
    <w:rsid w:val="00203519"/>
    <w:rsid w:val="0020352D"/>
    <w:rsid w:val="002037C4"/>
    <w:rsid w:val="002037CE"/>
    <w:rsid w:val="002037D6"/>
    <w:rsid w:val="00203D32"/>
    <w:rsid w:val="00203E7D"/>
    <w:rsid w:val="002040AD"/>
    <w:rsid w:val="00204521"/>
    <w:rsid w:val="00204575"/>
    <w:rsid w:val="002047B7"/>
    <w:rsid w:val="00204E18"/>
    <w:rsid w:val="002050C0"/>
    <w:rsid w:val="00205106"/>
    <w:rsid w:val="002055D5"/>
    <w:rsid w:val="00205788"/>
    <w:rsid w:val="00205A12"/>
    <w:rsid w:val="00205CC7"/>
    <w:rsid w:val="00206516"/>
    <w:rsid w:val="00206559"/>
    <w:rsid w:val="0020657B"/>
    <w:rsid w:val="0020678E"/>
    <w:rsid w:val="00206819"/>
    <w:rsid w:val="00206ADD"/>
    <w:rsid w:val="00206AED"/>
    <w:rsid w:val="00206B2E"/>
    <w:rsid w:val="00206BF5"/>
    <w:rsid w:val="00207216"/>
    <w:rsid w:val="00207D00"/>
    <w:rsid w:val="00210148"/>
    <w:rsid w:val="002102B4"/>
    <w:rsid w:val="002102D3"/>
    <w:rsid w:val="00210414"/>
    <w:rsid w:val="002105D0"/>
    <w:rsid w:val="002106E0"/>
    <w:rsid w:val="00210783"/>
    <w:rsid w:val="00210A16"/>
    <w:rsid w:val="00210B7B"/>
    <w:rsid w:val="00210DBF"/>
    <w:rsid w:val="00210F2C"/>
    <w:rsid w:val="00211507"/>
    <w:rsid w:val="002117C9"/>
    <w:rsid w:val="00211817"/>
    <w:rsid w:val="0021187B"/>
    <w:rsid w:val="00211D8D"/>
    <w:rsid w:val="002121EE"/>
    <w:rsid w:val="00212258"/>
    <w:rsid w:val="002126CA"/>
    <w:rsid w:val="00212827"/>
    <w:rsid w:val="00212CF4"/>
    <w:rsid w:val="002132C9"/>
    <w:rsid w:val="00213851"/>
    <w:rsid w:val="00213C69"/>
    <w:rsid w:val="00213CAC"/>
    <w:rsid w:val="00214144"/>
    <w:rsid w:val="00214186"/>
    <w:rsid w:val="00214555"/>
    <w:rsid w:val="00214AEF"/>
    <w:rsid w:val="00214B87"/>
    <w:rsid w:val="00214BD0"/>
    <w:rsid w:val="00214C07"/>
    <w:rsid w:val="00214C2D"/>
    <w:rsid w:val="0021580B"/>
    <w:rsid w:val="00215DBB"/>
    <w:rsid w:val="0021609C"/>
    <w:rsid w:val="0021653D"/>
    <w:rsid w:val="002168E9"/>
    <w:rsid w:val="00216A73"/>
    <w:rsid w:val="00216A8E"/>
    <w:rsid w:val="00216C17"/>
    <w:rsid w:val="0021709C"/>
    <w:rsid w:val="00217191"/>
    <w:rsid w:val="0021733C"/>
    <w:rsid w:val="00217C2C"/>
    <w:rsid w:val="00217D62"/>
    <w:rsid w:val="002201EA"/>
    <w:rsid w:val="002203A8"/>
    <w:rsid w:val="0022040D"/>
    <w:rsid w:val="00220415"/>
    <w:rsid w:val="00220492"/>
    <w:rsid w:val="00220791"/>
    <w:rsid w:val="0022079D"/>
    <w:rsid w:val="002208DC"/>
    <w:rsid w:val="00220A69"/>
    <w:rsid w:val="00220B4C"/>
    <w:rsid w:val="00220CF1"/>
    <w:rsid w:val="00221484"/>
    <w:rsid w:val="002216E5"/>
    <w:rsid w:val="00221824"/>
    <w:rsid w:val="00221871"/>
    <w:rsid w:val="002218EA"/>
    <w:rsid w:val="00221BA1"/>
    <w:rsid w:val="00221BD9"/>
    <w:rsid w:val="00221F9C"/>
    <w:rsid w:val="00222562"/>
    <w:rsid w:val="002225BA"/>
    <w:rsid w:val="00222638"/>
    <w:rsid w:val="00222900"/>
    <w:rsid w:val="00222B78"/>
    <w:rsid w:val="00222D24"/>
    <w:rsid w:val="00222D8E"/>
    <w:rsid w:val="00223333"/>
    <w:rsid w:val="00223406"/>
    <w:rsid w:val="002237E6"/>
    <w:rsid w:val="0022396D"/>
    <w:rsid w:val="002239D1"/>
    <w:rsid w:val="00224211"/>
    <w:rsid w:val="00224437"/>
    <w:rsid w:val="00224911"/>
    <w:rsid w:val="0022495C"/>
    <w:rsid w:val="00224A39"/>
    <w:rsid w:val="00224AC0"/>
    <w:rsid w:val="00224B64"/>
    <w:rsid w:val="00224C91"/>
    <w:rsid w:val="00224F10"/>
    <w:rsid w:val="00224FC2"/>
    <w:rsid w:val="0022504C"/>
    <w:rsid w:val="002251BC"/>
    <w:rsid w:val="002252EF"/>
    <w:rsid w:val="002253EF"/>
    <w:rsid w:val="00225464"/>
    <w:rsid w:val="00225856"/>
    <w:rsid w:val="00225879"/>
    <w:rsid w:val="002259DA"/>
    <w:rsid w:val="00225DB2"/>
    <w:rsid w:val="00225FA5"/>
    <w:rsid w:val="00226194"/>
    <w:rsid w:val="00226341"/>
    <w:rsid w:val="00226928"/>
    <w:rsid w:val="002269CE"/>
    <w:rsid w:val="00226BDD"/>
    <w:rsid w:val="00226E6F"/>
    <w:rsid w:val="00226F31"/>
    <w:rsid w:val="00227618"/>
    <w:rsid w:val="0022786D"/>
    <w:rsid w:val="00227C5E"/>
    <w:rsid w:val="00227D0D"/>
    <w:rsid w:val="002305EE"/>
    <w:rsid w:val="0023076B"/>
    <w:rsid w:val="00230D2E"/>
    <w:rsid w:val="00231464"/>
    <w:rsid w:val="00231558"/>
    <w:rsid w:val="00231746"/>
    <w:rsid w:val="00231ACC"/>
    <w:rsid w:val="00231B37"/>
    <w:rsid w:val="00231F47"/>
    <w:rsid w:val="00232061"/>
    <w:rsid w:val="002322F1"/>
    <w:rsid w:val="00232586"/>
    <w:rsid w:val="00232919"/>
    <w:rsid w:val="00232CA6"/>
    <w:rsid w:val="00232E39"/>
    <w:rsid w:val="0023356D"/>
    <w:rsid w:val="002339BB"/>
    <w:rsid w:val="00233BAD"/>
    <w:rsid w:val="00233BC4"/>
    <w:rsid w:val="00233D3F"/>
    <w:rsid w:val="002349F1"/>
    <w:rsid w:val="00234ACC"/>
    <w:rsid w:val="00234AE7"/>
    <w:rsid w:val="00234B58"/>
    <w:rsid w:val="00234BA1"/>
    <w:rsid w:val="00234CBF"/>
    <w:rsid w:val="00234DE5"/>
    <w:rsid w:val="0023512A"/>
    <w:rsid w:val="00235453"/>
    <w:rsid w:val="0023551E"/>
    <w:rsid w:val="002359D8"/>
    <w:rsid w:val="00235D2A"/>
    <w:rsid w:val="00235F89"/>
    <w:rsid w:val="002360D3"/>
    <w:rsid w:val="002364B5"/>
    <w:rsid w:val="00236664"/>
    <w:rsid w:val="00236734"/>
    <w:rsid w:val="0023674C"/>
    <w:rsid w:val="00236AA1"/>
    <w:rsid w:val="00236BEE"/>
    <w:rsid w:val="00236C95"/>
    <w:rsid w:val="00236D79"/>
    <w:rsid w:val="0023715C"/>
    <w:rsid w:val="00237557"/>
    <w:rsid w:val="00237607"/>
    <w:rsid w:val="002377D6"/>
    <w:rsid w:val="00237BF0"/>
    <w:rsid w:val="00237D17"/>
    <w:rsid w:val="00237E4D"/>
    <w:rsid w:val="00237F45"/>
    <w:rsid w:val="00240507"/>
    <w:rsid w:val="00240615"/>
    <w:rsid w:val="00240B8F"/>
    <w:rsid w:val="00240D1A"/>
    <w:rsid w:val="00240DB9"/>
    <w:rsid w:val="00240EF5"/>
    <w:rsid w:val="00241117"/>
    <w:rsid w:val="00241162"/>
    <w:rsid w:val="0024119A"/>
    <w:rsid w:val="00241587"/>
    <w:rsid w:val="00241972"/>
    <w:rsid w:val="00241A6E"/>
    <w:rsid w:val="00241B1C"/>
    <w:rsid w:val="00241F2B"/>
    <w:rsid w:val="00241FB7"/>
    <w:rsid w:val="002420B7"/>
    <w:rsid w:val="0024222B"/>
    <w:rsid w:val="00242598"/>
    <w:rsid w:val="002425D0"/>
    <w:rsid w:val="00242682"/>
    <w:rsid w:val="002429C8"/>
    <w:rsid w:val="00242A8A"/>
    <w:rsid w:val="00242C44"/>
    <w:rsid w:val="00242D5C"/>
    <w:rsid w:val="00242DEE"/>
    <w:rsid w:val="00243100"/>
    <w:rsid w:val="00243127"/>
    <w:rsid w:val="002432CA"/>
    <w:rsid w:val="0024359E"/>
    <w:rsid w:val="00243602"/>
    <w:rsid w:val="00243922"/>
    <w:rsid w:val="00243A7C"/>
    <w:rsid w:val="00243F26"/>
    <w:rsid w:val="00243F80"/>
    <w:rsid w:val="0024404B"/>
    <w:rsid w:val="002445E2"/>
    <w:rsid w:val="00244773"/>
    <w:rsid w:val="00244E4B"/>
    <w:rsid w:val="00244E96"/>
    <w:rsid w:val="00244F8E"/>
    <w:rsid w:val="0024524F"/>
    <w:rsid w:val="002453C3"/>
    <w:rsid w:val="00245432"/>
    <w:rsid w:val="0024550D"/>
    <w:rsid w:val="0024555F"/>
    <w:rsid w:val="0024564E"/>
    <w:rsid w:val="00245679"/>
    <w:rsid w:val="00245780"/>
    <w:rsid w:val="002457B4"/>
    <w:rsid w:val="00246153"/>
    <w:rsid w:val="0024675B"/>
    <w:rsid w:val="00246820"/>
    <w:rsid w:val="00246DEE"/>
    <w:rsid w:val="00246E14"/>
    <w:rsid w:val="00246E87"/>
    <w:rsid w:val="0024729D"/>
    <w:rsid w:val="00247465"/>
    <w:rsid w:val="0024770F"/>
    <w:rsid w:val="002478DE"/>
    <w:rsid w:val="002479BD"/>
    <w:rsid w:val="00247DAA"/>
    <w:rsid w:val="00247F32"/>
    <w:rsid w:val="002502F8"/>
    <w:rsid w:val="002506C4"/>
    <w:rsid w:val="0025081C"/>
    <w:rsid w:val="0025090D"/>
    <w:rsid w:val="00250A30"/>
    <w:rsid w:val="00250A34"/>
    <w:rsid w:val="00250B55"/>
    <w:rsid w:val="00251110"/>
    <w:rsid w:val="0025114E"/>
    <w:rsid w:val="0025132E"/>
    <w:rsid w:val="00251345"/>
    <w:rsid w:val="002513DF"/>
    <w:rsid w:val="002515FA"/>
    <w:rsid w:val="00251C47"/>
    <w:rsid w:val="00251D43"/>
    <w:rsid w:val="00251E73"/>
    <w:rsid w:val="00251EE2"/>
    <w:rsid w:val="00251FDC"/>
    <w:rsid w:val="00252500"/>
    <w:rsid w:val="002529ED"/>
    <w:rsid w:val="00252BCD"/>
    <w:rsid w:val="00253235"/>
    <w:rsid w:val="002532D3"/>
    <w:rsid w:val="002533B2"/>
    <w:rsid w:val="002533F3"/>
    <w:rsid w:val="002537A1"/>
    <w:rsid w:val="00253893"/>
    <w:rsid w:val="002538D2"/>
    <w:rsid w:val="002539BF"/>
    <w:rsid w:val="00253A04"/>
    <w:rsid w:val="00253A73"/>
    <w:rsid w:val="00253ABD"/>
    <w:rsid w:val="00253F87"/>
    <w:rsid w:val="00254957"/>
    <w:rsid w:val="00254A9C"/>
    <w:rsid w:val="00254BEA"/>
    <w:rsid w:val="0025503F"/>
    <w:rsid w:val="00255338"/>
    <w:rsid w:val="0025567C"/>
    <w:rsid w:val="00255E1B"/>
    <w:rsid w:val="002561A4"/>
    <w:rsid w:val="002562EA"/>
    <w:rsid w:val="002563FB"/>
    <w:rsid w:val="002568D9"/>
    <w:rsid w:val="00256F0D"/>
    <w:rsid w:val="00256FF9"/>
    <w:rsid w:val="002575BC"/>
    <w:rsid w:val="002577D6"/>
    <w:rsid w:val="00257A18"/>
    <w:rsid w:val="00257B89"/>
    <w:rsid w:val="0026078D"/>
    <w:rsid w:val="002607F5"/>
    <w:rsid w:val="00260AC3"/>
    <w:rsid w:val="00260B3C"/>
    <w:rsid w:val="00260BED"/>
    <w:rsid w:val="00260D03"/>
    <w:rsid w:val="00260D4C"/>
    <w:rsid w:val="002611C1"/>
    <w:rsid w:val="00261309"/>
    <w:rsid w:val="002619BD"/>
    <w:rsid w:val="00261DA9"/>
    <w:rsid w:val="00261DEC"/>
    <w:rsid w:val="00261EC5"/>
    <w:rsid w:val="00261F1D"/>
    <w:rsid w:val="00261F97"/>
    <w:rsid w:val="002620AE"/>
    <w:rsid w:val="002620F5"/>
    <w:rsid w:val="0026239E"/>
    <w:rsid w:val="0026247F"/>
    <w:rsid w:val="002625C1"/>
    <w:rsid w:val="002629DE"/>
    <w:rsid w:val="00262A6F"/>
    <w:rsid w:val="00262B2A"/>
    <w:rsid w:val="00262C97"/>
    <w:rsid w:val="00262C9D"/>
    <w:rsid w:val="00262F66"/>
    <w:rsid w:val="00263106"/>
    <w:rsid w:val="00263413"/>
    <w:rsid w:val="00263581"/>
    <w:rsid w:val="002635B5"/>
    <w:rsid w:val="002636B0"/>
    <w:rsid w:val="00263765"/>
    <w:rsid w:val="002638D6"/>
    <w:rsid w:val="00263A1A"/>
    <w:rsid w:val="00263CFA"/>
    <w:rsid w:val="00263DA8"/>
    <w:rsid w:val="00263E8F"/>
    <w:rsid w:val="0026402B"/>
    <w:rsid w:val="002641AF"/>
    <w:rsid w:val="0026420D"/>
    <w:rsid w:val="002642EB"/>
    <w:rsid w:val="002642FF"/>
    <w:rsid w:val="00264621"/>
    <w:rsid w:val="002648DC"/>
    <w:rsid w:val="00264991"/>
    <w:rsid w:val="0026538C"/>
    <w:rsid w:val="002656F1"/>
    <w:rsid w:val="0026589F"/>
    <w:rsid w:val="00265BD4"/>
    <w:rsid w:val="00266169"/>
    <w:rsid w:val="00266722"/>
    <w:rsid w:val="0026672C"/>
    <w:rsid w:val="002668AE"/>
    <w:rsid w:val="002669BC"/>
    <w:rsid w:val="002670FA"/>
    <w:rsid w:val="002675CE"/>
    <w:rsid w:val="002676D4"/>
    <w:rsid w:val="002677C9"/>
    <w:rsid w:val="002677FD"/>
    <w:rsid w:val="0026788B"/>
    <w:rsid w:val="002678AD"/>
    <w:rsid w:val="00267ACC"/>
    <w:rsid w:val="0027012C"/>
    <w:rsid w:val="00270756"/>
    <w:rsid w:val="00270A0F"/>
    <w:rsid w:val="00270C41"/>
    <w:rsid w:val="00271105"/>
    <w:rsid w:val="00271195"/>
    <w:rsid w:val="00271E5A"/>
    <w:rsid w:val="0027205D"/>
    <w:rsid w:val="0027235D"/>
    <w:rsid w:val="0027250D"/>
    <w:rsid w:val="0027254A"/>
    <w:rsid w:val="00272D27"/>
    <w:rsid w:val="00272D3D"/>
    <w:rsid w:val="00272FA4"/>
    <w:rsid w:val="00273226"/>
    <w:rsid w:val="002733A1"/>
    <w:rsid w:val="0027344B"/>
    <w:rsid w:val="00273760"/>
    <w:rsid w:val="00273A43"/>
    <w:rsid w:val="00273B5D"/>
    <w:rsid w:val="00273D9C"/>
    <w:rsid w:val="00273DB5"/>
    <w:rsid w:val="002740B3"/>
    <w:rsid w:val="002740C4"/>
    <w:rsid w:val="00274182"/>
    <w:rsid w:val="00274443"/>
    <w:rsid w:val="00274539"/>
    <w:rsid w:val="002745D5"/>
    <w:rsid w:val="0027464A"/>
    <w:rsid w:val="00274B38"/>
    <w:rsid w:val="00274B6F"/>
    <w:rsid w:val="00274D9D"/>
    <w:rsid w:val="00274DBA"/>
    <w:rsid w:val="0027595D"/>
    <w:rsid w:val="00275C31"/>
    <w:rsid w:val="00275DA5"/>
    <w:rsid w:val="00275F89"/>
    <w:rsid w:val="00276158"/>
    <w:rsid w:val="00276435"/>
    <w:rsid w:val="00276476"/>
    <w:rsid w:val="002766D4"/>
    <w:rsid w:val="00276850"/>
    <w:rsid w:val="00276900"/>
    <w:rsid w:val="002769F5"/>
    <w:rsid w:val="00276ECD"/>
    <w:rsid w:val="00277139"/>
    <w:rsid w:val="002771D2"/>
    <w:rsid w:val="002771D7"/>
    <w:rsid w:val="00277530"/>
    <w:rsid w:val="0027790D"/>
    <w:rsid w:val="00277982"/>
    <w:rsid w:val="00277D76"/>
    <w:rsid w:val="00277DF6"/>
    <w:rsid w:val="00277FD0"/>
    <w:rsid w:val="002802E4"/>
    <w:rsid w:val="00280378"/>
    <w:rsid w:val="002809BE"/>
    <w:rsid w:val="00280B5E"/>
    <w:rsid w:val="00280BCF"/>
    <w:rsid w:val="00280DE1"/>
    <w:rsid w:val="00280E0C"/>
    <w:rsid w:val="00281188"/>
    <w:rsid w:val="0028119B"/>
    <w:rsid w:val="0028136B"/>
    <w:rsid w:val="00281614"/>
    <w:rsid w:val="00281867"/>
    <w:rsid w:val="002818AB"/>
    <w:rsid w:val="00281958"/>
    <w:rsid w:val="00281A8B"/>
    <w:rsid w:val="002822F0"/>
    <w:rsid w:val="002823E3"/>
    <w:rsid w:val="0028257A"/>
    <w:rsid w:val="00282C4F"/>
    <w:rsid w:val="0028329C"/>
    <w:rsid w:val="002834BC"/>
    <w:rsid w:val="002834C5"/>
    <w:rsid w:val="002834EF"/>
    <w:rsid w:val="002836A7"/>
    <w:rsid w:val="002838CC"/>
    <w:rsid w:val="00283956"/>
    <w:rsid w:val="0028396F"/>
    <w:rsid w:val="00283AA0"/>
    <w:rsid w:val="00283AD6"/>
    <w:rsid w:val="00283B59"/>
    <w:rsid w:val="00283BD7"/>
    <w:rsid w:val="00283BD9"/>
    <w:rsid w:val="0028401A"/>
    <w:rsid w:val="00284200"/>
    <w:rsid w:val="00284A74"/>
    <w:rsid w:val="00284C04"/>
    <w:rsid w:val="00284CA3"/>
    <w:rsid w:val="00285155"/>
    <w:rsid w:val="002851CE"/>
    <w:rsid w:val="00285368"/>
    <w:rsid w:val="002858B9"/>
    <w:rsid w:val="00285902"/>
    <w:rsid w:val="002862C1"/>
    <w:rsid w:val="002863C0"/>
    <w:rsid w:val="00286812"/>
    <w:rsid w:val="00286B14"/>
    <w:rsid w:val="00286BF0"/>
    <w:rsid w:val="002876DA"/>
    <w:rsid w:val="002878B4"/>
    <w:rsid w:val="00287921"/>
    <w:rsid w:val="00287989"/>
    <w:rsid w:val="00287B73"/>
    <w:rsid w:val="00287CD6"/>
    <w:rsid w:val="002900B8"/>
    <w:rsid w:val="002907EF"/>
    <w:rsid w:val="00290A6C"/>
    <w:rsid w:val="00290CF8"/>
    <w:rsid w:val="00290D48"/>
    <w:rsid w:val="0029131E"/>
    <w:rsid w:val="00291348"/>
    <w:rsid w:val="0029186E"/>
    <w:rsid w:val="00291972"/>
    <w:rsid w:val="00291C78"/>
    <w:rsid w:val="002920BB"/>
    <w:rsid w:val="002920C7"/>
    <w:rsid w:val="0029222A"/>
    <w:rsid w:val="002927AA"/>
    <w:rsid w:val="00292A02"/>
    <w:rsid w:val="00292C15"/>
    <w:rsid w:val="00292C53"/>
    <w:rsid w:val="00292C7A"/>
    <w:rsid w:val="00292D68"/>
    <w:rsid w:val="00292DF6"/>
    <w:rsid w:val="00292E40"/>
    <w:rsid w:val="00292F4F"/>
    <w:rsid w:val="0029320D"/>
    <w:rsid w:val="00293234"/>
    <w:rsid w:val="002932CB"/>
    <w:rsid w:val="0029334A"/>
    <w:rsid w:val="00293597"/>
    <w:rsid w:val="00293677"/>
    <w:rsid w:val="002940BE"/>
    <w:rsid w:val="0029413F"/>
    <w:rsid w:val="002941A2"/>
    <w:rsid w:val="0029425F"/>
    <w:rsid w:val="00294582"/>
    <w:rsid w:val="0029460F"/>
    <w:rsid w:val="00294919"/>
    <w:rsid w:val="00294D9B"/>
    <w:rsid w:val="00294DD7"/>
    <w:rsid w:val="00294E27"/>
    <w:rsid w:val="0029503F"/>
    <w:rsid w:val="00295170"/>
    <w:rsid w:val="002951A4"/>
    <w:rsid w:val="0029520B"/>
    <w:rsid w:val="00295725"/>
    <w:rsid w:val="002957FA"/>
    <w:rsid w:val="0029593A"/>
    <w:rsid w:val="00295A53"/>
    <w:rsid w:val="0029628C"/>
    <w:rsid w:val="00296534"/>
    <w:rsid w:val="002966BF"/>
    <w:rsid w:val="0029677E"/>
    <w:rsid w:val="002967AD"/>
    <w:rsid w:val="002969D1"/>
    <w:rsid w:val="00296F4C"/>
    <w:rsid w:val="00297680"/>
    <w:rsid w:val="00297B6B"/>
    <w:rsid w:val="002A024E"/>
    <w:rsid w:val="002A0264"/>
    <w:rsid w:val="002A032B"/>
    <w:rsid w:val="002A0411"/>
    <w:rsid w:val="002A0829"/>
    <w:rsid w:val="002A094B"/>
    <w:rsid w:val="002A0A67"/>
    <w:rsid w:val="002A0B00"/>
    <w:rsid w:val="002A0E41"/>
    <w:rsid w:val="002A0FCD"/>
    <w:rsid w:val="002A1378"/>
    <w:rsid w:val="002A16A4"/>
    <w:rsid w:val="002A18A0"/>
    <w:rsid w:val="002A1DE7"/>
    <w:rsid w:val="002A21BB"/>
    <w:rsid w:val="002A2257"/>
    <w:rsid w:val="002A2263"/>
    <w:rsid w:val="002A2561"/>
    <w:rsid w:val="002A280E"/>
    <w:rsid w:val="002A293E"/>
    <w:rsid w:val="002A305A"/>
    <w:rsid w:val="002A3158"/>
    <w:rsid w:val="002A33B1"/>
    <w:rsid w:val="002A3BD2"/>
    <w:rsid w:val="002A3DAD"/>
    <w:rsid w:val="002A3E0F"/>
    <w:rsid w:val="002A3E16"/>
    <w:rsid w:val="002A3E2F"/>
    <w:rsid w:val="002A43DC"/>
    <w:rsid w:val="002A46F5"/>
    <w:rsid w:val="002A4CD8"/>
    <w:rsid w:val="002A4D34"/>
    <w:rsid w:val="002A4D91"/>
    <w:rsid w:val="002A4E3C"/>
    <w:rsid w:val="002A4EC2"/>
    <w:rsid w:val="002A50BE"/>
    <w:rsid w:val="002A581A"/>
    <w:rsid w:val="002A5850"/>
    <w:rsid w:val="002A5DFC"/>
    <w:rsid w:val="002A5E98"/>
    <w:rsid w:val="002A601A"/>
    <w:rsid w:val="002A6089"/>
    <w:rsid w:val="002A61BC"/>
    <w:rsid w:val="002A6256"/>
    <w:rsid w:val="002A689E"/>
    <w:rsid w:val="002A6A60"/>
    <w:rsid w:val="002A6BD4"/>
    <w:rsid w:val="002A72EF"/>
    <w:rsid w:val="002A73E7"/>
    <w:rsid w:val="002A7453"/>
    <w:rsid w:val="002A7465"/>
    <w:rsid w:val="002A74A2"/>
    <w:rsid w:val="002A7985"/>
    <w:rsid w:val="002B024B"/>
    <w:rsid w:val="002B02B6"/>
    <w:rsid w:val="002B0439"/>
    <w:rsid w:val="002B088E"/>
    <w:rsid w:val="002B08E4"/>
    <w:rsid w:val="002B0E72"/>
    <w:rsid w:val="002B0F76"/>
    <w:rsid w:val="002B1014"/>
    <w:rsid w:val="002B1207"/>
    <w:rsid w:val="002B1637"/>
    <w:rsid w:val="002B1954"/>
    <w:rsid w:val="002B1F3B"/>
    <w:rsid w:val="002B23E0"/>
    <w:rsid w:val="002B2533"/>
    <w:rsid w:val="002B26CC"/>
    <w:rsid w:val="002B272D"/>
    <w:rsid w:val="002B27FE"/>
    <w:rsid w:val="002B293D"/>
    <w:rsid w:val="002B2BAC"/>
    <w:rsid w:val="002B2D1F"/>
    <w:rsid w:val="002B2D34"/>
    <w:rsid w:val="002B2E4B"/>
    <w:rsid w:val="002B33C7"/>
    <w:rsid w:val="002B36E0"/>
    <w:rsid w:val="002B3730"/>
    <w:rsid w:val="002B38F0"/>
    <w:rsid w:val="002B3A93"/>
    <w:rsid w:val="002B3CDA"/>
    <w:rsid w:val="002B3DD9"/>
    <w:rsid w:val="002B3EF4"/>
    <w:rsid w:val="002B416E"/>
    <w:rsid w:val="002B4188"/>
    <w:rsid w:val="002B430E"/>
    <w:rsid w:val="002B44BF"/>
    <w:rsid w:val="002B49C3"/>
    <w:rsid w:val="002B4F08"/>
    <w:rsid w:val="002B519C"/>
    <w:rsid w:val="002B5567"/>
    <w:rsid w:val="002B5931"/>
    <w:rsid w:val="002B5CF4"/>
    <w:rsid w:val="002B5D6F"/>
    <w:rsid w:val="002B5D88"/>
    <w:rsid w:val="002B5FE7"/>
    <w:rsid w:val="002B644D"/>
    <w:rsid w:val="002B6925"/>
    <w:rsid w:val="002B6C25"/>
    <w:rsid w:val="002B71A4"/>
    <w:rsid w:val="002B727B"/>
    <w:rsid w:val="002B778A"/>
    <w:rsid w:val="002B77F5"/>
    <w:rsid w:val="002B789E"/>
    <w:rsid w:val="002B796B"/>
    <w:rsid w:val="002C0588"/>
    <w:rsid w:val="002C06A2"/>
    <w:rsid w:val="002C0BF1"/>
    <w:rsid w:val="002C0D25"/>
    <w:rsid w:val="002C0E18"/>
    <w:rsid w:val="002C10B1"/>
    <w:rsid w:val="002C128C"/>
    <w:rsid w:val="002C1955"/>
    <w:rsid w:val="002C1A19"/>
    <w:rsid w:val="002C1AB1"/>
    <w:rsid w:val="002C1E4A"/>
    <w:rsid w:val="002C27A6"/>
    <w:rsid w:val="002C2BFA"/>
    <w:rsid w:val="002C2D4F"/>
    <w:rsid w:val="002C2E8F"/>
    <w:rsid w:val="002C2ED4"/>
    <w:rsid w:val="002C3426"/>
    <w:rsid w:val="002C37CB"/>
    <w:rsid w:val="002C3974"/>
    <w:rsid w:val="002C3A1F"/>
    <w:rsid w:val="002C3A56"/>
    <w:rsid w:val="002C4162"/>
    <w:rsid w:val="002C4216"/>
    <w:rsid w:val="002C426E"/>
    <w:rsid w:val="002C42B1"/>
    <w:rsid w:val="002C43C5"/>
    <w:rsid w:val="002C4415"/>
    <w:rsid w:val="002C4456"/>
    <w:rsid w:val="002C4792"/>
    <w:rsid w:val="002C48D9"/>
    <w:rsid w:val="002C4B86"/>
    <w:rsid w:val="002C517A"/>
    <w:rsid w:val="002C565B"/>
    <w:rsid w:val="002C5732"/>
    <w:rsid w:val="002C5868"/>
    <w:rsid w:val="002C5B78"/>
    <w:rsid w:val="002C5C08"/>
    <w:rsid w:val="002C5EFD"/>
    <w:rsid w:val="002C67D7"/>
    <w:rsid w:val="002C6A28"/>
    <w:rsid w:val="002C6C7D"/>
    <w:rsid w:val="002C6DF7"/>
    <w:rsid w:val="002C6E67"/>
    <w:rsid w:val="002C7012"/>
    <w:rsid w:val="002C760D"/>
    <w:rsid w:val="002C79BF"/>
    <w:rsid w:val="002C7A0C"/>
    <w:rsid w:val="002C7B7D"/>
    <w:rsid w:val="002C7CEC"/>
    <w:rsid w:val="002C7E54"/>
    <w:rsid w:val="002D0224"/>
    <w:rsid w:val="002D0417"/>
    <w:rsid w:val="002D05D8"/>
    <w:rsid w:val="002D065B"/>
    <w:rsid w:val="002D06F5"/>
    <w:rsid w:val="002D0B1C"/>
    <w:rsid w:val="002D0B3A"/>
    <w:rsid w:val="002D0C2B"/>
    <w:rsid w:val="002D0CBC"/>
    <w:rsid w:val="002D0F3D"/>
    <w:rsid w:val="002D11CD"/>
    <w:rsid w:val="002D1A4A"/>
    <w:rsid w:val="002D1A70"/>
    <w:rsid w:val="002D1E12"/>
    <w:rsid w:val="002D2049"/>
    <w:rsid w:val="002D21C7"/>
    <w:rsid w:val="002D2297"/>
    <w:rsid w:val="002D23A0"/>
    <w:rsid w:val="002D243A"/>
    <w:rsid w:val="002D27FD"/>
    <w:rsid w:val="002D2AC3"/>
    <w:rsid w:val="002D2B71"/>
    <w:rsid w:val="002D2EE3"/>
    <w:rsid w:val="002D30D8"/>
    <w:rsid w:val="002D3251"/>
    <w:rsid w:val="002D3C8C"/>
    <w:rsid w:val="002D3D74"/>
    <w:rsid w:val="002D3ED5"/>
    <w:rsid w:val="002D3FBD"/>
    <w:rsid w:val="002D3FE6"/>
    <w:rsid w:val="002D4208"/>
    <w:rsid w:val="002D46E8"/>
    <w:rsid w:val="002D4748"/>
    <w:rsid w:val="002D52B5"/>
    <w:rsid w:val="002D57DA"/>
    <w:rsid w:val="002D585B"/>
    <w:rsid w:val="002D5D63"/>
    <w:rsid w:val="002D5F2D"/>
    <w:rsid w:val="002D65FD"/>
    <w:rsid w:val="002D6AB2"/>
    <w:rsid w:val="002D6C44"/>
    <w:rsid w:val="002D71E0"/>
    <w:rsid w:val="002D75FE"/>
    <w:rsid w:val="002D767B"/>
    <w:rsid w:val="002D76E3"/>
    <w:rsid w:val="002D7700"/>
    <w:rsid w:val="002D7A59"/>
    <w:rsid w:val="002D7AF4"/>
    <w:rsid w:val="002D7B60"/>
    <w:rsid w:val="002D7BA3"/>
    <w:rsid w:val="002D7F67"/>
    <w:rsid w:val="002E01CE"/>
    <w:rsid w:val="002E020D"/>
    <w:rsid w:val="002E0260"/>
    <w:rsid w:val="002E040A"/>
    <w:rsid w:val="002E0430"/>
    <w:rsid w:val="002E0A2F"/>
    <w:rsid w:val="002E0C0C"/>
    <w:rsid w:val="002E0D44"/>
    <w:rsid w:val="002E14D7"/>
    <w:rsid w:val="002E154B"/>
    <w:rsid w:val="002E1C55"/>
    <w:rsid w:val="002E1C59"/>
    <w:rsid w:val="002E1CBD"/>
    <w:rsid w:val="002E1CE1"/>
    <w:rsid w:val="002E1E5F"/>
    <w:rsid w:val="002E20AE"/>
    <w:rsid w:val="002E2436"/>
    <w:rsid w:val="002E2836"/>
    <w:rsid w:val="002E2D46"/>
    <w:rsid w:val="002E329E"/>
    <w:rsid w:val="002E36FC"/>
    <w:rsid w:val="002E3AA7"/>
    <w:rsid w:val="002E3F63"/>
    <w:rsid w:val="002E3F82"/>
    <w:rsid w:val="002E407D"/>
    <w:rsid w:val="002E4153"/>
    <w:rsid w:val="002E44D2"/>
    <w:rsid w:val="002E4642"/>
    <w:rsid w:val="002E4A29"/>
    <w:rsid w:val="002E4EB8"/>
    <w:rsid w:val="002E4FD7"/>
    <w:rsid w:val="002E5147"/>
    <w:rsid w:val="002E5175"/>
    <w:rsid w:val="002E5334"/>
    <w:rsid w:val="002E539C"/>
    <w:rsid w:val="002E545C"/>
    <w:rsid w:val="002E5497"/>
    <w:rsid w:val="002E55D4"/>
    <w:rsid w:val="002E5760"/>
    <w:rsid w:val="002E5788"/>
    <w:rsid w:val="002E5B81"/>
    <w:rsid w:val="002E5C7E"/>
    <w:rsid w:val="002E60C6"/>
    <w:rsid w:val="002E6597"/>
    <w:rsid w:val="002E695E"/>
    <w:rsid w:val="002E69F0"/>
    <w:rsid w:val="002E6AB7"/>
    <w:rsid w:val="002E6B9F"/>
    <w:rsid w:val="002E6FBF"/>
    <w:rsid w:val="002E7285"/>
    <w:rsid w:val="002E72BD"/>
    <w:rsid w:val="002E7403"/>
    <w:rsid w:val="002E78F8"/>
    <w:rsid w:val="002E7BC6"/>
    <w:rsid w:val="002E7D8D"/>
    <w:rsid w:val="002E7D91"/>
    <w:rsid w:val="002E7FB3"/>
    <w:rsid w:val="002F00EC"/>
    <w:rsid w:val="002F043A"/>
    <w:rsid w:val="002F0460"/>
    <w:rsid w:val="002F053A"/>
    <w:rsid w:val="002F07DA"/>
    <w:rsid w:val="002F0A02"/>
    <w:rsid w:val="002F0CF1"/>
    <w:rsid w:val="002F0D72"/>
    <w:rsid w:val="002F1105"/>
    <w:rsid w:val="002F1149"/>
    <w:rsid w:val="002F129F"/>
    <w:rsid w:val="002F1E76"/>
    <w:rsid w:val="002F1EFA"/>
    <w:rsid w:val="002F1F51"/>
    <w:rsid w:val="002F1FF1"/>
    <w:rsid w:val="002F202B"/>
    <w:rsid w:val="002F2134"/>
    <w:rsid w:val="002F287E"/>
    <w:rsid w:val="002F29EA"/>
    <w:rsid w:val="002F2D5A"/>
    <w:rsid w:val="002F30D1"/>
    <w:rsid w:val="002F3486"/>
    <w:rsid w:val="002F3617"/>
    <w:rsid w:val="002F3658"/>
    <w:rsid w:val="002F36F2"/>
    <w:rsid w:val="002F3892"/>
    <w:rsid w:val="002F3954"/>
    <w:rsid w:val="002F3B86"/>
    <w:rsid w:val="002F4090"/>
    <w:rsid w:val="002F442E"/>
    <w:rsid w:val="002F461E"/>
    <w:rsid w:val="002F4B4C"/>
    <w:rsid w:val="002F543E"/>
    <w:rsid w:val="002F554D"/>
    <w:rsid w:val="002F573A"/>
    <w:rsid w:val="002F57B4"/>
    <w:rsid w:val="002F5A86"/>
    <w:rsid w:val="002F5CE0"/>
    <w:rsid w:val="002F5E47"/>
    <w:rsid w:val="002F6344"/>
    <w:rsid w:val="002F639A"/>
    <w:rsid w:val="002F63F3"/>
    <w:rsid w:val="002F6420"/>
    <w:rsid w:val="002F65B3"/>
    <w:rsid w:val="002F6792"/>
    <w:rsid w:val="002F6D80"/>
    <w:rsid w:val="002F7186"/>
    <w:rsid w:val="002F7304"/>
    <w:rsid w:val="002F73C1"/>
    <w:rsid w:val="002F7447"/>
    <w:rsid w:val="002F7774"/>
    <w:rsid w:val="002F7B37"/>
    <w:rsid w:val="002F7B4E"/>
    <w:rsid w:val="002F7BB9"/>
    <w:rsid w:val="00300073"/>
    <w:rsid w:val="00300649"/>
    <w:rsid w:val="00300760"/>
    <w:rsid w:val="0030080C"/>
    <w:rsid w:val="0030084A"/>
    <w:rsid w:val="00300922"/>
    <w:rsid w:val="00301024"/>
    <w:rsid w:val="0030117F"/>
    <w:rsid w:val="003011CA"/>
    <w:rsid w:val="003014B4"/>
    <w:rsid w:val="003014BF"/>
    <w:rsid w:val="003014DD"/>
    <w:rsid w:val="0030194D"/>
    <w:rsid w:val="00301BE1"/>
    <w:rsid w:val="00301CA6"/>
    <w:rsid w:val="00301E10"/>
    <w:rsid w:val="0030251F"/>
    <w:rsid w:val="00302B4F"/>
    <w:rsid w:val="0030311B"/>
    <w:rsid w:val="00303C50"/>
    <w:rsid w:val="00303F1E"/>
    <w:rsid w:val="0030416F"/>
    <w:rsid w:val="00304512"/>
    <w:rsid w:val="00304518"/>
    <w:rsid w:val="003045C2"/>
    <w:rsid w:val="0030466D"/>
    <w:rsid w:val="00305026"/>
    <w:rsid w:val="0030542F"/>
    <w:rsid w:val="00305BEC"/>
    <w:rsid w:val="00305C45"/>
    <w:rsid w:val="00305C88"/>
    <w:rsid w:val="0030656F"/>
    <w:rsid w:val="003066E3"/>
    <w:rsid w:val="003068DC"/>
    <w:rsid w:val="00306934"/>
    <w:rsid w:val="003069BB"/>
    <w:rsid w:val="00306BE8"/>
    <w:rsid w:val="00306C28"/>
    <w:rsid w:val="00306F9D"/>
    <w:rsid w:val="00307152"/>
    <w:rsid w:val="003073BA"/>
    <w:rsid w:val="003074D1"/>
    <w:rsid w:val="0030787B"/>
    <w:rsid w:val="0030791F"/>
    <w:rsid w:val="00307BFA"/>
    <w:rsid w:val="00307E63"/>
    <w:rsid w:val="003100E7"/>
    <w:rsid w:val="003102EB"/>
    <w:rsid w:val="0031059B"/>
    <w:rsid w:val="00310B00"/>
    <w:rsid w:val="00310CA5"/>
    <w:rsid w:val="00310D51"/>
    <w:rsid w:val="00310F03"/>
    <w:rsid w:val="00310FC8"/>
    <w:rsid w:val="0031155D"/>
    <w:rsid w:val="00311758"/>
    <w:rsid w:val="00311898"/>
    <w:rsid w:val="00311AAC"/>
    <w:rsid w:val="00311BC4"/>
    <w:rsid w:val="00311D9A"/>
    <w:rsid w:val="00312074"/>
    <w:rsid w:val="003120EB"/>
    <w:rsid w:val="003121E5"/>
    <w:rsid w:val="00312216"/>
    <w:rsid w:val="003127B9"/>
    <w:rsid w:val="00312B06"/>
    <w:rsid w:val="00313028"/>
    <w:rsid w:val="00313349"/>
    <w:rsid w:val="003136D5"/>
    <w:rsid w:val="003139DD"/>
    <w:rsid w:val="00313C3E"/>
    <w:rsid w:val="00313DCA"/>
    <w:rsid w:val="00313EC5"/>
    <w:rsid w:val="00313F3A"/>
    <w:rsid w:val="0031433D"/>
    <w:rsid w:val="003143FF"/>
    <w:rsid w:val="003144A0"/>
    <w:rsid w:val="00314934"/>
    <w:rsid w:val="00314A04"/>
    <w:rsid w:val="00314A8C"/>
    <w:rsid w:val="00314BB6"/>
    <w:rsid w:val="00314BD4"/>
    <w:rsid w:val="00314C33"/>
    <w:rsid w:val="00314ECE"/>
    <w:rsid w:val="00314F2D"/>
    <w:rsid w:val="00314F5C"/>
    <w:rsid w:val="00315120"/>
    <w:rsid w:val="003151A7"/>
    <w:rsid w:val="003152F8"/>
    <w:rsid w:val="003154BE"/>
    <w:rsid w:val="00315605"/>
    <w:rsid w:val="0031581B"/>
    <w:rsid w:val="003159CF"/>
    <w:rsid w:val="00315BC3"/>
    <w:rsid w:val="00315DAC"/>
    <w:rsid w:val="00315DBC"/>
    <w:rsid w:val="00315EA4"/>
    <w:rsid w:val="00315EA8"/>
    <w:rsid w:val="003165EE"/>
    <w:rsid w:val="0031660F"/>
    <w:rsid w:val="00316826"/>
    <w:rsid w:val="00316925"/>
    <w:rsid w:val="00316A26"/>
    <w:rsid w:val="00316C3C"/>
    <w:rsid w:val="00316DCF"/>
    <w:rsid w:val="00316FA0"/>
    <w:rsid w:val="00317DD3"/>
    <w:rsid w:val="00317F24"/>
    <w:rsid w:val="00317F2B"/>
    <w:rsid w:val="00317FC4"/>
    <w:rsid w:val="0032010C"/>
    <w:rsid w:val="00320520"/>
    <w:rsid w:val="0032065D"/>
    <w:rsid w:val="003206C8"/>
    <w:rsid w:val="00320D1F"/>
    <w:rsid w:val="00320DD0"/>
    <w:rsid w:val="00320E67"/>
    <w:rsid w:val="00321207"/>
    <w:rsid w:val="00321434"/>
    <w:rsid w:val="00321794"/>
    <w:rsid w:val="00321939"/>
    <w:rsid w:val="00321A53"/>
    <w:rsid w:val="00321B9F"/>
    <w:rsid w:val="00321CDD"/>
    <w:rsid w:val="00321ECB"/>
    <w:rsid w:val="003220F5"/>
    <w:rsid w:val="003221A4"/>
    <w:rsid w:val="003224AE"/>
    <w:rsid w:val="003224C3"/>
    <w:rsid w:val="003227D7"/>
    <w:rsid w:val="003228E9"/>
    <w:rsid w:val="00322DA8"/>
    <w:rsid w:val="00323656"/>
    <w:rsid w:val="003237F3"/>
    <w:rsid w:val="00323A57"/>
    <w:rsid w:val="00323B7E"/>
    <w:rsid w:val="00323D5D"/>
    <w:rsid w:val="0032418C"/>
    <w:rsid w:val="003241A1"/>
    <w:rsid w:val="003241B0"/>
    <w:rsid w:val="0032447B"/>
    <w:rsid w:val="00324AA0"/>
    <w:rsid w:val="00324B9C"/>
    <w:rsid w:val="00325410"/>
    <w:rsid w:val="003255C6"/>
    <w:rsid w:val="0032560E"/>
    <w:rsid w:val="0032568B"/>
    <w:rsid w:val="00325706"/>
    <w:rsid w:val="003257C4"/>
    <w:rsid w:val="00325C5C"/>
    <w:rsid w:val="00325F0B"/>
    <w:rsid w:val="00325F43"/>
    <w:rsid w:val="0032610E"/>
    <w:rsid w:val="0032631B"/>
    <w:rsid w:val="0032634C"/>
    <w:rsid w:val="00326392"/>
    <w:rsid w:val="003263CC"/>
    <w:rsid w:val="003264A4"/>
    <w:rsid w:val="003264C3"/>
    <w:rsid w:val="0032655D"/>
    <w:rsid w:val="003269AA"/>
    <w:rsid w:val="00326A91"/>
    <w:rsid w:val="00326CC3"/>
    <w:rsid w:val="0032713B"/>
    <w:rsid w:val="00327205"/>
    <w:rsid w:val="00327240"/>
    <w:rsid w:val="003275BB"/>
    <w:rsid w:val="003276F0"/>
    <w:rsid w:val="0032776D"/>
    <w:rsid w:val="00327AD9"/>
    <w:rsid w:val="00327BE9"/>
    <w:rsid w:val="00327D46"/>
    <w:rsid w:val="00327D4B"/>
    <w:rsid w:val="0033046C"/>
    <w:rsid w:val="003304C9"/>
    <w:rsid w:val="00330809"/>
    <w:rsid w:val="00330E10"/>
    <w:rsid w:val="0033138C"/>
    <w:rsid w:val="0033139A"/>
    <w:rsid w:val="00331E62"/>
    <w:rsid w:val="003321AD"/>
    <w:rsid w:val="003322A7"/>
    <w:rsid w:val="00332578"/>
    <w:rsid w:val="00332813"/>
    <w:rsid w:val="00332A13"/>
    <w:rsid w:val="00332C60"/>
    <w:rsid w:val="00333052"/>
    <w:rsid w:val="00333075"/>
    <w:rsid w:val="00333241"/>
    <w:rsid w:val="00333297"/>
    <w:rsid w:val="0033346B"/>
    <w:rsid w:val="00333669"/>
    <w:rsid w:val="00333833"/>
    <w:rsid w:val="0033455B"/>
    <w:rsid w:val="0033458D"/>
    <w:rsid w:val="003345F2"/>
    <w:rsid w:val="00334785"/>
    <w:rsid w:val="003348CF"/>
    <w:rsid w:val="00334AAB"/>
    <w:rsid w:val="00334C09"/>
    <w:rsid w:val="00334C87"/>
    <w:rsid w:val="00334D16"/>
    <w:rsid w:val="00334E48"/>
    <w:rsid w:val="00334E99"/>
    <w:rsid w:val="003357C1"/>
    <w:rsid w:val="00335C87"/>
    <w:rsid w:val="00335DE8"/>
    <w:rsid w:val="00335F97"/>
    <w:rsid w:val="00336096"/>
    <w:rsid w:val="003362D6"/>
    <w:rsid w:val="0033653A"/>
    <w:rsid w:val="00336592"/>
    <w:rsid w:val="00336656"/>
    <w:rsid w:val="00337366"/>
    <w:rsid w:val="003375B9"/>
    <w:rsid w:val="00337713"/>
    <w:rsid w:val="0033773F"/>
    <w:rsid w:val="00337749"/>
    <w:rsid w:val="00337779"/>
    <w:rsid w:val="00337BAE"/>
    <w:rsid w:val="00337DFF"/>
    <w:rsid w:val="00340048"/>
    <w:rsid w:val="003401E3"/>
    <w:rsid w:val="00340707"/>
    <w:rsid w:val="00340B77"/>
    <w:rsid w:val="00341329"/>
    <w:rsid w:val="0034152B"/>
    <w:rsid w:val="00341708"/>
    <w:rsid w:val="003417E4"/>
    <w:rsid w:val="003418A2"/>
    <w:rsid w:val="00341ABC"/>
    <w:rsid w:val="00341C67"/>
    <w:rsid w:val="00342022"/>
    <w:rsid w:val="00342547"/>
    <w:rsid w:val="003427A8"/>
    <w:rsid w:val="003428EB"/>
    <w:rsid w:val="00342F5F"/>
    <w:rsid w:val="00342F7B"/>
    <w:rsid w:val="0034324A"/>
    <w:rsid w:val="00343526"/>
    <w:rsid w:val="003435AB"/>
    <w:rsid w:val="00343793"/>
    <w:rsid w:val="003438BC"/>
    <w:rsid w:val="0034395A"/>
    <w:rsid w:val="00343B80"/>
    <w:rsid w:val="00343C4B"/>
    <w:rsid w:val="00344060"/>
    <w:rsid w:val="003441CB"/>
    <w:rsid w:val="00344287"/>
    <w:rsid w:val="003446D9"/>
    <w:rsid w:val="00344965"/>
    <w:rsid w:val="00344B6B"/>
    <w:rsid w:val="00344B83"/>
    <w:rsid w:val="00344D30"/>
    <w:rsid w:val="00344D7D"/>
    <w:rsid w:val="0034518A"/>
    <w:rsid w:val="003454CC"/>
    <w:rsid w:val="003455B1"/>
    <w:rsid w:val="00345772"/>
    <w:rsid w:val="003459CE"/>
    <w:rsid w:val="00345A22"/>
    <w:rsid w:val="00345C61"/>
    <w:rsid w:val="00345C7B"/>
    <w:rsid w:val="00345F68"/>
    <w:rsid w:val="00346060"/>
    <w:rsid w:val="00346CD5"/>
    <w:rsid w:val="00346D62"/>
    <w:rsid w:val="00346D94"/>
    <w:rsid w:val="0034705A"/>
    <w:rsid w:val="0034730D"/>
    <w:rsid w:val="00347708"/>
    <w:rsid w:val="0034770C"/>
    <w:rsid w:val="0034775C"/>
    <w:rsid w:val="00347A20"/>
    <w:rsid w:val="00347A54"/>
    <w:rsid w:val="00347C7B"/>
    <w:rsid w:val="00347CD0"/>
    <w:rsid w:val="003500C1"/>
    <w:rsid w:val="00350EDB"/>
    <w:rsid w:val="0035121A"/>
    <w:rsid w:val="00351257"/>
    <w:rsid w:val="0035126B"/>
    <w:rsid w:val="00351616"/>
    <w:rsid w:val="0035281B"/>
    <w:rsid w:val="00352945"/>
    <w:rsid w:val="00352A78"/>
    <w:rsid w:val="00352BCC"/>
    <w:rsid w:val="00352C63"/>
    <w:rsid w:val="00352D96"/>
    <w:rsid w:val="0035333E"/>
    <w:rsid w:val="0035350A"/>
    <w:rsid w:val="003536E2"/>
    <w:rsid w:val="00353C94"/>
    <w:rsid w:val="00353EB2"/>
    <w:rsid w:val="00353F65"/>
    <w:rsid w:val="00353FF5"/>
    <w:rsid w:val="003541B9"/>
    <w:rsid w:val="003547F3"/>
    <w:rsid w:val="00354B55"/>
    <w:rsid w:val="00354BD9"/>
    <w:rsid w:val="0035518A"/>
    <w:rsid w:val="003551A1"/>
    <w:rsid w:val="003555B9"/>
    <w:rsid w:val="00355614"/>
    <w:rsid w:val="00355936"/>
    <w:rsid w:val="00356190"/>
    <w:rsid w:val="00356BAB"/>
    <w:rsid w:val="0035700A"/>
    <w:rsid w:val="00357250"/>
    <w:rsid w:val="00357289"/>
    <w:rsid w:val="00357559"/>
    <w:rsid w:val="00357957"/>
    <w:rsid w:val="00357B25"/>
    <w:rsid w:val="00357D14"/>
    <w:rsid w:val="00357F03"/>
    <w:rsid w:val="00357F3A"/>
    <w:rsid w:val="00360016"/>
    <w:rsid w:val="00360046"/>
    <w:rsid w:val="00360073"/>
    <w:rsid w:val="00360392"/>
    <w:rsid w:val="003603FE"/>
    <w:rsid w:val="0036040E"/>
    <w:rsid w:val="003604C0"/>
    <w:rsid w:val="003604E9"/>
    <w:rsid w:val="00360862"/>
    <w:rsid w:val="00360A71"/>
    <w:rsid w:val="00360B43"/>
    <w:rsid w:val="00360CF0"/>
    <w:rsid w:val="00361188"/>
    <w:rsid w:val="0036128F"/>
    <w:rsid w:val="00361414"/>
    <w:rsid w:val="00361AB0"/>
    <w:rsid w:val="00361E61"/>
    <w:rsid w:val="0036226C"/>
    <w:rsid w:val="0036274D"/>
    <w:rsid w:val="00362CF2"/>
    <w:rsid w:val="00362DEC"/>
    <w:rsid w:val="0036315E"/>
    <w:rsid w:val="00363406"/>
    <w:rsid w:val="003634A6"/>
    <w:rsid w:val="003637E4"/>
    <w:rsid w:val="00363B2B"/>
    <w:rsid w:val="00363CD7"/>
    <w:rsid w:val="00363EDD"/>
    <w:rsid w:val="00363EEC"/>
    <w:rsid w:val="00363EF6"/>
    <w:rsid w:val="0036419B"/>
    <w:rsid w:val="00364942"/>
    <w:rsid w:val="00364C35"/>
    <w:rsid w:val="00364D63"/>
    <w:rsid w:val="00365056"/>
    <w:rsid w:val="0036509E"/>
    <w:rsid w:val="00365453"/>
    <w:rsid w:val="0036556C"/>
    <w:rsid w:val="00365607"/>
    <w:rsid w:val="00365851"/>
    <w:rsid w:val="0036597E"/>
    <w:rsid w:val="00365AA5"/>
    <w:rsid w:val="00365CC1"/>
    <w:rsid w:val="00366595"/>
    <w:rsid w:val="003665DF"/>
    <w:rsid w:val="00366AEF"/>
    <w:rsid w:val="00366DBC"/>
    <w:rsid w:val="00366F1F"/>
    <w:rsid w:val="0036708F"/>
    <w:rsid w:val="00367095"/>
    <w:rsid w:val="0036725F"/>
    <w:rsid w:val="00367687"/>
    <w:rsid w:val="00367E65"/>
    <w:rsid w:val="00367FBF"/>
    <w:rsid w:val="003704E5"/>
    <w:rsid w:val="0037060C"/>
    <w:rsid w:val="00370635"/>
    <w:rsid w:val="0037064B"/>
    <w:rsid w:val="0037076E"/>
    <w:rsid w:val="00370A7A"/>
    <w:rsid w:val="00370DA5"/>
    <w:rsid w:val="00370EA0"/>
    <w:rsid w:val="003710CE"/>
    <w:rsid w:val="00371804"/>
    <w:rsid w:val="00371B0F"/>
    <w:rsid w:val="00371B6E"/>
    <w:rsid w:val="00371C89"/>
    <w:rsid w:val="00371E44"/>
    <w:rsid w:val="00371E4D"/>
    <w:rsid w:val="003722AB"/>
    <w:rsid w:val="003724A6"/>
    <w:rsid w:val="00372994"/>
    <w:rsid w:val="00372D4C"/>
    <w:rsid w:val="00372FFC"/>
    <w:rsid w:val="0037333A"/>
    <w:rsid w:val="003733AF"/>
    <w:rsid w:val="0037341E"/>
    <w:rsid w:val="00373ADC"/>
    <w:rsid w:val="00373AFA"/>
    <w:rsid w:val="00373F24"/>
    <w:rsid w:val="00373F64"/>
    <w:rsid w:val="00374331"/>
    <w:rsid w:val="0037467A"/>
    <w:rsid w:val="003746B2"/>
    <w:rsid w:val="003747AD"/>
    <w:rsid w:val="00374A4D"/>
    <w:rsid w:val="00374C54"/>
    <w:rsid w:val="00374F0F"/>
    <w:rsid w:val="00374F3D"/>
    <w:rsid w:val="0037535E"/>
    <w:rsid w:val="0037548A"/>
    <w:rsid w:val="0037578D"/>
    <w:rsid w:val="00375A50"/>
    <w:rsid w:val="00375C63"/>
    <w:rsid w:val="00375C74"/>
    <w:rsid w:val="00375EEA"/>
    <w:rsid w:val="0037613C"/>
    <w:rsid w:val="003762F0"/>
    <w:rsid w:val="00376528"/>
    <w:rsid w:val="00376607"/>
    <w:rsid w:val="003766D2"/>
    <w:rsid w:val="00376927"/>
    <w:rsid w:val="00376B25"/>
    <w:rsid w:val="00376C62"/>
    <w:rsid w:val="00376E44"/>
    <w:rsid w:val="00376F0A"/>
    <w:rsid w:val="00376F2F"/>
    <w:rsid w:val="00377039"/>
    <w:rsid w:val="00377346"/>
    <w:rsid w:val="00377441"/>
    <w:rsid w:val="003774E1"/>
    <w:rsid w:val="0037787A"/>
    <w:rsid w:val="00377A0F"/>
    <w:rsid w:val="00377C76"/>
    <w:rsid w:val="00377DDC"/>
    <w:rsid w:val="00377E7E"/>
    <w:rsid w:val="00377F3B"/>
    <w:rsid w:val="003801DF"/>
    <w:rsid w:val="003803A0"/>
    <w:rsid w:val="00380DA9"/>
    <w:rsid w:val="00380E02"/>
    <w:rsid w:val="00380FE7"/>
    <w:rsid w:val="003810A4"/>
    <w:rsid w:val="003816C1"/>
    <w:rsid w:val="00381875"/>
    <w:rsid w:val="003819D6"/>
    <w:rsid w:val="00381C5C"/>
    <w:rsid w:val="00381CB4"/>
    <w:rsid w:val="00381CC4"/>
    <w:rsid w:val="00381CC9"/>
    <w:rsid w:val="00381FFA"/>
    <w:rsid w:val="003821B0"/>
    <w:rsid w:val="003821CF"/>
    <w:rsid w:val="0038226D"/>
    <w:rsid w:val="0038242F"/>
    <w:rsid w:val="003825FA"/>
    <w:rsid w:val="0038292B"/>
    <w:rsid w:val="00382A17"/>
    <w:rsid w:val="00382A53"/>
    <w:rsid w:val="00382ADE"/>
    <w:rsid w:val="00382AE3"/>
    <w:rsid w:val="00382B22"/>
    <w:rsid w:val="00382BE3"/>
    <w:rsid w:val="00382C65"/>
    <w:rsid w:val="0038302D"/>
    <w:rsid w:val="00383342"/>
    <w:rsid w:val="003833D5"/>
    <w:rsid w:val="00383553"/>
    <w:rsid w:val="00383613"/>
    <w:rsid w:val="0038372A"/>
    <w:rsid w:val="00383BE5"/>
    <w:rsid w:val="00383DD3"/>
    <w:rsid w:val="003841B0"/>
    <w:rsid w:val="00384282"/>
    <w:rsid w:val="003847D0"/>
    <w:rsid w:val="00384848"/>
    <w:rsid w:val="0038486A"/>
    <w:rsid w:val="00384D5C"/>
    <w:rsid w:val="00384E2A"/>
    <w:rsid w:val="0038506B"/>
    <w:rsid w:val="00385111"/>
    <w:rsid w:val="0038514F"/>
    <w:rsid w:val="00385161"/>
    <w:rsid w:val="00385618"/>
    <w:rsid w:val="00385805"/>
    <w:rsid w:val="00385B77"/>
    <w:rsid w:val="00385C92"/>
    <w:rsid w:val="00385EE5"/>
    <w:rsid w:val="00386344"/>
    <w:rsid w:val="00386494"/>
    <w:rsid w:val="003864A8"/>
    <w:rsid w:val="0038689D"/>
    <w:rsid w:val="003869E2"/>
    <w:rsid w:val="00386A2D"/>
    <w:rsid w:val="00386D5E"/>
    <w:rsid w:val="00386DF8"/>
    <w:rsid w:val="00386EC2"/>
    <w:rsid w:val="003871E0"/>
    <w:rsid w:val="003874BF"/>
    <w:rsid w:val="00387504"/>
    <w:rsid w:val="00387710"/>
    <w:rsid w:val="00387A54"/>
    <w:rsid w:val="00387D7B"/>
    <w:rsid w:val="00387E14"/>
    <w:rsid w:val="00390286"/>
    <w:rsid w:val="0039054B"/>
    <w:rsid w:val="00390DF0"/>
    <w:rsid w:val="00391523"/>
    <w:rsid w:val="00391580"/>
    <w:rsid w:val="003916A3"/>
    <w:rsid w:val="003918DF"/>
    <w:rsid w:val="00391975"/>
    <w:rsid w:val="0039199D"/>
    <w:rsid w:val="00391C53"/>
    <w:rsid w:val="00391F25"/>
    <w:rsid w:val="0039229B"/>
    <w:rsid w:val="0039242C"/>
    <w:rsid w:val="003927E6"/>
    <w:rsid w:val="00392964"/>
    <w:rsid w:val="00392AB8"/>
    <w:rsid w:val="00392B52"/>
    <w:rsid w:val="00392C35"/>
    <w:rsid w:val="00392D83"/>
    <w:rsid w:val="00392E3B"/>
    <w:rsid w:val="00393155"/>
    <w:rsid w:val="003933AC"/>
    <w:rsid w:val="003934D1"/>
    <w:rsid w:val="003936F2"/>
    <w:rsid w:val="00393CF2"/>
    <w:rsid w:val="00393D3A"/>
    <w:rsid w:val="00394018"/>
    <w:rsid w:val="00394343"/>
    <w:rsid w:val="0039435C"/>
    <w:rsid w:val="0039468D"/>
    <w:rsid w:val="003947AF"/>
    <w:rsid w:val="003947C9"/>
    <w:rsid w:val="003947F9"/>
    <w:rsid w:val="00394954"/>
    <w:rsid w:val="00394A5B"/>
    <w:rsid w:val="00394A94"/>
    <w:rsid w:val="00394C91"/>
    <w:rsid w:val="00394EE3"/>
    <w:rsid w:val="00394F48"/>
    <w:rsid w:val="00395037"/>
    <w:rsid w:val="00395A7F"/>
    <w:rsid w:val="00395EBA"/>
    <w:rsid w:val="0039609F"/>
    <w:rsid w:val="003960DB"/>
    <w:rsid w:val="003961BB"/>
    <w:rsid w:val="003967E2"/>
    <w:rsid w:val="003967E7"/>
    <w:rsid w:val="00396842"/>
    <w:rsid w:val="003969A7"/>
    <w:rsid w:val="00396A48"/>
    <w:rsid w:val="00396E27"/>
    <w:rsid w:val="00396F69"/>
    <w:rsid w:val="003970E0"/>
    <w:rsid w:val="003975FB"/>
    <w:rsid w:val="003977BB"/>
    <w:rsid w:val="00397822"/>
    <w:rsid w:val="00397D4D"/>
    <w:rsid w:val="00397D82"/>
    <w:rsid w:val="00397EB9"/>
    <w:rsid w:val="003A0010"/>
    <w:rsid w:val="003A05DB"/>
    <w:rsid w:val="003A0958"/>
    <w:rsid w:val="003A09BA"/>
    <w:rsid w:val="003A09D4"/>
    <w:rsid w:val="003A0BEA"/>
    <w:rsid w:val="003A0C95"/>
    <w:rsid w:val="003A0FE5"/>
    <w:rsid w:val="003A126A"/>
    <w:rsid w:val="003A12EE"/>
    <w:rsid w:val="003A15BF"/>
    <w:rsid w:val="003A19A4"/>
    <w:rsid w:val="003A2048"/>
    <w:rsid w:val="003A2103"/>
    <w:rsid w:val="003A23AF"/>
    <w:rsid w:val="003A241F"/>
    <w:rsid w:val="003A27D2"/>
    <w:rsid w:val="003A28B9"/>
    <w:rsid w:val="003A2A5B"/>
    <w:rsid w:val="003A2AD5"/>
    <w:rsid w:val="003A2BB4"/>
    <w:rsid w:val="003A3045"/>
    <w:rsid w:val="003A3096"/>
    <w:rsid w:val="003A32F5"/>
    <w:rsid w:val="003A3373"/>
    <w:rsid w:val="003A3395"/>
    <w:rsid w:val="003A39EC"/>
    <w:rsid w:val="003A3D72"/>
    <w:rsid w:val="003A4196"/>
    <w:rsid w:val="003A41B7"/>
    <w:rsid w:val="003A4748"/>
    <w:rsid w:val="003A492C"/>
    <w:rsid w:val="003A4A52"/>
    <w:rsid w:val="003A4C48"/>
    <w:rsid w:val="003A4D60"/>
    <w:rsid w:val="003A4DC4"/>
    <w:rsid w:val="003A5270"/>
    <w:rsid w:val="003A52CC"/>
    <w:rsid w:val="003A54A9"/>
    <w:rsid w:val="003A56EF"/>
    <w:rsid w:val="003A5F40"/>
    <w:rsid w:val="003A6607"/>
    <w:rsid w:val="003A6676"/>
    <w:rsid w:val="003A66AF"/>
    <w:rsid w:val="003A6B60"/>
    <w:rsid w:val="003A6BB5"/>
    <w:rsid w:val="003A6EBE"/>
    <w:rsid w:val="003A6EBF"/>
    <w:rsid w:val="003A72E1"/>
    <w:rsid w:val="003A73D5"/>
    <w:rsid w:val="003A7616"/>
    <w:rsid w:val="003A770D"/>
    <w:rsid w:val="003A7856"/>
    <w:rsid w:val="003A78FB"/>
    <w:rsid w:val="003A7A9B"/>
    <w:rsid w:val="003A7AF5"/>
    <w:rsid w:val="003A7B3B"/>
    <w:rsid w:val="003B000E"/>
    <w:rsid w:val="003B043E"/>
    <w:rsid w:val="003B045A"/>
    <w:rsid w:val="003B08E1"/>
    <w:rsid w:val="003B0BBA"/>
    <w:rsid w:val="003B0C3B"/>
    <w:rsid w:val="003B0D1A"/>
    <w:rsid w:val="003B107E"/>
    <w:rsid w:val="003B10F1"/>
    <w:rsid w:val="003B1125"/>
    <w:rsid w:val="003B128C"/>
    <w:rsid w:val="003B1353"/>
    <w:rsid w:val="003B1385"/>
    <w:rsid w:val="003B1639"/>
    <w:rsid w:val="003B18BA"/>
    <w:rsid w:val="003B1A92"/>
    <w:rsid w:val="003B1C33"/>
    <w:rsid w:val="003B1C83"/>
    <w:rsid w:val="003B1D45"/>
    <w:rsid w:val="003B205B"/>
    <w:rsid w:val="003B2592"/>
    <w:rsid w:val="003B28A8"/>
    <w:rsid w:val="003B299A"/>
    <w:rsid w:val="003B2F36"/>
    <w:rsid w:val="003B3240"/>
    <w:rsid w:val="003B3526"/>
    <w:rsid w:val="003B35CA"/>
    <w:rsid w:val="003B3671"/>
    <w:rsid w:val="003B3672"/>
    <w:rsid w:val="003B372C"/>
    <w:rsid w:val="003B37D6"/>
    <w:rsid w:val="003B3C21"/>
    <w:rsid w:val="003B400B"/>
    <w:rsid w:val="003B4145"/>
    <w:rsid w:val="003B418B"/>
    <w:rsid w:val="003B4438"/>
    <w:rsid w:val="003B4614"/>
    <w:rsid w:val="003B4792"/>
    <w:rsid w:val="003B47A3"/>
    <w:rsid w:val="003B4950"/>
    <w:rsid w:val="003B50D5"/>
    <w:rsid w:val="003B511F"/>
    <w:rsid w:val="003B5324"/>
    <w:rsid w:val="003B547E"/>
    <w:rsid w:val="003B590D"/>
    <w:rsid w:val="003B59F0"/>
    <w:rsid w:val="003B5F4C"/>
    <w:rsid w:val="003B6365"/>
    <w:rsid w:val="003B63C4"/>
    <w:rsid w:val="003B6416"/>
    <w:rsid w:val="003B65AD"/>
    <w:rsid w:val="003B6874"/>
    <w:rsid w:val="003B6B90"/>
    <w:rsid w:val="003B6E99"/>
    <w:rsid w:val="003B71B4"/>
    <w:rsid w:val="003B7309"/>
    <w:rsid w:val="003B7443"/>
    <w:rsid w:val="003B74DE"/>
    <w:rsid w:val="003B7645"/>
    <w:rsid w:val="003B79B1"/>
    <w:rsid w:val="003B7B1B"/>
    <w:rsid w:val="003B7B98"/>
    <w:rsid w:val="003B7C64"/>
    <w:rsid w:val="003B7C92"/>
    <w:rsid w:val="003B7D3B"/>
    <w:rsid w:val="003C0165"/>
    <w:rsid w:val="003C0380"/>
    <w:rsid w:val="003C041A"/>
    <w:rsid w:val="003C0448"/>
    <w:rsid w:val="003C0BFA"/>
    <w:rsid w:val="003C0D22"/>
    <w:rsid w:val="003C0E48"/>
    <w:rsid w:val="003C0EA1"/>
    <w:rsid w:val="003C13A7"/>
    <w:rsid w:val="003C1711"/>
    <w:rsid w:val="003C1B8D"/>
    <w:rsid w:val="003C1C46"/>
    <w:rsid w:val="003C1C82"/>
    <w:rsid w:val="003C1D0D"/>
    <w:rsid w:val="003C1F69"/>
    <w:rsid w:val="003C2088"/>
    <w:rsid w:val="003C23CF"/>
    <w:rsid w:val="003C25FE"/>
    <w:rsid w:val="003C2A2B"/>
    <w:rsid w:val="003C2C40"/>
    <w:rsid w:val="003C2E17"/>
    <w:rsid w:val="003C2ED5"/>
    <w:rsid w:val="003C3480"/>
    <w:rsid w:val="003C3845"/>
    <w:rsid w:val="003C3DF6"/>
    <w:rsid w:val="003C3E56"/>
    <w:rsid w:val="003C3F74"/>
    <w:rsid w:val="003C476B"/>
    <w:rsid w:val="003C4971"/>
    <w:rsid w:val="003C4AB2"/>
    <w:rsid w:val="003C4B14"/>
    <w:rsid w:val="003C4B6C"/>
    <w:rsid w:val="003C4D9C"/>
    <w:rsid w:val="003C56EA"/>
    <w:rsid w:val="003C5741"/>
    <w:rsid w:val="003C57BF"/>
    <w:rsid w:val="003C59B4"/>
    <w:rsid w:val="003C59C9"/>
    <w:rsid w:val="003C63E6"/>
    <w:rsid w:val="003C65E8"/>
    <w:rsid w:val="003C6680"/>
    <w:rsid w:val="003C6CF4"/>
    <w:rsid w:val="003C7597"/>
    <w:rsid w:val="003C776D"/>
    <w:rsid w:val="003C78A5"/>
    <w:rsid w:val="003C78EA"/>
    <w:rsid w:val="003C7BB2"/>
    <w:rsid w:val="003C7C9E"/>
    <w:rsid w:val="003C7DB5"/>
    <w:rsid w:val="003C7DC1"/>
    <w:rsid w:val="003C7E85"/>
    <w:rsid w:val="003D043E"/>
    <w:rsid w:val="003D0441"/>
    <w:rsid w:val="003D0508"/>
    <w:rsid w:val="003D05B7"/>
    <w:rsid w:val="003D0832"/>
    <w:rsid w:val="003D0A08"/>
    <w:rsid w:val="003D0ACC"/>
    <w:rsid w:val="003D1184"/>
    <w:rsid w:val="003D133F"/>
    <w:rsid w:val="003D14AC"/>
    <w:rsid w:val="003D1BBA"/>
    <w:rsid w:val="003D1C70"/>
    <w:rsid w:val="003D276D"/>
    <w:rsid w:val="003D2840"/>
    <w:rsid w:val="003D2C38"/>
    <w:rsid w:val="003D2CA1"/>
    <w:rsid w:val="003D2F0C"/>
    <w:rsid w:val="003D3134"/>
    <w:rsid w:val="003D32DF"/>
    <w:rsid w:val="003D362C"/>
    <w:rsid w:val="003D3633"/>
    <w:rsid w:val="003D392B"/>
    <w:rsid w:val="003D39EB"/>
    <w:rsid w:val="003D3AFB"/>
    <w:rsid w:val="003D3BF3"/>
    <w:rsid w:val="003D3F2A"/>
    <w:rsid w:val="003D4111"/>
    <w:rsid w:val="003D43BD"/>
    <w:rsid w:val="003D49E4"/>
    <w:rsid w:val="003D4B72"/>
    <w:rsid w:val="003D4DE9"/>
    <w:rsid w:val="003D527D"/>
    <w:rsid w:val="003D53C4"/>
    <w:rsid w:val="003D54FF"/>
    <w:rsid w:val="003D563A"/>
    <w:rsid w:val="003D577E"/>
    <w:rsid w:val="003D5804"/>
    <w:rsid w:val="003D5819"/>
    <w:rsid w:val="003D5869"/>
    <w:rsid w:val="003D58C6"/>
    <w:rsid w:val="003D5A28"/>
    <w:rsid w:val="003D5AA0"/>
    <w:rsid w:val="003D5DEA"/>
    <w:rsid w:val="003D5EA5"/>
    <w:rsid w:val="003D5F73"/>
    <w:rsid w:val="003D6179"/>
    <w:rsid w:val="003D62DD"/>
    <w:rsid w:val="003D63F2"/>
    <w:rsid w:val="003D697D"/>
    <w:rsid w:val="003D6A25"/>
    <w:rsid w:val="003D7691"/>
    <w:rsid w:val="003D769B"/>
    <w:rsid w:val="003D76DC"/>
    <w:rsid w:val="003D779E"/>
    <w:rsid w:val="003D792F"/>
    <w:rsid w:val="003D7AA3"/>
    <w:rsid w:val="003D7B62"/>
    <w:rsid w:val="003D7C0E"/>
    <w:rsid w:val="003D7D9F"/>
    <w:rsid w:val="003D7F41"/>
    <w:rsid w:val="003D7FC0"/>
    <w:rsid w:val="003D7FD1"/>
    <w:rsid w:val="003E020E"/>
    <w:rsid w:val="003E03D1"/>
    <w:rsid w:val="003E046C"/>
    <w:rsid w:val="003E0F1B"/>
    <w:rsid w:val="003E1124"/>
    <w:rsid w:val="003E1396"/>
    <w:rsid w:val="003E1774"/>
    <w:rsid w:val="003E19A1"/>
    <w:rsid w:val="003E1D1C"/>
    <w:rsid w:val="003E1F41"/>
    <w:rsid w:val="003E2185"/>
    <w:rsid w:val="003E2781"/>
    <w:rsid w:val="003E27FA"/>
    <w:rsid w:val="003E2A18"/>
    <w:rsid w:val="003E2F1C"/>
    <w:rsid w:val="003E2F23"/>
    <w:rsid w:val="003E2F3E"/>
    <w:rsid w:val="003E3066"/>
    <w:rsid w:val="003E335A"/>
    <w:rsid w:val="003E3394"/>
    <w:rsid w:val="003E37EB"/>
    <w:rsid w:val="003E38FB"/>
    <w:rsid w:val="003E3C39"/>
    <w:rsid w:val="003E40CB"/>
    <w:rsid w:val="003E4421"/>
    <w:rsid w:val="003E4486"/>
    <w:rsid w:val="003E45B5"/>
    <w:rsid w:val="003E48E2"/>
    <w:rsid w:val="003E49FE"/>
    <w:rsid w:val="003E4A03"/>
    <w:rsid w:val="003E4D4C"/>
    <w:rsid w:val="003E5220"/>
    <w:rsid w:val="003E525F"/>
    <w:rsid w:val="003E5365"/>
    <w:rsid w:val="003E56F3"/>
    <w:rsid w:val="003E573F"/>
    <w:rsid w:val="003E5D2E"/>
    <w:rsid w:val="003E6280"/>
    <w:rsid w:val="003E62A8"/>
    <w:rsid w:val="003E663E"/>
    <w:rsid w:val="003E6FC8"/>
    <w:rsid w:val="003E7113"/>
    <w:rsid w:val="003E72AC"/>
    <w:rsid w:val="003E72C9"/>
    <w:rsid w:val="003E74BA"/>
    <w:rsid w:val="003E7535"/>
    <w:rsid w:val="003E763B"/>
    <w:rsid w:val="003E772D"/>
    <w:rsid w:val="003E79BE"/>
    <w:rsid w:val="003E7C16"/>
    <w:rsid w:val="003E7C26"/>
    <w:rsid w:val="003F0027"/>
    <w:rsid w:val="003F0070"/>
    <w:rsid w:val="003F01BC"/>
    <w:rsid w:val="003F01FC"/>
    <w:rsid w:val="003F0450"/>
    <w:rsid w:val="003F05F1"/>
    <w:rsid w:val="003F06CF"/>
    <w:rsid w:val="003F0813"/>
    <w:rsid w:val="003F0A1F"/>
    <w:rsid w:val="003F0DFF"/>
    <w:rsid w:val="003F0E22"/>
    <w:rsid w:val="003F0F09"/>
    <w:rsid w:val="003F1225"/>
    <w:rsid w:val="003F167B"/>
    <w:rsid w:val="003F1BD1"/>
    <w:rsid w:val="003F1D5C"/>
    <w:rsid w:val="003F1F30"/>
    <w:rsid w:val="003F2007"/>
    <w:rsid w:val="003F238F"/>
    <w:rsid w:val="003F2485"/>
    <w:rsid w:val="003F2791"/>
    <w:rsid w:val="003F289D"/>
    <w:rsid w:val="003F2DF3"/>
    <w:rsid w:val="003F2E41"/>
    <w:rsid w:val="003F308A"/>
    <w:rsid w:val="003F3214"/>
    <w:rsid w:val="003F334B"/>
    <w:rsid w:val="003F36C2"/>
    <w:rsid w:val="003F4321"/>
    <w:rsid w:val="003F4352"/>
    <w:rsid w:val="003F4553"/>
    <w:rsid w:val="003F455E"/>
    <w:rsid w:val="003F464D"/>
    <w:rsid w:val="003F5427"/>
    <w:rsid w:val="003F55D6"/>
    <w:rsid w:val="003F5803"/>
    <w:rsid w:val="003F59E2"/>
    <w:rsid w:val="003F59EF"/>
    <w:rsid w:val="003F5A10"/>
    <w:rsid w:val="003F5BD2"/>
    <w:rsid w:val="003F5C09"/>
    <w:rsid w:val="003F5E80"/>
    <w:rsid w:val="003F5F57"/>
    <w:rsid w:val="003F5FE9"/>
    <w:rsid w:val="003F6012"/>
    <w:rsid w:val="003F626A"/>
    <w:rsid w:val="003F6282"/>
    <w:rsid w:val="003F63A6"/>
    <w:rsid w:val="003F67FE"/>
    <w:rsid w:val="003F6961"/>
    <w:rsid w:val="003F6972"/>
    <w:rsid w:val="003F6A87"/>
    <w:rsid w:val="003F6ACE"/>
    <w:rsid w:val="003F6DF4"/>
    <w:rsid w:val="003F6EB1"/>
    <w:rsid w:val="003F7529"/>
    <w:rsid w:val="003F75F3"/>
    <w:rsid w:val="003F7756"/>
    <w:rsid w:val="003F77A5"/>
    <w:rsid w:val="003F77E9"/>
    <w:rsid w:val="003F79EE"/>
    <w:rsid w:val="003F7A2C"/>
    <w:rsid w:val="003F7A9E"/>
    <w:rsid w:val="004001A9"/>
    <w:rsid w:val="00400781"/>
    <w:rsid w:val="00400979"/>
    <w:rsid w:val="0040098E"/>
    <w:rsid w:val="00400A45"/>
    <w:rsid w:val="00400A82"/>
    <w:rsid w:val="00401220"/>
    <w:rsid w:val="004014CA"/>
    <w:rsid w:val="0040186E"/>
    <w:rsid w:val="0040194A"/>
    <w:rsid w:val="0040208D"/>
    <w:rsid w:val="004021FF"/>
    <w:rsid w:val="00402372"/>
    <w:rsid w:val="0040249F"/>
    <w:rsid w:val="0040250C"/>
    <w:rsid w:val="0040259C"/>
    <w:rsid w:val="004028CD"/>
    <w:rsid w:val="00402A04"/>
    <w:rsid w:val="00402B5C"/>
    <w:rsid w:val="00402DD5"/>
    <w:rsid w:val="00402EE6"/>
    <w:rsid w:val="00402FC4"/>
    <w:rsid w:val="00403697"/>
    <w:rsid w:val="004037BE"/>
    <w:rsid w:val="004039B9"/>
    <w:rsid w:val="004039E2"/>
    <w:rsid w:val="00404007"/>
    <w:rsid w:val="00404021"/>
    <w:rsid w:val="00404240"/>
    <w:rsid w:val="00404998"/>
    <w:rsid w:val="00404E57"/>
    <w:rsid w:val="00405046"/>
    <w:rsid w:val="004051EB"/>
    <w:rsid w:val="004053E8"/>
    <w:rsid w:val="004056E1"/>
    <w:rsid w:val="004059CC"/>
    <w:rsid w:val="00405AB7"/>
    <w:rsid w:val="00405DA0"/>
    <w:rsid w:val="00406380"/>
    <w:rsid w:val="004064BE"/>
    <w:rsid w:val="004066EE"/>
    <w:rsid w:val="00407120"/>
    <w:rsid w:val="00407171"/>
    <w:rsid w:val="00407383"/>
    <w:rsid w:val="004073A9"/>
    <w:rsid w:val="004076B4"/>
    <w:rsid w:val="004076F4"/>
    <w:rsid w:val="00407C8D"/>
    <w:rsid w:val="00407D76"/>
    <w:rsid w:val="00407D91"/>
    <w:rsid w:val="00407DC4"/>
    <w:rsid w:val="00410709"/>
    <w:rsid w:val="0041083A"/>
    <w:rsid w:val="00410BBE"/>
    <w:rsid w:val="004111B3"/>
    <w:rsid w:val="00411488"/>
    <w:rsid w:val="00411A8E"/>
    <w:rsid w:val="00411E26"/>
    <w:rsid w:val="0041244C"/>
    <w:rsid w:val="00412576"/>
    <w:rsid w:val="0041259A"/>
    <w:rsid w:val="00412842"/>
    <w:rsid w:val="00412B0F"/>
    <w:rsid w:val="00412C26"/>
    <w:rsid w:val="00412D04"/>
    <w:rsid w:val="00412DE2"/>
    <w:rsid w:val="00412EE8"/>
    <w:rsid w:val="00412FF7"/>
    <w:rsid w:val="004136BD"/>
    <w:rsid w:val="00413A07"/>
    <w:rsid w:val="00413D11"/>
    <w:rsid w:val="00413EB4"/>
    <w:rsid w:val="00414128"/>
    <w:rsid w:val="00414315"/>
    <w:rsid w:val="0041439C"/>
    <w:rsid w:val="0041466D"/>
    <w:rsid w:val="0041487F"/>
    <w:rsid w:val="004148A9"/>
    <w:rsid w:val="00414A73"/>
    <w:rsid w:val="00414C1A"/>
    <w:rsid w:val="00414EB9"/>
    <w:rsid w:val="00414FD5"/>
    <w:rsid w:val="004152DE"/>
    <w:rsid w:val="0041547D"/>
    <w:rsid w:val="004155CB"/>
    <w:rsid w:val="00415934"/>
    <w:rsid w:val="00415CF4"/>
    <w:rsid w:val="00415E4D"/>
    <w:rsid w:val="00415F0D"/>
    <w:rsid w:val="00416206"/>
    <w:rsid w:val="0041621B"/>
    <w:rsid w:val="004163B5"/>
    <w:rsid w:val="004167B3"/>
    <w:rsid w:val="00416841"/>
    <w:rsid w:val="004169E4"/>
    <w:rsid w:val="00416A76"/>
    <w:rsid w:val="00416F5A"/>
    <w:rsid w:val="00416FEF"/>
    <w:rsid w:val="004171C9"/>
    <w:rsid w:val="00417686"/>
    <w:rsid w:val="00417849"/>
    <w:rsid w:val="0041796D"/>
    <w:rsid w:val="00417CD4"/>
    <w:rsid w:val="00420137"/>
    <w:rsid w:val="0042021B"/>
    <w:rsid w:val="00420395"/>
    <w:rsid w:val="004203FF"/>
    <w:rsid w:val="004208F2"/>
    <w:rsid w:val="00420D28"/>
    <w:rsid w:val="00420F1A"/>
    <w:rsid w:val="00421A3F"/>
    <w:rsid w:val="00421CA5"/>
    <w:rsid w:val="004222CB"/>
    <w:rsid w:val="004222CE"/>
    <w:rsid w:val="004224B7"/>
    <w:rsid w:val="004227F3"/>
    <w:rsid w:val="00422A61"/>
    <w:rsid w:val="00422B9D"/>
    <w:rsid w:val="004231CE"/>
    <w:rsid w:val="00423471"/>
    <w:rsid w:val="00423549"/>
    <w:rsid w:val="0042360A"/>
    <w:rsid w:val="00423774"/>
    <w:rsid w:val="00423C92"/>
    <w:rsid w:val="00423FC8"/>
    <w:rsid w:val="004240B9"/>
    <w:rsid w:val="00424761"/>
    <w:rsid w:val="004249FC"/>
    <w:rsid w:val="00424E84"/>
    <w:rsid w:val="00424F6F"/>
    <w:rsid w:val="00425303"/>
    <w:rsid w:val="00425593"/>
    <w:rsid w:val="0042568B"/>
    <w:rsid w:val="004256F1"/>
    <w:rsid w:val="0042573B"/>
    <w:rsid w:val="004257DA"/>
    <w:rsid w:val="004257F1"/>
    <w:rsid w:val="00425B5F"/>
    <w:rsid w:val="00425EBF"/>
    <w:rsid w:val="00426062"/>
    <w:rsid w:val="00426087"/>
    <w:rsid w:val="00426100"/>
    <w:rsid w:val="00426131"/>
    <w:rsid w:val="004261E9"/>
    <w:rsid w:val="0042652F"/>
    <w:rsid w:val="00426ADB"/>
    <w:rsid w:val="00426DAB"/>
    <w:rsid w:val="0042754F"/>
    <w:rsid w:val="0042761B"/>
    <w:rsid w:val="0042767E"/>
    <w:rsid w:val="004276A7"/>
    <w:rsid w:val="00427767"/>
    <w:rsid w:val="00427854"/>
    <w:rsid w:val="004278B7"/>
    <w:rsid w:val="00427A2C"/>
    <w:rsid w:val="00427A66"/>
    <w:rsid w:val="00430519"/>
    <w:rsid w:val="0043056A"/>
    <w:rsid w:val="00430849"/>
    <w:rsid w:val="00430A89"/>
    <w:rsid w:val="00430D47"/>
    <w:rsid w:val="00431276"/>
    <w:rsid w:val="00431328"/>
    <w:rsid w:val="004313B1"/>
    <w:rsid w:val="00431462"/>
    <w:rsid w:val="00431CA4"/>
    <w:rsid w:val="00431CF2"/>
    <w:rsid w:val="00431DD3"/>
    <w:rsid w:val="00431E62"/>
    <w:rsid w:val="00431E9D"/>
    <w:rsid w:val="00432859"/>
    <w:rsid w:val="004330AD"/>
    <w:rsid w:val="004331E3"/>
    <w:rsid w:val="00433458"/>
    <w:rsid w:val="00433848"/>
    <w:rsid w:val="00433942"/>
    <w:rsid w:val="00433B78"/>
    <w:rsid w:val="0043409E"/>
    <w:rsid w:val="00434112"/>
    <w:rsid w:val="004341C8"/>
    <w:rsid w:val="0043429C"/>
    <w:rsid w:val="004342B6"/>
    <w:rsid w:val="00434395"/>
    <w:rsid w:val="00434DAF"/>
    <w:rsid w:val="00434DD3"/>
    <w:rsid w:val="00435321"/>
    <w:rsid w:val="0043537A"/>
    <w:rsid w:val="004353B4"/>
    <w:rsid w:val="004354B7"/>
    <w:rsid w:val="004357BA"/>
    <w:rsid w:val="0043586C"/>
    <w:rsid w:val="00435900"/>
    <w:rsid w:val="004359C8"/>
    <w:rsid w:val="0043604A"/>
    <w:rsid w:val="00436334"/>
    <w:rsid w:val="0043635D"/>
    <w:rsid w:val="004364B3"/>
    <w:rsid w:val="004366C9"/>
    <w:rsid w:val="0043673F"/>
    <w:rsid w:val="0043693B"/>
    <w:rsid w:val="00436B6C"/>
    <w:rsid w:val="00436C26"/>
    <w:rsid w:val="00436EAA"/>
    <w:rsid w:val="004370DC"/>
    <w:rsid w:val="0043729F"/>
    <w:rsid w:val="0043741F"/>
    <w:rsid w:val="00437615"/>
    <w:rsid w:val="00437690"/>
    <w:rsid w:val="004376E4"/>
    <w:rsid w:val="00437830"/>
    <w:rsid w:val="00437854"/>
    <w:rsid w:val="00437C8E"/>
    <w:rsid w:val="00437CED"/>
    <w:rsid w:val="00437D1B"/>
    <w:rsid w:val="00437D7F"/>
    <w:rsid w:val="00437DA4"/>
    <w:rsid w:val="00437EAF"/>
    <w:rsid w:val="00437F40"/>
    <w:rsid w:val="00440085"/>
    <w:rsid w:val="00440263"/>
    <w:rsid w:val="004402F4"/>
    <w:rsid w:val="004403ED"/>
    <w:rsid w:val="00440604"/>
    <w:rsid w:val="00440678"/>
    <w:rsid w:val="00440752"/>
    <w:rsid w:val="004407F0"/>
    <w:rsid w:val="00440830"/>
    <w:rsid w:val="004408C8"/>
    <w:rsid w:val="00440C60"/>
    <w:rsid w:val="00441118"/>
    <w:rsid w:val="0044121C"/>
    <w:rsid w:val="00441415"/>
    <w:rsid w:val="00441590"/>
    <w:rsid w:val="004415AE"/>
    <w:rsid w:val="0044178A"/>
    <w:rsid w:val="004417C4"/>
    <w:rsid w:val="00441829"/>
    <w:rsid w:val="00441836"/>
    <w:rsid w:val="00441C74"/>
    <w:rsid w:val="00441E2A"/>
    <w:rsid w:val="00441FAA"/>
    <w:rsid w:val="004422A2"/>
    <w:rsid w:val="00442480"/>
    <w:rsid w:val="00442523"/>
    <w:rsid w:val="004425B5"/>
    <w:rsid w:val="00442E2B"/>
    <w:rsid w:val="00443271"/>
    <w:rsid w:val="00443438"/>
    <w:rsid w:val="00443586"/>
    <w:rsid w:val="004436DC"/>
    <w:rsid w:val="00443988"/>
    <w:rsid w:val="00443C90"/>
    <w:rsid w:val="00443E29"/>
    <w:rsid w:val="0044434B"/>
    <w:rsid w:val="004443CA"/>
    <w:rsid w:val="004444DA"/>
    <w:rsid w:val="004445DC"/>
    <w:rsid w:val="00444A50"/>
    <w:rsid w:val="00444C5C"/>
    <w:rsid w:val="00444DAF"/>
    <w:rsid w:val="004452C5"/>
    <w:rsid w:val="004454AB"/>
    <w:rsid w:val="004457BF"/>
    <w:rsid w:val="00445882"/>
    <w:rsid w:val="004459FB"/>
    <w:rsid w:val="00445C30"/>
    <w:rsid w:val="00446273"/>
    <w:rsid w:val="00446384"/>
    <w:rsid w:val="00446547"/>
    <w:rsid w:val="004465EC"/>
    <w:rsid w:val="0044663B"/>
    <w:rsid w:val="00446677"/>
    <w:rsid w:val="0044676C"/>
    <w:rsid w:val="0044688B"/>
    <w:rsid w:val="00446EE5"/>
    <w:rsid w:val="00446F81"/>
    <w:rsid w:val="00447204"/>
    <w:rsid w:val="00447412"/>
    <w:rsid w:val="004474BF"/>
    <w:rsid w:val="004476A2"/>
    <w:rsid w:val="00447950"/>
    <w:rsid w:val="00447B49"/>
    <w:rsid w:val="00450720"/>
    <w:rsid w:val="00450990"/>
    <w:rsid w:val="00450CD4"/>
    <w:rsid w:val="004511D9"/>
    <w:rsid w:val="00451293"/>
    <w:rsid w:val="00451300"/>
    <w:rsid w:val="0045155B"/>
    <w:rsid w:val="004516C8"/>
    <w:rsid w:val="00451805"/>
    <w:rsid w:val="00451A0A"/>
    <w:rsid w:val="00451A76"/>
    <w:rsid w:val="00452485"/>
    <w:rsid w:val="00452531"/>
    <w:rsid w:val="0045286D"/>
    <w:rsid w:val="00452D7E"/>
    <w:rsid w:val="00452E60"/>
    <w:rsid w:val="004535B5"/>
    <w:rsid w:val="00453652"/>
    <w:rsid w:val="00453661"/>
    <w:rsid w:val="0045374E"/>
    <w:rsid w:val="00453970"/>
    <w:rsid w:val="00453ABA"/>
    <w:rsid w:val="00453B2D"/>
    <w:rsid w:val="00453C79"/>
    <w:rsid w:val="004540CB"/>
    <w:rsid w:val="00454156"/>
    <w:rsid w:val="0045415D"/>
    <w:rsid w:val="00454EE0"/>
    <w:rsid w:val="00455172"/>
    <w:rsid w:val="00455348"/>
    <w:rsid w:val="004553BB"/>
    <w:rsid w:val="00455710"/>
    <w:rsid w:val="00455A7B"/>
    <w:rsid w:val="00455E05"/>
    <w:rsid w:val="0045621A"/>
    <w:rsid w:val="00456520"/>
    <w:rsid w:val="00456719"/>
    <w:rsid w:val="00456784"/>
    <w:rsid w:val="0045684F"/>
    <w:rsid w:val="0045699A"/>
    <w:rsid w:val="00456A4C"/>
    <w:rsid w:val="00456DCB"/>
    <w:rsid w:val="00457112"/>
    <w:rsid w:val="0045788A"/>
    <w:rsid w:val="0045790E"/>
    <w:rsid w:val="00457B19"/>
    <w:rsid w:val="00457B41"/>
    <w:rsid w:val="00457C67"/>
    <w:rsid w:val="00457D7C"/>
    <w:rsid w:val="00460096"/>
    <w:rsid w:val="004602D6"/>
    <w:rsid w:val="0046030E"/>
    <w:rsid w:val="004606FA"/>
    <w:rsid w:val="004613A5"/>
    <w:rsid w:val="004617AC"/>
    <w:rsid w:val="00461888"/>
    <w:rsid w:val="00461C08"/>
    <w:rsid w:val="00461C88"/>
    <w:rsid w:val="00462179"/>
    <w:rsid w:val="0046225D"/>
    <w:rsid w:val="00462453"/>
    <w:rsid w:val="00462F4E"/>
    <w:rsid w:val="00463033"/>
    <w:rsid w:val="00463148"/>
    <w:rsid w:val="00463474"/>
    <w:rsid w:val="004637E3"/>
    <w:rsid w:val="004637ED"/>
    <w:rsid w:val="0046385D"/>
    <w:rsid w:val="00463D25"/>
    <w:rsid w:val="004640CF"/>
    <w:rsid w:val="004641D9"/>
    <w:rsid w:val="004641FD"/>
    <w:rsid w:val="0046430A"/>
    <w:rsid w:val="004645E0"/>
    <w:rsid w:val="0046460C"/>
    <w:rsid w:val="00464BFF"/>
    <w:rsid w:val="00464DE8"/>
    <w:rsid w:val="004650E7"/>
    <w:rsid w:val="004654CB"/>
    <w:rsid w:val="004654F1"/>
    <w:rsid w:val="00465509"/>
    <w:rsid w:val="0046570D"/>
    <w:rsid w:val="004658DC"/>
    <w:rsid w:val="00466168"/>
    <w:rsid w:val="00466221"/>
    <w:rsid w:val="00466493"/>
    <w:rsid w:val="00466D83"/>
    <w:rsid w:val="00466DB3"/>
    <w:rsid w:val="00466DDC"/>
    <w:rsid w:val="00466F9B"/>
    <w:rsid w:val="00467213"/>
    <w:rsid w:val="004672BB"/>
    <w:rsid w:val="004673C9"/>
    <w:rsid w:val="004677AB"/>
    <w:rsid w:val="00467A7B"/>
    <w:rsid w:val="00467D97"/>
    <w:rsid w:val="00467EC6"/>
    <w:rsid w:val="00467F6B"/>
    <w:rsid w:val="00467FB7"/>
    <w:rsid w:val="00470266"/>
    <w:rsid w:val="0047028B"/>
    <w:rsid w:val="00470735"/>
    <w:rsid w:val="00470BEF"/>
    <w:rsid w:val="00471102"/>
    <w:rsid w:val="0047128D"/>
    <w:rsid w:val="00471318"/>
    <w:rsid w:val="004714F3"/>
    <w:rsid w:val="004717FA"/>
    <w:rsid w:val="00471844"/>
    <w:rsid w:val="00471969"/>
    <w:rsid w:val="00471B1C"/>
    <w:rsid w:val="00471C13"/>
    <w:rsid w:val="00471C1B"/>
    <w:rsid w:val="00471C45"/>
    <w:rsid w:val="00471DA7"/>
    <w:rsid w:val="00471F01"/>
    <w:rsid w:val="00472009"/>
    <w:rsid w:val="004723DC"/>
    <w:rsid w:val="00472525"/>
    <w:rsid w:val="00472A39"/>
    <w:rsid w:val="00472D43"/>
    <w:rsid w:val="00472E12"/>
    <w:rsid w:val="00472ED4"/>
    <w:rsid w:val="00472FA5"/>
    <w:rsid w:val="00473592"/>
    <w:rsid w:val="0047370E"/>
    <w:rsid w:val="0047424D"/>
    <w:rsid w:val="004745DB"/>
    <w:rsid w:val="004745F3"/>
    <w:rsid w:val="004746FF"/>
    <w:rsid w:val="00474A91"/>
    <w:rsid w:val="00474CD1"/>
    <w:rsid w:val="00474D12"/>
    <w:rsid w:val="00474E68"/>
    <w:rsid w:val="00475012"/>
    <w:rsid w:val="0047561B"/>
    <w:rsid w:val="00475697"/>
    <w:rsid w:val="00475A06"/>
    <w:rsid w:val="00475A55"/>
    <w:rsid w:val="00476215"/>
    <w:rsid w:val="0047622D"/>
    <w:rsid w:val="0047645E"/>
    <w:rsid w:val="0047659F"/>
    <w:rsid w:val="00476667"/>
    <w:rsid w:val="004766CA"/>
    <w:rsid w:val="00476844"/>
    <w:rsid w:val="00476890"/>
    <w:rsid w:val="004768C9"/>
    <w:rsid w:val="00476E60"/>
    <w:rsid w:val="00476EE1"/>
    <w:rsid w:val="0047708E"/>
    <w:rsid w:val="004770AD"/>
    <w:rsid w:val="004771A9"/>
    <w:rsid w:val="004771E6"/>
    <w:rsid w:val="00477476"/>
    <w:rsid w:val="00477477"/>
    <w:rsid w:val="00477C2B"/>
    <w:rsid w:val="0048046B"/>
    <w:rsid w:val="0048091A"/>
    <w:rsid w:val="00480A5D"/>
    <w:rsid w:val="00480A5F"/>
    <w:rsid w:val="004813A0"/>
    <w:rsid w:val="004813AA"/>
    <w:rsid w:val="004814EC"/>
    <w:rsid w:val="0048180E"/>
    <w:rsid w:val="0048192E"/>
    <w:rsid w:val="00481A6D"/>
    <w:rsid w:val="00481B76"/>
    <w:rsid w:val="00481BDD"/>
    <w:rsid w:val="00481D6D"/>
    <w:rsid w:val="0048203D"/>
    <w:rsid w:val="004821BA"/>
    <w:rsid w:val="004822D9"/>
    <w:rsid w:val="00482353"/>
    <w:rsid w:val="0048272D"/>
    <w:rsid w:val="00482807"/>
    <w:rsid w:val="004828E9"/>
    <w:rsid w:val="004829BE"/>
    <w:rsid w:val="00482BA0"/>
    <w:rsid w:val="00482EFE"/>
    <w:rsid w:val="00482FDA"/>
    <w:rsid w:val="0048305F"/>
    <w:rsid w:val="0048307D"/>
    <w:rsid w:val="0048345D"/>
    <w:rsid w:val="004834E2"/>
    <w:rsid w:val="0048369A"/>
    <w:rsid w:val="00483E86"/>
    <w:rsid w:val="00483FB0"/>
    <w:rsid w:val="00484281"/>
    <w:rsid w:val="00484322"/>
    <w:rsid w:val="004844D8"/>
    <w:rsid w:val="00484699"/>
    <w:rsid w:val="00485041"/>
    <w:rsid w:val="0048506B"/>
    <w:rsid w:val="00485088"/>
    <w:rsid w:val="0048523B"/>
    <w:rsid w:val="0048528F"/>
    <w:rsid w:val="0048559D"/>
    <w:rsid w:val="0048585A"/>
    <w:rsid w:val="004859F9"/>
    <w:rsid w:val="00485A60"/>
    <w:rsid w:val="00485D77"/>
    <w:rsid w:val="00485F8F"/>
    <w:rsid w:val="004862E8"/>
    <w:rsid w:val="00486583"/>
    <w:rsid w:val="004869DA"/>
    <w:rsid w:val="00486C26"/>
    <w:rsid w:val="00486C2F"/>
    <w:rsid w:val="004873A0"/>
    <w:rsid w:val="0048741B"/>
    <w:rsid w:val="0048768C"/>
    <w:rsid w:val="00487EB5"/>
    <w:rsid w:val="00487F0B"/>
    <w:rsid w:val="004902A0"/>
    <w:rsid w:val="0049098E"/>
    <w:rsid w:val="004909B0"/>
    <w:rsid w:val="00490CF6"/>
    <w:rsid w:val="00490E06"/>
    <w:rsid w:val="00491060"/>
    <w:rsid w:val="00491363"/>
    <w:rsid w:val="0049245D"/>
    <w:rsid w:val="0049252A"/>
    <w:rsid w:val="00492572"/>
    <w:rsid w:val="004925B0"/>
    <w:rsid w:val="00492B7E"/>
    <w:rsid w:val="00492C8C"/>
    <w:rsid w:val="0049309E"/>
    <w:rsid w:val="004935D0"/>
    <w:rsid w:val="004935D9"/>
    <w:rsid w:val="0049377E"/>
    <w:rsid w:val="00493800"/>
    <w:rsid w:val="00493AD0"/>
    <w:rsid w:val="00493C6D"/>
    <w:rsid w:val="00493CF6"/>
    <w:rsid w:val="00493DE4"/>
    <w:rsid w:val="00493F7B"/>
    <w:rsid w:val="004940AE"/>
    <w:rsid w:val="004941AD"/>
    <w:rsid w:val="00494239"/>
    <w:rsid w:val="00494641"/>
    <w:rsid w:val="00494B03"/>
    <w:rsid w:val="00494D59"/>
    <w:rsid w:val="004951DF"/>
    <w:rsid w:val="004951FE"/>
    <w:rsid w:val="00495620"/>
    <w:rsid w:val="00495A1B"/>
    <w:rsid w:val="00495A52"/>
    <w:rsid w:val="00495C3F"/>
    <w:rsid w:val="00495C52"/>
    <w:rsid w:val="00495CAF"/>
    <w:rsid w:val="004960A3"/>
    <w:rsid w:val="004963E8"/>
    <w:rsid w:val="004964CC"/>
    <w:rsid w:val="00496568"/>
    <w:rsid w:val="00496587"/>
    <w:rsid w:val="0049688E"/>
    <w:rsid w:val="00496A4B"/>
    <w:rsid w:val="00497054"/>
    <w:rsid w:val="004974FA"/>
    <w:rsid w:val="00497920"/>
    <w:rsid w:val="004979D6"/>
    <w:rsid w:val="00497AD5"/>
    <w:rsid w:val="00497DE8"/>
    <w:rsid w:val="00497E58"/>
    <w:rsid w:val="004A074F"/>
    <w:rsid w:val="004A07C1"/>
    <w:rsid w:val="004A0810"/>
    <w:rsid w:val="004A09B5"/>
    <w:rsid w:val="004A0E04"/>
    <w:rsid w:val="004A0EA6"/>
    <w:rsid w:val="004A10FC"/>
    <w:rsid w:val="004A11C4"/>
    <w:rsid w:val="004A1253"/>
    <w:rsid w:val="004A1429"/>
    <w:rsid w:val="004A19FB"/>
    <w:rsid w:val="004A1F52"/>
    <w:rsid w:val="004A2080"/>
    <w:rsid w:val="004A220D"/>
    <w:rsid w:val="004A2342"/>
    <w:rsid w:val="004A235F"/>
    <w:rsid w:val="004A25FB"/>
    <w:rsid w:val="004A2B70"/>
    <w:rsid w:val="004A2D0D"/>
    <w:rsid w:val="004A2FB5"/>
    <w:rsid w:val="004A34B7"/>
    <w:rsid w:val="004A35F2"/>
    <w:rsid w:val="004A3826"/>
    <w:rsid w:val="004A394B"/>
    <w:rsid w:val="004A3A7B"/>
    <w:rsid w:val="004A3D1B"/>
    <w:rsid w:val="004A3EB2"/>
    <w:rsid w:val="004A3ED4"/>
    <w:rsid w:val="004A3EF3"/>
    <w:rsid w:val="004A3F17"/>
    <w:rsid w:val="004A4040"/>
    <w:rsid w:val="004A40E3"/>
    <w:rsid w:val="004A40E9"/>
    <w:rsid w:val="004A4263"/>
    <w:rsid w:val="004A4268"/>
    <w:rsid w:val="004A4640"/>
    <w:rsid w:val="004A4DC9"/>
    <w:rsid w:val="004A4FEF"/>
    <w:rsid w:val="004A50A9"/>
    <w:rsid w:val="004A5130"/>
    <w:rsid w:val="004A542C"/>
    <w:rsid w:val="004A59D9"/>
    <w:rsid w:val="004A5A10"/>
    <w:rsid w:val="004A5A7E"/>
    <w:rsid w:val="004A5B4A"/>
    <w:rsid w:val="004A5D21"/>
    <w:rsid w:val="004A5E67"/>
    <w:rsid w:val="004A5FA9"/>
    <w:rsid w:val="004A6072"/>
    <w:rsid w:val="004A6129"/>
    <w:rsid w:val="004A6274"/>
    <w:rsid w:val="004A6368"/>
    <w:rsid w:val="004A63D5"/>
    <w:rsid w:val="004A6414"/>
    <w:rsid w:val="004A6457"/>
    <w:rsid w:val="004A67DA"/>
    <w:rsid w:val="004A67E6"/>
    <w:rsid w:val="004A699B"/>
    <w:rsid w:val="004A6CF1"/>
    <w:rsid w:val="004A6D2F"/>
    <w:rsid w:val="004A6F56"/>
    <w:rsid w:val="004A74D1"/>
    <w:rsid w:val="004A7513"/>
    <w:rsid w:val="004A784D"/>
    <w:rsid w:val="004A7BE2"/>
    <w:rsid w:val="004A7EC0"/>
    <w:rsid w:val="004A7EDC"/>
    <w:rsid w:val="004B00CF"/>
    <w:rsid w:val="004B0159"/>
    <w:rsid w:val="004B05F4"/>
    <w:rsid w:val="004B0686"/>
    <w:rsid w:val="004B0697"/>
    <w:rsid w:val="004B0DF1"/>
    <w:rsid w:val="004B0E29"/>
    <w:rsid w:val="004B10B7"/>
    <w:rsid w:val="004B1192"/>
    <w:rsid w:val="004B1345"/>
    <w:rsid w:val="004B1356"/>
    <w:rsid w:val="004B1588"/>
    <w:rsid w:val="004B1AA7"/>
    <w:rsid w:val="004B1ABA"/>
    <w:rsid w:val="004B1B96"/>
    <w:rsid w:val="004B1BD8"/>
    <w:rsid w:val="004B1EEA"/>
    <w:rsid w:val="004B1EF0"/>
    <w:rsid w:val="004B1F7D"/>
    <w:rsid w:val="004B1FB4"/>
    <w:rsid w:val="004B21E3"/>
    <w:rsid w:val="004B2283"/>
    <w:rsid w:val="004B274A"/>
    <w:rsid w:val="004B2969"/>
    <w:rsid w:val="004B2990"/>
    <w:rsid w:val="004B2A79"/>
    <w:rsid w:val="004B2D76"/>
    <w:rsid w:val="004B2EC6"/>
    <w:rsid w:val="004B311F"/>
    <w:rsid w:val="004B3717"/>
    <w:rsid w:val="004B392A"/>
    <w:rsid w:val="004B392D"/>
    <w:rsid w:val="004B3A80"/>
    <w:rsid w:val="004B3AF8"/>
    <w:rsid w:val="004B3B01"/>
    <w:rsid w:val="004B3C09"/>
    <w:rsid w:val="004B3C9D"/>
    <w:rsid w:val="004B3CD4"/>
    <w:rsid w:val="004B439A"/>
    <w:rsid w:val="004B45A1"/>
    <w:rsid w:val="004B4819"/>
    <w:rsid w:val="004B4A86"/>
    <w:rsid w:val="004B4AC0"/>
    <w:rsid w:val="004B4ED3"/>
    <w:rsid w:val="004B4FBA"/>
    <w:rsid w:val="004B5406"/>
    <w:rsid w:val="004B5791"/>
    <w:rsid w:val="004B5BA2"/>
    <w:rsid w:val="004B5BCB"/>
    <w:rsid w:val="004B5F39"/>
    <w:rsid w:val="004B6003"/>
    <w:rsid w:val="004B60AE"/>
    <w:rsid w:val="004B63C6"/>
    <w:rsid w:val="004B64FD"/>
    <w:rsid w:val="004B6691"/>
    <w:rsid w:val="004B6923"/>
    <w:rsid w:val="004B6A8D"/>
    <w:rsid w:val="004B6B3B"/>
    <w:rsid w:val="004B6E46"/>
    <w:rsid w:val="004B7058"/>
    <w:rsid w:val="004B705F"/>
    <w:rsid w:val="004B7B21"/>
    <w:rsid w:val="004B7D7D"/>
    <w:rsid w:val="004C0039"/>
    <w:rsid w:val="004C0693"/>
    <w:rsid w:val="004C06F9"/>
    <w:rsid w:val="004C083A"/>
    <w:rsid w:val="004C0A0E"/>
    <w:rsid w:val="004C0E09"/>
    <w:rsid w:val="004C1183"/>
    <w:rsid w:val="004C1427"/>
    <w:rsid w:val="004C142D"/>
    <w:rsid w:val="004C1749"/>
    <w:rsid w:val="004C1A6C"/>
    <w:rsid w:val="004C1DA7"/>
    <w:rsid w:val="004C1EA8"/>
    <w:rsid w:val="004C1EB2"/>
    <w:rsid w:val="004C2028"/>
    <w:rsid w:val="004C20A7"/>
    <w:rsid w:val="004C20EB"/>
    <w:rsid w:val="004C2499"/>
    <w:rsid w:val="004C27A6"/>
    <w:rsid w:val="004C27D6"/>
    <w:rsid w:val="004C28BC"/>
    <w:rsid w:val="004C29B1"/>
    <w:rsid w:val="004C29B9"/>
    <w:rsid w:val="004C2DC9"/>
    <w:rsid w:val="004C2E71"/>
    <w:rsid w:val="004C2EF5"/>
    <w:rsid w:val="004C31B7"/>
    <w:rsid w:val="004C33BE"/>
    <w:rsid w:val="004C359F"/>
    <w:rsid w:val="004C360A"/>
    <w:rsid w:val="004C380F"/>
    <w:rsid w:val="004C3A58"/>
    <w:rsid w:val="004C3CD8"/>
    <w:rsid w:val="004C3EF1"/>
    <w:rsid w:val="004C4012"/>
    <w:rsid w:val="004C40E2"/>
    <w:rsid w:val="004C411D"/>
    <w:rsid w:val="004C421A"/>
    <w:rsid w:val="004C435E"/>
    <w:rsid w:val="004C45C1"/>
    <w:rsid w:val="004C4728"/>
    <w:rsid w:val="004C4729"/>
    <w:rsid w:val="004C491B"/>
    <w:rsid w:val="004C49E1"/>
    <w:rsid w:val="004C4E56"/>
    <w:rsid w:val="004C4E8B"/>
    <w:rsid w:val="004C4F05"/>
    <w:rsid w:val="004C5BC1"/>
    <w:rsid w:val="004C5C78"/>
    <w:rsid w:val="004C5E05"/>
    <w:rsid w:val="004C6297"/>
    <w:rsid w:val="004C6541"/>
    <w:rsid w:val="004C67EF"/>
    <w:rsid w:val="004C6832"/>
    <w:rsid w:val="004C6A47"/>
    <w:rsid w:val="004C6AD5"/>
    <w:rsid w:val="004C6DFF"/>
    <w:rsid w:val="004C719F"/>
    <w:rsid w:val="004C73AC"/>
    <w:rsid w:val="004C74F4"/>
    <w:rsid w:val="004C77B4"/>
    <w:rsid w:val="004C7874"/>
    <w:rsid w:val="004C78B4"/>
    <w:rsid w:val="004C79B0"/>
    <w:rsid w:val="004D0061"/>
    <w:rsid w:val="004D0167"/>
    <w:rsid w:val="004D0205"/>
    <w:rsid w:val="004D048B"/>
    <w:rsid w:val="004D0A0F"/>
    <w:rsid w:val="004D0A62"/>
    <w:rsid w:val="004D0E1D"/>
    <w:rsid w:val="004D0F85"/>
    <w:rsid w:val="004D10D5"/>
    <w:rsid w:val="004D1438"/>
    <w:rsid w:val="004D153F"/>
    <w:rsid w:val="004D18BA"/>
    <w:rsid w:val="004D1B16"/>
    <w:rsid w:val="004D1BDC"/>
    <w:rsid w:val="004D1C6C"/>
    <w:rsid w:val="004D1D77"/>
    <w:rsid w:val="004D1EC4"/>
    <w:rsid w:val="004D209B"/>
    <w:rsid w:val="004D2615"/>
    <w:rsid w:val="004D2AA9"/>
    <w:rsid w:val="004D30D1"/>
    <w:rsid w:val="004D318E"/>
    <w:rsid w:val="004D333F"/>
    <w:rsid w:val="004D3852"/>
    <w:rsid w:val="004D3891"/>
    <w:rsid w:val="004D3BBF"/>
    <w:rsid w:val="004D3DC3"/>
    <w:rsid w:val="004D413F"/>
    <w:rsid w:val="004D4269"/>
    <w:rsid w:val="004D42E6"/>
    <w:rsid w:val="004D43CB"/>
    <w:rsid w:val="004D43D5"/>
    <w:rsid w:val="004D4950"/>
    <w:rsid w:val="004D4B63"/>
    <w:rsid w:val="004D4C7B"/>
    <w:rsid w:val="004D4CDE"/>
    <w:rsid w:val="004D4D7D"/>
    <w:rsid w:val="004D51B4"/>
    <w:rsid w:val="004D56BA"/>
    <w:rsid w:val="004D5966"/>
    <w:rsid w:val="004D5A5E"/>
    <w:rsid w:val="004D5D3C"/>
    <w:rsid w:val="004D5F2B"/>
    <w:rsid w:val="004D609D"/>
    <w:rsid w:val="004D61DD"/>
    <w:rsid w:val="004D64FE"/>
    <w:rsid w:val="004D6506"/>
    <w:rsid w:val="004D67EA"/>
    <w:rsid w:val="004D6B38"/>
    <w:rsid w:val="004D6C28"/>
    <w:rsid w:val="004D6DE4"/>
    <w:rsid w:val="004D70CB"/>
    <w:rsid w:val="004D72EE"/>
    <w:rsid w:val="004D77D4"/>
    <w:rsid w:val="004D7820"/>
    <w:rsid w:val="004D7858"/>
    <w:rsid w:val="004D785E"/>
    <w:rsid w:val="004D7926"/>
    <w:rsid w:val="004D7992"/>
    <w:rsid w:val="004D7BDF"/>
    <w:rsid w:val="004D7CAD"/>
    <w:rsid w:val="004D7F90"/>
    <w:rsid w:val="004E0555"/>
    <w:rsid w:val="004E05D8"/>
    <w:rsid w:val="004E0A19"/>
    <w:rsid w:val="004E0B65"/>
    <w:rsid w:val="004E0C6A"/>
    <w:rsid w:val="004E1239"/>
    <w:rsid w:val="004E1320"/>
    <w:rsid w:val="004E145C"/>
    <w:rsid w:val="004E17BA"/>
    <w:rsid w:val="004E1EBE"/>
    <w:rsid w:val="004E23DE"/>
    <w:rsid w:val="004E2736"/>
    <w:rsid w:val="004E2B35"/>
    <w:rsid w:val="004E2BE8"/>
    <w:rsid w:val="004E2C83"/>
    <w:rsid w:val="004E30CF"/>
    <w:rsid w:val="004E3234"/>
    <w:rsid w:val="004E3783"/>
    <w:rsid w:val="004E3A28"/>
    <w:rsid w:val="004E3BE4"/>
    <w:rsid w:val="004E3E71"/>
    <w:rsid w:val="004E4104"/>
    <w:rsid w:val="004E42C6"/>
    <w:rsid w:val="004E4516"/>
    <w:rsid w:val="004E453E"/>
    <w:rsid w:val="004E465E"/>
    <w:rsid w:val="004E4A25"/>
    <w:rsid w:val="004E4E11"/>
    <w:rsid w:val="004E4E17"/>
    <w:rsid w:val="004E4FA1"/>
    <w:rsid w:val="004E5268"/>
    <w:rsid w:val="004E597E"/>
    <w:rsid w:val="004E5D25"/>
    <w:rsid w:val="004E5EA0"/>
    <w:rsid w:val="004E5F48"/>
    <w:rsid w:val="004E6235"/>
    <w:rsid w:val="004E6478"/>
    <w:rsid w:val="004E64E0"/>
    <w:rsid w:val="004E68F0"/>
    <w:rsid w:val="004E6A19"/>
    <w:rsid w:val="004E6CCA"/>
    <w:rsid w:val="004E6D65"/>
    <w:rsid w:val="004E6E0C"/>
    <w:rsid w:val="004E6F95"/>
    <w:rsid w:val="004E71FE"/>
    <w:rsid w:val="004E7288"/>
    <w:rsid w:val="004E742A"/>
    <w:rsid w:val="004E75EF"/>
    <w:rsid w:val="004E7A56"/>
    <w:rsid w:val="004E7D08"/>
    <w:rsid w:val="004E7FDA"/>
    <w:rsid w:val="004F0026"/>
    <w:rsid w:val="004F025D"/>
    <w:rsid w:val="004F02B1"/>
    <w:rsid w:val="004F0535"/>
    <w:rsid w:val="004F0665"/>
    <w:rsid w:val="004F0B42"/>
    <w:rsid w:val="004F0CFF"/>
    <w:rsid w:val="004F0DD6"/>
    <w:rsid w:val="004F10CF"/>
    <w:rsid w:val="004F11FE"/>
    <w:rsid w:val="004F15B1"/>
    <w:rsid w:val="004F15E7"/>
    <w:rsid w:val="004F17E0"/>
    <w:rsid w:val="004F19D8"/>
    <w:rsid w:val="004F21CC"/>
    <w:rsid w:val="004F2917"/>
    <w:rsid w:val="004F2EBC"/>
    <w:rsid w:val="004F2EFB"/>
    <w:rsid w:val="004F3034"/>
    <w:rsid w:val="004F320C"/>
    <w:rsid w:val="004F3504"/>
    <w:rsid w:val="004F3803"/>
    <w:rsid w:val="004F3858"/>
    <w:rsid w:val="004F3ED2"/>
    <w:rsid w:val="004F481A"/>
    <w:rsid w:val="004F52EF"/>
    <w:rsid w:val="004F5473"/>
    <w:rsid w:val="004F58C0"/>
    <w:rsid w:val="004F58D9"/>
    <w:rsid w:val="004F5F02"/>
    <w:rsid w:val="004F5F3C"/>
    <w:rsid w:val="004F661D"/>
    <w:rsid w:val="004F6B7B"/>
    <w:rsid w:val="004F6B93"/>
    <w:rsid w:val="004F7521"/>
    <w:rsid w:val="004F7781"/>
    <w:rsid w:val="004F7A88"/>
    <w:rsid w:val="004F7C0C"/>
    <w:rsid w:val="004F7C59"/>
    <w:rsid w:val="005000F1"/>
    <w:rsid w:val="00500144"/>
    <w:rsid w:val="005003CE"/>
    <w:rsid w:val="005003F1"/>
    <w:rsid w:val="00500543"/>
    <w:rsid w:val="005007F7"/>
    <w:rsid w:val="005008BB"/>
    <w:rsid w:val="00500E0A"/>
    <w:rsid w:val="00500ED3"/>
    <w:rsid w:val="00500FE9"/>
    <w:rsid w:val="005017B8"/>
    <w:rsid w:val="00502100"/>
    <w:rsid w:val="005021B1"/>
    <w:rsid w:val="00502220"/>
    <w:rsid w:val="00502298"/>
    <w:rsid w:val="005024D9"/>
    <w:rsid w:val="00502587"/>
    <w:rsid w:val="005025C5"/>
    <w:rsid w:val="005026CA"/>
    <w:rsid w:val="0050291F"/>
    <w:rsid w:val="00502A11"/>
    <w:rsid w:val="00503129"/>
    <w:rsid w:val="00503441"/>
    <w:rsid w:val="005035C8"/>
    <w:rsid w:val="0050390B"/>
    <w:rsid w:val="00503B0A"/>
    <w:rsid w:val="00503C84"/>
    <w:rsid w:val="00503D3A"/>
    <w:rsid w:val="00503EE9"/>
    <w:rsid w:val="0050414B"/>
    <w:rsid w:val="005042AF"/>
    <w:rsid w:val="0050437E"/>
    <w:rsid w:val="00504517"/>
    <w:rsid w:val="005045A2"/>
    <w:rsid w:val="0050475A"/>
    <w:rsid w:val="00504A42"/>
    <w:rsid w:val="00504DB3"/>
    <w:rsid w:val="00504E94"/>
    <w:rsid w:val="00504F3E"/>
    <w:rsid w:val="005051A5"/>
    <w:rsid w:val="00505279"/>
    <w:rsid w:val="00505544"/>
    <w:rsid w:val="005055B0"/>
    <w:rsid w:val="005055CE"/>
    <w:rsid w:val="00505680"/>
    <w:rsid w:val="0050574C"/>
    <w:rsid w:val="0050578B"/>
    <w:rsid w:val="00505A87"/>
    <w:rsid w:val="00505B8C"/>
    <w:rsid w:val="00506002"/>
    <w:rsid w:val="00506159"/>
    <w:rsid w:val="005062A0"/>
    <w:rsid w:val="00506423"/>
    <w:rsid w:val="00506835"/>
    <w:rsid w:val="0050691B"/>
    <w:rsid w:val="00506934"/>
    <w:rsid w:val="00506FD5"/>
    <w:rsid w:val="0050747A"/>
    <w:rsid w:val="005074FF"/>
    <w:rsid w:val="005075AB"/>
    <w:rsid w:val="00510158"/>
    <w:rsid w:val="0051017B"/>
    <w:rsid w:val="005101AA"/>
    <w:rsid w:val="005103D8"/>
    <w:rsid w:val="0051046E"/>
    <w:rsid w:val="005105F9"/>
    <w:rsid w:val="0051068C"/>
    <w:rsid w:val="00510A9E"/>
    <w:rsid w:val="00510BED"/>
    <w:rsid w:val="00510F38"/>
    <w:rsid w:val="00511373"/>
    <w:rsid w:val="005116AE"/>
    <w:rsid w:val="00511D94"/>
    <w:rsid w:val="00511F49"/>
    <w:rsid w:val="00512042"/>
    <w:rsid w:val="005120A4"/>
    <w:rsid w:val="0051211A"/>
    <w:rsid w:val="00512336"/>
    <w:rsid w:val="00512521"/>
    <w:rsid w:val="00512612"/>
    <w:rsid w:val="00512BEA"/>
    <w:rsid w:val="00513663"/>
    <w:rsid w:val="005136A2"/>
    <w:rsid w:val="00513910"/>
    <w:rsid w:val="00513CC5"/>
    <w:rsid w:val="00513EF6"/>
    <w:rsid w:val="00514076"/>
    <w:rsid w:val="005143BA"/>
    <w:rsid w:val="00514593"/>
    <w:rsid w:val="005145E1"/>
    <w:rsid w:val="00514651"/>
    <w:rsid w:val="00514795"/>
    <w:rsid w:val="00514B3E"/>
    <w:rsid w:val="00514C78"/>
    <w:rsid w:val="005151BE"/>
    <w:rsid w:val="005156E7"/>
    <w:rsid w:val="00515782"/>
    <w:rsid w:val="005157F6"/>
    <w:rsid w:val="00515A74"/>
    <w:rsid w:val="00515C6A"/>
    <w:rsid w:val="00515D30"/>
    <w:rsid w:val="00515EBF"/>
    <w:rsid w:val="005161CF"/>
    <w:rsid w:val="00516208"/>
    <w:rsid w:val="00516667"/>
    <w:rsid w:val="00516F48"/>
    <w:rsid w:val="00516FF0"/>
    <w:rsid w:val="0051749E"/>
    <w:rsid w:val="00517631"/>
    <w:rsid w:val="0051770A"/>
    <w:rsid w:val="00517897"/>
    <w:rsid w:val="00517C98"/>
    <w:rsid w:val="005200E5"/>
    <w:rsid w:val="005201C3"/>
    <w:rsid w:val="00520467"/>
    <w:rsid w:val="005204CA"/>
    <w:rsid w:val="00520638"/>
    <w:rsid w:val="005209FB"/>
    <w:rsid w:val="00521019"/>
    <w:rsid w:val="00521261"/>
    <w:rsid w:val="005213B9"/>
    <w:rsid w:val="00521537"/>
    <w:rsid w:val="005215D1"/>
    <w:rsid w:val="005216B4"/>
    <w:rsid w:val="00521941"/>
    <w:rsid w:val="00521B9E"/>
    <w:rsid w:val="00521DE1"/>
    <w:rsid w:val="00521EC2"/>
    <w:rsid w:val="00521EF4"/>
    <w:rsid w:val="005222A8"/>
    <w:rsid w:val="0052265C"/>
    <w:rsid w:val="00522881"/>
    <w:rsid w:val="00522BF9"/>
    <w:rsid w:val="005231BE"/>
    <w:rsid w:val="005233B5"/>
    <w:rsid w:val="005233E0"/>
    <w:rsid w:val="00523657"/>
    <w:rsid w:val="00523764"/>
    <w:rsid w:val="00523765"/>
    <w:rsid w:val="0052397A"/>
    <w:rsid w:val="00523C78"/>
    <w:rsid w:val="00523D00"/>
    <w:rsid w:val="00523D61"/>
    <w:rsid w:val="0052413D"/>
    <w:rsid w:val="00524403"/>
    <w:rsid w:val="005246D0"/>
    <w:rsid w:val="00524A6E"/>
    <w:rsid w:val="00524B1C"/>
    <w:rsid w:val="00524F4B"/>
    <w:rsid w:val="0052504E"/>
    <w:rsid w:val="0052567E"/>
    <w:rsid w:val="00525B77"/>
    <w:rsid w:val="00525CD8"/>
    <w:rsid w:val="00525FEA"/>
    <w:rsid w:val="00526394"/>
    <w:rsid w:val="00526611"/>
    <w:rsid w:val="00526681"/>
    <w:rsid w:val="00526A5D"/>
    <w:rsid w:val="00526C7B"/>
    <w:rsid w:val="00526E3B"/>
    <w:rsid w:val="00527792"/>
    <w:rsid w:val="005278BE"/>
    <w:rsid w:val="0052790C"/>
    <w:rsid w:val="00527948"/>
    <w:rsid w:val="00527C31"/>
    <w:rsid w:val="00527C7E"/>
    <w:rsid w:val="00527E17"/>
    <w:rsid w:val="00530044"/>
    <w:rsid w:val="00530180"/>
    <w:rsid w:val="005301FB"/>
    <w:rsid w:val="00530273"/>
    <w:rsid w:val="005304D2"/>
    <w:rsid w:val="00530587"/>
    <w:rsid w:val="005305DE"/>
    <w:rsid w:val="005308E0"/>
    <w:rsid w:val="00530A5E"/>
    <w:rsid w:val="00530B07"/>
    <w:rsid w:val="00530BDD"/>
    <w:rsid w:val="005310C6"/>
    <w:rsid w:val="00531303"/>
    <w:rsid w:val="00531313"/>
    <w:rsid w:val="0053144B"/>
    <w:rsid w:val="00531557"/>
    <w:rsid w:val="0053168C"/>
    <w:rsid w:val="00531755"/>
    <w:rsid w:val="00531A1C"/>
    <w:rsid w:val="00531A32"/>
    <w:rsid w:val="00531BAF"/>
    <w:rsid w:val="00531CE1"/>
    <w:rsid w:val="00531D51"/>
    <w:rsid w:val="00531DF1"/>
    <w:rsid w:val="00531E63"/>
    <w:rsid w:val="00532148"/>
    <w:rsid w:val="00532326"/>
    <w:rsid w:val="005325D6"/>
    <w:rsid w:val="00532640"/>
    <w:rsid w:val="00532BAC"/>
    <w:rsid w:val="00532EEA"/>
    <w:rsid w:val="00533062"/>
    <w:rsid w:val="00533201"/>
    <w:rsid w:val="005332B0"/>
    <w:rsid w:val="00533569"/>
    <w:rsid w:val="00533582"/>
    <w:rsid w:val="005340BC"/>
    <w:rsid w:val="005341A5"/>
    <w:rsid w:val="005345A2"/>
    <w:rsid w:val="0053478F"/>
    <w:rsid w:val="00534844"/>
    <w:rsid w:val="005348E4"/>
    <w:rsid w:val="00534A1B"/>
    <w:rsid w:val="00534A2C"/>
    <w:rsid w:val="00534E04"/>
    <w:rsid w:val="0053546B"/>
    <w:rsid w:val="00535985"/>
    <w:rsid w:val="00535990"/>
    <w:rsid w:val="00535A88"/>
    <w:rsid w:val="00535CE2"/>
    <w:rsid w:val="00535DE7"/>
    <w:rsid w:val="00536046"/>
    <w:rsid w:val="00536087"/>
    <w:rsid w:val="00536119"/>
    <w:rsid w:val="00536165"/>
    <w:rsid w:val="0053618B"/>
    <w:rsid w:val="0053624B"/>
    <w:rsid w:val="00536291"/>
    <w:rsid w:val="00536339"/>
    <w:rsid w:val="00536446"/>
    <w:rsid w:val="005364A2"/>
    <w:rsid w:val="0053686E"/>
    <w:rsid w:val="00536A11"/>
    <w:rsid w:val="00536B19"/>
    <w:rsid w:val="00536C63"/>
    <w:rsid w:val="00536D1C"/>
    <w:rsid w:val="00537235"/>
    <w:rsid w:val="005372DB"/>
    <w:rsid w:val="005376F5"/>
    <w:rsid w:val="00537826"/>
    <w:rsid w:val="00537A54"/>
    <w:rsid w:val="00537D7C"/>
    <w:rsid w:val="00537E2B"/>
    <w:rsid w:val="00537E84"/>
    <w:rsid w:val="00540025"/>
    <w:rsid w:val="00540069"/>
    <w:rsid w:val="00540145"/>
    <w:rsid w:val="005404D6"/>
    <w:rsid w:val="00540659"/>
    <w:rsid w:val="00540782"/>
    <w:rsid w:val="005407E2"/>
    <w:rsid w:val="005407F6"/>
    <w:rsid w:val="0054081B"/>
    <w:rsid w:val="005409CB"/>
    <w:rsid w:val="00540B6C"/>
    <w:rsid w:val="00540BE4"/>
    <w:rsid w:val="00540C4E"/>
    <w:rsid w:val="00541081"/>
    <w:rsid w:val="0054123B"/>
    <w:rsid w:val="0054133D"/>
    <w:rsid w:val="005415DF"/>
    <w:rsid w:val="00541768"/>
    <w:rsid w:val="0054176F"/>
    <w:rsid w:val="0054181F"/>
    <w:rsid w:val="0054195C"/>
    <w:rsid w:val="00541B52"/>
    <w:rsid w:val="00541C7D"/>
    <w:rsid w:val="00542062"/>
    <w:rsid w:val="005421FB"/>
    <w:rsid w:val="00542228"/>
    <w:rsid w:val="0054245D"/>
    <w:rsid w:val="0054262D"/>
    <w:rsid w:val="00542677"/>
    <w:rsid w:val="005426ED"/>
    <w:rsid w:val="00542706"/>
    <w:rsid w:val="005429D3"/>
    <w:rsid w:val="00542B96"/>
    <w:rsid w:val="005430C0"/>
    <w:rsid w:val="005430DB"/>
    <w:rsid w:val="00543235"/>
    <w:rsid w:val="0054329D"/>
    <w:rsid w:val="0054360D"/>
    <w:rsid w:val="00543976"/>
    <w:rsid w:val="00543D1E"/>
    <w:rsid w:val="00543DDD"/>
    <w:rsid w:val="0054403D"/>
    <w:rsid w:val="005441DA"/>
    <w:rsid w:val="005443CA"/>
    <w:rsid w:val="0054453E"/>
    <w:rsid w:val="00544680"/>
    <w:rsid w:val="005448DC"/>
    <w:rsid w:val="0054495E"/>
    <w:rsid w:val="00544972"/>
    <w:rsid w:val="00544A0A"/>
    <w:rsid w:val="00544A28"/>
    <w:rsid w:val="00544C03"/>
    <w:rsid w:val="00544DA1"/>
    <w:rsid w:val="0054563B"/>
    <w:rsid w:val="005456D5"/>
    <w:rsid w:val="0054587E"/>
    <w:rsid w:val="00545C5F"/>
    <w:rsid w:val="0054605E"/>
    <w:rsid w:val="00546267"/>
    <w:rsid w:val="005463D6"/>
    <w:rsid w:val="00546449"/>
    <w:rsid w:val="0054646B"/>
    <w:rsid w:val="005464C7"/>
    <w:rsid w:val="005466B9"/>
    <w:rsid w:val="00546783"/>
    <w:rsid w:val="00546812"/>
    <w:rsid w:val="00546C44"/>
    <w:rsid w:val="00546E11"/>
    <w:rsid w:val="00546E60"/>
    <w:rsid w:val="00546EA4"/>
    <w:rsid w:val="00547122"/>
    <w:rsid w:val="005471A8"/>
    <w:rsid w:val="00547226"/>
    <w:rsid w:val="005473B9"/>
    <w:rsid w:val="005474DA"/>
    <w:rsid w:val="005478E7"/>
    <w:rsid w:val="00547ACA"/>
    <w:rsid w:val="0055009F"/>
    <w:rsid w:val="00550210"/>
    <w:rsid w:val="00550301"/>
    <w:rsid w:val="005503D3"/>
    <w:rsid w:val="00550B42"/>
    <w:rsid w:val="00550BAD"/>
    <w:rsid w:val="00550CE1"/>
    <w:rsid w:val="00550CF4"/>
    <w:rsid w:val="00550F86"/>
    <w:rsid w:val="00551106"/>
    <w:rsid w:val="005513B7"/>
    <w:rsid w:val="0055164A"/>
    <w:rsid w:val="005516B1"/>
    <w:rsid w:val="0055172E"/>
    <w:rsid w:val="00551A27"/>
    <w:rsid w:val="00551C67"/>
    <w:rsid w:val="00551DC7"/>
    <w:rsid w:val="00551FF2"/>
    <w:rsid w:val="0055216D"/>
    <w:rsid w:val="00552271"/>
    <w:rsid w:val="005525A5"/>
    <w:rsid w:val="0055261E"/>
    <w:rsid w:val="005526DF"/>
    <w:rsid w:val="00552723"/>
    <w:rsid w:val="0055295D"/>
    <w:rsid w:val="00552D80"/>
    <w:rsid w:val="00552F1C"/>
    <w:rsid w:val="005530EB"/>
    <w:rsid w:val="0055346E"/>
    <w:rsid w:val="005535C1"/>
    <w:rsid w:val="005537E4"/>
    <w:rsid w:val="00553B52"/>
    <w:rsid w:val="005540B5"/>
    <w:rsid w:val="00554136"/>
    <w:rsid w:val="005541D9"/>
    <w:rsid w:val="005542B7"/>
    <w:rsid w:val="00554612"/>
    <w:rsid w:val="005546DD"/>
    <w:rsid w:val="00554729"/>
    <w:rsid w:val="005548EA"/>
    <w:rsid w:val="00554B09"/>
    <w:rsid w:val="00554CA2"/>
    <w:rsid w:val="00554E18"/>
    <w:rsid w:val="00554FF5"/>
    <w:rsid w:val="005553AB"/>
    <w:rsid w:val="00555A30"/>
    <w:rsid w:val="00555E8C"/>
    <w:rsid w:val="00555FA8"/>
    <w:rsid w:val="00556010"/>
    <w:rsid w:val="00556081"/>
    <w:rsid w:val="0055618F"/>
    <w:rsid w:val="00556303"/>
    <w:rsid w:val="005568B8"/>
    <w:rsid w:val="00556A25"/>
    <w:rsid w:val="00556C92"/>
    <w:rsid w:val="00556F93"/>
    <w:rsid w:val="00557049"/>
    <w:rsid w:val="0055708D"/>
    <w:rsid w:val="005573F4"/>
    <w:rsid w:val="0055768B"/>
    <w:rsid w:val="00557744"/>
    <w:rsid w:val="0055776F"/>
    <w:rsid w:val="005577AA"/>
    <w:rsid w:val="005577E2"/>
    <w:rsid w:val="0055795A"/>
    <w:rsid w:val="00557A15"/>
    <w:rsid w:val="00557EEA"/>
    <w:rsid w:val="00557F9C"/>
    <w:rsid w:val="005602A2"/>
    <w:rsid w:val="005604F9"/>
    <w:rsid w:val="005606F8"/>
    <w:rsid w:val="005609C3"/>
    <w:rsid w:val="00560AE0"/>
    <w:rsid w:val="00560EE8"/>
    <w:rsid w:val="00560EF0"/>
    <w:rsid w:val="00560F91"/>
    <w:rsid w:val="00560FE9"/>
    <w:rsid w:val="005616CD"/>
    <w:rsid w:val="00561FC5"/>
    <w:rsid w:val="00561FCA"/>
    <w:rsid w:val="00561FE9"/>
    <w:rsid w:val="00562176"/>
    <w:rsid w:val="0056320D"/>
    <w:rsid w:val="005633D8"/>
    <w:rsid w:val="00563575"/>
    <w:rsid w:val="00563A3B"/>
    <w:rsid w:val="00563ADB"/>
    <w:rsid w:val="00563C0F"/>
    <w:rsid w:val="005640A9"/>
    <w:rsid w:val="005640C4"/>
    <w:rsid w:val="0056434F"/>
    <w:rsid w:val="0056493B"/>
    <w:rsid w:val="00564C7A"/>
    <w:rsid w:val="00564E0E"/>
    <w:rsid w:val="00564F10"/>
    <w:rsid w:val="00565482"/>
    <w:rsid w:val="00565650"/>
    <w:rsid w:val="00565664"/>
    <w:rsid w:val="005657E4"/>
    <w:rsid w:val="005658F3"/>
    <w:rsid w:val="00565B69"/>
    <w:rsid w:val="00565DDC"/>
    <w:rsid w:val="00565DE0"/>
    <w:rsid w:val="00566515"/>
    <w:rsid w:val="005676A7"/>
    <w:rsid w:val="005703CE"/>
    <w:rsid w:val="00570790"/>
    <w:rsid w:val="00570B14"/>
    <w:rsid w:val="00570D8B"/>
    <w:rsid w:val="0057100B"/>
    <w:rsid w:val="00571112"/>
    <w:rsid w:val="00571117"/>
    <w:rsid w:val="00571398"/>
    <w:rsid w:val="00571584"/>
    <w:rsid w:val="00571B54"/>
    <w:rsid w:val="00571E08"/>
    <w:rsid w:val="00571F34"/>
    <w:rsid w:val="00571FB4"/>
    <w:rsid w:val="00571FBA"/>
    <w:rsid w:val="0057237E"/>
    <w:rsid w:val="005726C8"/>
    <w:rsid w:val="00572874"/>
    <w:rsid w:val="0057294C"/>
    <w:rsid w:val="00572A1A"/>
    <w:rsid w:val="00573175"/>
    <w:rsid w:val="00573917"/>
    <w:rsid w:val="00573964"/>
    <w:rsid w:val="00573AE5"/>
    <w:rsid w:val="00573CB5"/>
    <w:rsid w:val="00574975"/>
    <w:rsid w:val="00574B34"/>
    <w:rsid w:val="005750E2"/>
    <w:rsid w:val="00575120"/>
    <w:rsid w:val="005753AA"/>
    <w:rsid w:val="0057581F"/>
    <w:rsid w:val="00575AA5"/>
    <w:rsid w:val="00575D22"/>
    <w:rsid w:val="0057691F"/>
    <w:rsid w:val="005769AF"/>
    <w:rsid w:val="00576BF6"/>
    <w:rsid w:val="00576C67"/>
    <w:rsid w:val="00576E69"/>
    <w:rsid w:val="00576EBB"/>
    <w:rsid w:val="00576ECA"/>
    <w:rsid w:val="00577308"/>
    <w:rsid w:val="0057745F"/>
    <w:rsid w:val="005774A1"/>
    <w:rsid w:val="00577A93"/>
    <w:rsid w:val="00580112"/>
    <w:rsid w:val="00580397"/>
    <w:rsid w:val="00580812"/>
    <w:rsid w:val="00580D16"/>
    <w:rsid w:val="00580DD6"/>
    <w:rsid w:val="00581036"/>
    <w:rsid w:val="00581090"/>
    <w:rsid w:val="0058129D"/>
    <w:rsid w:val="0058148F"/>
    <w:rsid w:val="005815BB"/>
    <w:rsid w:val="00581686"/>
    <w:rsid w:val="005818A2"/>
    <w:rsid w:val="00581D28"/>
    <w:rsid w:val="00581E14"/>
    <w:rsid w:val="00582064"/>
    <w:rsid w:val="00582161"/>
    <w:rsid w:val="005821F2"/>
    <w:rsid w:val="0058235C"/>
    <w:rsid w:val="00582A82"/>
    <w:rsid w:val="00582DF6"/>
    <w:rsid w:val="00583150"/>
    <w:rsid w:val="0058364F"/>
    <w:rsid w:val="00583866"/>
    <w:rsid w:val="00583A03"/>
    <w:rsid w:val="00583ACD"/>
    <w:rsid w:val="00583B7D"/>
    <w:rsid w:val="00584240"/>
    <w:rsid w:val="00584288"/>
    <w:rsid w:val="005842F4"/>
    <w:rsid w:val="005844E8"/>
    <w:rsid w:val="00584A31"/>
    <w:rsid w:val="00584B75"/>
    <w:rsid w:val="00584E11"/>
    <w:rsid w:val="00584E2F"/>
    <w:rsid w:val="00584F0E"/>
    <w:rsid w:val="00584FFA"/>
    <w:rsid w:val="005853A4"/>
    <w:rsid w:val="005855DB"/>
    <w:rsid w:val="00585656"/>
    <w:rsid w:val="00585979"/>
    <w:rsid w:val="005859B7"/>
    <w:rsid w:val="00585A32"/>
    <w:rsid w:val="00585D82"/>
    <w:rsid w:val="00585E63"/>
    <w:rsid w:val="00585E66"/>
    <w:rsid w:val="005864E8"/>
    <w:rsid w:val="0058683A"/>
    <w:rsid w:val="00586DE4"/>
    <w:rsid w:val="00586E72"/>
    <w:rsid w:val="00586FBD"/>
    <w:rsid w:val="005871AD"/>
    <w:rsid w:val="00587299"/>
    <w:rsid w:val="00587391"/>
    <w:rsid w:val="00587652"/>
    <w:rsid w:val="00587BC8"/>
    <w:rsid w:val="00587E8A"/>
    <w:rsid w:val="00587FDC"/>
    <w:rsid w:val="00590114"/>
    <w:rsid w:val="0059013E"/>
    <w:rsid w:val="0059036E"/>
    <w:rsid w:val="005903A0"/>
    <w:rsid w:val="00590716"/>
    <w:rsid w:val="0059078A"/>
    <w:rsid w:val="00590D0A"/>
    <w:rsid w:val="00590D5C"/>
    <w:rsid w:val="00590F53"/>
    <w:rsid w:val="00590FA0"/>
    <w:rsid w:val="005911AD"/>
    <w:rsid w:val="0059176F"/>
    <w:rsid w:val="005919AD"/>
    <w:rsid w:val="00591AB8"/>
    <w:rsid w:val="00591B05"/>
    <w:rsid w:val="00591CA1"/>
    <w:rsid w:val="00591DD5"/>
    <w:rsid w:val="00592144"/>
    <w:rsid w:val="0059222B"/>
    <w:rsid w:val="0059228F"/>
    <w:rsid w:val="0059244B"/>
    <w:rsid w:val="00592727"/>
    <w:rsid w:val="00592BF9"/>
    <w:rsid w:val="00592DA4"/>
    <w:rsid w:val="00592FF5"/>
    <w:rsid w:val="005936AE"/>
    <w:rsid w:val="005937ED"/>
    <w:rsid w:val="0059398A"/>
    <w:rsid w:val="00593ABF"/>
    <w:rsid w:val="00593C20"/>
    <w:rsid w:val="00593C46"/>
    <w:rsid w:val="00593DA3"/>
    <w:rsid w:val="005942AB"/>
    <w:rsid w:val="005942CF"/>
    <w:rsid w:val="00594333"/>
    <w:rsid w:val="00594637"/>
    <w:rsid w:val="00594701"/>
    <w:rsid w:val="005948BF"/>
    <w:rsid w:val="00594946"/>
    <w:rsid w:val="0059494F"/>
    <w:rsid w:val="00594957"/>
    <w:rsid w:val="005949BA"/>
    <w:rsid w:val="00594B6A"/>
    <w:rsid w:val="00594B85"/>
    <w:rsid w:val="00594BFA"/>
    <w:rsid w:val="00594C1E"/>
    <w:rsid w:val="00594D71"/>
    <w:rsid w:val="00595101"/>
    <w:rsid w:val="00595249"/>
    <w:rsid w:val="005953D7"/>
    <w:rsid w:val="005954D3"/>
    <w:rsid w:val="00595B5C"/>
    <w:rsid w:val="00595E3C"/>
    <w:rsid w:val="00595FFA"/>
    <w:rsid w:val="0059612D"/>
    <w:rsid w:val="00596240"/>
    <w:rsid w:val="0059649B"/>
    <w:rsid w:val="0059660F"/>
    <w:rsid w:val="00596677"/>
    <w:rsid w:val="005966CA"/>
    <w:rsid w:val="00596707"/>
    <w:rsid w:val="00596BC3"/>
    <w:rsid w:val="00596C7A"/>
    <w:rsid w:val="00597122"/>
    <w:rsid w:val="005975B2"/>
    <w:rsid w:val="0059764D"/>
    <w:rsid w:val="005976B4"/>
    <w:rsid w:val="0059773B"/>
    <w:rsid w:val="005977A0"/>
    <w:rsid w:val="00597972"/>
    <w:rsid w:val="00597A33"/>
    <w:rsid w:val="00597C71"/>
    <w:rsid w:val="00597DDC"/>
    <w:rsid w:val="00597DE5"/>
    <w:rsid w:val="005A005C"/>
    <w:rsid w:val="005A0519"/>
    <w:rsid w:val="005A0A24"/>
    <w:rsid w:val="005A0C6C"/>
    <w:rsid w:val="005A0EFC"/>
    <w:rsid w:val="005A0F65"/>
    <w:rsid w:val="005A111A"/>
    <w:rsid w:val="005A1419"/>
    <w:rsid w:val="005A17FB"/>
    <w:rsid w:val="005A1BD9"/>
    <w:rsid w:val="005A1EE9"/>
    <w:rsid w:val="005A201C"/>
    <w:rsid w:val="005A2044"/>
    <w:rsid w:val="005A2306"/>
    <w:rsid w:val="005A2E6D"/>
    <w:rsid w:val="005A2FB3"/>
    <w:rsid w:val="005A3026"/>
    <w:rsid w:val="005A355A"/>
    <w:rsid w:val="005A36DF"/>
    <w:rsid w:val="005A36E9"/>
    <w:rsid w:val="005A396F"/>
    <w:rsid w:val="005A3A02"/>
    <w:rsid w:val="005A3A37"/>
    <w:rsid w:val="005A3CD8"/>
    <w:rsid w:val="005A3E39"/>
    <w:rsid w:val="005A3E58"/>
    <w:rsid w:val="005A3E78"/>
    <w:rsid w:val="005A409E"/>
    <w:rsid w:val="005A42AD"/>
    <w:rsid w:val="005A42B4"/>
    <w:rsid w:val="005A52BF"/>
    <w:rsid w:val="005A548C"/>
    <w:rsid w:val="005A55E8"/>
    <w:rsid w:val="005A608A"/>
    <w:rsid w:val="005A616B"/>
    <w:rsid w:val="005A62BB"/>
    <w:rsid w:val="005A647E"/>
    <w:rsid w:val="005A64E9"/>
    <w:rsid w:val="005A69CA"/>
    <w:rsid w:val="005A6E0D"/>
    <w:rsid w:val="005A711E"/>
    <w:rsid w:val="005A71FA"/>
    <w:rsid w:val="005A71FF"/>
    <w:rsid w:val="005A7589"/>
    <w:rsid w:val="005A7AC6"/>
    <w:rsid w:val="005A7D85"/>
    <w:rsid w:val="005B00D0"/>
    <w:rsid w:val="005B0877"/>
    <w:rsid w:val="005B0A71"/>
    <w:rsid w:val="005B0BF3"/>
    <w:rsid w:val="005B1375"/>
    <w:rsid w:val="005B1566"/>
    <w:rsid w:val="005B15F5"/>
    <w:rsid w:val="005B182C"/>
    <w:rsid w:val="005B2393"/>
    <w:rsid w:val="005B2578"/>
    <w:rsid w:val="005B280E"/>
    <w:rsid w:val="005B29F0"/>
    <w:rsid w:val="005B2B28"/>
    <w:rsid w:val="005B2BD4"/>
    <w:rsid w:val="005B2E1B"/>
    <w:rsid w:val="005B2E4B"/>
    <w:rsid w:val="005B2E98"/>
    <w:rsid w:val="005B3382"/>
    <w:rsid w:val="005B349B"/>
    <w:rsid w:val="005B351E"/>
    <w:rsid w:val="005B36F1"/>
    <w:rsid w:val="005B3819"/>
    <w:rsid w:val="005B3840"/>
    <w:rsid w:val="005B387E"/>
    <w:rsid w:val="005B3902"/>
    <w:rsid w:val="005B3B95"/>
    <w:rsid w:val="005B3BF5"/>
    <w:rsid w:val="005B3CE5"/>
    <w:rsid w:val="005B3CEF"/>
    <w:rsid w:val="005B3DC3"/>
    <w:rsid w:val="005B3FE8"/>
    <w:rsid w:val="005B4240"/>
    <w:rsid w:val="005B506D"/>
    <w:rsid w:val="005B5124"/>
    <w:rsid w:val="005B515A"/>
    <w:rsid w:val="005B51FB"/>
    <w:rsid w:val="005B5234"/>
    <w:rsid w:val="005B535B"/>
    <w:rsid w:val="005B619A"/>
    <w:rsid w:val="005B62E0"/>
    <w:rsid w:val="005B638F"/>
    <w:rsid w:val="005B6592"/>
    <w:rsid w:val="005B66E9"/>
    <w:rsid w:val="005B6AD7"/>
    <w:rsid w:val="005B6F7A"/>
    <w:rsid w:val="005B70AD"/>
    <w:rsid w:val="005B733E"/>
    <w:rsid w:val="005B75CE"/>
    <w:rsid w:val="005B7928"/>
    <w:rsid w:val="005B79ED"/>
    <w:rsid w:val="005B7AE1"/>
    <w:rsid w:val="005B7D9A"/>
    <w:rsid w:val="005B7FC9"/>
    <w:rsid w:val="005B7FE7"/>
    <w:rsid w:val="005C03E1"/>
    <w:rsid w:val="005C0424"/>
    <w:rsid w:val="005C0616"/>
    <w:rsid w:val="005C0906"/>
    <w:rsid w:val="005C0B40"/>
    <w:rsid w:val="005C0BF2"/>
    <w:rsid w:val="005C1571"/>
    <w:rsid w:val="005C17F8"/>
    <w:rsid w:val="005C1AA7"/>
    <w:rsid w:val="005C1C49"/>
    <w:rsid w:val="005C1DDF"/>
    <w:rsid w:val="005C2164"/>
    <w:rsid w:val="005C2733"/>
    <w:rsid w:val="005C29E8"/>
    <w:rsid w:val="005C2A73"/>
    <w:rsid w:val="005C2BB3"/>
    <w:rsid w:val="005C2F3F"/>
    <w:rsid w:val="005C2F50"/>
    <w:rsid w:val="005C3006"/>
    <w:rsid w:val="005C315E"/>
    <w:rsid w:val="005C322F"/>
    <w:rsid w:val="005C3235"/>
    <w:rsid w:val="005C3322"/>
    <w:rsid w:val="005C34F4"/>
    <w:rsid w:val="005C3565"/>
    <w:rsid w:val="005C362F"/>
    <w:rsid w:val="005C3B11"/>
    <w:rsid w:val="005C3D93"/>
    <w:rsid w:val="005C3F86"/>
    <w:rsid w:val="005C45F1"/>
    <w:rsid w:val="005C46B9"/>
    <w:rsid w:val="005C4807"/>
    <w:rsid w:val="005C498F"/>
    <w:rsid w:val="005C4B3D"/>
    <w:rsid w:val="005C5111"/>
    <w:rsid w:val="005C51CD"/>
    <w:rsid w:val="005C532E"/>
    <w:rsid w:val="005C5492"/>
    <w:rsid w:val="005C54D4"/>
    <w:rsid w:val="005C590A"/>
    <w:rsid w:val="005C59D5"/>
    <w:rsid w:val="005C5BB5"/>
    <w:rsid w:val="005C600D"/>
    <w:rsid w:val="005C60F5"/>
    <w:rsid w:val="005C62B5"/>
    <w:rsid w:val="005C6506"/>
    <w:rsid w:val="005C6817"/>
    <w:rsid w:val="005C6880"/>
    <w:rsid w:val="005C68EA"/>
    <w:rsid w:val="005C68ED"/>
    <w:rsid w:val="005C6E2C"/>
    <w:rsid w:val="005C6EDE"/>
    <w:rsid w:val="005C6EEA"/>
    <w:rsid w:val="005C7080"/>
    <w:rsid w:val="005C710C"/>
    <w:rsid w:val="005C740E"/>
    <w:rsid w:val="005C77E7"/>
    <w:rsid w:val="005C7877"/>
    <w:rsid w:val="005C7A9F"/>
    <w:rsid w:val="005C7B4B"/>
    <w:rsid w:val="005C7D89"/>
    <w:rsid w:val="005D01DD"/>
    <w:rsid w:val="005D057C"/>
    <w:rsid w:val="005D0950"/>
    <w:rsid w:val="005D0989"/>
    <w:rsid w:val="005D0E81"/>
    <w:rsid w:val="005D0EEB"/>
    <w:rsid w:val="005D0F46"/>
    <w:rsid w:val="005D15AA"/>
    <w:rsid w:val="005D1B2B"/>
    <w:rsid w:val="005D1FF0"/>
    <w:rsid w:val="005D2066"/>
    <w:rsid w:val="005D2196"/>
    <w:rsid w:val="005D2212"/>
    <w:rsid w:val="005D25C9"/>
    <w:rsid w:val="005D27F4"/>
    <w:rsid w:val="005D2C76"/>
    <w:rsid w:val="005D2D0B"/>
    <w:rsid w:val="005D36ED"/>
    <w:rsid w:val="005D3813"/>
    <w:rsid w:val="005D3D9B"/>
    <w:rsid w:val="005D41D7"/>
    <w:rsid w:val="005D45FF"/>
    <w:rsid w:val="005D49C8"/>
    <w:rsid w:val="005D4B32"/>
    <w:rsid w:val="005D538D"/>
    <w:rsid w:val="005D5BCB"/>
    <w:rsid w:val="005D5C83"/>
    <w:rsid w:val="005D5E81"/>
    <w:rsid w:val="005D5FB4"/>
    <w:rsid w:val="005D662B"/>
    <w:rsid w:val="005D68A1"/>
    <w:rsid w:val="005D75C5"/>
    <w:rsid w:val="005D7778"/>
    <w:rsid w:val="005D7893"/>
    <w:rsid w:val="005D7921"/>
    <w:rsid w:val="005D7C94"/>
    <w:rsid w:val="005D7CDA"/>
    <w:rsid w:val="005E03A3"/>
    <w:rsid w:val="005E0760"/>
    <w:rsid w:val="005E0766"/>
    <w:rsid w:val="005E0C7D"/>
    <w:rsid w:val="005E0DC0"/>
    <w:rsid w:val="005E0E98"/>
    <w:rsid w:val="005E12BD"/>
    <w:rsid w:val="005E15FF"/>
    <w:rsid w:val="005E18AE"/>
    <w:rsid w:val="005E1EFF"/>
    <w:rsid w:val="005E205D"/>
    <w:rsid w:val="005E2105"/>
    <w:rsid w:val="005E2122"/>
    <w:rsid w:val="005E269A"/>
    <w:rsid w:val="005E2937"/>
    <w:rsid w:val="005E2CAD"/>
    <w:rsid w:val="005E2DC5"/>
    <w:rsid w:val="005E2DF1"/>
    <w:rsid w:val="005E2FA5"/>
    <w:rsid w:val="005E30E3"/>
    <w:rsid w:val="005E3102"/>
    <w:rsid w:val="005E3323"/>
    <w:rsid w:val="005E3598"/>
    <w:rsid w:val="005E3D23"/>
    <w:rsid w:val="005E40D9"/>
    <w:rsid w:val="005E4324"/>
    <w:rsid w:val="005E449B"/>
    <w:rsid w:val="005E4689"/>
    <w:rsid w:val="005E4853"/>
    <w:rsid w:val="005E48C9"/>
    <w:rsid w:val="005E490D"/>
    <w:rsid w:val="005E491B"/>
    <w:rsid w:val="005E4A32"/>
    <w:rsid w:val="005E4C2F"/>
    <w:rsid w:val="005E4DCB"/>
    <w:rsid w:val="005E5046"/>
    <w:rsid w:val="005E590B"/>
    <w:rsid w:val="005E5A7F"/>
    <w:rsid w:val="005E5BF3"/>
    <w:rsid w:val="005E5C0F"/>
    <w:rsid w:val="005E5E4E"/>
    <w:rsid w:val="005E5F78"/>
    <w:rsid w:val="005E5FF7"/>
    <w:rsid w:val="005E6024"/>
    <w:rsid w:val="005E61AE"/>
    <w:rsid w:val="005E62C1"/>
    <w:rsid w:val="005E6340"/>
    <w:rsid w:val="005E648D"/>
    <w:rsid w:val="005E65DD"/>
    <w:rsid w:val="005E6985"/>
    <w:rsid w:val="005E6E26"/>
    <w:rsid w:val="005E6E3C"/>
    <w:rsid w:val="005E6E56"/>
    <w:rsid w:val="005E7435"/>
    <w:rsid w:val="005E7843"/>
    <w:rsid w:val="005E7C27"/>
    <w:rsid w:val="005F01C2"/>
    <w:rsid w:val="005F04F4"/>
    <w:rsid w:val="005F0763"/>
    <w:rsid w:val="005F078E"/>
    <w:rsid w:val="005F094D"/>
    <w:rsid w:val="005F0B53"/>
    <w:rsid w:val="005F0D1C"/>
    <w:rsid w:val="005F0FE1"/>
    <w:rsid w:val="005F13CB"/>
    <w:rsid w:val="005F1741"/>
    <w:rsid w:val="005F1A59"/>
    <w:rsid w:val="005F1E03"/>
    <w:rsid w:val="005F201E"/>
    <w:rsid w:val="005F22D1"/>
    <w:rsid w:val="005F2382"/>
    <w:rsid w:val="005F23F1"/>
    <w:rsid w:val="005F252F"/>
    <w:rsid w:val="005F29E5"/>
    <w:rsid w:val="005F2D5C"/>
    <w:rsid w:val="005F2DE9"/>
    <w:rsid w:val="005F2E81"/>
    <w:rsid w:val="005F2FB0"/>
    <w:rsid w:val="005F304A"/>
    <w:rsid w:val="005F31B7"/>
    <w:rsid w:val="005F32E7"/>
    <w:rsid w:val="005F3611"/>
    <w:rsid w:val="005F3793"/>
    <w:rsid w:val="005F3A2A"/>
    <w:rsid w:val="005F3E51"/>
    <w:rsid w:val="005F4367"/>
    <w:rsid w:val="005F45AA"/>
    <w:rsid w:val="005F47CF"/>
    <w:rsid w:val="005F487A"/>
    <w:rsid w:val="005F4FC0"/>
    <w:rsid w:val="005F5333"/>
    <w:rsid w:val="005F54C8"/>
    <w:rsid w:val="005F5535"/>
    <w:rsid w:val="005F5663"/>
    <w:rsid w:val="005F592F"/>
    <w:rsid w:val="005F5976"/>
    <w:rsid w:val="005F5AC8"/>
    <w:rsid w:val="005F5BBC"/>
    <w:rsid w:val="005F5F38"/>
    <w:rsid w:val="005F616C"/>
    <w:rsid w:val="005F620B"/>
    <w:rsid w:val="005F63EC"/>
    <w:rsid w:val="005F6435"/>
    <w:rsid w:val="005F67CE"/>
    <w:rsid w:val="005F692E"/>
    <w:rsid w:val="005F6AE7"/>
    <w:rsid w:val="005F71F8"/>
    <w:rsid w:val="005F7433"/>
    <w:rsid w:val="005F77C2"/>
    <w:rsid w:val="005F7835"/>
    <w:rsid w:val="005F79E4"/>
    <w:rsid w:val="005F7A4B"/>
    <w:rsid w:val="005F7CE2"/>
    <w:rsid w:val="006002F1"/>
    <w:rsid w:val="00600D4D"/>
    <w:rsid w:val="00600FAC"/>
    <w:rsid w:val="00601045"/>
    <w:rsid w:val="0060109C"/>
    <w:rsid w:val="0060140D"/>
    <w:rsid w:val="006017D6"/>
    <w:rsid w:val="0060184A"/>
    <w:rsid w:val="00601AC5"/>
    <w:rsid w:val="00601C18"/>
    <w:rsid w:val="00601D2F"/>
    <w:rsid w:val="00601FCE"/>
    <w:rsid w:val="0060236B"/>
    <w:rsid w:val="00602536"/>
    <w:rsid w:val="0060254E"/>
    <w:rsid w:val="00602603"/>
    <w:rsid w:val="00602853"/>
    <w:rsid w:val="00602B2A"/>
    <w:rsid w:val="00602BD1"/>
    <w:rsid w:val="00602EEB"/>
    <w:rsid w:val="0060303A"/>
    <w:rsid w:val="0060334E"/>
    <w:rsid w:val="00603510"/>
    <w:rsid w:val="00603B5F"/>
    <w:rsid w:val="00604239"/>
    <w:rsid w:val="006048E6"/>
    <w:rsid w:val="006049DD"/>
    <w:rsid w:val="00604B27"/>
    <w:rsid w:val="00604E5C"/>
    <w:rsid w:val="00605042"/>
    <w:rsid w:val="006050B9"/>
    <w:rsid w:val="0060512A"/>
    <w:rsid w:val="006053A3"/>
    <w:rsid w:val="00605806"/>
    <w:rsid w:val="00605EEC"/>
    <w:rsid w:val="00605F15"/>
    <w:rsid w:val="00605FF7"/>
    <w:rsid w:val="006063F3"/>
    <w:rsid w:val="00606624"/>
    <w:rsid w:val="00606884"/>
    <w:rsid w:val="00606927"/>
    <w:rsid w:val="00606939"/>
    <w:rsid w:val="00606A55"/>
    <w:rsid w:val="00606AA4"/>
    <w:rsid w:val="00606BA9"/>
    <w:rsid w:val="00606C8B"/>
    <w:rsid w:val="00606DFF"/>
    <w:rsid w:val="00606E17"/>
    <w:rsid w:val="00607428"/>
    <w:rsid w:val="00607BC9"/>
    <w:rsid w:val="00607D5D"/>
    <w:rsid w:val="00610345"/>
    <w:rsid w:val="006103E7"/>
    <w:rsid w:val="006103E8"/>
    <w:rsid w:val="006104A8"/>
    <w:rsid w:val="006104E0"/>
    <w:rsid w:val="006105AB"/>
    <w:rsid w:val="00610833"/>
    <w:rsid w:val="00610A0B"/>
    <w:rsid w:val="00610BC3"/>
    <w:rsid w:val="00610D5B"/>
    <w:rsid w:val="00610D8B"/>
    <w:rsid w:val="00610DA0"/>
    <w:rsid w:val="00610EFA"/>
    <w:rsid w:val="00610F81"/>
    <w:rsid w:val="0061140F"/>
    <w:rsid w:val="006116E5"/>
    <w:rsid w:val="00611D71"/>
    <w:rsid w:val="006123A0"/>
    <w:rsid w:val="00612409"/>
    <w:rsid w:val="00612527"/>
    <w:rsid w:val="006125DF"/>
    <w:rsid w:val="00612BCA"/>
    <w:rsid w:val="00612CD4"/>
    <w:rsid w:val="00612FDB"/>
    <w:rsid w:val="00613164"/>
    <w:rsid w:val="006134E6"/>
    <w:rsid w:val="006135E8"/>
    <w:rsid w:val="006137E5"/>
    <w:rsid w:val="00613861"/>
    <w:rsid w:val="00613EED"/>
    <w:rsid w:val="00614037"/>
    <w:rsid w:val="0061413E"/>
    <w:rsid w:val="0061456A"/>
    <w:rsid w:val="00614D02"/>
    <w:rsid w:val="00614E39"/>
    <w:rsid w:val="006150F9"/>
    <w:rsid w:val="00615118"/>
    <w:rsid w:val="00615179"/>
    <w:rsid w:val="00615244"/>
    <w:rsid w:val="006155A9"/>
    <w:rsid w:val="0061566F"/>
    <w:rsid w:val="0061577F"/>
    <w:rsid w:val="006157A0"/>
    <w:rsid w:val="00615987"/>
    <w:rsid w:val="00615AFF"/>
    <w:rsid w:val="00616049"/>
    <w:rsid w:val="006161DA"/>
    <w:rsid w:val="0061627A"/>
    <w:rsid w:val="006162B5"/>
    <w:rsid w:val="00616389"/>
    <w:rsid w:val="0061667B"/>
    <w:rsid w:val="0061673A"/>
    <w:rsid w:val="00616805"/>
    <w:rsid w:val="006168F1"/>
    <w:rsid w:val="0061692A"/>
    <w:rsid w:val="00616ABF"/>
    <w:rsid w:val="00616F2F"/>
    <w:rsid w:val="00617481"/>
    <w:rsid w:val="006176D8"/>
    <w:rsid w:val="0061778C"/>
    <w:rsid w:val="00617986"/>
    <w:rsid w:val="006179B1"/>
    <w:rsid w:val="006179D1"/>
    <w:rsid w:val="00617B03"/>
    <w:rsid w:val="00617D21"/>
    <w:rsid w:val="00617DD9"/>
    <w:rsid w:val="00617E01"/>
    <w:rsid w:val="00620047"/>
    <w:rsid w:val="00620171"/>
    <w:rsid w:val="0062022E"/>
    <w:rsid w:val="00620618"/>
    <w:rsid w:val="00620645"/>
    <w:rsid w:val="00620815"/>
    <w:rsid w:val="006208EB"/>
    <w:rsid w:val="00620B15"/>
    <w:rsid w:val="00620CE3"/>
    <w:rsid w:val="00620D48"/>
    <w:rsid w:val="006213CD"/>
    <w:rsid w:val="006213D0"/>
    <w:rsid w:val="0062149B"/>
    <w:rsid w:val="00621672"/>
    <w:rsid w:val="006216AB"/>
    <w:rsid w:val="006219A5"/>
    <w:rsid w:val="00621A54"/>
    <w:rsid w:val="00621BC1"/>
    <w:rsid w:val="0062245F"/>
    <w:rsid w:val="00622460"/>
    <w:rsid w:val="00622858"/>
    <w:rsid w:val="00622A93"/>
    <w:rsid w:val="00622AF1"/>
    <w:rsid w:val="00622EB6"/>
    <w:rsid w:val="00623239"/>
    <w:rsid w:val="00623561"/>
    <w:rsid w:val="00623F62"/>
    <w:rsid w:val="00624289"/>
    <w:rsid w:val="0062435F"/>
    <w:rsid w:val="00624447"/>
    <w:rsid w:val="00624486"/>
    <w:rsid w:val="00624E77"/>
    <w:rsid w:val="00624FD9"/>
    <w:rsid w:val="006252BE"/>
    <w:rsid w:val="006254D1"/>
    <w:rsid w:val="006254D7"/>
    <w:rsid w:val="006255EA"/>
    <w:rsid w:val="00625844"/>
    <w:rsid w:val="00625888"/>
    <w:rsid w:val="00625BA9"/>
    <w:rsid w:val="00625D02"/>
    <w:rsid w:val="00625EFC"/>
    <w:rsid w:val="006261CB"/>
    <w:rsid w:val="00626559"/>
    <w:rsid w:val="0062675F"/>
    <w:rsid w:val="00626761"/>
    <w:rsid w:val="006267E7"/>
    <w:rsid w:val="00626A21"/>
    <w:rsid w:val="00626CE4"/>
    <w:rsid w:val="006271D5"/>
    <w:rsid w:val="00627670"/>
    <w:rsid w:val="00630039"/>
    <w:rsid w:val="00630139"/>
    <w:rsid w:val="0063049A"/>
    <w:rsid w:val="006309DE"/>
    <w:rsid w:val="00630C09"/>
    <w:rsid w:val="00630D8F"/>
    <w:rsid w:val="006311F7"/>
    <w:rsid w:val="00631454"/>
    <w:rsid w:val="00631487"/>
    <w:rsid w:val="0063178F"/>
    <w:rsid w:val="006319DC"/>
    <w:rsid w:val="00631A76"/>
    <w:rsid w:val="00631B09"/>
    <w:rsid w:val="00631E77"/>
    <w:rsid w:val="006322FA"/>
    <w:rsid w:val="00632335"/>
    <w:rsid w:val="006328EC"/>
    <w:rsid w:val="006329E1"/>
    <w:rsid w:val="00632B4B"/>
    <w:rsid w:val="00632C25"/>
    <w:rsid w:val="00632D80"/>
    <w:rsid w:val="00633061"/>
    <w:rsid w:val="00633489"/>
    <w:rsid w:val="00633B99"/>
    <w:rsid w:val="0063492A"/>
    <w:rsid w:val="00634944"/>
    <w:rsid w:val="00634A30"/>
    <w:rsid w:val="00634AD9"/>
    <w:rsid w:val="00634F5E"/>
    <w:rsid w:val="006350FC"/>
    <w:rsid w:val="006351CD"/>
    <w:rsid w:val="0063531A"/>
    <w:rsid w:val="006354F0"/>
    <w:rsid w:val="0063579E"/>
    <w:rsid w:val="00635B40"/>
    <w:rsid w:val="00635C5E"/>
    <w:rsid w:val="00635CF0"/>
    <w:rsid w:val="00635E3D"/>
    <w:rsid w:val="006360B5"/>
    <w:rsid w:val="006360C4"/>
    <w:rsid w:val="006360EB"/>
    <w:rsid w:val="0063631B"/>
    <w:rsid w:val="006365CA"/>
    <w:rsid w:val="006368D7"/>
    <w:rsid w:val="006369D2"/>
    <w:rsid w:val="00636EB1"/>
    <w:rsid w:val="00636F35"/>
    <w:rsid w:val="00636F78"/>
    <w:rsid w:val="006370EB"/>
    <w:rsid w:val="006373FA"/>
    <w:rsid w:val="0063751D"/>
    <w:rsid w:val="00637A7B"/>
    <w:rsid w:val="00637C21"/>
    <w:rsid w:val="006404B0"/>
    <w:rsid w:val="006407F1"/>
    <w:rsid w:val="0064091F"/>
    <w:rsid w:val="00640AA9"/>
    <w:rsid w:val="00640B28"/>
    <w:rsid w:val="00640CD5"/>
    <w:rsid w:val="00640D86"/>
    <w:rsid w:val="00640E1B"/>
    <w:rsid w:val="00640FB8"/>
    <w:rsid w:val="00641A44"/>
    <w:rsid w:val="00641E88"/>
    <w:rsid w:val="00642036"/>
    <w:rsid w:val="006421E5"/>
    <w:rsid w:val="00642512"/>
    <w:rsid w:val="006426F2"/>
    <w:rsid w:val="0064282A"/>
    <w:rsid w:val="00642B54"/>
    <w:rsid w:val="00642CAC"/>
    <w:rsid w:val="00642CDC"/>
    <w:rsid w:val="006430EB"/>
    <w:rsid w:val="006434C7"/>
    <w:rsid w:val="00643590"/>
    <w:rsid w:val="00643708"/>
    <w:rsid w:val="00643D82"/>
    <w:rsid w:val="00643F54"/>
    <w:rsid w:val="00643F6D"/>
    <w:rsid w:val="006443E1"/>
    <w:rsid w:val="00644543"/>
    <w:rsid w:val="0064454C"/>
    <w:rsid w:val="0064461D"/>
    <w:rsid w:val="00644639"/>
    <w:rsid w:val="00644781"/>
    <w:rsid w:val="00644B11"/>
    <w:rsid w:val="00644C3E"/>
    <w:rsid w:val="00644C90"/>
    <w:rsid w:val="00644EC1"/>
    <w:rsid w:val="00644ED3"/>
    <w:rsid w:val="00644F1E"/>
    <w:rsid w:val="006459A5"/>
    <w:rsid w:val="00645E06"/>
    <w:rsid w:val="00645F38"/>
    <w:rsid w:val="00646231"/>
    <w:rsid w:val="006462E2"/>
    <w:rsid w:val="00646341"/>
    <w:rsid w:val="006464C3"/>
    <w:rsid w:val="006464FD"/>
    <w:rsid w:val="006466F7"/>
    <w:rsid w:val="00646745"/>
    <w:rsid w:val="00646A70"/>
    <w:rsid w:val="00646AF0"/>
    <w:rsid w:val="00646BB6"/>
    <w:rsid w:val="00646C3A"/>
    <w:rsid w:val="00647066"/>
    <w:rsid w:val="0064763B"/>
    <w:rsid w:val="0064779E"/>
    <w:rsid w:val="006477E7"/>
    <w:rsid w:val="00647835"/>
    <w:rsid w:val="006478F5"/>
    <w:rsid w:val="00647A4A"/>
    <w:rsid w:val="00647C4D"/>
    <w:rsid w:val="00647FB9"/>
    <w:rsid w:val="00650566"/>
    <w:rsid w:val="0065059B"/>
    <w:rsid w:val="006506A0"/>
    <w:rsid w:val="006507B1"/>
    <w:rsid w:val="006512C7"/>
    <w:rsid w:val="00651303"/>
    <w:rsid w:val="006515E0"/>
    <w:rsid w:val="00651BDF"/>
    <w:rsid w:val="00651C55"/>
    <w:rsid w:val="00652090"/>
    <w:rsid w:val="0065220C"/>
    <w:rsid w:val="00652422"/>
    <w:rsid w:val="00652491"/>
    <w:rsid w:val="006525BE"/>
    <w:rsid w:val="00652618"/>
    <w:rsid w:val="0065264D"/>
    <w:rsid w:val="00652905"/>
    <w:rsid w:val="00652963"/>
    <w:rsid w:val="0065314E"/>
    <w:rsid w:val="006531EE"/>
    <w:rsid w:val="0065323F"/>
    <w:rsid w:val="0065357D"/>
    <w:rsid w:val="00653596"/>
    <w:rsid w:val="00653B9F"/>
    <w:rsid w:val="00653C86"/>
    <w:rsid w:val="00653DFA"/>
    <w:rsid w:val="00653E14"/>
    <w:rsid w:val="00653F4C"/>
    <w:rsid w:val="00653F68"/>
    <w:rsid w:val="00653F92"/>
    <w:rsid w:val="006540D8"/>
    <w:rsid w:val="00654255"/>
    <w:rsid w:val="00654B4D"/>
    <w:rsid w:val="00654EAC"/>
    <w:rsid w:val="0065516B"/>
    <w:rsid w:val="00655373"/>
    <w:rsid w:val="0065572A"/>
    <w:rsid w:val="006558BF"/>
    <w:rsid w:val="00655AA5"/>
    <w:rsid w:val="00655C15"/>
    <w:rsid w:val="00655E93"/>
    <w:rsid w:val="00656262"/>
    <w:rsid w:val="0065627F"/>
    <w:rsid w:val="00656474"/>
    <w:rsid w:val="00656795"/>
    <w:rsid w:val="0065688B"/>
    <w:rsid w:val="006568DB"/>
    <w:rsid w:val="00656B47"/>
    <w:rsid w:val="00656BB3"/>
    <w:rsid w:val="00656C26"/>
    <w:rsid w:val="00657314"/>
    <w:rsid w:val="006574A2"/>
    <w:rsid w:val="006574C4"/>
    <w:rsid w:val="00657609"/>
    <w:rsid w:val="006576D5"/>
    <w:rsid w:val="006577D1"/>
    <w:rsid w:val="006578FB"/>
    <w:rsid w:val="00657984"/>
    <w:rsid w:val="00657C95"/>
    <w:rsid w:val="00657DEE"/>
    <w:rsid w:val="006602D8"/>
    <w:rsid w:val="006606AE"/>
    <w:rsid w:val="00660732"/>
    <w:rsid w:val="00660BB6"/>
    <w:rsid w:val="00661669"/>
    <w:rsid w:val="0066179D"/>
    <w:rsid w:val="0066196D"/>
    <w:rsid w:val="00661A2F"/>
    <w:rsid w:val="00661BEE"/>
    <w:rsid w:val="00661EB0"/>
    <w:rsid w:val="00662314"/>
    <w:rsid w:val="0066248D"/>
    <w:rsid w:val="00662A98"/>
    <w:rsid w:val="00662B7E"/>
    <w:rsid w:val="00662D67"/>
    <w:rsid w:val="0066308F"/>
    <w:rsid w:val="006632BD"/>
    <w:rsid w:val="00663358"/>
    <w:rsid w:val="00663464"/>
    <w:rsid w:val="006636A7"/>
    <w:rsid w:val="00663A15"/>
    <w:rsid w:val="00663C14"/>
    <w:rsid w:val="00663EC9"/>
    <w:rsid w:val="0066404C"/>
    <w:rsid w:val="006642BB"/>
    <w:rsid w:val="006643D3"/>
    <w:rsid w:val="0066483D"/>
    <w:rsid w:val="00664B52"/>
    <w:rsid w:val="0066533F"/>
    <w:rsid w:val="0066543C"/>
    <w:rsid w:val="006654B2"/>
    <w:rsid w:val="00665572"/>
    <w:rsid w:val="00665769"/>
    <w:rsid w:val="0066585E"/>
    <w:rsid w:val="00665A77"/>
    <w:rsid w:val="00665AA4"/>
    <w:rsid w:val="00665AEB"/>
    <w:rsid w:val="00665B6E"/>
    <w:rsid w:val="00665B7B"/>
    <w:rsid w:val="00666287"/>
    <w:rsid w:val="0066641D"/>
    <w:rsid w:val="00666971"/>
    <w:rsid w:val="00666C63"/>
    <w:rsid w:val="006670E9"/>
    <w:rsid w:val="0066778D"/>
    <w:rsid w:val="0066782E"/>
    <w:rsid w:val="006679DE"/>
    <w:rsid w:val="00667F26"/>
    <w:rsid w:val="00667F38"/>
    <w:rsid w:val="00667F98"/>
    <w:rsid w:val="00667FD3"/>
    <w:rsid w:val="00670861"/>
    <w:rsid w:val="00670969"/>
    <w:rsid w:val="00671754"/>
    <w:rsid w:val="0067185C"/>
    <w:rsid w:val="0067192C"/>
    <w:rsid w:val="00671DD6"/>
    <w:rsid w:val="00671FC4"/>
    <w:rsid w:val="00671FDB"/>
    <w:rsid w:val="006723E9"/>
    <w:rsid w:val="0067292D"/>
    <w:rsid w:val="00672B98"/>
    <w:rsid w:val="00672BD8"/>
    <w:rsid w:val="00672C69"/>
    <w:rsid w:val="00672C7F"/>
    <w:rsid w:val="00672D70"/>
    <w:rsid w:val="00672ECE"/>
    <w:rsid w:val="00672F5D"/>
    <w:rsid w:val="00673098"/>
    <w:rsid w:val="006731B7"/>
    <w:rsid w:val="00673377"/>
    <w:rsid w:val="0067349F"/>
    <w:rsid w:val="00673A2D"/>
    <w:rsid w:val="00673B14"/>
    <w:rsid w:val="00673C69"/>
    <w:rsid w:val="00673D68"/>
    <w:rsid w:val="00673F85"/>
    <w:rsid w:val="006740AB"/>
    <w:rsid w:val="0067431A"/>
    <w:rsid w:val="00674524"/>
    <w:rsid w:val="0067453C"/>
    <w:rsid w:val="0067462F"/>
    <w:rsid w:val="00674639"/>
    <w:rsid w:val="00674770"/>
    <w:rsid w:val="00674861"/>
    <w:rsid w:val="00674ABD"/>
    <w:rsid w:val="00674FBD"/>
    <w:rsid w:val="00675166"/>
    <w:rsid w:val="00675643"/>
    <w:rsid w:val="0067569D"/>
    <w:rsid w:val="006757FC"/>
    <w:rsid w:val="00675BAB"/>
    <w:rsid w:val="00675D15"/>
    <w:rsid w:val="00675D42"/>
    <w:rsid w:val="00675E0F"/>
    <w:rsid w:val="00676123"/>
    <w:rsid w:val="00676420"/>
    <w:rsid w:val="006765D7"/>
    <w:rsid w:val="00676C0D"/>
    <w:rsid w:val="00676E27"/>
    <w:rsid w:val="00676EB9"/>
    <w:rsid w:val="006777D5"/>
    <w:rsid w:val="006778B9"/>
    <w:rsid w:val="00677F92"/>
    <w:rsid w:val="006802D7"/>
    <w:rsid w:val="00680FB8"/>
    <w:rsid w:val="0068115A"/>
    <w:rsid w:val="006812A8"/>
    <w:rsid w:val="00681766"/>
    <w:rsid w:val="00681EB5"/>
    <w:rsid w:val="00681FBA"/>
    <w:rsid w:val="00682002"/>
    <w:rsid w:val="006821EA"/>
    <w:rsid w:val="006823AA"/>
    <w:rsid w:val="0068258C"/>
    <w:rsid w:val="006825F7"/>
    <w:rsid w:val="006829A7"/>
    <w:rsid w:val="00682B86"/>
    <w:rsid w:val="00682DA0"/>
    <w:rsid w:val="006832F2"/>
    <w:rsid w:val="006833A5"/>
    <w:rsid w:val="006833D5"/>
    <w:rsid w:val="00683503"/>
    <w:rsid w:val="006837D5"/>
    <w:rsid w:val="00683817"/>
    <w:rsid w:val="00683AE4"/>
    <w:rsid w:val="00683DCE"/>
    <w:rsid w:val="00684B69"/>
    <w:rsid w:val="00684D1D"/>
    <w:rsid w:val="00684D76"/>
    <w:rsid w:val="00684F30"/>
    <w:rsid w:val="006853E6"/>
    <w:rsid w:val="0068545D"/>
    <w:rsid w:val="00685656"/>
    <w:rsid w:val="00685CD6"/>
    <w:rsid w:val="00685EA3"/>
    <w:rsid w:val="00685EEA"/>
    <w:rsid w:val="00685F58"/>
    <w:rsid w:val="006861EE"/>
    <w:rsid w:val="0068623E"/>
    <w:rsid w:val="0068661C"/>
    <w:rsid w:val="006866B0"/>
    <w:rsid w:val="006866D6"/>
    <w:rsid w:val="0068689B"/>
    <w:rsid w:val="00686A70"/>
    <w:rsid w:val="00686CD5"/>
    <w:rsid w:val="00686F3D"/>
    <w:rsid w:val="0068710B"/>
    <w:rsid w:val="006871B8"/>
    <w:rsid w:val="006875E4"/>
    <w:rsid w:val="006876A9"/>
    <w:rsid w:val="006876EF"/>
    <w:rsid w:val="0068777C"/>
    <w:rsid w:val="00687A54"/>
    <w:rsid w:val="00687A9F"/>
    <w:rsid w:val="00687C39"/>
    <w:rsid w:val="00687E06"/>
    <w:rsid w:val="00687F11"/>
    <w:rsid w:val="00690056"/>
    <w:rsid w:val="00690383"/>
    <w:rsid w:val="00690432"/>
    <w:rsid w:val="006904A7"/>
    <w:rsid w:val="00690B08"/>
    <w:rsid w:val="0069147A"/>
    <w:rsid w:val="006914AE"/>
    <w:rsid w:val="006917B6"/>
    <w:rsid w:val="006918D5"/>
    <w:rsid w:val="00691B5B"/>
    <w:rsid w:val="00691F6D"/>
    <w:rsid w:val="00692055"/>
    <w:rsid w:val="0069214B"/>
    <w:rsid w:val="006922B0"/>
    <w:rsid w:val="0069243F"/>
    <w:rsid w:val="006924D2"/>
    <w:rsid w:val="0069269B"/>
    <w:rsid w:val="00692781"/>
    <w:rsid w:val="006927CB"/>
    <w:rsid w:val="006928DA"/>
    <w:rsid w:val="00692D6B"/>
    <w:rsid w:val="00693749"/>
    <w:rsid w:val="00693E7F"/>
    <w:rsid w:val="00694050"/>
    <w:rsid w:val="0069409D"/>
    <w:rsid w:val="00694530"/>
    <w:rsid w:val="0069479C"/>
    <w:rsid w:val="00694E67"/>
    <w:rsid w:val="00694FF5"/>
    <w:rsid w:val="00695030"/>
    <w:rsid w:val="00695255"/>
    <w:rsid w:val="006954B1"/>
    <w:rsid w:val="0069575C"/>
    <w:rsid w:val="00695809"/>
    <w:rsid w:val="00695A72"/>
    <w:rsid w:val="00695C1D"/>
    <w:rsid w:val="00695CAC"/>
    <w:rsid w:val="00695E05"/>
    <w:rsid w:val="00696028"/>
    <w:rsid w:val="00696067"/>
    <w:rsid w:val="006964EA"/>
    <w:rsid w:val="0069666B"/>
    <w:rsid w:val="00696C96"/>
    <w:rsid w:val="00696D3A"/>
    <w:rsid w:val="00696FCC"/>
    <w:rsid w:val="00696FDE"/>
    <w:rsid w:val="00696FEA"/>
    <w:rsid w:val="00697428"/>
    <w:rsid w:val="006975BF"/>
    <w:rsid w:val="0069766C"/>
    <w:rsid w:val="00697A19"/>
    <w:rsid w:val="00697E8C"/>
    <w:rsid w:val="006A0031"/>
    <w:rsid w:val="006A0251"/>
    <w:rsid w:val="006A025E"/>
    <w:rsid w:val="006A0554"/>
    <w:rsid w:val="006A079C"/>
    <w:rsid w:val="006A07FA"/>
    <w:rsid w:val="006A0B98"/>
    <w:rsid w:val="006A0D36"/>
    <w:rsid w:val="006A0E94"/>
    <w:rsid w:val="006A1061"/>
    <w:rsid w:val="006A1337"/>
    <w:rsid w:val="006A137E"/>
    <w:rsid w:val="006A1730"/>
    <w:rsid w:val="006A174C"/>
    <w:rsid w:val="006A17FA"/>
    <w:rsid w:val="006A1A88"/>
    <w:rsid w:val="006A1A96"/>
    <w:rsid w:val="006A2221"/>
    <w:rsid w:val="006A2896"/>
    <w:rsid w:val="006A2A10"/>
    <w:rsid w:val="006A2A5B"/>
    <w:rsid w:val="006A2DF9"/>
    <w:rsid w:val="006A3105"/>
    <w:rsid w:val="006A3273"/>
    <w:rsid w:val="006A341E"/>
    <w:rsid w:val="006A3533"/>
    <w:rsid w:val="006A3582"/>
    <w:rsid w:val="006A3A78"/>
    <w:rsid w:val="006A3D15"/>
    <w:rsid w:val="006A3E98"/>
    <w:rsid w:val="006A4ACC"/>
    <w:rsid w:val="006A4B57"/>
    <w:rsid w:val="006A4D94"/>
    <w:rsid w:val="006A5263"/>
    <w:rsid w:val="006A5394"/>
    <w:rsid w:val="006A5682"/>
    <w:rsid w:val="006A5CA9"/>
    <w:rsid w:val="006A5CC2"/>
    <w:rsid w:val="006A5F04"/>
    <w:rsid w:val="006A60EE"/>
    <w:rsid w:val="006A62D7"/>
    <w:rsid w:val="006A65B8"/>
    <w:rsid w:val="006A6780"/>
    <w:rsid w:val="006A688D"/>
    <w:rsid w:val="006A6C47"/>
    <w:rsid w:val="006A6DB8"/>
    <w:rsid w:val="006A6E7A"/>
    <w:rsid w:val="006A71D7"/>
    <w:rsid w:val="006A757E"/>
    <w:rsid w:val="006A75EE"/>
    <w:rsid w:val="006A75EF"/>
    <w:rsid w:val="006A76F0"/>
    <w:rsid w:val="006A794F"/>
    <w:rsid w:val="006A7BAF"/>
    <w:rsid w:val="006A7D13"/>
    <w:rsid w:val="006A7E08"/>
    <w:rsid w:val="006A7F01"/>
    <w:rsid w:val="006B062E"/>
    <w:rsid w:val="006B0672"/>
    <w:rsid w:val="006B09EC"/>
    <w:rsid w:val="006B0A65"/>
    <w:rsid w:val="006B0A81"/>
    <w:rsid w:val="006B1327"/>
    <w:rsid w:val="006B1333"/>
    <w:rsid w:val="006B1422"/>
    <w:rsid w:val="006B1438"/>
    <w:rsid w:val="006B19FF"/>
    <w:rsid w:val="006B1CB8"/>
    <w:rsid w:val="006B219C"/>
    <w:rsid w:val="006B229B"/>
    <w:rsid w:val="006B2547"/>
    <w:rsid w:val="006B2B06"/>
    <w:rsid w:val="006B2B7B"/>
    <w:rsid w:val="006B32F5"/>
    <w:rsid w:val="006B375A"/>
    <w:rsid w:val="006B39DB"/>
    <w:rsid w:val="006B3D27"/>
    <w:rsid w:val="006B3E69"/>
    <w:rsid w:val="006B457D"/>
    <w:rsid w:val="006B46A9"/>
    <w:rsid w:val="006B4705"/>
    <w:rsid w:val="006B47C9"/>
    <w:rsid w:val="006B4999"/>
    <w:rsid w:val="006B4ABF"/>
    <w:rsid w:val="006B4B04"/>
    <w:rsid w:val="006B4DF1"/>
    <w:rsid w:val="006B4FAC"/>
    <w:rsid w:val="006B51BC"/>
    <w:rsid w:val="006B56B1"/>
    <w:rsid w:val="006B578E"/>
    <w:rsid w:val="006B582E"/>
    <w:rsid w:val="006B58E5"/>
    <w:rsid w:val="006B691F"/>
    <w:rsid w:val="006B696A"/>
    <w:rsid w:val="006B74AF"/>
    <w:rsid w:val="006B76B2"/>
    <w:rsid w:val="006B7E33"/>
    <w:rsid w:val="006C0182"/>
    <w:rsid w:val="006C0645"/>
    <w:rsid w:val="006C06E1"/>
    <w:rsid w:val="006C0CA3"/>
    <w:rsid w:val="006C12AC"/>
    <w:rsid w:val="006C1493"/>
    <w:rsid w:val="006C185F"/>
    <w:rsid w:val="006C18BA"/>
    <w:rsid w:val="006C18BC"/>
    <w:rsid w:val="006C197A"/>
    <w:rsid w:val="006C1993"/>
    <w:rsid w:val="006C1C23"/>
    <w:rsid w:val="006C1C99"/>
    <w:rsid w:val="006C1D36"/>
    <w:rsid w:val="006C1D5D"/>
    <w:rsid w:val="006C1FE0"/>
    <w:rsid w:val="006C2218"/>
    <w:rsid w:val="006C2278"/>
    <w:rsid w:val="006C231C"/>
    <w:rsid w:val="006C24E5"/>
    <w:rsid w:val="006C2887"/>
    <w:rsid w:val="006C2AD1"/>
    <w:rsid w:val="006C2C24"/>
    <w:rsid w:val="006C3244"/>
    <w:rsid w:val="006C3952"/>
    <w:rsid w:val="006C3A14"/>
    <w:rsid w:val="006C3C9E"/>
    <w:rsid w:val="006C3E2E"/>
    <w:rsid w:val="006C3EDD"/>
    <w:rsid w:val="006C4036"/>
    <w:rsid w:val="006C4060"/>
    <w:rsid w:val="006C487B"/>
    <w:rsid w:val="006C4AC2"/>
    <w:rsid w:val="006C4CFE"/>
    <w:rsid w:val="006C4D9B"/>
    <w:rsid w:val="006C5791"/>
    <w:rsid w:val="006C5B4F"/>
    <w:rsid w:val="006C5DEF"/>
    <w:rsid w:val="006C6065"/>
    <w:rsid w:val="006C6405"/>
    <w:rsid w:val="006C6593"/>
    <w:rsid w:val="006C662B"/>
    <w:rsid w:val="006C66CF"/>
    <w:rsid w:val="006C692D"/>
    <w:rsid w:val="006C7630"/>
    <w:rsid w:val="006C7742"/>
    <w:rsid w:val="006C7AA9"/>
    <w:rsid w:val="006C7B30"/>
    <w:rsid w:val="006C7BF5"/>
    <w:rsid w:val="006C7BF6"/>
    <w:rsid w:val="006C7DBB"/>
    <w:rsid w:val="006C7F70"/>
    <w:rsid w:val="006D0067"/>
    <w:rsid w:val="006D0488"/>
    <w:rsid w:val="006D05C2"/>
    <w:rsid w:val="006D0656"/>
    <w:rsid w:val="006D0B23"/>
    <w:rsid w:val="006D0BAA"/>
    <w:rsid w:val="006D0BF7"/>
    <w:rsid w:val="006D0C8E"/>
    <w:rsid w:val="006D0CB2"/>
    <w:rsid w:val="006D0F49"/>
    <w:rsid w:val="006D131F"/>
    <w:rsid w:val="006D16DA"/>
    <w:rsid w:val="006D1B6F"/>
    <w:rsid w:val="006D1FFA"/>
    <w:rsid w:val="006D202D"/>
    <w:rsid w:val="006D2147"/>
    <w:rsid w:val="006D2360"/>
    <w:rsid w:val="006D293A"/>
    <w:rsid w:val="006D2A03"/>
    <w:rsid w:val="006D2BA8"/>
    <w:rsid w:val="006D2D0D"/>
    <w:rsid w:val="006D2F2F"/>
    <w:rsid w:val="006D2F70"/>
    <w:rsid w:val="006D2F74"/>
    <w:rsid w:val="006D2F79"/>
    <w:rsid w:val="006D31DA"/>
    <w:rsid w:val="006D32ED"/>
    <w:rsid w:val="006D34F0"/>
    <w:rsid w:val="006D356C"/>
    <w:rsid w:val="006D3743"/>
    <w:rsid w:val="006D3747"/>
    <w:rsid w:val="006D3C94"/>
    <w:rsid w:val="006D3FB3"/>
    <w:rsid w:val="006D43AB"/>
    <w:rsid w:val="006D43BA"/>
    <w:rsid w:val="006D45AE"/>
    <w:rsid w:val="006D4DD7"/>
    <w:rsid w:val="006D4E80"/>
    <w:rsid w:val="006D518B"/>
    <w:rsid w:val="006D54F6"/>
    <w:rsid w:val="006D565A"/>
    <w:rsid w:val="006D6019"/>
    <w:rsid w:val="006D6155"/>
    <w:rsid w:val="006D65BC"/>
    <w:rsid w:val="006D696D"/>
    <w:rsid w:val="006D69BF"/>
    <w:rsid w:val="006D6B02"/>
    <w:rsid w:val="006D6EBF"/>
    <w:rsid w:val="006D705F"/>
    <w:rsid w:val="006D7266"/>
    <w:rsid w:val="006D73D3"/>
    <w:rsid w:val="006D7A8B"/>
    <w:rsid w:val="006D7BFA"/>
    <w:rsid w:val="006D7D8B"/>
    <w:rsid w:val="006D7E09"/>
    <w:rsid w:val="006E018D"/>
    <w:rsid w:val="006E0320"/>
    <w:rsid w:val="006E0563"/>
    <w:rsid w:val="006E0736"/>
    <w:rsid w:val="006E08CC"/>
    <w:rsid w:val="006E0DAD"/>
    <w:rsid w:val="006E0F99"/>
    <w:rsid w:val="006E1395"/>
    <w:rsid w:val="006E14DE"/>
    <w:rsid w:val="006E163F"/>
    <w:rsid w:val="006E1661"/>
    <w:rsid w:val="006E195E"/>
    <w:rsid w:val="006E19E4"/>
    <w:rsid w:val="006E1A37"/>
    <w:rsid w:val="006E1AA7"/>
    <w:rsid w:val="006E22A6"/>
    <w:rsid w:val="006E24DE"/>
    <w:rsid w:val="006E2749"/>
    <w:rsid w:val="006E2C08"/>
    <w:rsid w:val="006E2C8D"/>
    <w:rsid w:val="006E2F03"/>
    <w:rsid w:val="006E3119"/>
    <w:rsid w:val="006E347F"/>
    <w:rsid w:val="006E3CC2"/>
    <w:rsid w:val="006E3D43"/>
    <w:rsid w:val="006E3DB2"/>
    <w:rsid w:val="006E3E0F"/>
    <w:rsid w:val="006E3E1F"/>
    <w:rsid w:val="006E43ED"/>
    <w:rsid w:val="006E4787"/>
    <w:rsid w:val="006E4B42"/>
    <w:rsid w:val="006E4C40"/>
    <w:rsid w:val="006E4C4D"/>
    <w:rsid w:val="006E4F4E"/>
    <w:rsid w:val="006E4F5A"/>
    <w:rsid w:val="006E531C"/>
    <w:rsid w:val="006E5358"/>
    <w:rsid w:val="006E578F"/>
    <w:rsid w:val="006E57CA"/>
    <w:rsid w:val="006E5C07"/>
    <w:rsid w:val="006E6004"/>
    <w:rsid w:val="006E65E8"/>
    <w:rsid w:val="006E66A0"/>
    <w:rsid w:val="006E696A"/>
    <w:rsid w:val="006E72F2"/>
    <w:rsid w:val="006E77F1"/>
    <w:rsid w:val="006E7D1D"/>
    <w:rsid w:val="006E7EBA"/>
    <w:rsid w:val="006E7F98"/>
    <w:rsid w:val="006F0BF0"/>
    <w:rsid w:val="006F0F84"/>
    <w:rsid w:val="006F14A2"/>
    <w:rsid w:val="006F1609"/>
    <w:rsid w:val="006F17F5"/>
    <w:rsid w:val="006F1A38"/>
    <w:rsid w:val="006F1AD5"/>
    <w:rsid w:val="006F1D6B"/>
    <w:rsid w:val="006F1EDA"/>
    <w:rsid w:val="006F21D2"/>
    <w:rsid w:val="006F24EB"/>
    <w:rsid w:val="006F2942"/>
    <w:rsid w:val="006F2E0C"/>
    <w:rsid w:val="006F2F46"/>
    <w:rsid w:val="006F2F87"/>
    <w:rsid w:val="006F306C"/>
    <w:rsid w:val="006F33E0"/>
    <w:rsid w:val="006F3825"/>
    <w:rsid w:val="006F3A71"/>
    <w:rsid w:val="006F3C4D"/>
    <w:rsid w:val="006F3CA3"/>
    <w:rsid w:val="006F3DC6"/>
    <w:rsid w:val="006F3F69"/>
    <w:rsid w:val="006F3F74"/>
    <w:rsid w:val="006F42E2"/>
    <w:rsid w:val="006F42EE"/>
    <w:rsid w:val="006F4307"/>
    <w:rsid w:val="006F435F"/>
    <w:rsid w:val="006F45AD"/>
    <w:rsid w:val="006F45F6"/>
    <w:rsid w:val="006F46FB"/>
    <w:rsid w:val="006F475D"/>
    <w:rsid w:val="006F47DD"/>
    <w:rsid w:val="006F4925"/>
    <w:rsid w:val="006F49C8"/>
    <w:rsid w:val="006F4E17"/>
    <w:rsid w:val="006F51AA"/>
    <w:rsid w:val="006F54D9"/>
    <w:rsid w:val="006F55AD"/>
    <w:rsid w:val="006F5B79"/>
    <w:rsid w:val="006F5F31"/>
    <w:rsid w:val="006F6AD1"/>
    <w:rsid w:val="006F6FD0"/>
    <w:rsid w:val="006F6FF4"/>
    <w:rsid w:val="006F7009"/>
    <w:rsid w:val="006F726C"/>
    <w:rsid w:val="006F7733"/>
    <w:rsid w:val="006F7B0C"/>
    <w:rsid w:val="007000A9"/>
    <w:rsid w:val="007001D9"/>
    <w:rsid w:val="00700619"/>
    <w:rsid w:val="00700BFB"/>
    <w:rsid w:val="00700C01"/>
    <w:rsid w:val="00700DFD"/>
    <w:rsid w:val="00701371"/>
    <w:rsid w:val="0070161F"/>
    <w:rsid w:val="007017E2"/>
    <w:rsid w:val="00701BBB"/>
    <w:rsid w:val="00701DFB"/>
    <w:rsid w:val="00701FA5"/>
    <w:rsid w:val="00702252"/>
    <w:rsid w:val="007022F0"/>
    <w:rsid w:val="00702303"/>
    <w:rsid w:val="0070275F"/>
    <w:rsid w:val="00702B34"/>
    <w:rsid w:val="00702DA1"/>
    <w:rsid w:val="00702DAC"/>
    <w:rsid w:val="00702F4E"/>
    <w:rsid w:val="00703326"/>
    <w:rsid w:val="007033C0"/>
    <w:rsid w:val="00703A11"/>
    <w:rsid w:val="00703B39"/>
    <w:rsid w:val="00703C38"/>
    <w:rsid w:val="007042B0"/>
    <w:rsid w:val="0070446F"/>
    <w:rsid w:val="007044E6"/>
    <w:rsid w:val="00704B8B"/>
    <w:rsid w:val="00704D3C"/>
    <w:rsid w:val="00705452"/>
    <w:rsid w:val="007056E5"/>
    <w:rsid w:val="007056E8"/>
    <w:rsid w:val="007059A5"/>
    <w:rsid w:val="00705C94"/>
    <w:rsid w:val="00705DFE"/>
    <w:rsid w:val="00705E93"/>
    <w:rsid w:val="007060C6"/>
    <w:rsid w:val="007060EA"/>
    <w:rsid w:val="00706256"/>
    <w:rsid w:val="0070642C"/>
    <w:rsid w:val="007065CD"/>
    <w:rsid w:val="00706B07"/>
    <w:rsid w:val="00706CE1"/>
    <w:rsid w:val="00706EA6"/>
    <w:rsid w:val="00706F7F"/>
    <w:rsid w:val="00706F81"/>
    <w:rsid w:val="00707150"/>
    <w:rsid w:val="00707341"/>
    <w:rsid w:val="007077C2"/>
    <w:rsid w:val="007103C1"/>
    <w:rsid w:val="007105CF"/>
    <w:rsid w:val="00710BA3"/>
    <w:rsid w:val="00710BA4"/>
    <w:rsid w:val="00710FBF"/>
    <w:rsid w:val="007111ED"/>
    <w:rsid w:val="00711234"/>
    <w:rsid w:val="007114A5"/>
    <w:rsid w:val="00711573"/>
    <w:rsid w:val="007115DC"/>
    <w:rsid w:val="0071176E"/>
    <w:rsid w:val="0071187D"/>
    <w:rsid w:val="007119D2"/>
    <w:rsid w:val="007119DD"/>
    <w:rsid w:val="00711A71"/>
    <w:rsid w:val="00711B9C"/>
    <w:rsid w:val="00711D80"/>
    <w:rsid w:val="00711E5A"/>
    <w:rsid w:val="00711F82"/>
    <w:rsid w:val="00711FCC"/>
    <w:rsid w:val="00712389"/>
    <w:rsid w:val="007127E2"/>
    <w:rsid w:val="007129B8"/>
    <w:rsid w:val="007139E4"/>
    <w:rsid w:val="00713A4A"/>
    <w:rsid w:val="00714158"/>
    <w:rsid w:val="007143DB"/>
    <w:rsid w:val="00714B60"/>
    <w:rsid w:val="00714E6B"/>
    <w:rsid w:val="00715239"/>
    <w:rsid w:val="007154A1"/>
    <w:rsid w:val="007157B4"/>
    <w:rsid w:val="00715A83"/>
    <w:rsid w:val="00715B34"/>
    <w:rsid w:val="00715C21"/>
    <w:rsid w:val="00715F5D"/>
    <w:rsid w:val="0071601D"/>
    <w:rsid w:val="007161EA"/>
    <w:rsid w:val="007161ED"/>
    <w:rsid w:val="007165DB"/>
    <w:rsid w:val="007166E5"/>
    <w:rsid w:val="00717277"/>
    <w:rsid w:val="007173B2"/>
    <w:rsid w:val="00717B55"/>
    <w:rsid w:val="00717E69"/>
    <w:rsid w:val="00717FFD"/>
    <w:rsid w:val="007200BC"/>
    <w:rsid w:val="00720215"/>
    <w:rsid w:val="00720394"/>
    <w:rsid w:val="0072051F"/>
    <w:rsid w:val="00720577"/>
    <w:rsid w:val="00720911"/>
    <w:rsid w:val="00720EE4"/>
    <w:rsid w:val="00721154"/>
    <w:rsid w:val="00721192"/>
    <w:rsid w:val="007211F0"/>
    <w:rsid w:val="00721401"/>
    <w:rsid w:val="0072160A"/>
    <w:rsid w:val="00721612"/>
    <w:rsid w:val="00721676"/>
    <w:rsid w:val="007216B0"/>
    <w:rsid w:val="007218CA"/>
    <w:rsid w:val="00721929"/>
    <w:rsid w:val="00721DDE"/>
    <w:rsid w:val="00721FCF"/>
    <w:rsid w:val="007220CC"/>
    <w:rsid w:val="00722105"/>
    <w:rsid w:val="007223C1"/>
    <w:rsid w:val="0072257E"/>
    <w:rsid w:val="007227EF"/>
    <w:rsid w:val="0072314C"/>
    <w:rsid w:val="007232D1"/>
    <w:rsid w:val="0072375A"/>
    <w:rsid w:val="007238EB"/>
    <w:rsid w:val="00723903"/>
    <w:rsid w:val="007239D8"/>
    <w:rsid w:val="00723B4D"/>
    <w:rsid w:val="00723C0A"/>
    <w:rsid w:val="00723D83"/>
    <w:rsid w:val="00723E86"/>
    <w:rsid w:val="00723EDD"/>
    <w:rsid w:val="00724197"/>
    <w:rsid w:val="0072424B"/>
    <w:rsid w:val="007243B7"/>
    <w:rsid w:val="00724463"/>
    <w:rsid w:val="00724469"/>
    <w:rsid w:val="007246CE"/>
    <w:rsid w:val="007247DA"/>
    <w:rsid w:val="00724A12"/>
    <w:rsid w:val="00724A7A"/>
    <w:rsid w:val="00724D6A"/>
    <w:rsid w:val="00725368"/>
    <w:rsid w:val="00725500"/>
    <w:rsid w:val="007255A2"/>
    <w:rsid w:val="007256DA"/>
    <w:rsid w:val="00725AAE"/>
    <w:rsid w:val="00725AF6"/>
    <w:rsid w:val="00725B5B"/>
    <w:rsid w:val="00725E15"/>
    <w:rsid w:val="00725E54"/>
    <w:rsid w:val="00725E65"/>
    <w:rsid w:val="007263BD"/>
    <w:rsid w:val="00726B16"/>
    <w:rsid w:val="00726E68"/>
    <w:rsid w:val="00727706"/>
    <w:rsid w:val="00727812"/>
    <w:rsid w:val="00727A9D"/>
    <w:rsid w:val="00727C5A"/>
    <w:rsid w:val="00727C61"/>
    <w:rsid w:val="00727D21"/>
    <w:rsid w:val="00727DBB"/>
    <w:rsid w:val="00730170"/>
    <w:rsid w:val="0073034F"/>
    <w:rsid w:val="0073053B"/>
    <w:rsid w:val="00730646"/>
    <w:rsid w:val="0073088F"/>
    <w:rsid w:val="007308CA"/>
    <w:rsid w:val="00730F08"/>
    <w:rsid w:val="007312E3"/>
    <w:rsid w:val="007313A4"/>
    <w:rsid w:val="007315CA"/>
    <w:rsid w:val="0073177F"/>
    <w:rsid w:val="00731790"/>
    <w:rsid w:val="007319F2"/>
    <w:rsid w:val="00731B73"/>
    <w:rsid w:val="00731E08"/>
    <w:rsid w:val="00731F06"/>
    <w:rsid w:val="00731FFB"/>
    <w:rsid w:val="0073215C"/>
    <w:rsid w:val="00732303"/>
    <w:rsid w:val="007323C8"/>
    <w:rsid w:val="00732660"/>
    <w:rsid w:val="00732732"/>
    <w:rsid w:val="0073279A"/>
    <w:rsid w:val="00732851"/>
    <w:rsid w:val="00732B57"/>
    <w:rsid w:val="00732D3D"/>
    <w:rsid w:val="00733091"/>
    <w:rsid w:val="00733350"/>
    <w:rsid w:val="007333D0"/>
    <w:rsid w:val="00733447"/>
    <w:rsid w:val="007335BD"/>
    <w:rsid w:val="00733A11"/>
    <w:rsid w:val="00733A8C"/>
    <w:rsid w:val="0073438E"/>
    <w:rsid w:val="00734430"/>
    <w:rsid w:val="00734641"/>
    <w:rsid w:val="0073471E"/>
    <w:rsid w:val="00734831"/>
    <w:rsid w:val="00734EDB"/>
    <w:rsid w:val="00735002"/>
    <w:rsid w:val="00735037"/>
    <w:rsid w:val="007350BB"/>
    <w:rsid w:val="007351BE"/>
    <w:rsid w:val="007352BC"/>
    <w:rsid w:val="007353EE"/>
    <w:rsid w:val="00735509"/>
    <w:rsid w:val="00735603"/>
    <w:rsid w:val="0073566B"/>
    <w:rsid w:val="0073566E"/>
    <w:rsid w:val="0073598C"/>
    <w:rsid w:val="007359C8"/>
    <w:rsid w:val="00735C8F"/>
    <w:rsid w:val="00735D5F"/>
    <w:rsid w:val="0073607B"/>
    <w:rsid w:val="00736130"/>
    <w:rsid w:val="0073617D"/>
    <w:rsid w:val="0073628E"/>
    <w:rsid w:val="0073690F"/>
    <w:rsid w:val="00736A45"/>
    <w:rsid w:val="00736CFC"/>
    <w:rsid w:val="007371AF"/>
    <w:rsid w:val="00737D18"/>
    <w:rsid w:val="00737E49"/>
    <w:rsid w:val="00737E66"/>
    <w:rsid w:val="007400BC"/>
    <w:rsid w:val="00740160"/>
    <w:rsid w:val="007401EE"/>
    <w:rsid w:val="007402A4"/>
    <w:rsid w:val="00740337"/>
    <w:rsid w:val="00740674"/>
    <w:rsid w:val="00740EF0"/>
    <w:rsid w:val="007415BA"/>
    <w:rsid w:val="007415E2"/>
    <w:rsid w:val="00741662"/>
    <w:rsid w:val="007418E6"/>
    <w:rsid w:val="00741B01"/>
    <w:rsid w:val="00741E36"/>
    <w:rsid w:val="00741F7A"/>
    <w:rsid w:val="00742115"/>
    <w:rsid w:val="0074211A"/>
    <w:rsid w:val="007422A1"/>
    <w:rsid w:val="007425F8"/>
    <w:rsid w:val="0074279F"/>
    <w:rsid w:val="00742F29"/>
    <w:rsid w:val="00742F9C"/>
    <w:rsid w:val="00742FD4"/>
    <w:rsid w:val="007432A3"/>
    <w:rsid w:val="00743384"/>
    <w:rsid w:val="00743809"/>
    <w:rsid w:val="0074391B"/>
    <w:rsid w:val="00743AA9"/>
    <w:rsid w:val="00743AB4"/>
    <w:rsid w:val="00743B91"/>
    <w:rsid w:val="00743DB4"/>
    <w:rsid w:val="00743FA2"/>
    <w:rsid w:val="00744108"/>
    <w:rsid w:val="0074418D"/>
    <w:rsid w:val="007441DA"/>
    <w:rsid w:val="007443F7"/>
    <w:rsid w:val="0074474D"/>
    <w:rsid w:val="00744BD7"/>
    <w:rsid w:val="00744DEE"/>
    <w:rsid w:val="0074507F"/>
    <w:rsid w:val="007450EC"/>
    <w:rsid w:val="007451B6"/>
    <w:rsid w:val="00745A31"/>
    <w:rsid w:val="00745FC1"/>
    <w:rsid w:val="00746A0B"/>
    <w:rsid w:val="00746AA1"/>
    <w:rsid w:val="00746D0D"/>
    <w:rsid w:val="00747128"/>
    <w:rsid w:val="00747791"/>
    <w:rsid w:val="007477F4"/>
    <w:rsid w:val="007479D8"/>
    <w:rsid w:val="0075012C"/>
    <w:rsid w:val="0075029A"/>
    <w:rsid w:val="007509A2"/>
    <w:rsid w:val="00750FB7"/>
    <w:rsid w:val="0075111C"/>
    <w:rsid w:val="00751394"/>
    <w:rsid w:val="007515BE"/>
    <w:rsid w:val="007516AF"/>
    <w:rsid w:val="007519A9"/>
    <w:rsid w:val="00751A27"/>
    <w:rsid w:val="00751AD2"/>
    <w:rsid w:val="00751B48"/>
    <w:rsid w:val="00751D10"/>
    <w:rsid w:val="00751E95"/>
    <w:rsid w:val="00751FC8"/>
    <w:rsid w:val="007525E7"/>
    <w:rsid w:val="00752AEA"/>
    <w:rsid w:val="00752B2E"/>
    <w:rsid w:val="00753039"/>
    <w:rsid w:val="00753A4C"/>
    <w:rsid w:val="00753A70"/>
    <w:rsid w:val="00753C90"/>
    <w:rsid w:val="00753D5D"/>
    <w:rsid w:val="00753F72"/>
    <w:rsid w:val="00754056"/>
    <w:rsid w:val="0075428D"/>
    <w:rsid w:val="007542F1"/>
    <w:rsid w:val="00754642"/>
    <w:rsid w:val="00754669"/>
    <w:rsid w:val="007548F8"/>
    <w:rsid w:val="00754912"/>
    <w:rsid w:val="00754BF0"/>
    <w:rsid w:val="00754C25"/>
    <w:rsid w:val="0075515F"/>
    <w:rsid w:val="00755233"/>
    <w:rsid w:val="007552EB"/>
    <w:rsid w:val="0075588C"/>
    <w:rsid w:val="00755935"/>
    <w:rsid w:val="00755BA1"/>
    <w:rsid w:val="00755BC4"/>
    <w:rsid w:val="00755D12"/>
    <w:rsid w:val="00755D6B"/>
    <w:rsid w:val="007560FD"/>
    <w:rsid w:val="007565B6"/>
    <w:rsid w:val="00756602"/>
    <w:rsid w:val="0075681A"/>
    <w:rsid w:val="00756B1E"/>
    <w:rsid w:val="00756C6D"/>
    <w:rsid w:val="00756DD3"/>
    <w:rsid w:val="00757070"/>
    <w:rsid w:val="00757187"/>
    <w:rsid w:val="00757785"/>
    <w:rsid w:val="0075782D"/>
    <w:rsid w:val="00757E72"/>
    <w:rsid w:val="0076033C"/>
    <w:rsid w:val="00760400"/>
    <w:rsid w:val="00760661"/>
    <w:rsid w:val="0076066D"/>
    <w:rsid w:val="00761093"/>
    <w:rsid w:val="007611D0"/>
    <w:rsid w:val="0076127C"/>
    <w:rsid w:val="00761339"/>
    <w:rsid w:val="00761341"/>
    <w:rsid w:val="007616BF"/>
    <w:rsid w:val="00761AE7"/>
    <w:rsid w:val="00761AF7"/>
    <w:rsid w:val="00761E76"/>
    <w:rsid w:val="00761EE9"/>
    <w:rsid w:val="00761F99"/>
    <w:rsid w:val="00761FAB"/>
    <w:rsid w:val="00762116"/>
    <w:rsid w:val="007621F9"/>
    <w:rsid w:val="00762354"/>
    <w:rsid w:val="00762406"/>
    <w:rsid w:val="00762414"/>
    <w:rsid w:val="00762B19"/>
    <w:rsid w:val="00762B42"/>
    <w:rsid w:val="00762D84"/>
    <w:rsid w:val="00762E2C"/>
    <w:rsid w:val="00763029"/>
    <w:rsid w:val="007638C1"/>
    <w:rsid w:val="007639FD"/>
    <w:rsid w:val="00763BFE"/>
    <w:rsid w:val="007641D4"/>
    <w:rsid w:val="0076498B"/>
    <w:rsid w:val="00764B71"/>
    <w:rsid w:val="00764BD4"/>
    <w:rsid w:val="00764DBB"/>
    <w:rsid w:val="00765799"/>
    <w:rsid w:val="0076597C"/>
    <w:rsid w:val="00765A3A"/>
    <w:rsid w:val="00765A4D"/>
    <w:rsid w:val="00765F05"/>
    <w:rsid w:val="00765F55"/>
    <w:rsid w:val="00765FE0"/>
    <w:rsid w:val="00765FF9"/>
    <w:rsid w:val="007661D9"/>
    <w:rsid w:val="00766AF2"/>
    <w:rsid w:val="00766BEF"/>
    <w:rsid w:val="00766C31"/>
    <w:rsid w:val="00766F0A"/>
    <w:rsid w:val="00767049"/>
    <w:rsid w:val="007677DA"/>
    <w:rsid w:val="007678AD"/>
    <w:rsid w:val="00767B29"/>
    <w:rsid w:val="00767F0F"/>
    <w:rsid w:val="00770067"/>
    <w:rsid w:val="00770332"/>
    <w:rsid w:val="00770376"/>
    <w:rsid w:val="007706C3"/>
    <w:rsid w:val="00770A3A"/>
    <w:rsid w:val="00770B5E"/>
    <w:rsid w:val="00770E26"/>
    <w:rsid w:val="00771352"/>
    <w:rsid w:val="007719F1"/>
    <w:rsid w:val="00771D16"/>
    <w:rsid w:val="00771D27"/>
    <w:rsid w:val="00771EA4"/>
    <w:rsid w:val="007722B2"/>
    <w:rsid w:val="00772491"/>
    <w:rsid w:val="0077253E"/>
    <w:rsid w:val="007729D0"/>
    <w:rsid w:val="0077305D"/>
    <w:rsid w:val="00773120"/>
    <w:rsid w:val="00773781"/>
    <w:rsid w:val="007737C1"/>
    <w:rsid w:val="00773852"/>
    <w:rsid w:val="00773C70"/>
    <w:rsid w:val="00773F51"/>
    <w:rsid w:val="00774086"/>
    <w:rsid w:val="00774193"/>
    <w:rsid w:val="00774518"/>
    <w:rsid w:val="007746A5"/>
    <w:rsid w:val="00774D11"/>
    <w:rsid w:val="00774E0D"/>
    <w:rsid w:val="00774E71"/>
    <w:rsid w:val="00775013"/>
    <w:rsid w:val="0077515A"/>
    <w:rsid w:val="00775178"/>
    <w:rsid w:val="00776007"/>
    <w:rsid w:val="00776361"/>
    <w:rsid w:val="0077662E"/>
    <w:rsid w:val="007769A5"/>
    <w:rsid w:val="00776BAD"/>
    <w:rsid w:val="007774BA"/>
    <w:rsid w:val="00777604"/>
    <w:rsid w:val="00777617"/>
    <w:rsid w:val="0077788D"/>
    <w:rsid w:val="00777AAD"/>
    <w:rsid w:val="00777B55"/>
    <w:rsid w:val="00777F90"/>
    <w:rsid w:val="00780194"/>
    <w:rsid w:val="007802A0"/>
    <w:rsid w:val="00780913"/>
    <w:rsid w:val="00780C87"/>
    <w:rsid w:val="00780DC0"/>
    <w:rsid w:val="00780F70"/>
    <w:rsid w:val="0078112F"/>
    <w:rsid w:val="00781514"/>
    <w:rsid w:val="00781659"/>
    <w:rsid w:val="00781768"/>
    <w:rsid w:val="00781900"/>
    <w:rsid w:val="00781921"/>
    <w:rsid w:val="0078198A"/>
    <w:rsid w:val="00781BBA"/>
    <w:rsid w:val="0078229E"/>
    <w:rsid w:val="00782307"/>
    <w:rsid w:val="00782398"/>
    <w:rsid w:val="0078252E"/>
    <w:rsid w:val="0078286D"/>
    <w:rsid w:val="00782A1F"/>
    <w:rsid w:val="00782BD5"/>
    <w:rsid w:val="00782D48"/>
    <w:rsid w:val="00782ED6"/>
    <w:rsid w:val="00782EF8"/>
    <w:rsid w:val="0078301D"/>
    <w:rsid w:val="007830A4"/>
    <w:rsid w:val="007832B4"/>
    <w:rsid w:val="0078337F"/>
    <w:rsid w:val="007833DD"/>
    <w:rsid w:val="00783411"/>
    <w:rsid w:val="00783537"/>
    <w:rsid w:val="00783574"/>
    <w:rsid w:val="00783BB3"/>
    <w:rsid w:val="00783DBF"/>
    <w:rsid w:val="0078403B"/>
    <w:rsid w:val="0078406C"/>
    <w:rsid w:val="0078427F"/>
    <w:rsid w:val="00784ADE"/>
    <w:rsid w:val="00784CD8"/>
    <w:rsid w:val="00784D08"/>
    <w:rsid w:val="00784F9B"/>
    <w:rsid w:val="007852B5"/>
    <w:rsid w:val="00785327"/>
    <w:rsid w:val="0078592B"/>
    <w:rsid w:val="00785A70"/>
    <w:rsid w:val="00785C83"/>
    <w:rsid w:val="00785D47"/>
    <w:rsid w:val="00785D7E"/>
    <w:rsid w:val="00785EA6"/>
    <w:rsid w:val="007862E4"/>
    <w:rsid w:val="0078677F"/>
    <w:rsid w:val="00786A4C"/>
    <w:rsid w:val="00786AFB"/>
    <w:rsid w:val="00786C11"/>
    <w:rsid w:val="00786DF5"/>
    <w:rsid w:val="00786E65"/>
    <w:rsid w:val="00787A88"/>
    <w:rsid w:val="00787B99"/>
    <w:rsid w:val="00787E4B"/>
    <w:rsid w:val="00790695"/>
    <w:rsid w:val="00790910"/>
    <w:rsid w:val="00791097"/>
    <w:rsid w:val="00791255"/>
    <w:rsid w:val="00791636"/>
    <w:rsid w:val="007917C4"/>
    <w:rsid w:val="00791989"/>
    <w:rsid w:val="00792546"/>
    <w:rsid w:val="00792A2C"/>
    <w:rsid w:val="00792BFF"/>
    <w:rsid w:val="00792CC2"/>
    <w:rsid w:val="00792D31"/>
    <w:rsid w:val="0079332F"/>
    <w:rsid w:val="00793718"/>
    <w:rsid w:val="0079372B"/>
    <w:rsid w:val="0079392F"/>
    <w:rsid w:val="0079394C"/>
    <w:rsid w:val="00793B54"/>
    <w:rsid w:val="00793D90"/>
    <w:rsid w:val="0079401B"/>
    <w:rsid w:val="00794074"/>
    <w:rsid w:val="00794727"/>
    <w:rsid w:val="007947CC"/>
    <w:rsid w:val="00794804"/>
    <w:rsid w:val="00794F4F"/>
    <w:rsid w:val="007950A7"/>
    <w:rsid w:val="00795285"/>
    <w:rsid w:val="0079535D"/>
    <w:rsid w:val="007955DC"/>
    <w:rsid w:val="007958E8"/>
    <w:rsid w:val="007958FC"/>
    <w:rsid w:val="00795A29"/>
    <w:rsid w:val="00795B79"/>
    <w:rsid w:val="00795F4D"/>
    <w:rsid w:val="007962A0"/>
    <w:rsid w:val="007966FD"/>
    <w:rsid w:val="007968FD"/>
    <w:rsid w:val="00796A16"/>
    <w:rsid w:val="00796A58"/>
    <w:rsid w:val="00796FD5"/>
    <w:rsid w:val="00797210"/>
    <w:rsid w:val="00797767"/>
    <w:rsid w:val="007A0219"/>
    <w:rsid w:val="007A03FD"/>
    <w:rsid w:val="007A0434"/>
    <w:rsid w:val="007A05A5"/>
    <w:rsid w:val="007A09A5"/>
    <w:rsid w:val="007A0B7F"/>
    <w:rsid w:val="007A0D9F"/>
    <w:rsid w:val="007A0E8E"/>
    <w:rsid w:val="007A1129"/>
    <w:rsid w:val="007A13AB"/>
    <w:rsid w:val="007A15EA"/>
    <w:rsid w:val="007A182F"/>
    <w:rsid w:val="007A1D19"/>
    <w:rsid w:val="007A1FBB"/>
    <w:rsid w:val="007A207D"/>
    <w:rsid w:val="007A251F"/>
    <w:rsid w:val="007A262F"/>
    <w:rsid w:val="007A2843"/>
    <w:rsid w:val="007A2984"/>
    <w:rsid w:val="007A2AB9"/>
    <w:rsid w:val="007A327B"/>
    <w:rsid w:val="007A359A"/>
    <w:rsid w:val="007A3608"/>
    <w:rsid w:val="007A3B64"/>
    <w:rsid w:val="007A3C8D"/>
    <w:rsid w:val="007A3EDB"/>
    <w:rsid w:val="007A40C4"/>
    <w:rsid w:val="007A414D"/>
    <w:rsid w:val="007A4314"/>
    <w:rsid w:val="007A4BAF"/>
    <w:rsid w:val="007A5297"/>
    <w:rsid w:val="007A52AA"/>
    <w:rsid w:val="007A5846"/>
    <w:rsid w:val="007A58D9"/>
    <w:rsid w:val="007A5B42"/>
    <w:rsid w:val="007A5CD3"/>
    <w:rsid w:val="007A5E8C"/>
    <w:rsid w:val="007A5FEA"/>
    <w:rsid w:val="007A60B3"/>
    <w:rsid w:val="007A6555"/>
    <w:rsid w:val="007A6901"/>
    <w:rsid w:val="007A6D4D"/>
    <w:rsid w:val="007A6F3A"/>
    <w:rsid w:val="007A701E"/>
    <w:rsid w:val="007A70A5"/>
    <w:rsid w:val="007A7145"/>
    <w:rsid w:val="007A786F"/>
    <w:rsid w:val="007B002A"/>
    <w:rsid w:val="007B01BF"/>
    <w:rsid w:val="007B092C"/>
    <w:rsid w:val="007B0A3E"/>
    <w:rsid w:val="007B1181"/>
    <w:rsid w:val="007B123F"/>
    <w:rsid w:val="007B1378"/>
    <w:rsid w:val="007B138F"/>
    <w:rsid w:val="007B14E0"/>
    <w:rsid w:val="007B157A"/>
    <w:rsid w:val="007B2389"/>
    <w:rsid w:val="007B24AA"/>
    <w:rsid w:val="007B28F4"/>
    <w:rsid w:val="007B2A85"/>
    <w:rsid w:val="007B2B78"/>
    <w:rsid w:val="007B2E0B"/>
    <w:rsid w:val="007B3BF2"/>
    <w:rsid w:val="007B3C02"/>
    <w:rsid w:val="007B3F02"/>
    <w:rsid w:val="007B3FA0"/>
    <w:rsid w:val="007B415F"/>
    <w:rsid w:val="007B4469"/>
    <w:rsid w:val="007B4821"/>
    <w:rsid w:val="007B48AC"/>
    <w:rsid w:val="007B48D6"/>
    <w:rsid w:val="007B4B23"/>
    <w:rsid w:val="007B4EB5"/>
    <w:rsid w:val="007B4F9F"/>
    <w:rsid w:val="007B511C"/>
    <w:rsid w:val="007B55DC"/>
    <w:rsid w:val="007B5784"/>
    <w:rsid w:val="007B5818"/>
    <w:rsid w:val="007B5948"/>
    <w:rsid w:val="007B5A91"/>
    <w:rsid w:val="007B5D18"/>
    <w:rsid w:val="007B5FAF"/>
    <w:rsid w:val="007B6578"/>
    <w:rsid w:val="007B6664"/>
    <w:rsid w:val="007B67CB"/>
    <w:rsid w:val="007B68E4"/>
    <w:rsid w:val="007B6937"/>
    <w:rsid w:val="007B6BDF"/>
    <w:rsid w:val="007B6D68"/>
    <w:rsid w:val="007B6F9B"/>
    <w:rsid w:val="007B738C"/>
    <w:rsid w:val="007B74D8"/>
    <w:rsid w:val="007B781F"/>
    <w:rsid w:val="007B7DEE"/>
    <w:rsid w:val="007B7F01"/>
    <w:rsid w:val="007B7FE5"/>
    <w:rsid w:val="007C0018"/>
    <w:rsid w:val="007C0461"/>
    <w:rsid w:val="007C0546"/>
    <w:rsid w:val="007C09A7"/>
    <w:rsid w:val="007C0AB9"/>
    <w:rsid w:val="007C0AEC"/>
    <w:rsid w:val="007C0CBE"/>
    <w:rsid w:val="007C11A9"/>
    <w:rsid w:val="007C1382"/>
    <w:rsid w:val="007C14E1"/>
    <w:rsid w:val="007C15A7"/>
    <w:rsid w:val="007C1943"/>
    <w:rsid w:val="007C1D04"/>
    <w:rsid w:val="007C1F32"/>
    <w:rsid w:val="007C2164"/>
    <w:rsid w:val="007C2310"/>
    <w:rsid w:val="007C2737"/>
    <w:rsid w:val="007C29C4"/>
    <w:rsid w:val="007C29D3"/>
    <w:rsid w:val="007C2A8F"/>
    <w:rsid w:val="007C2C03"/>
    <w:rsid w:val="007C2D5E"/>
    <w:rsid w:val="007C2DAB"/>
    <w:rsid w:val="007C3162"/>
    <w:rsid w:val="007C32B8"/>
    <w:rsid w:val="007C34DB"/>
    <w:rsid w:val="007C3549"/>
    <w:rsid w:val="007C3578"/>
    <w:rsid w:val="007C3669"/>
    <w:rsid w:val="007C3DEA"/>
    <w:rsid w:val="007C3ECC"/>
    <w:rsid w:val="007C4205"/>
    <w:rsid w:val="007C432A"/>
    <w:rsid w:val="007C46C9"/>
    <w:rsid w:val="007C494B"/>
    <w:rsid w:val="007C4BBE"/>
    <w:rsid w:val="007C4FB1"/>
    <w:rsid w:val="007C4FB3"/>
    <w:rsid w:val="007C5327"/>
    <w:rsid w:val="007C550B"/>
    <w:rsid w:val="007C5672"/>
    <w:rsid w:val="007C594E"/>
    <w:rsid w:val="007C5E3A"/>
    <w:rsid w:val="007C6019"/>
    <w:rsid w:val="007C6159"/>
    <w:rsid w:val="007C61D6"/>
    <w:rsid w:val="007C673D"/>
    <w:rsid w:val="007C6755"/>
    <w:rsid w:val="007C6A91"/>
    <w:rsid w:val="007C6ACD"/>
    <w:rsid w:val="007C6D01"/>
    <w:rsid w:val="007C6D2D"/>
    <w:rsid w:val="007C701E"/>
    <w:rsid w:val="007C73BE"/>
    <w:rsid w:val="007C74B4"/>
    <w:rsid w:val="007C763E"/>
    <w:rsid w:val="007C764F"/>
    <w:rsid w:val="007C7CB9"/>
    <w:rsid w:val="007C7D9F"/>
    <w:rsid w:val="007C7EA3"/>
    <w:rsid w:val="007D01D6"/>
    <w:rsid w:val="007D01E3"/>
    <w:rsid w:val="007D0A69"/>
    <w:rsid w:val="007D0AFD"/>
    <w:rsid w:val="007D0CEB"/>
    <w:rsid w:val="007D0EA6"/>
    <w:rsid w:val="007D0FB2"/>
    <w:rsid w:val="007D124C"/>
    <w:rsid w:val="007D12E6"/>
    <w:rsid w:val="007D175F"/>
    <w:rsid w:val="007D1AF8"/>
    <w:rsid w:val="007D21C3"/>
    <w:rsid w:val="007D2571"/>
    <w:rsid w:val="007D2589"/>
    <w:rsid w:val="007D2898"/>
    <w:rsid w:val="007D2D06"/>
    <w:rsid w:val="007D2DC9"/>
    <w:rsid w:val="007D3681"/>
    <w:rsid w:val="007D3791"/>
    <w:rsid w:val="007D3AC6"/>
    <w:rsid w:val="007D3B01"/>
    <w:rsid w:val="007D3B98"/>
    <w:rsid w:val="007D45EF"/>
    <w:rsid w:val="007D491A"/>
    <w:rsid w:val="007D4BFA"/>
    <w:rsid w:val="007D4E21"/>
    <w:rsid w:val="007D4F3D"/>
    <w:rsid w:val="007D5078"/>
    <w:rsid w:val="007D507A"/>
    <w:rsid w:val="007D5215"/>
    <w:rsid w:val="007D5841"/>
    <w:rsid w:val="007D5D3B"/>
    <w:rsid w:val="007D5EA9"/>
    <w:rsid w:val="007D6221"/>
    <w:rsid w:val="007D646D"/>
    <w:rsid w:val="007D6654"/>
    <w:rsid w:val="007D6785"/>
    <w:rsid w:val="007D6856"/>
    <w:rsid w:val="007D6E5C"/>
    <w:rsid w:val="007D714E"/>
    <w:rsid w:val="007D7563"/>
    <w:rsid w:val="007D766A"/>
    <w:rsid w:val="007D7B57"/>
    <w:rsid w:val="007D7C4D"/>
    <w:rsid w:val="007E013E"/>
    <w:rsid w:val="007E02A1"/>
    <w:rsid w:val="007E02AE"/>
    <w:rsid w:val="007E0356"/>
    <w:rsid w:val="007E0392"/>
    <w:rsid w:val="007E0489"/>
    <w:rsid w:val="007E0A81"/>
    <w:rsid w:val="007E0B7C"/>
    <w:rsid w:val="007E0ECF"/>
    <w:rsid w:val="007E0FB0"/>
    <w:rsid w:val="007E1097"/>
    <w:rsid w:val="007E111D"/>
    <w:rsid w:val="007E114F"/>
    <w:rsid w:val="007E192A"/>
    <w:rsid w:val="007E1BB9"/>
    <w:rsid w:val="007E1D57"/>
    <w:rsid w:val="007E2305"/>
    <w:rsid w:val="007E2322"/>
    <w:rsid w:val="007E26B6"/>
    <w:rsid w:val="007E2A43"/>
    <w:rsid w:val="007E2F1E"/>
    <w:rsid w:val="007E3176"/>
    <w:rsid w:val="007E353A"/>
    <w:rsid w:val="007E3594"/>
    <w:rsid w:val="007E35DA"/>
    <w:rsid w:val="007E38E6"/>
    <w:rsid w:val="007E39AF"/>
    <w:rsid w:val="007E3C3D"/>
    <w:rsid w:val="007E3E06"/>
    <w:rsid w:val="007E44DC"/>
    <w:rsid w:val="007E4AF7"/>
    <w:rsid w:val="007E5278"/>
    <w:rsid w:val="007E544C"/>
    <w:rsid w:val="007E550D"/>
    <w:rsid w:val="007E5A95"/>
    <w:rsid w:val="007E5CFC"/>
    <w:rsid w:val="007E6050"/>
    <w:rsid w:val="007E6804"/>
    <w:rsid w:val="007E6C4E"/>
    <w:rsid w:val="007E7560"/>
    <w:rsid w:val="007E773B"/>
    <w:rsid w:val="007E7AF0"/>
    <w:rsid w:val="007E7B2E"/>
    <w:rsid w:val="007E7CE4"/>
    <w:rsid w:val="007F04AD"/>
    <w:rsid w:val="007F06CA"/>
    <w:rsid w:val="007F080F"/>
    <w:rsid w:val="007F09D6"/>
    <w:rsid w:val="007F0B01"/>
    <w:rsid w:val="007F0D5A"/>
    <w:rsid w:val="007F0DC7"/>
    <w:rsid w:val="007F0EC2"/>
    <w:rsid w:val="007F1038"/>
    <w:rsid w:val="007F1585"/>
    <w:rsid w:val="007F18EC"/>
    <w:rsid w:val="007F18F3"/>
    <w:rsid w:val="007F194B"/>
    <w:rsid w:val="007F19DC"/>
    <w:rsid w:val="007F1F3A"/>
    <w:rsid w:val="007F2003"/>
    <w:rsid w:val="007F25D3"/>
    <w:rsid w:val="007F286E"/>
    <w:rsid w:val="007F2C38"/>
    <w:rsid w:val="007F2E65"/>
    <w:rsid w:val="007F2EF9"/>
    <w:rsid w:val="007F32B2"/>
    <w:rsid w:val="007F332C"/>
    <w:rsid w:val="007F3796"/>
    <w:rsid w:val="007F37CF"/>
    <w:rsid w:val="007F3ABE"/>
    <w:rsid w:val="007F3D16"/>
    <w:rsid w:val="007F4111"/>
    <w:rsid w:val="007F4272"/>
    <w:rsid w:val="007F42E1"/>
    <w:rsid w:val="007F45DD"/>
    <w:rsid w:val="007F45E7"/>
    <w:rsid w:val="007F46B0"/>
    <w:rsid w:val="007F47C2"/>
    <w:rsid w:val="007F49E8"/>
    <w:rsid w:val="007F4A62"/>
    <w:rsid w:val="007F5063"/>
    <w:rsid w:val="007F536A"/>
    <w:rsid w:val="007F5744"/>
    <w:rsid w:val="007F57C7"/>
    <w:rsid w:val="007F5971"/>
    <w:rsid w:val="007F5CA0"/>
    <w:rsid w:val="007F5D24"/>
    <w:rsid w:val="007F5DED"/>
    <w:rsid w:val="007F5EC5"/>
    <w:rsid w:val="007F600C"/>
    <w:rsid w:val="007F6261"/>
    <w:rsid w:val="007F64DA"/>
    <w:rsid w:val="007F65B9"/>
    <w:rsid w:val="007F6603"/>
    <w:rsid w:val="007F6697"/>
    <w:rsid w:val="007F66AF"/>
    <w:rsid w:val="007F6D3F"/>
    <w:rsid w:val="007F6F6F"/>
    <w:rsid w:val="007F6FDC"/>
    <w:rsid w:val="007F7072"/>
    <w:rsid w:val="007F70F1"/>
    <w:rsid w:val="007F7393"/>
    <w:rsid w:val="007F769E"/>
    <w:rsid w:val="007F7A07"/>
    <w:rsid w:val="007F7A89"/>
    <w:rsid w:val="007F7BA5"/>
    <w:rsid w:val="007F7D77"/>
    <w:rsid w:val="007F7DA7"/>
    <w:rsid w:val="007F7ED7"/>
    <w:rsid w:val="00800481"/>
    <w:rsid w:val="00800583"/>
    <w:rsid w:val="008005FA"/>
    <w:rsid w:val="00800980"/>
    <w:rsid w:val="00800A11"/>
    <w:rsid w:val="00800BF0"/>
    <w:rsid w:val="00800C14"/>
    <w:rsid w:val="00800C6E"/>
    <w:rsid w:val="00800C74"/>
    <w:rsid w:val="00800EE3"/>
    <w:rsid w:val="00801446"/>
    <w:rsid w:val="00801ADF"/>
    <w:rsid w:val="00801BBF"/>
    <w:rsid w:val="0080208D"/>
    <w:rsid w:val="0080214C"/>
    <w:rsid w:val="008021FE"/>
    <w:rsid w:val="00802399"/>
    <w:rsid w:val="00802700"/>
    <w:rsid w:val="00802C5E"/>
    <w:rsid w:val="00802F58"/>
    <w:rsid w:val="00802FC2"/>
    <w:rsid w:val="0080341D"/>
    <w:rsid w:val="008034A6"/>
    <w:rsid w:val="008034DE"/>
    <w:rsid w:val="00803576"/>
    <w:rsid w:val="00803621"/>
    <w:rsid w:val="008038B7"/>
    <w:rsid w:val="008039BF"/>
    <w:rsid w:val="00804312"/>
    <w:rsid w:val="0080476B"/>
    <w:rsid w:val="0080478B"/>
    <w:rsid w:val="0080484D"/>
    <w:rsid w:val="008048D7"/>
    <w:rsid w:val="008049FD"/>
    <w:rsid w:val="00804BF1"/>
    <w:rsid w:val="00804E22"/>
    <w:rsid w:val="00804E4A"/>
    <w:rsid w:val="00804FC0"/>
    <w:rsid w:val="00804FF4"/>
    <w:rsid w:val="0080517E"/>
    <w:rsid w:val="00805D42"/>
    <w:rsid w:val="00806758"/>
    <w:rsid w:val="008068D9"/>
    <w:rsid w:val="008071AE"/>
    <w:rsid w:val="008072E4"/>
    <w:rsid w:val="00807523"/>
    <w:rsid w:val="00807C72"/>
    <w:rsid w:val="00810062"/>
    <w:rsid w:val="0081022D"/>
    <w:rsid w:val="00810990"/>
    <w:rsid w:val="00810A61"/>
    <w:rsid w:val="00810D9B"/>
    <w:rsid w:val="00810F5A"/>
    <w:rsid w:val="008111A0"/>
    <w:rsid w:val="00811426"/>
    <w:rsid w:val="00811535"/>
    <w:rsid w:val="008116CC"/>
    <w:rsid w:val="00811A07"/>
    <w:rsid w:val="00811A30"/>
    <w:rsid w:val="0081211C"/>
    <w:rsid w:val="008122F0"/>
    <w:rsid w:val="008125F5"/>
    <w:rsid w:val="00812754"/>
    <w:rsid w:val="00812AD0"/>
    <w:rsid w:val="00812B80"/>
    <w:rsid w:val="00812DAB"/>
    <w:rsid w:val="00812F56"/>
    <w:rsid w:val="008130D5"/>
    <w:rsid w:val="00813652"/>
    <w:rsid w:val="00813A0A"/>
    <w:rsid w:val="00813F9A"/>
    <w:rsid w:val="00813F9E"/>
    <w:rsid w:val="00814028"/>
    <w:rsid w:val="00814080"/>
    <w:rsid w:val="00814402"/>
    <w:rsid w:val="00814A14"/>
    <w:rsid w:val="00814A23"/>
    <w:rsid w:val="00814CBF"/>
    <w:rsid w:val="00814D21"/>
    <w:rsid w:val="00814E44"/>
    <w:rsid w:val="00814F75"/>
    <w:rsid w:val="00815530"/>
    <w:rsid w:val="0081566B"/>
    <w:rsid w:val="00815836"/>
    <w:rsid w:val="0081590E"/>
    <w:rsid w:val="00815DBB"/>
    <w:rsid w:val="0081604A"/>
    <w:rsid w:val="008160F0"/>
    <w:rsid w:val="0081624D"/>
    <w:rsid w:val="00816813"/>
    <w:rsid w:val="00816B95"/>
    <w:rsid w:val="00816E88"/>
    <w:rsid w:val="00817010"/>
    <w:rsid w:val="0081712D"/>
    <w:rsid w:val="00817166"/>
    <w:rsid w:val="00817172"/>
    <w:rsid w:val="00817340"/>
    <w:rsid w:val="0081753A"/>
    <w:rsid w:val="00817B81"/>
    <w:rsid w:val="00817EB4"/>
    <w:rsid w:val="00820366"/>
    <w:rsid w:val="008206D1"/>
    <w:rsid w:val="00820732"/>
    <w:rsid w:val="00820B1C"/>
    <w:rsid w:val="00820E49"/>
    <w:rsid w:val="00820EE4"/>
    <w:rsid w:val="00821227"/>
    <w:rsid w:val="008212CE"/>
    <w:rsid w:val="00821305"/>
    <w:rsid w:val="0082165F"/>
    <w:rsid w:val="008218A8"/>
    <w:rsid w:val="00821C59"/>
    <w:rsid w:val="00821DD9"/>
    <w:rsid w:val="00821FC0"/>
    <w:rsid w:val="008220B4"/>
    <w:rsid w:val="008220ED"/>
    <w:rsid w:val="00822561"/>
    <w:rsid w:val="008225D2"/>
    <w:rsid w:val="0082266E"/>
    <w:rsid w:val="00822678"/>
    <w:rsid w:val="008228E1"/>
    <w:rsid w:val="008228E8"/>
    <w:rsid w:val="00822A61"/>
    <w:rsid w:val="00822E08"/>
    <w:rsid w:val="00822FB5"/>
    <w:rsid w:val="008231E9"/>
    <w:rsid w:val="0082343B"/>
    <w:rsid w:val="008236E7"/>
    <w:rsid w:val="00823763"/>
    <w:rsid w:val="00823919"/>
    <w:rsid w:val="008239E2"/>
    <w:rsid w:val="0082405D"/>
    <w:rsid w:val="0082498E"/>
    <w:rsid w:val="00824AC9"/>
    <w:rsid w:val="00825426"/>
    <w:rsid w:val="008254AA"/>
    <w:rsid w:val="0082586A"/>
    <w:rsid w:val="00825E80"/>
    <w:rsid w:val="00825EB9"/>
    <w:rsid w:val="0082611C"/>
    <w:rsid w:val="0082648B"/>
    <w:rsid w:val="00826D69"/>
    <w:rsid w:val="00826D70"/>
    <w:rsid w:val="00826DB1"/>
    <w:rsid w:val="00826DF7"/>
    <w:rsid w:val="00826F1D"/>
    <w:rsid w:val="00826FF3"/>
    <w:rsid w:val="008273D5"/>
    <w:rsid w:val="008273EE"/>
    <w:rsid w:val="008274C1"/>
    <w:rsid w:val="008274F8"/>
    <w:rsid w:val="00827566"/>
    <w:rsid w:val="008275C8"/>
    <w:rsid w:val="00827723"/>
    <w:rsid w:val="00827F8A"/>
    <w:rsid w:val="0083010B"/>
    <w:rsid w:val="0083020C"/>
    <w:rsid w:val="008304A4"/>
    <w:rsid w:val="00830582"/>
    <w:rsid w:val="008306E7"/>
    <w:rsid w:val="008309CB"/>
    <w:rsid w:val="00830A3C"/>
    <w:rsid w:val="00830A9C"/>
    <w:rsid w:val="00830E5D"/>
    <w:rsid w:val="00830F6C"/>
    <w:rsid w:val="00831080"/>
    <w:rsid w:val="0083111F"/>
    <w:rsid w:val="00831221"/>
    <w:rsid w:val="008319E2"/>
    <w:rsid w:val="00831A77"/>
    <w:rsid w:val="00831C78"/>
    <w:rsid w:val="00832311"/>
    <w:rsid w:val="008324D5"/>
    <w:rsid w:val="00832782"/>
    <w:rsid w:val="00832C27"/>
    <w:rsid w:val="00832C93"/>
    <w:rsid w:val="00832DF5"/>
    <w:rsid w:val="008332AF"/>
    <w:rsid w:val="008332B7"/>
    <w:rsid w:val="00833633"/>
    <w:rsid w:val="008341CA"/>
    <w:rsid w:val="00834596"/>
    <w:rsid w:val="008346BA"/>
    <w:rsid w:val="00834766"/>
    <w:rsid w:val="00834BAE"/>
    <w:rsid w:val="00834BEA"/>
    <w:rsid w:val="00834FEC"/>
    <w:rsid w:val="00835817"/>
    <w:rsid w:val="0083594C"/>
    <w:rsid w:val="00835D77"/>
    <w:rsid w:val="00835FD2"/>
    <w:rsid w:val="00836273"/>
    <w:rsid w:val="0083665E"/>
    <w:rsid w:val="008366F9"/>
    <w:rsid w:val="008367F2"/>
    <w:rsid w:val="00836972"/>
    <w:rsid w:val="0083703E"/>
    <w:rsid w:val="008370C7"/>
    <w:rsid w:val="008372E7"/>
    <w:rsid w:val="008375BF"/>
    <w:rsid w:val="008375F3"/>
    <w:rsid w:val="0083776F"/>
    <w:rsid w:val="00837B95"/>
    <w:rsid w:val="00837F49"/>
    <w:rsid w:val="008400E7"/>
    <w:rsid w:val="008401D3"/>
    <w:rsid w:val="008403DC"/>
    <w:rsid w:val="0084097B"/>
    <w:rsid w:val="00840A2D"/>
    <w:rsid w:val="00840B57"/>
    <w:rsid w:val="00840F0D"/>
    <w:rsid w:val="0084119D"/>
    <w:rsid w:val="0084126D"/>
    <w:rsid w:val="0084140C"/>
    <w:rsid w:val="00841610"/>
    <w:rsid w:val="0084186E"/>
    <w:rsid w:val="008418A2"/>
    <w:rsid w:val="008419A1"/>
    <w:rsid w:val="00841B84"/>
    <w:rsid w:val="00841C48"/>
    <w:rsid w:val="00842088"/>
    <w:rsid w:val="008425EA"/>
    <w:rsid w:val="008426DE"/>
    <w:rsid w:val="0084271D"/>
    <w:rsid w:val="00842901"/>
    <w:rsid w:val="00842CB1"/>
    <w:rsid w:val="0084320D"/>
    <w:rsid w:val="00843449"/>
    <w:rsid w:val="00843456"/>
    <w:rsid w:val="00843591"/>
    <w:rsid w:val="00843FDC"/>
    <w:rsid w:val="00844194"/>
    <w:rsid w:val="008442C8"/>
    <w:rsid w:val="0084432A"/>
    <w:rsid w:val="008443DB"/>
    <w:rsid w:val="00844470"/>
    <w:rsid w:val="0084470F"/>
    <w:rsid w:val="00844746"/>
    <w:rsid w:val="0084486E"/>
    <w:rsid w:val="00844995"/>
    <w:rsid w:val="00844DEC"/>
    <w:rsid w:val="00844E08"/>
    <w:rsid w:val="0084506E"/>
    <w:rsid w:val="00845923"/>
    <w:rsid w:val="00845A5E"/>
    <w:rsid w:val="00845B68"/>
    <w:rsid w:val="00845DA4"/>
    <w:rsid w:val="00845EAC"/>
    <w:rsid w:val="00845F68"/>
    <w:rsid w:val="00846047"/>
    <w:rsid w:val="0084613F"/>
    <w:rsid w:val="008465AE"/>
    <w:rsid w:val="008468AC"/>
    <w:rsid w:val="00846CBA"/>
    <w:rsid w:val="008472BD"/>
    <w:rsid w:val="0084732C"/>
    <w:rsid w:val="0084741F"/>
    <w:rsid w:val="008475AE"/>
    <w:rsid w:val="008476D5"/>
    <w:rsid w:val="00847CEE"/>
    <w:rsid w:val="00847E94"/>
    <w:rsid w:val="00847F32"/>
    <w:rsid w:val="00847F7B"/>
    <w:rsid w:val="00850318"/>
    <w:rsid w:val="00850432"/>
    <w:rsid w:val="008508F9"/>
    <w:rsid w:val="00850A58"/>
    <w:rsid w:val="00850CBC"/>
    <w:rsid w:val="0085100E"/>
    <w:rsid w:val="008511A5"/>
    <w:rsid w:val="008511F2"/>
    <w:rsid w:val="0085127F"/>
    <w:rsid w:val="00851529"/>
    <w:rsid w:val="008515A6"/>
    <w:rsid w:val="008515DB"/>
    <w:rsid w:val="00851875"/>
    <w:rsid w:val="0085191E"/>
    <w:rsid w:val="008519DC"/>
    <w:rsid w:val="00851A04"/>
    <w:rsid w:val="00851C8B"/>
    <w:rsid w:val="00851D49"/>
    <w:rsid w:val="008525AB"/>
    <w:rsid w:val="00852727"/>
    <w:rsid w:val="00852785"/>
    <w:rsid w:val="00852B25"/>
    <w:rsid w:val="008530F8"/>
    <w:rsid w:val="0085383C"/>
    <w:rsid w:val="00853B08"/>
    <w:rsid w:val="00853FD8"/>
    <w:rsid w:val="008547E6"/>
    <w:rsid w:val="0085480F"/>
    <w:rsid w:val="0085494B"/>
    <w:rsid w:val="00854C71"/>
    <w:rsid w:val="00854D25"/>
    <w:rsid w:val="00854DD8"/>
    <w:rsid w:val="00854E33"/>
    <w:rsid w:val="00855490"/>
    <w:rsid w:val="0085552D"/>
    <w:rsid w:val="0085574C"/>
    <w:rsid w:val="008558F7"/>
    <w:rsid w:val="00855BFA"/>
    <w:rsid w:val="00855EBF"/>
    <w:rsid w:val="008561BF"/>
    <w:rsid w:val="0085686A"/>
    <w:rsid w:val="0085698C"/>
    <w:rsid w:val="00856DCC"/>
    <w:rsid w:val="00856E10"/>
    <w:rsid w:val="0085708C"/>
    <w:rsid w:val="008570DD"/>
    <w:rsid w:val="00857530"/>
    <w:rsid w:val="00857564"/>
    <w:rsid w:val="008576A5"/>
    <w:rsid w:val="00857BB6"/>
    <w:rsid w:val="00857C53"/>
    <w:rsid w:val="00857C77"/>
    <w:rsid w:val="00857D1A"/>
    <w:rsid w:val="00857E98"/>
    <w:rsid w:val="008600F6"/>
    <w:rsid w:val="00860A3E"/>
    <w:rsid w:val="00860CFD"/>
    <w:rsid w:val="00860EB0"/>
    <w:rsid w:val="00860FEB"/>
    <w:rsid w:val="0086105A"/>
    <w:rsid w:val="008610A8"/>
    <w:rsid w:val="008616D4"/>
    <w:rsid w:val="0086188B"/>
    <w:rsid w:val="00861B35"/>
    <w:rsid w:val="00861C7E"/>
    <w:rsid w:val="00862411"/>
    <w:rsid w:val="008624E9"/>
    <w:rsid w:val="008626B4"/>
    <w:rsid w:val="00862B07"/>
    <w:rsid w:val="00863040"/>
    <w:rsid w:val="008630FD"/>
    <w:rsid w:val="00863309"/>
    <w:rsid w:val="00863390"/>
    <w:rsid w:val="008635B6"/>
    <w:rsid w:val="008639D6"/>
    <w:rsid w:val="00863A9D"/>
    <w:rsid w:val="00863B2F"/>
    <w:rsid w:val="008644C6"/>
    <w:rsid w:val="0086489B"/>
    <w:rsid w:val="00864BFE"/>
    <w:rsid w:val="00864E3B"/>
    <w:rsid w:val="008650F1"/>
    <w:rsid w:val="008652A0"/>
    <w:rsid w:val="008654F5"/>
    <w:rsid w:val="00865555"/>
    <w:rsid w:val="008655CF"/>
    <w:rsid w:val="008655F5"/>
    <w:rsid w:val="00865890"/>
    <w:rsid w:val="0086622B"/>
    <w:rsid w:val="00866262"/>
    <w:rsid w:val="0086645C"/>
    <w:rsid w:val="008665E4"/>
    <w:rsid w:val="00866655"/>
    <w:rsid w:val="0086669E"/>
    <w:rsid w:val="00866714"/>
    <w:rsid w:val="00866A79"/>
    <w:rsid w:val="00866CE2"/>
    <w:rsid w:val="008670CA"/>
    <w:rsid w:val="0086735B"/>
    <w:rsid w:val="008677D9"/>
    <w:rsid w:val="00867811"/>
    <w:rsid w:val="0086782A"/>
    <w:rsid w:val="00867947"/>
    <w:rsid w:val="00867972"/>
    <w:rsid w:val="00867B2E"/>
    <w:rsid w:val="00867B80"/>
    <w:rsid w:val="00867D57"/>
    <w:rsid w:val="00867FC8"/>
    <w:rsid w:val="00870043"/>
    <w:rsid w:val="008700AB"/>
    <w:rsid w:val="00870561"/>
    <w:rsid w:val="0087079E"/>
    <w:rsid w:val="008707E8"/>
    <w:rsid w:val="00870BD0"/>
    <w:rsid w:val="00870DBC"/>
    <w:rsid w:val="00870E05"/>
    <w:rsid w:val="00871146"/>
    <w:rsid w:val="0087125E"/>
    <w:rsid w:val="00871483"/>
    <w:rsid w:val="00871546"/>
    <w:rsid w:val="008716DE"/>
    <w:rsid w:val="00871852"/>
    <w:rsid w:val="00871A50"/>
    <w:rsid w:val="00871A81"/>
    <w:rsid w:val="00871AE8"/>
    <w:rsid w:val="00871B9F"/>
    <w:rsid w:val="00872105"/>
    <w:rsid w:val="00872158"/>
    <w:rsid w:val="0087243E"/>
    <w:rsid w:val="0087246C"/>
    <w:rsid w:val="008724F7"/>
    <w:rsid w:val="00872669"/>
    <w:rsid w:val="0087305B"/>
    <w:rsid w:val="008730BF"/>
    <w:rsid w:val="0087355D"/>
    <w:rsid w:val="0087357F"/>
    <w:rsid w:val="00873644"/>
    <w:rsid w:val="00873AB2"/>
    <w:rsid w:val="00873AC9"/>
    <w:rsid w:val="00873B8A"/>
    <w:rsid w:val="00873BD5"/>
    <w:rsid w:val="00873D88"/>
    <w:rsid w:val="00873DD4"/>
    <w:rsid w:val="00873E98"/>
    <w:rsid w:val="00873FC0"/>
    <w:rsid w:val="0087400D"/>
    <w:rsid w:val="008743E1"/>
    <w:rsid w:val="0087458C"/>
    <w:rsid w:val="0087473F"/>
    <w:rsid w:val="00874B13"/>
    <w:rsid w:val="00874CE0"/>
    <w:rsid w:val="00874DA7"/>
    <w:rsid w:val="00874E26"/>
    <w:rsid w:val="00875367"/>
    <w:rsid w:val="0087539F"/>
    <w:rsid w:val="008756BE"/>
    <w:rsid w:val="0087573D"/>
    <w:rsid w:val="008758C0"/>
    <w:rsid w:val="00875B05"/>
    <w:rsid w:val="00875BD6"/>
    <w:rsid w:val="00875CD7"/>
    <w:rsid w:val="00875F87"/>
    <w:rsid w:val="0087617E"/>
    <w:rsid w:val="008761B3"/>
    <w:rsid w:val="008767BE"/>
    <w:rsid w:val="008768EE"/>
    <w:rsid w:val="00876943"/>
    <w:rsid w:val="00876AAB"/>
    <w:rsid w:val="00876C1E"/>
    <w:rsid w:val="00876F8C"/>
    <w:rsid w:val="00877071"/>
    <w:rsid w:val="00877428"/>
    <w:rsid w:val="00877923"/>
    <w:rsid w:val="008779E7"/>
    <w:rsid w:val="00877A78"/>
    <w:rsid w:val="00877B19"/>
    <w:rsid w:val="00877D9F"/>
    <w:rsid w:val="00877F2F"/>
    <w:rsid w:val="00880184"/>
    <w:rsid w:val="008803FD"/>
    <w:rsid w:val="00880426"/>
    <w:rsid w:val="008804E9"/>
    <w:rsid w:val="00880510"/>
    <w:rsid w:val="0088051D"/>
    <w:rsid w:val="00880A1C"/>
    <w:rsid w:val="00880D8A"/>
    <w:rsid w:val="00881260"/>
    <w:rsid w:val="00881290"/>
    <w:rsid w:val="00881478"/>
    <w:rsid w:val="00881479"/>
    <w:rsid w:val="0088184A"/>
    <w:rsid w:val="00881C1E"/>
    <w:rsid w:val="00881DEB"/>
    <w:rsid w:val="00882192"/>
    <w:rsid w:val="008825F6"/>
    <w:rsid w:val="00882719"/>
    <w:rsid w:val="00882BA5"/>
    <w:rsid w:val="00882CB7"/>
    <w:rsid w:val="008832B6"/>
    <w:rsid w:val="0088335E"/>
    <w:rsid w:val="00883DAF"/>
    <w:rsid w:val="00883E65"/>
    <w:rsid w:val="00883FF2"/>
    <w:rsid w:val="0088420A"/>
    <w:rsid w:val="008846DF"/>
    <w:rsid w:val="00884766"/>
    <w:rsid w:val="008848F1"/>
    <w:rsid w:val="00884AD4"/>
    <w:rsid w:val="00884CDB"/>
    <w:rsid w:val="00884EB1"/>
    <w:rsid w:val="00884F2E"/>
    <w:rsid w:val="00884F93"/>
    <w:rsid w:val="00885028"/>
    <w:rsid w:val="008850E8"/>
    <w:rsid w:val="00885260"/>
    <w:rsid w:val="0088536E"/>
    <w:rsid w:val="00885376"/>
    <w:rsid w:val="00885536"/>
    <w:rsid w:val="008856BF"/>
    <w:rsid w:val="0088572B"/>
    <w:rsid w:val="0088590F"/>
    <w:rsid w:val="008859F3"/>
    <w:rsid w:val="00885AE3"/>
    <w:rsid w:val="00885B8C"/>
    <w:rsid w:val="00885C2F"/>
    <w:rsid w:val="0088602C"/>
    <w:rsid w:val="0088678F"/>
    <w:rsid w:val="008867B6"/>
    <w:rsid w:val="0088681C"/>
    <w:rsid w:val="00886A16"/>
    <w:rsid w:val="00886CE4"/>
    <w:rsid w:val="00886E7E"/>
    <w:rsid w:val="00887450"/>
    <w:rsid w:val="008874F9"/>
    <w:rsid w:val="00887C3A"/>
    <w:rsid w:val="00887C79"/>
    <w:rsid w:val="00887DB8"/>
    <w:rsid w:val="00887EDC"/>
    <w:rsid w:val="00887F5D"/>
    <w:rsid w:val="008903CE"/>
    <w:rsid w:val="008903F7"/>
    <w:rsid w:val="0089042E"/>
    <w:rsid w:val="00890488"/>
    <w:rsid w:val="008904C5"/>
    <w:rsid w:val="008904F5"/>
    <w:rsid w:val="0089052D"/>
    <w:rsid w:val="00890826"/>
    <w:rsid w:val="008909CC"/>
    <w:rsid w:val="00890C41"/>
    <w:rsid w:val="00890CDA"/>
    <w:rsid w:val="00890DFF"/>
    <w:rsid w:val="00890F26"/>
    <w:rsid w:val="00890FE5"/>
    <w:rsid w:val="00890FEF"/>
    <w:rsid w:val="00891016"/>
    <w:rsid w:val="00891129"/>
    <w:rsid w:val="00891148"/>
    <w:rsid w:val="00891192"/>
    <w:rsid w:val="00891847"/>
    <w:rsid w:val="008918E1"/>
    <w:rsid w:val="00891B89"/>
    <w:rsid w:val="00891BE4"/>
    <w:rsid w:val="00891CB1"/>
    <w:rsid w:val="00891E41"/>
    <w:rsid w:val="00891E8E"/>
    <w:rsid w:val="008921A2"/>
    <w:rsid w:val="008925E2"/>
    <w:rsid w:val="008925E9"/>
    <w:rsid w:val="0089272F"/>
    <w:rsid w:val="00892894"/>
    <w:rsid w:val="00892982"/>
    <w:rsid w:val="008929AC"/>
    <w:rsid w:val="00892DA3"/>
    <w:rsid w:val="00892DD8"/>
    <w:rsid w:val="0089320B"/>
    <w:rsid w:val="008936ED"/>
    <w:rsid w:val="008937E4"/>
    <w:rsid w:val="008938BC"/>
    <w:rsid w:val="008938E5"/>
    <w:rsid w:val="00893D8E"/>
    <w:rsid w:val="00893E09"/>
    <w:rsid w:val="00893FCC"/>
    <w:rsid w:val="00894533"/>
    <w:rsid w:val="00894625"/>
    <w:rsid w:val="00894767"/>
    <w:rsid w:val="008949B3"/>
    <w:rsid w:val="008949DB"/>
    <w:rsid w:val="00894CDB"/>
    <w:rsid w:val="00894DB5"/>
    <w:rsid w:val="00894DCD"/>
    <w:rsid w:val="00894E14"/>
    <w:rsid w:val="00894E98"/>
    <w:rsid w:val="0089524B"/>
    <w:rsid w:val="0089534F"/>
    <w:rsid w:val="008953C0"/>
    <w:rsid w:val="008954D9"/>
    <w:rsid w:val="008954E8"/>
    <w:rsid w:val="008956CB"/>
    <w:rsid w:val="00895A61"/>
    <w:rsid w:val="00895AFA"/>
    <w:rsid w:val="00895C0A"/>
    <w:rsid w:val="00895C73"/>
    <w:rsid w:val="00895D49"/>
    <w:rsid w:val="0089639E"/>
    <w:rsid w:val="00896459"/>
    <w:rsid w:val="0089696D"/>
    <w:rsid w:val="00897164"/>
    <w:rsid w:val="008974A0"/>
    <w:rsid w:val="00897840"/>
    <w:rsid w:val="008978CC"/>
    <w:rsid w:val="00897B19"/>
    <w:rsid w:val="00897D4B"/>
    <w:rsid w:val="00897D61"/>
    <w:rsid w:val="008A004B"/>
    <w:rsid w:val="008A0123"/>
    <w:rsid w:val="008A0532"/>
    <w:rsid w:val="008A079A"/>
    <w:rsid w:val="008A081C"/>
    <w:rsid w:val="008A0913"/>
    <w:rsid w:val="008A0BFC"/>
    <w:rsid w:val="008A0D17"/>
    <w:rsid w:val="008A0D78"/>
    <w:rsid w:val="008A0FBF"/>
    <w:rsid w:val="008A1358"/>
    <w:rsid w:val="008A167F"/>
    <w:rsid w:val="008A1CEA"/>
    <w:rsid w:val="008A1D59"/>
    <w:rsid w:val="008A1E20"/>
    <w:rsid w:val="008A1F0B"/>
    <w:rsid w:val="008A1FEF"/>
    <w:rsid w:val="008A21A5"/>
    <w:rsid w:val="008A22CD"/>
    <w:rsid w:val="008A2636"/>
    <w:rsid w:val="008A2641"/>
    <w:rsid w:val="008A2D23"/>
    <w:rsid w:val="008A2DAB"/>
    <w:rsid w:val="008A309C"/>
    <w:rsid w:val="008A3692"/>
    <w:rsid w:val="008A3BF3"/>
    <w:rsid w:val="008A3DA7"/>
    <w:rsid w:val="008A3E29"/>
    <w:rsid w:val="008A3F71"/>
    <w:rsid w:val="008A40FD"/>
    <w:rsid w:val="008A4AB8"/>
    <w:rsid w:val="008A4DA4"/>
    <w:rsid w:val="008A50A1"/>
    <w:rsid w:val="008A50AF"/>
    <w:rsid w:val="008A5138"/>
    <w:rsid w:val="008A5166"/>
    <w:rsid w:val="008A51A5"/>
    <w:rsid w:val="008A58A4"/>
    <w:rsid w:val="008A5C09"/>
    <w:rsid w:val="008A6184"/>
    <w:rsid w:val="008A6276"/>
    <w:rsid w:val="008A674D"/>
    <w:rsid w:val="008A680A"/>
    <w:rsid w:val="008A6BA4"/>
    <w:rsid w:val="008A6DAB"/>
    <w:rsid w:val="008A7075"/>
    <w:rsid w:val="008A7198"/>
    <w:rsid w:val="008A7398"/>
    <w:rsid w:val="008A73BB"/>
    <w:rsid w:val="008A7556"/>
    <w:rsid w:val="008A791D"/>
    <w:rsid w:val="008A797C"/>
    <w:rsid w:val="008A7A3A"/>
    <w:rsid w:val="008A7BE4"/>
    <w:rsid w:val="008B03CF"/>
    <w:rsid w:val="008B0445"/>
    <w:rsid w:val="008B0592"/>
    <w:rsid w:val="008B05EE"/>
    <w:rsid w:val="008B08C8"/>
    <w:rsid w:val="008B0A3F"/>
    <w:rsid w:val="008B1223"/>
    <w:rsid w:val="008B1590"/>
    <w:rsid w:val="008B170F"/>
    <w:rsid w:val="008B1B34"/>
    <w:rsid w:val="008B1BB4"/>
    <w:rsid w:val="008B2180"/>
    <w:rsid w:val="008B2309"/>
    <w:rsid w:val="008B2323"/>
    <w:rsid w:val="008B23A3"/>
    <w:rsid w:val="008B2874"/>
    <w:rsid w:val="008B28ED"/>
    <w:rsid w:val="008B2EBC"/>
    <w:rsid w:val="008B34E3"/>
    <w:rsid w:val="008B390D"/>
    <w:rsid w:val="008B39BC"/>
    <w:rsid w:val="008B3A7B"/>
    <w:rsid w:val="008B416F"/>
    <w:rsid w:val="008B4198"/>
    <w:rsid w:val="008B4340"/>
    <w:rsid w:val="008B4471"/>
    <w:rsid w:val="008B4547"/>
    <w:rsid w:val="008B4700"/>
    <w:rsid w:val="008B47DA"/>
    <w:rsid w:val="008B4E09"/>
    <w:rsid w:val="008B5010"/>
    <w:rsid w:val="008B56A0"/>
    <w:rsid w:val="008B577D"/>
    <w:rsid w:val="008B5905"/>
    <w:rsid w:val="008B590B"/>
    <w:rsid w:val="008B59F9"/>
    <w:rsid w:val="008B5B1A"/>
    <w:rsid w:val="008B5C5E"/>
    <w:rsid w:val="008B5E9F"/>
    <w:rsid w:val="008B5F0E"/>
    <w:rsid w:val="008B5FF2"/>
    <w:rsid w:val="008B60A8"/>
    <w:rsid w:val="008B6140"/>
    <w:rsid w:val="008B6829"/>
    <w:rsid w:val="008B6D7C"/>
    <w:rsid w:val="008B6DB3"/>
    <w:rsid w:val="008B70D1"/>
    <w:rsid w:val="008B7138"/>
    <w:rsid w:val="008B715F"/>
    <w:rsid w:val="008B7205"/>
    <w:rsid w:val="008B769B"/>
    <w:rsid w:val="008B785C"/>
    <w:rsid w:val="008B7939"/>
    <w:rsid w:val="008B7BDB"/>
    <w:rsid w:val="008B7BEE"/>
    <w:rsid w:val="008B7D4F"/>
    <w:rsid w:val="008B7E70"/>
    <w:rsid w:val="008B7EFA"/>
    <w:rsid w:val="008C0244"/>
    <w:rsid w:val="008C0817"/>
    <w:rsid w:val="008C08D4"/>
    <w:rsid w:val="008C128D"/>
    <w:rsid w:val="008C12E5"/>
    <w:rsid w:val="008C13C0"/>
    <w:rsid w:val="008C1F92"/>
    <w:rsid w:val="008C20DA"/>
    <w:rsid w:val="008C2118"/>
    <w:rsid w:val="008C244C"/>
    <w:rsid w:val="008C24C7"/>
    <w:rsid w:val="008C2562"/>
    <w:rsid w:val="008C2701"/>
    <w:rsid w:val="008C2787"/>
    <w:rsid w:val="008C27BC"/>
    <w:rsid w:val="008C2885"/>
    <w:rsid w:val="008C2C57"/>
    <w:rsid w:val="008C3117"/>
    <w:rsid w:val="008C33C1"/>
    <w:rsid w:val="008C346F"/>
    <w:rsid w:val="008C362E"/>
    <w:rsid w:val="008C3660"/>
    <w:rsid w:val="008C379C"/>
    <w:rsid w:val="008C384E"/>
    <w:rsid w:val="008C39E5"/>
    <w:rsid w:val="008C3B8B"/>
    <w:rsid w:val="008C3DC0"/>
    <w:rsid w:val="008C411F"/>
    <w:rsid w:val="008C420E"/>
    <w:rsid w:val="008C435F"/>
    <w:rsid w:val="008C45FE"/>
    <w:rsid w:val="008C46E7"/>
    <w:rsid w:val="008C4CD5"/>
    <w:rsid w:val="008C4F2F"/>
    <w:rsid w:val="008C4FD9"/>
    <w:rsid w:val="008C5941"/>
    <w:rsid w:val="008C5990"/>
    <w:rsid w:val="008C5A59"/>
    <w:rsid w:val="008C5ABF"/>
    <w:rsid w:val="008C5C5F"/>
    <w:rsid w:val="008C5D4B"/>
    <w:rsid w:val="008C5EDD"/>
    <w:rsid w:val="008C5EED"/>
    <w:rsid w:val="008C5F77"/>
    <w:rsid w:val="008C60B6"/>
    <w:rsid w:val="008C61A4"/>
    <w:rsid w:val="008C6357"/>
    <w:rsid w:val="008C662A"/>
    <w:rsid w:val="008C67F8"/>
    <w:rsid w:val="008C68D7"/>
    <w:rsid w:val="008C6A53"/>
    <w:rsid w:val="008C6E62"/>
    <w:rsid w:val="008C6EB3"/>
    <w:rsid w:val="008C74D9"/>
    <w:rsid w:val="008C79BF"/>
    <w:rsid w:val="008C7AB3"/>
    <w:rsid w:val="008C7E20"/>
    <w:rsid w:val="008D016E"/>
    <w:rsid w:val="008D01E1"/>
    <w:rsid w:val="008D0974"/>
    <w:rsid w:val="008D09D6"/>
    <w:rsid w:val="008D0A52"/>
    <w:rsid w:val="008D1147"/>
    <w:rsid w:val="008D15FC"/>
    <w:rsid w:val="008D172B"/>
    <w:rsid w:val="008D1CA0"/>
    <w:rsid w:val="008D1F7A"/>
    <w:rsid w:val="008D2A23"/>
    <w:rsid w:val="008D2C63"/>
    <w:rsid w:val="008D300F"/>
    <w:rsid w:val="008D3438"/>
    <w:rsid w:val="008D343B"/>
    <w:rsid w:val="008D34AB"/>
    <w:rsid w:val="008D3797"/>
    <w:rsid w:val="008D4098"/>
    <w:rsid w:val="008D4116"/>
    <w:rsid w:val="008D43DC"/>
    <w:rsid w:val="008D46BE"/>
    <w:rsid w:val="008D46E4"/>
    <w:rsid w:val="008D4776"/>
    <w:rsid w:val="008D4865"/>
    <w:rsid w:val="008D4B9B"/>
    <w:rsid w:val="008D4C87"/>
    <w:rsid w:val="008D521F"/>
    <w:rsid w:val="008D53AC"/>
    <w:rsid w:val="008D571F"/>
    <w:rsid w:val="008D5A1A"/>
    <w:rsid w:val="008D5CB2"/>
    <w:rsid w:val="008D6213"/>
    <w:rsid w:val="008D659F"/>
    <w:rsid w:val="008D6692"/>
    <w:rsid w:val="008D66BE"/>
    <w:rsid w:val="008D66E8"/>
    <w:rsid w:val="008D6B46"/>
    <w:rsid w:val="008D7312"/>
    <w:rsid w:val="008D73FB"/>
    <w:rsid w:val="008D7542"/>
    <w:rsid w:val="008D7970"/>
    <w:rsid w:val="008D797D"/>
    <w:rsid w:val="008D7A94"/>
    <w:rsid w:val="008E028D"/>
    <w:rsid w:val="008E0447"/>
    <w:rsid w:val="008E05E6"/>
    <w:rsid w:val="008E070B"/>
    <w:rsid w:val="008E0887"/>
    <w:rsid w:val="008E11A8"/>
    <w:rsid w:val="008E14BB"/>
    <w:rsid w:val="008E1638"/>
    <w:rsid w:val="008E16AB"/>
    <w:rsid w:val="008E19CC"/>
    <w:rsid w:val="008E1A56"/>
    <w:rsid w:val="008E1F55"/>
    <w:rsid w:val="008E224E"/>
    <w:rsid w:val="008E23E6"/>
    <w:rsid w:val="008E252B"/>
    <w:rsid w:val="008E29CF"/>
    <w:rsid w:val="008E2D28"/>
    <w:rsid w:val="008E2E27"/>
    <w:rsid w:val="008E2E84"/>
    <w:rsid w:val="008E3103"/>
    <w:rsid w:val="008E348B"/>
    <w:rsid w:val="008E35E6"/>
    <w:rsid w:val="008E3847"/>
    <w:rsid w:val="008E41A3"/>
    <w:rsid w:val="008E4D3A"/>
    <w:rsid w:val="008E52E7"/>
    <w:rsid w:val="008E52F4"/>
    <w:rsid w:val="008E55D1"/>
    <w:rsid w:val="008E55FA"/>
    <w:rsid w:val="008E5921"/>
    <w:rsid w:val="008E59EC"/>
    <w:rsid w:val="008E5ADD"/>
    <w:rsid w:val="008E5B68"/>
    <w:rsid w:val="008E5F83"/>
    <w:rsid w:val="008E61B2"/>
    <w:rsid w:val="008E6518"/>
    <w:rsid w:val="008E65A4"/>
    <w:rsid w:val="008E65F9"/>
    <w:rsid w:val="008E6726"/>
    <w:rsid w:val="008E67A5"/>
    <w:rsid w:val="008E6819"/>
    <w:rsid w:val="008E6C2E"/>
    <w:rsid w:val="008E6D16"/>
    <w:rsid w:val="008E6E83"/>
    <w:rsid w:val="008E7020"/>
    <w:rsid w:val="008E74F8"/>
    <w:rsid w:val="008E78BE"/>
    <w:rsid w:val="008E79B3"/>
    <w:rsid w:val="008E7D1D"/>
    <w:rsid w:val="008E7D75"/>
    <w:rsid w:val="008E7D86"/>
    <w:rsid w:val="008E7F33"/>
    <w:rsid w:val="008F000A"/>
    <w:rsid w:val="008F005A"/>
    <w:rsid w:val="008F0200"/>
    <w:rsid w:val="008F0374"/>
    <w:rsid w:val="008F0663"/>
    <w:rsid w:val="008F06DE"/>
    <w:rsid w:val="008F0787"/>
    <w:rsid w:val="008F08D6"/>
    <w:rsid w:val="008F0D1C"/>
    <w:rsid w:val="008F0D4D"/>
    <w:rsid w:val="008F0F30"/>
    <w:rsid w:val="008F0F9E"/>
    <w:rsid w:val="008F184E"/>
    <w:rsid w:val="008F1B17"/>
    <w:rsid w:val="008F1D16"/>
    <w:rsid w:val="008F1D65"/>
    <w:rsid w:val="008F20C4"/>
    <w:rsid w:val="008F211A"/>
    <w:rsid w:val="008F2125"/>
    <w:rsid w:val="008F21D5"/>
    <w:rsid w:val="008F2393"/>
    <w:rsid w:val="008F2AA9"/>
    <w:rsid w:val="008F2AB0"/>
    <w:rsid w:val="008F2BFC"/>
    <w:rsid w:val="008F2DF1"/>
    <w:rsid w:val="008F31C8"/>
    <w:rsid w:val="008F3435"/>
    <w:rsid w:val="008F39CC"/>
    <w:rsid w:val="008F3C6B"/>
    <w:rsid w:val="008F407E"/>
    <w:rsid w:val="008F40EB"/>
    <w:rsid w:val="008F41D2"/>
    <w:rsid w:val="008F425D"/>
    <w:rsid w:val="008F42F0"/>
    <w:rsid w:val="008F433E"/>
    <w:rsid w:val="008F43D7"/>
    <w:rsid w:val="008F4CB5"/>
    <w:rsid w:val="008F4EBF"/>
    <w:rsid w:val="008F52F1"/>
    <w:rsid w:val="008F5311"/>
    <w:rsid w:val="008F5495"/>
    <w:rsid w:val="008F5611"/>
    <w:rsid w:val="008F58CA"/>
    <w:rsid w:val="008F5CE6"/>
    <w:rsid w:val="008F5E58"/>
    <w:rsid w:val="008F650D"/>
    <w:rsid w:val="008F6600"/>
    <w:rsid w:val="008F67C9"/>
    <w:rsid w:val="008F681F"/>
    <w:rsid w:val="008F6CA3"/>
    <w:rsid w:val="008F6CAB"/>
    <w:rsid w:val="008F70AE"/>
    <w:rsid w:val="008F7770"/>
    <w:rsid w:val="008F783C"/>
    <w:rsid w:val="008F7D3F"/>
    <w:rsid w:val="008F7DD1"/>
    <w:rsid w:val="008F7EA4"/>
    <w:rsid w:val="008F7EED"/>
    <w:rsid w:val="00900059"/>
    <w:rsid w:val="009001E5"/>
    <w:rsid w:val="00900488"/>
    <w:rsid w:val="009005F8"/>
    <w:rsid w:val="009007D3"/>
    <w:rsid w:val="009007D6"/>
    <w:rsid w:val="0090087F"/>
    <w:rsid w:val="00900C77"/>
    <w:rsid w:val="00900D3F"/>
    <w:rsid w:val="00900D56"/>
    <w:rsid w:val="00900F4D"/>
    <w:rsid w:val="00900FC7"/>
    <w:rsid w:val="00900FD1"/>
    <w:rsid w:val="00901660"/>
    <w:rsid w:val="00901767"/>
    <w:rsid w:val="00901771"/>
    <w:rsid w:val="009017BB"/>
    <w:rsid w:val="00901BE8"/>
    <w:rsid w:val="00901D17"/>
    <w:rsid w:val="00901E56"/>
    <w:rsid w:val="00901F52"/>
    <w:rsid w:val="00901FDC"/>
    <w:rsid w:val="009022E4"/>
    <w:rsid w:val="009024AC"/>
    <w:rsid w:val="00902F81"/>
    <w:rsid w:val="00903002"/>
    <w:rsid w:val="0090307C"/>
    <w:rsid w:val="00903213"/>
    <w:rsid w:val="009034B3"/>
    <w:rsid w:val="0090384F"/>
    <w:rsid w:val="009038CA"/>
    <w:rsid w:val="00903D55"/>
    <w:rsid w:val="00903FEE"/>
    <w:rsid w:val="0090409F"/>
    <w:rsid w:val="00904198"/>
    <w:rsid w:val="00904204"/>
    <w:rsid w:val="00904221"/>
    <w:rsid w:val="00904467"/>
    <w:rsid w:val="009049AE"/>
    <w:rsid w:val="00904B02"/>
    <w:rsid w:val="00904C18"/>
    <w:rsid w:val="00904DD5"/>
    <w:rsid w:val="00904F75"/>
    <w:rsid w:val="00904FCD"/>
    <w:rsid w:val="0090509D"/>
    <w:rsid w:val="00905102"/>
    <w:rsid w:val="009054DE"/>
    <w:rsid w:val="00905529"/>
    <w:rsid w:val="009057A3"/>
    <w:rsid w:val="009057AA"/>
    <w:rsid w:val="0090598C"/>
    <w:rsid w:val="00905B6F"/>
    <w:rsid w:val="00905C8C"/>
    <w:rsid w:val="00906057"/>
    <w:rsid w:val="009062D7"/>
    <w:rsid w:val="009068C5"/>
    <w:rsid w:val="00906F12"/>
    <w:rsid w:val="00906F1E"/>
    <w:rsid w:val="00907187"/>
    <w:rsid w:val="0090735E"/>
    <w:rsid w:val="00907394"/>
    <w:rsid w:val="00907AF5"/>
    <w:rsid w:val="00907B80"/>
    <w:rsid w:val="00907F2E"/>
    <w:rsid w:val="0091029A"/>
    <w:rsid w:val="00910410"/>
    <w:rsid w:val="00910598"/>
    <w:rsid w:val="0091076B"/>
    <w:rsid w:val="00910C4C"/>
    <w:rsid w:val="00910CCD"/>
    <w:rsid w:val="00910E8A"/>
    <w:rsid w:val="00911170"/>
    <w:rsid w:val="00911224"/>
    <w:rsid w:val="00911613"/>
    <w:rsid w:val="00911972"/>
    <w:rsid w:val="00911C3E"/>
    <w:rsid w:val="00911D09"/>
    <w:rsid w:val="0091229C"/>
    <w:rsid w:val="009122E9"/>
    <w:rsid w:val="0091292E"/>
    <w:rsid w:val="00912BC5"/>
    <w:rsid w:val="00913040"/>
    <w:rsid w:val="0091398C"/>
    <w:rsid w:val="00913E09"/>
    <w:rsid w:val="009142D0"/>
    <w:rsid w:val="009144AF"/>
    <w:rsid w:val="0091464B"/>
    <w:rsid w:val="009146C1"/>
    <w:rsid w:val="00914B57"/>
    <w:rsid w:val="00914F85"/>
    <w:rsid w:val="00915076"/>
    <w:rsid w:val="009151CA"/>
    <w:rsid w:val="00915311"/>
    <w:rsid w:val="009157A5"/>
    <w:rsid w:val="009158ED"/>
    <w:rsid w:val="00915AC5"/>
    <w:rsid w:val="00915EC1"/>
    <w:rsid w:val="00915F05"/>
    <w:rsid w:val="00915F1B"/>
    <w:rsid w:val="0091619A"/>
    <w:rsid w:val="0091627B"/>
    <w:rsid w:val="0091630A"/>
    <w:rsid w:val="00916B90"/>
    <w:rsid w:val="00916E2E"/>
    <w:rsid w:val="00916EBC"/>
    <w:rsid w:val="0091718C"/>
    <w:rsid w:val="009171A6"/>
    <w:rsid w:val="009171D0"/>
    <w:rsid w:val="00917392"/>
    <w:rsid w:val="009177E4"/>
    <w:rsid w:val="00917973"/>
    <w:rsid w:val="00920003"/>
    <w:rsid w:val="00920021"/>
    <w:rsid w:val="009200B1"/>
    <w:rsid w:val="0092017A"/>
    <w:rsid w:val="009201B9"/>
    <w:rsid w:val="009206E1"/>
    <w:rsid w:val="00920714"/>
    <w:rsid w:val="00920E9F"/>
    <w:rsid w:val="0092102A"/>
    <w:rsid w:val="0092114D"/>
    <w:rsid w:val="00921546"/>
    <w:rsid w:val="009216B0"/>
    <w:rsid w:val="00921702"/>
    <w:rsid w:val="0092182C"/>
    <w:rsid w:val="00921962"/>
    <w:rsid w:val="00921C76"/>
    <w:rsid w:val="00921D0C"/>
    <w:rsid w:val="00921DCC"/>
    <w:rsid w:val="00921FE4"/>
    <w:rsid w:val="0092224E"/>
    <w:rsid w:val="00922541"/>
    <w:rsid w:val="0092277C"/>
    <w:rsid w:val="009229F8"/>
    <w:rsid w:val="00922ABA"/>
    <w:rsid w:val="00922BB8"/>
    <w:rsid w:val="00922C33"/>
    <w:rsid w:val="00922C85"/>
    <w:rsid w:val="00922E2C"/>
    <w:rsid w:val="00922EB1"/>
    <w:rsid w:val="00922F33"/>
    <w:rsid w:val="009234C2"/>
    <w:rsid w:val="0092381F"/>
    <w:rsid w:val="00923976"/>
    <w:rsid w:val="00923AF9"/>
    <w:rsid w:val="00923E92"/>
    <w:rsid w:val="0092426F"/>
    <w:rsid w:val="009246E2"/>
    <w:rsid w:val="009249CA"/>
    <w:rsid w:val="00924AFB"/>
    <w:rsid w:val="00924B8E"/>
    <w:rsid w:val="00924D36"/>
    <w:rsid w:val="0092509F"/>
    <w:rsid w:val="0092587B"/>
    <w:rsid w:val="00925897"/>
    <w:rsid w:val="00925997"/>
    <w:rsid w:val="00925B27"/>
    <w:rsid w:val="00925E88"/>
    <w:rsid w:val="009261CB"/>
    <w:rsid w:val="00926202"/>
    <w:rsid w:val="009263B2"/>
    <w:rsid w:val="009265C9"/>
    <w:rsid w:val="0092681F"/>
    <w:rsid w:val="009269DB"/>
    <w:rsid w:val="009269E6"/>
    <w:rsid w:val="00926B50"/>
    <w:rsid w:val="00926B86"/>
    <w:rsid w:val="00926C57"/>
    <w:rsid w:val="00926E53"/>
    <w:rsid w:val="00927279"/>
    <w:rsid w:val="0092737B"/>
    <w:rsid w:val="009275CC"/>
    <w:rsid w:val="009276E6"/>
    <w:rsid w:val="00927A91"/>
    <w:rsid w:val="00927A9C"/>
    <w:rsid w:val="00927E8C"/>
    <w:rsid w:val="00927F40"/>
    <w:rsid w:val="009300D2"/>
    <w:rsid w:val="009301C6"/>
    <w:rsid w:val="009301E5"/>
    <w:rsid w:val="009303A0"/>
    <w:rsid w:val="00930729"/>
    <w:rsid w:val="00930799"/>
    <w:rsid w:val="00930B24"/>
    <w:rsid w:val="00930B51"/>
    <w:rsid w:val="00930E82"/>
    <w:rsid w:val="00930FA7"/>
    <w:rsid w:val="00931075"/>
    <w:rsid w:val="009312FF"/>
    <w:rsid w:val="0093140A"/>
    <w:rsid w:val="00931650"/>
    <w:rsid w:val="00931A50"/>
    <w:rsid w:val="00931D96"/>
    <w:rsid w:val="009321A0"/>
    <w:rsid w:val="0093241F"/>
    <w:rsid w:val="00932A0E"/>
    <w:rsid w:val="00932D89"/>
    <w:rsid w:val="00932E12"/>
    <w:rsid w:val="00932FD1"/>
    <w:rsid w:val="009331F3"/>
    <w:rsid w:val="009333E9"/>
    <w:rsid w:val="009333FE"/>
    <w:rsid w:val="009334DB"/>
    <w:rsid w:val="0093400A"/>
    <w:rsid w:val="00934102"/>
    <w:rsid w:val="00934158"/>
    <w:rsid w:val="0093425A"/>
    <w:rsid w:val="009343E6"/>
    <w:rsid w:val="00934749"/>
    <w:rsid w:val="00934A83"/>
    <w:rsid w:val="00934B4C"/>
    <w:rsid w:val="00934B51"/>
    <w:rsid w:val="00934C37"/>
    <w:rsid w:val="00934DD0"/>
    <w:rsid w:val="00935435"/>
    <w:rsid w:val="009355F2"/>
    <w:rsid w:val="009357E1"/>
    <w:rsid w:val="009359A6"/>
    <w:rsid w:val="009359AA"/>
    <w:rsid w:val="009359BC"/>
    <w:rsid w:val="00935B51"/>
    <w:rsid w:val="00935D2C"/>
    <w:rsid w:val="00935D65"/>
    <w:rsid w:val="00936018"/>
    <w:rsid w:val="009361D7"/>
    <w:rsid w:val="0093633D"/>
    <w:rsid w:val="00936402"/>
    <w:rsid w:val="009364EF"/>
    <w:rsid w:val="009367DA"/>
    <w:rsid w:val="009368C6"/>
    <w:rsid w:val="00936B28"/>
    <w:rsid w:val="00936BCC"/>
    <w:rsid w:val="00937023"/>
    <w:rsid w:val="00937050"/>
    <w:rsid w:val="009372A5"/>
    <w:rsid w:val="009373E4"/>
    <w:rsid w:val="009373F7"/>
    <w:rsid w:val="00937DB5"/>
    <w:rsid w:val="0094001B"/>
    <w:rsid w:val="00940113"/>
    <w:rsid w:val="00940124"/>
    <w:rsid w:val="0094085A"/>
    <w:rsid w:val="00940F56"/>
    <w:rsid w:val="00941646"/>
    <w:rsid w:val="00941817"/>
    <w:rsid w:val="009418A1"/>
    <w:rsid w:val="00941B8B"/>
    <w:rsid w:val="00941DB0"/>
    <w:rsid w:val="00942039"/>
    <w:rsid w:val="009420F7"/>
    <w:rsid w:val="009424D7"/>
    <w:rsid w:val="009425CA"/>
    <w:rsid w:val="00942722"/>
    <w:rsid w:val="00942888"/>
    <w:rsid w:val="00942C7A"/>
    <w:rsid w:val="00942D7D"/>
    <w:rsid w:val="00942DD6"/>
    <w:rsid w:val="0094312C"/>
    <w:rsid w:val="00943222"/>
    <w:rsid w:val="00943442"/>
    <w:rsid w:val="00943508"/>
    <w:rsid w:val="00943978"/>
    <w:rsid w:val="00943AB3"/>
    <w:rsid w:val="00943BCC"/>
    <w:rsid w:val="00943CBC"/>
    <w:rsid w:val="00943F94"/>
    <w:rsid w:val="009443B6"/>
    <w:rsid w:val="00944518"/>
    <w:rsid w:val="009447AA"/>
    <w:rsid w:val="009449E4"/>
    <w:rsid w:val="00944A3B"/>
    <w:rsid w:val="00944B5D"/>
    <w:rsid w:val="00944EA2"/>
    <w:rsid w:val="00945028"/>
    <w:rsid w:val="00945088"/>
    <w:rsid w:val="009463E9"/>
    <w:rsid w:val="00946421"/>
    <w:rsid w:val="009464BD"/>
    <w:rsid w:val="009464E1"/>
    <w:rsid w:val="009467D9"/>
    <w:rsid w:val="00946977"/>
    <w:rsid w:val="00946C00"/>
    <w:rsid w:val="00946C19"/>
    <w:rsid w:val="00946EE9"/>
    <w:rsid w:val="0094717D"/>
    <w:rsid w:val="009473A1"/>
    <w:rsid w:val="009479E4"/>
    <w:rsid w:val="00947A5D"/>
    <w:rsid w:val="00947AB2"/>
    <w:rsid w:val="00947D7E"/>
    <w:rsid w:val="00947EFB"/>
    <w:rsid w:val="00950253"/>
    <w:rsid w:val="0095033A"/>
    <w:rsid w:val="00950389"/>
    <w:rsid w:val="0095039D"/>
    <w:rsid w:val="00950556"/>
    <w:rsid w:val="0095061D"/>
    <w:rsid w:val="00950A9D"/>
    <w:rsid w:val="00950D15"/>
    <w:rsid w:val="00950E52"/>
    <w:rsid w:val="00950E8D"/>
    <w:rsid w:val="009510D8"/>
    <w:rsid w:val="009511AD"/>
    <w:rsid w:val="009514F8"/>
    <w:rsid w:val="0095192D"/>
    <w:rsid w:val="00951A4A"/>
    <w:rsid w:val="00951BD6"/>
    <w:rsid w:val="0095243D"/>
    <w:rsid w:val="00952732"/>
    <w:rsid w:val="00952780"/>
    <w:rsid w:val="00952D0D"/>
    <w:rsid w:val="00953138"/>
    <w:rsid w:val="0095315D"/>
    <w:rsid w:val="0095317A"/>
    <w:rsid w:val="009532AC"/>
    <w:rsid w:val="00953762"/>
    <w:rsid w:val="0095393C"/>
    <w:rsid w:val="009539B1"/>
    <w:rsid w:val="009539FB"/>
    <w:rsid w:val="009540E8"/>
    <w:rsid w:val="009543D6"/>
    <w:rsid w:val="009545AF"/>
    <w:rsid w:val="0095472B"/>
    <w:rsid w:val="009547AC"/>
    <w:rsid w:val="009548FF"/>
    <w:rsid w:val="00954AE3"/>
    <w:rsid w:val="00954D61"/>
    <w:rsid w:val="00954DE1"/>
    <w:rsid w:val="00955093"/>
    <w:rsid w:val="009550AD"/>
    <w:rsid w:val="009556AE"/>
    <w:rsid w:val="00955C96"/>
    <w:rsid w:val="00955E39"/>
    <w:rsid w:val="00955F8A"/>
    <w:rsid w:val="009560FE"/>
    <w:rsid w:val="00956225"/>
    <w:rsid w:val="009566B0"/>
    <w:rsid w:val="00956A91"/>
    <w:rsid w:val="00956AAC"/>
    <w:rsid w:val="00956BC5"/>
    <w:rsid w:val="00957350"/>
    <w:rsid w:val="00957D88"/>
    <w:rsid w:val="0096000C"/>
    <w:rsid w:val="00960228"/>
    <w:rsid w:val="0096039B"/>
    <w:rsid w:val="009604B4"/>
    <w:rsid w:val="00960C6D"/>
    <w:rsid w:val="00960D5B"/>
    <w:rsid w:val="0096108E"/>
    <w:rsid w:val="0096129D"/>
    <w:rsid w:val="00961440"/>
    <w:rsid w:val="00961551"/>
    <w:rsid w:val="0096169F"/>
    <w:rsid w:val="00961856"/>
    <w:rsid w:val="00961BED"/>
    <w:rsid w:val="00961C21"/>
    <w:rsid w:val="00961E9B"/>
    <w:rsid w:val="009621DE"/>
    <w:rsid w:val="009624E2"/>
    <w:rsid w:val="009625C8"/>
    <w:rsid w:val="00962741"/>
    <w:rsid w:val="0096279B"/>
    <w:rsid w:val="009628FD"/>
    <w:rsid w:val="009632FF"/>
    <w:rsid w:val="009633FA"/>
    <w:rsid w:val="009636D4"/>
    <w:rsid w:val="0096384F"/>
    <w:rsid w:val="009639F1"/>
    <w:rsid w:val="00963CEB"/>
    <w:rsid w:val="009642AC"/>
    <w:rsid w:val="0096434B"/>
    <w:rsid w:val="00964533"/>
    <w:rsid w:val="009647B0"/>
    <w:rsid w:val="00964816"/>
    <w:rsid w:val="0096481B"/>
    <w:rsid w:val="009648BB"/>
    <w:rsid w:val="00964AD4"/>
    <w:rsid w:val="00964C37"/>
    <w:rsid w:val="00964C6B"/>
    <w:rsid w:val="00964E95"/>
    <w:rsid w:val="00964EFF"/>
    <w:rsid w:val="00965339"/>
    <w:rsid w:val="00965477"/>
    <w:rsid w:val="009659AD"/>
    <w:rsid w:val="00965AC6"/>
    <w:rsid w:val="00965B79"/>
    <w:rsid w:val="00965EB0"/>
    <w:rsid w:val="00966010"/>
    <w:rsid w:val="009660ED"/>
    <w:rsid w:val="0096628E"/>
    <w:rsid w:val="009663C0"/>
    <w:rsid w:val="009665E1"/>
    <w:rsid w:val="00966713"/>
    <w:rsid w:val="00966715"/>
    <w:rsid w:val="009667AA"/>
    <w:rsid w:val="009667C7"/>
    <w:rsid w:val="00966AC4"/>
    <w:rsid w:val="00966B05"/>
    <w:rsid w:val="00966C22"/>
    <w:rsid w:val="00966E28"/>
    <w:rsid w:val="00967244"/>
    <w:rsid w:val="009672D6"/>
    <w:rsid w:val="009675BB"/>
    <w:rsid w:val="009675ED"/>
    <w:rsid w:val="009676F0"/>
    <w:rsid w:val="00967C79"/>
    <w:rsid w:val="00967EBA"/>
    <w:rsid w:val="0097011E"/>
    <w:rsid w:val="009706D0"/>
    <w:rsid w:val="00970825"/>
    <w:rsid w:val="0097088B"/>
    <w:rsid w:val="00970C87"/>
    <w:rsid w:val="00970E34"/>
    <w:rsid w:val="009711C2"/>
    <w:rsid w:val="009711D3"/>
    <w:rsid w:val="00971305"/>
    <w:rsid w:val="00971853"/>
    <w:rsid w:val="00971A58"/>
    <w:rsid w:val="00971E2D"/>
    <w:rsid w:val="00971F1C"/>
    <w:rsid w:val="00971FA7"/>
    <w:rsid w:val="009722A7"/>
    <w:rsid w:val="009724AD"/>
    <w:rsid w:val="00972621"/>
    <w:rsid w:val="00972BB8"/>
    <w:rsid w:val="00972C62"/>
    <w:rsid w:val="00972CDA"/>
    <w:rsid w:val="00972E2D"/>
    <w:rsid w:val="009734FA"/>
    <w:rsid w:val="009735AE"/>
    <w:rsid w:val="009736F3"/>
    <w:rsid w:val="00973B58"/>
    <w:rsid w:val="00973FAB"/>
    <w:rsid w:val="00974564"/>
    <w:rsid w:val="0097462A"/>
    <w:rsid w:val="009747E0"/>
    <w:rsid w:val="00974D40"/>
    <w:rsid w:val="00974DA7"/>
    <w:rsid w:val="00974F7D"/>
    <w:rsid w:val="00975550"/>
    <w:rsid w:val="00975674"/>
    <w:rsid w:val="009756F1"/>
    <w:rsid w:val="00975C2B"/>
    <w:rsid w:val="00976034"/>
    <w:rsid w:val="0097605B"/>
    <w:rsid w:val="0097618A"/>
    <w:rsid w:val="0097684D"/>
    <w:rsid w:val="00976854"/>
    <w:rsid w:val="00976C3F"/>
    <w:rsid w:val="00976CF2"/>
    <w:rsid w:val="009770C7"/>
    <w:rsid w:val="009770F9"/>
    <w:rsid w:val="00977230"/>
    <w:rsid w:val="009772B3"/>
    <w:rsid w:val="009776B7"/>
    <w:rsid w:val="00977BDB"/>
    <w:rsid w:val="00977E92"/>
    <w:rsid w:val="00977EBD"/>
    <w:rsid w:val="00980292"/>
    <w:rsid w:val="00980333"/>
    <w:rsid w:val="0098044B"/>
    <w:rsid w:val="00980507"/>
    <w:rsid w:val="0098057B"/>
    <w:rsid w:val="009805C2"/>
    <w:rsid w:val="00980817"/>
    <w:rsid w:val="00980B36"/>
    <w:rsid w:val="009810CC"/>
    <w:rsid w:val="009812E3"/>
    <w:rsid w:val="009814CF"/>
    <w:rsid w:val="009819D7"/>
    <w:rsid w:val="00981AFA"/>
    <w:rsid w:val="00982056"/>
    <w:rsid w:val="009820B3"/>
    <w:rsid w:val="009829B1"/>
    <w:rsid w:val="00982AF3"/>
    <w:rsid w:val="00982CD6"/>
    <w:rsid w:val="00982D32"/>
    <w:rsid w:val="00982FD2"/>
    <w:rsid w:val="009830B5"/>
    <w:rsid w:val="00983182"/>
    <w:rsid w:val="009833DC"/>
    <w:rsid w:val="0098344F"/>
    <w:rsid w:val="0098353C"/>
    <w:rsid w:val="00983551"/>
    <w:rsid w:val="009835FF"/>
    <w:rsid w:val="0098365F"/>
    <w:rsid w:val="009836DF"/>
    <w:rsid w:val="00983735"/>
    <w:rsid w:val="00983B27"/>
    <w:rsid w:val="00983D5B"/>
    <w:rsid w:val="00983F53"/>
    <w:rsid w:val="009840A4"/>
    <w:rsid w:val="00984237"/>
    <w:rsid w:val="00984559"/>
    <w:rsid w:val="009845CE"/>
    <w:rsid w:val="00984732"/>
    <w:rsid w:val="00984802"/>
    <w:rsid w:val="00984809"/>
    <w:rsid w:val="009848A9"/>
    <w:rsid w:val="00984A61"/>
    <w:rsid w:val="00984B6F"/>
    <w:rsid w:val="009850CF"/>
    <w:rsid w:val="0098519C"/>
    <w:rsid w:val="00985781"/>
    <w:rsid w:val="0098581F"/>
    <w:rsid w:val="00985A5B"/>
    <w:rsid w:val="00985BC7"/>
    <w:rsid w:val="00985C23"/>
    <w:rsid w:val="00985E7F"/>
    <w:rsid w:val="00985EC8"/>
    <w:rsid w:val="00985F56"/>
    <w:rsid w:val="0098606B"/>
    <w:rsid w:val="0098675D"/>
    <w:rsid w:val="00986842"/>
    <w:rsid w:val="00986D12"/>
    <w:rsid w:val="0098715C"/>
    <w:rsid w:val="009871BC"/>
    <w:rsid w:val="009874D0"/>
    <w:rsid w:val="009874F5"/>
    <w:rsid w:val="00987641"/>
    <w:rsid w:val="00987BEE"/>
    <w:rsid w:val="00987D5B"/>
    <w:rsid w:val="00987E76"/>
    <w:rsid w:val="00987E84"/>
    <w:rsid w:val="0099017B"/>
    <w:rsid w:val="0099033F"/>
    <w:rsid w:val="009905C5"/>
    <w:rsid w:val="00990789"/>
    <w:rsid w:val="00990C3D"/>
    <w:rsid w:val="00990F82"/>
    <w:rsid w:val="0099118E"/>
    <w:rsid w:val="00991385"/>
    <w:rsid w:val="00991428"/>
    <w:rsid w:val="00991443"/>
    <w:rsid w:val="00991650"/>
    <w:rsid w:val="00991709"/>
    <w:rsid w:val="009917BD"/>
    <w:rsid w:val="00991C5D"/>
    <w:rsid w:val="0099219F"/>
    <w:rsid w:val="00992411"/>
    <w:rsid w:val="0099271C"/>
    <w:rsid w:val="009929B9"/>
    <w:rsid w:val="009929E4"/>
    <w:rsid w:val="00992AE8"/>
    <w:rsid w:val="00992BDB"/>
    <w:rsid w:val="00993015"/>
    <w:rsid w:val="0099315B"/>
    <w:rsid w:val="009931EE"/>
    <w:rsid w:val="00993464"/>
    <w:rsid w:val="00993617"/>
    <w:rsid w:val="00993943"/>
    <w:rsid w:val="00993984"/>
    <w:rsid w:val="00993A53"/>
    <w:rsid w:val="00993CE8"/>
    <w:rsid w:val="00993D86"/>
    <w:rsid w:val="00993F0B"/>
    <w:rsid w:val="0099427A"/>
    <w:rsid w:val="00994397"/>
    <w:rsid w:val="009946A0"/>
    <w:rsid w:val="00994857"/>
    <w:rsid w:val="00994B6A"/>
    <w:rsid w:val="00994D86"/>
    <w:rsid w:val="00994E09"/>
    <w:rsid w:val="00994F73"/>
    <w:rsid w:val="00995581"/>
    <w:rsid w:val="0099565C"/>
    <w:rsid w:val="00995A95"/>
    <w:rsid w:val="00995B50"/>
    <w:rsid w:val="00995CBB"/>
    <w:rsid w:val="00995D5B"/>
    <w:rsid w:val="00995F0F"/>
    <w:rsid w:val="00995FC7"/>
    <w:rsid w:val="009961B1"/>
    <w:rsid w:val="0099686E"/>
    <w:rsid w:val="009968AB"/>
    <w:rsid w:val="00996C57"/>
    <w:rsid w:val="00996D4C"/>
    <w:rsid w:val="00996F86"/>
    <w:rsid w:val="00997028"/>
    <w:rsid w:val="00997044"/>
    <w:rsid w:val="009970C4"/>
    <w:rsid w:val="009974FE"/>
    <w:rsid w:val="00997684"/>
    <w:rsid w:val="0099792E"/>
    <w:rsid w:val="009979C2"/>
    <w:rsid w:val="009979F2"/>
    <w:rsid w:val="00997BCD"/>
    <w:rsid w:val="009A0072"/>
    <w:rsid w:val="009A0133"/>
    <w:rsid w:val="009A01E5"/>
    <w:rsid w:val="009A0468"/>
    <w:rsid w:val="009A0533"/>
    <w:rsid w:val="009A0662"/>
    <w:rsid w:val="009A0693"/>
    <w:rsid w:val="009A09C2"/>
    <w:rsid w:val="009A0DB5"/>
    <w:rsid w:val="009A0FE8"/>
    <w:rsid w:val="009A1074"/>
    <w:rsid w:val="009A11BD"/>
    <w:rsid w:val="009A1BC0"/>
    <w:rsid w:val="009A1BCD"/>
    <w:rsid w:val="009A1F89"/>
    <w:rsid w:val="009A22CD"/>
    <w:rsid w:val="009A2326"/>
    <w:rsid w:val="009A2447"/>
    <w:rsid w:val="009A2685"/>
    <w:rsid w:val="009A2BD0"/>
    <w:rsid w:val="009A2CC5"/>
    <w:rsid w:val="009A2FAA"/>
    <w:rsid w:val="009A2FE7"/>
    <w:rsid w:val="009A333C"/>
    <w:rsid w:val="009A3A58"/>
    <w:rsid w:val="009A3ACB"/>
    <w:rsid w:val="009A3C6A"/>
    <w:rsid w:val="009A3EC8"/>
    <w:rsid w:val="009A4065"/>
    <w:rsid w:val="009A4264"/>
    <w:rsid w:val="009A44A5"/>
    <w:rsid w:val="009A45A3"/>
    <w:rsid w:val="009A46F9"/>
    <w:rsid w:val="009A476C"/>
    <w:rsid w:val="009A4A82"/>
    <w:rsid w:val="009A4AFF"/>
    <w:rsid w:val="009A5016"/>
    <w:rsid w:val="009A50DA"/>
    <w:rsid w:val="009A52F3"/>
    <w:rsid w:val="009A53E3"/>
    <w:rsid w:val="009A5616"/>
    <w:rsid w:val="009A5C17"/>
    <w:rsid w:val="009A5D7F"/>
    <w:rsid w:val="009A5E07"/>
    <w:rsid w:val="009A60DE"/>
    <w:rsid w:val="009A6101"/>
    <w:rsid w:val="009A61FC"/>
    <w:rsid w:val="009A65A1"/>
    <w:rsid w:val="009A65FC"/>
    <w:rsid w:val="009A6620"/>
    <w:rsid w:val="009A662F"/>
    <w:rsid w:val="009A6F6B"/>
    <w:rsid w:val="009A70E2"/>
    <w:rsid w:val="009A721B"/>
    <w:rsid w:val="009A7287"/>
    <w:rsid w:val="009A7505"/>
    <w:rsid w:val="009A79D9"/>
    <w:rsid w:val="009A7A67"/>
    <w:rsid w:val="009A7B48"/>
    <w:rsid w:val="009A7DFA"/>
    <w:rsid w:val="009A7FFC"/>
    <w:rsid w:val="009B03FC"/>
    <w:rsid w:val="009B09F8"/>
    <w:rsid w:val="009B0A2C"/>
    <w:rsid w:val="009B0AFA"/>
    <w:rsid w:val="009B0B7F"/>
    <w:rsid w:val="009B0ED4"/>
    <w:rsid w:val="009B1063"/>
    <w:rsid w:val="009B1090"/>
    <w:rsid w:val="009B13D2"/>
    <w:rsid w:val="009B1AF3"/>
    <w:rsid w:val="009B1D5D"/>
    <w:rsid w:val="009B1F87"/>
    <w:rsid w:val="009B1FAE"/>
    <w:rsid w:val="009B22B7"/>
    <w:rsid w:val="009B2498"/>
    <w:rsid w:val="009B24C2"/>
    <w:rsid w:val="009B2706"/>
    <w:rsid w:val="009B282D"/>
    <w:rsid w:val="009B2D27"/>
    <w:rsid w:val="009B2E3E"/>
    <w:rsid w:val="009B2EDA"/>
    <w:rsid w:val="009B3017"/>
    <w:rsid w:val="009B3080"/>
    <w:rsid w:val="009B32F4"/>
    <w:rsid w:val="009B3385"/>
    <w:rsid w:val="009B3448"/>
    <w:rsid w:val="009B3678"/>
    <w:rsid w:val="009B3686"/>
    <w:rsid w:val="009B3731"/>
    <w:rsid w:val="009B380F"/>
    <w:rsid w:val="009B3BDF"/>
    <w:rsid w:val="009B3C40"/>
    <w:rsid w:val="009B3E71"/>
    <w:rsid w:val="009B40CD"/>
    <w:rsid w:val="009B4463"/>
    <w:rsid w:val="009B4654"/>
    <w:rsid w:val="009B47A1"/>
    <w:rsid w:val="009B47DC"/>
    <w:rsid w:val="009B49A5"/>
    <w:rsid w:val="009B4BFD"/>
    <w:rsid w:val="009B4E15"/>
    <w:rsid w:val="009B4E9A"/>
    <w:rsid w:val="009B5254"/>
    <w:rsid w:val="009B52F3"/>
    <w:rsid w:val="009B53B6"/>
    <w:rsid w:val="009B55CB"/>
    <w:rsid w:val="009B5756"/>
    <w:rsid w:val="009B597B"/>
    <w:rsid w:val="009B61F9"/>
    <w:rsid w:val="009B62B0"/>
    <w:rsid w:val="009B6694"/>
    <w:rsid w:val="009B685E"/>
    <w:rsid w:val="009B6B18"/>
    <w:rsid w:val="009B6E9F"/>
    <w:rsid w:val="009B6EE2"/>
    <w:rsid w:val="009B6EF1"/>
    <w:rsid w:val="009B718B"/>
    <w:rsid w:val="009B7648"/>
    <w:rsid w:val="009B79AD"/>
    <w:rsid w:val="009B7DF4"/>
    <w:rsid w:val="009B7F78"/>
    <w:rsid w:val="009B7FEC"/>
    <w:rsid w:val="009C0003"/>
    <w:rsid w:val="009C028F"/>
    <w:rsid w:val="009C047B"/>
    <w:rsid w:val="009C0C1F"/>
    <w:rsid w:val="009C155B"/>
    <w:rsid w:val="009C15DF"/>
    <w:rsid w:val="009C16DF"/>
    <w:rsid w:val="009C170C"/>
    <w:rsid w:val="009C17DE"/>
    <w:rsid w:val="009C1943"/>
    <w:rsid w:val="009C1D01"/>
    <w:rsid w:val="009C1DE0"/>
    <w:rsid w:val="009C2074"/>
    <w:rsid w:val="009C2154"/>
    <w:rsid w:val="009C2251"/>
    <w:rsid w:val="009C2414"/>
    <w:rsid w:val="009C2739"/>
    <w:rsid w:val="009C27F5"/>
    <w:rsid w:val="009C2971"/>
    <w:rsid w:val="009C2A53"/>
    <w:rsid w:val="009C2E67"/>
    <w:rsid w:val="009C31EA"/>
    <w:rsid w:val="009C3321"/>
    <w:rsid w:val="009C354B"/>
    <w:rsid w:val="009C3CBF"/>
    <w:rsid w:val="009C3FA3"/>
    <w:rsid w:val="009C4474"/>
    <w:rsid w:val="009C4514"/>
    <w:rsid w:val="009C45CB"/>
    <w:rsid w:val="009C46B3"/>
    <w:rsid w:val="009C4738"/>
    <w:rsid w:val="009C481C"/>
    <w:rsid w:val="009C4B83"/>
    <w:rsid w:val="009C4C08"/>
    <w:rsid w:val="009C4D21"/>
    <w:rsid w:val="009C4F59"/>
    <w:rsid w:val="009C4FD8"/>
    <w:rsid w:val="009C5202"/>
    <w:rsid w:val="009C5DD3"/>
    <w:rsid w:val="009C63A9"/>
    <w:rsid w:val="009C6665"/>
    <w:rsid w:val="009C69B5"/>
    <w:rsid w:val="009C6BBB"/>
    <w:rsid w:val="009C6CE1"/>
    <w:rsid w:val="009C6F37"/>
    <w:rsid w:val="009C7140"/>
    <w:rsid w:val="009C7418"/>
    <w:rsid w:val="009C7653"/>
    <w:rsid w:val="009C7752"/>
    <w:rsid w:val="009C7920"/>
    <w:rsid w:val="009C7B50"/>
    <w:rsid w:val="009C7D15"/>
    <w:rsid w:val="009C7D30"/>
    <w:rsid w:val="009D01AB"/>
    <w:rsid w:val="009D0257"/>
    <w:rsid w:val="009D0E9D"/>
    <w:rsid w:val="009D0ED2"/>
    <w:rsid w:val="009D133E"/>
    <w:rsid w:val="009D1532"/>
    <w:rsid w:val="009D192C"/>
    <w:rsid w:val="009D1C55"/>
    <w:rsid w:val="009D1C70"/>
    <w:rsid w:val="009D1D44"/>
    <w:rsid w:val="009D1D77"/>
    <w:rsid w:val="009D1FED"/>
    <w:rsid w:val="009D20F7"/>
    <w:rsid w:val="009D2663"/>
    <w:rsid w:val="009D278B"/>
    <w:rsid w:val="009D28A0"/>
    <w:rsid w:val="009D2A06"/>
    <w:rsid w:val="009D2A73"/>
    <w:rsid w:val="009D2B2F"/>
    <w:rsid w:val="009D3109"/>
    <w:rsid w:val="009D34C0"/>
    <w:rsid w:val="009D3A99"/>
    <w:rsid w:val="009D3AD2"/>
    <w:rsid w:val="009D3BC3"/>
    <w:rsid w:val="009D3C3D"/>
    <w:rsid w:val="009D3D9C"/>
    <w:rsid w:val="009D3E33"/>
    <w:rsid w:val="009D3E94"/>
    <w:rsid w:val="009D466C"/>
    <w:rsid w:val="009D469E"/>
    <w:rsid w:val="009D4930"/>
    <w:rsid w:val="009D4B27"/>
    <w:rsid w:val="009D4CD6"/>
    <w:rsid w:val="009D4FEB"/>
    <w:rsid w:val="009D50DF"/>
    <w:rsid w:val="009D536A"/>
    <w:rsid w:val="009D538C"/>
    <w:rsid w:val="009D5578"/>
    <w:rsid w:val="009D5654"/>
    <w:rsid w:val="009D568F"/>
    <w:rsid w:val="009D5914"/>
    <w:rsid w:val="009D59E9"/>
    <w:rsid w:val="009D5B67"/>
    <w:rsid w:val="009D5E96"/>
    <w:rsid w:val="009D5F30"/>
    <w:rsid w:val="009D6411"/>
    <w:rsid w:val="009D662B"/>
    <w:rsid w:val="009D670B"/>
    <w:rsid w:val="009D6ADC"/>
    <w:rsid w:val="009D6C00"/>
    <w:rsid w:val="009D6DF4"/>
    <w:rsid w:val="009D70E0"/>
    <w:rsid w:val="009D70E2"/>
    <w:rsid w:val="009D74B0"/>
    <w:rsid w:val="009D757E"/>
    <w:rsid w:val="009E019C"/>
    <w:rsid w:val="009E0295"/>
    <w:rsid w:val="009E02DC"/>
    <w:rsid w:val="009E0687"/>
    <w:rsid w:val="009E06B0"/>
    <w:rsid w:val="009E06DA"/>
    <w:rsid w:val="009E070A"/>
    <w:rsid w:val="009E0878"/>
    <w:rsid w:val="009E0AF9"/>
    <w:rsid w:val="009E0F28"/>
    <w:rsid w:val="009E102F"/>
    <w:rsid w:val="009E1272"/>
    <w:rsid w:val="009E1516"/>
    <w:rsid w:val="009E1AE0"/>
    <w:rsid w:val="009E1F3E"/>
    <w:rsid w:val="009E1F8A"/>
    <w:rsid w:val="009E1FCA"/>
    <w:rsid w:val="009E25CE"/>
    <w:rsid w:val="009E28AB"/>
    <w:rsid w:val="009E3092"/>
    <w:rsid w:val="009E30D0"/>
    <w:rsid w:val="009E3305"/>
    <w:rsid w:val="009E355F"/>
    <w:rsid w:val="009E3D27"/>
    <w:rsid w:val="009E3D7B"/>
    <w:rsid w:val="009E4262"/>
    <w:rsid w:val="009E4716"/>
    <w:rsid w:val="009E4876"/>
    <w:rsid w:val="009E4A83"/>
    <w:rsid w:val="009E4DF1"/>
    <w:rsid w:val="009E4F8D"/>
    <w:rsid w:val="009E514E"/>
    <w:rsid w:val="009E52FF"/>
    <w:rsid w:val="009E53FE"/>
    <w:rsid w:val="009E592F"/>
    <w:rsid w:val="009E6825"/>
    <w:rsid w:val="009E6A86"/>
    <w:rsid w:val="009E6C70"/>
    <w:rsid w:val="009E7060"/>
    <w:rsid w:val="009E726F"/>
    <w:rsid w:val="009E7395"/>
    <w:rsid w:val="009E7430"/>
    <w:rsid w:val="009E7948"/>
    <w:rsid w:val="009F03B2"/>
    <w:rsid w:val="009F089F"/>
    <w:rsid w:val="009F0EDD"/>
    <w:rsid w:val="009F0F5C"/>
    <w:rsid w:val="009F0FFB"/>
    <w:rsid w:val="009F12E1"/>
    <w:rsid w:val="009F1A05"/>
    <w:rsid w:val="009F1BBC"/>
    <w:rsid w:val="009F2155"/>
    <w:rsid w:val="009F23C7"/>
    <w:rsid w:val="009F25C5"/>
    <w:rsid w:val="009F260E"/>
    <w:rsid w:val="009F26DB"/>
    <w:rsid w:val="009F296E"/>
    <w:rsid w:val="009F2BC5"/>
    <w:rsid w:val="009F2EB5"/>
    <w:rsid w:val="009F2FEA"/>
    <w:rsid w:val="009F31DB"/>
    <w:rsid w:val="009F31FF"/>
    <w:rsid w:val="009F38B9"/>
    <w:rsid w:val="009F3A52"/>
    <w:rsid w:val="009F3A7B"/>
    <w:rsid w:val="009F3BD9"/>
    <w:rsid w:val="009F3E36"/>
    <w:rsid w:val="009F3E8A"/>
    <w:rsid w:val="009F408B"/>
    <w:rsid w:val="009F41FF"/>
    <w:rsid w:val="009F452F"/>
    <w:rsid w:val="009F4878"/>
    <w:rsid w:val="009F48D4"/>
    <w:rsid w:val="009F49FB"/>
    <w:rsid w:val="009F4B1C"/>
    <w:rsid w:val="009F4BDE"/>
    <w:rsid w:val="009F51EC"/>
    <w:rsid w:val="009F51F6"/>
    <w:rsid w:val="009F53BE"/>
    <w:rsid w:val="009F554E"/>
    <w:rsid w:val="009F5667"/>
    <w:rsid w:val="009F56FB"/>
    <w:rsid w:val="009F576E"/>
    <w:rsid w:val="009F595B"/>
    <w:rsid w:val="009F5DF4"/>
    <w:rsid w:val="009F5E04"/>
    <w:rsid w:val="009F62DB"/>
    <w:rsid w:val="009F63C4"/>
    <w:rsid w:val="009F66D2"/>
    <w:rsid w:val="009F6A01"/>
    <w:rsid w:val="009F6B5C"/>
    <w:rsid w:val="009F6E0C"/>
    <w:rsid w:val="009F6EB3"/>
    <w:rsid w:val="009F6FF3"/>
    <w:rsid w:val="009F71F9"/>
    <w:rsid w:val="009F7544"/>
    <w:rsid w:val="009F784D"/>
    <w:rsid w:val="009F7F5E"/>
    <w:rsid w:val="00A00153"/>
    <w:rsid w:val="00A003BF"/>
    <w:rsid w:val="00A00550"/>
    <w:rsid w:val="00A00734"/>
    <w:rsid w:val="00A011FD"/>
    <w:rsid w:val="00A01530"/>
    <w:rsid w:val="00A01977"/>
    <w:rsid w:val="00A01A06"/>
    <w:rsid w:val="00A01EF9"/>
    <w:rsid w:val="00A02672"/>
    <w:rsid w:val="00A02739"/>
    <w:rsid w:val="00A0299A"/>
    <w:rsid w:val="00A02A97"/>
    <w:rsid w:val="00A02AF9"/>
    <w:rsid w:val="00A02B74"/>
    <w:rsid w:val="00A0306F"/>
    <w:rsid w:val="00A03269"/>
    <w:rsid w:val="00A0377D"/>
    <w:rsid w:val="00A037B4"/>
    <w:rsid w:val="00A03B51"/>
    <w:rsid w:val="00A03BE9"/>
    <w:rsid w:val="00A03C91"/>
    <w:rsid w:val="00A03C96"/>
    <w:rsid w:val="00A03ED7"/>
    <w:rsid w:val="00A04074"/>
    <w:rsid w:val="00A041D6"/>
    <w:rsid w:val="00A04447"/>
    <w:rsid w:val="00A046C4"/>
    <w:rsid w:val="00A049C7"/>
    <w:rsid w:val="00A04C2E"/>
    <w:rsid w:val="00A04D3F"/>
    <w:rsid w:val="00A04E4E"/>
    <w:rsid w:val="00A04ED9"/>
    <w:rsid w:val="00A0503D"/>
    <w:rsid w:val="00A050D8"/>
    <w:rsid w:val="00A051D2"/>
    <w:rsid w:val="00A0532B"/>
    <w:rsid w:val="00A05795"/>
    <w:rsid w:val="00A05813"/>
    <w:rsid w:val="00A05A49"/>
    <w:rsid w:val="00A05A51"/>
    <w:rsid w:val="00A05B97"/>
    <w:rsid w:val="00A05BC4"/>
    <w:rsid w:val="00A06191"/>
    <w:rsid w:val="00A0683B"/>
    <w:rsid w:val="00A068B3"/>
    <w:rsid w:val="00A06BB0"/>
    <w:rsid w:val="00A06BEA"/>
    <w:rsid w:val="00A06D1E"/>
    <w:rsid w:val="00A07271"/>
    <w:rsid w:val="00A07434"/>
    <w:rsid w:val="00A07997"/>
    <w:rsid w:val="00A07A49"/>
    <w:rsid w:val="00A07E91"/>
    <w:rsid w:val="00A07FEA"/>
    <w:rsid w:val="00A10736"/>
    <w:rsid w:val="00A10756"/>
    <w:rsid w:val="00A107D2"/>
    <w:rsid w:val="00A10DB3"/>
    <w:rsid w:val="00A10DC3"/>
    <w:rsid w:val="00A10E4D"/>
    <w:rsid w:val="00A10F4F"/>
    <w:rsid w:val="00A11659"/>
    <w:rsid w:val="00A11729"/>
    <w:rsid w:val="00A1195B"/>
    <w:rsid w:val="00A119DE"/>
    <w:rsid w:val="00A11C3C"/>
    <w:rsid w:val="00A12350"/>
    <w:rsid w:val="00A12571"/>
    <w:rsid w:val="00A1285E"/>
    <w:rsid w:val="00A12896"/>
    <w:rsid w:val="00A128FB"/>
    <w:rsid w:val="00A129F6"/>
    <w:rsid w:val="00A12AA0"/>
    <w:rsid w:val="00A12BB3"/>
    <w:rsid w:val="00A12CA2"/>
    <w:rsid w:val="00A12F88"/>
    <w:rsid w:val="00A134B7"/>
    <w:rsid w:val="00A134E3"/>
    <w:rsid w:val="00A135D7"/>
    <w:rsid w:val="00A13EFC"/>
    <w:rsid w:val="00A143C1"/>
    <w:rsid w:val="00A1458C"/>
    <w:rsid w:val="00A14625"/>
    <w:rsid w:val="00A1462B"/>
    <w:rsid w:val="00A1465C"/>
    <w:rsid w:val="00A147BD"/>
    <w:rsid w:val="00A1486B"/>
    <w:rsid w:val="00A148FC"/>
    <w:rsid w:val="00A14954"/>
    <w:rsid w:val="00A14B6E"/>
    <w:rsid w:val="00A14B97"/>
    <w:rsid w:val="00A14D1E"/>
    <w:rsid w:val="00A15074"/>
    <w:rsid w:val="00A15351"/>
    <w:rsid w:val="00A1546B"/>
    <w:rsid w:val="00A15AD6"/>
    <w:rsid w:val="00A15F91"/>
    <w:rsid w:val="00A164DC"/>
    <w:rsid w:val="00A16757"/>
    <w:rsid w:val="00A16996"/>
    <w:rsid w:val="00A16B86"/>
    <w:rsid w:val="00A16E4E"/>
    <w:rsid w:val="00A16FBB"/>
    <w:rsid w:val="00A16FF0"/>
    <w:rsid w:val="00A17147"/>
    <w:rsid w:val="00A171A4"/>
    <w:rsid w:val="00A1765A"/>
    <w:rsid w:val="00A17699"/>
    <w:rsid w:val="00A179D3"/>
    <w:rsid w:val="00A17A72"/>
    <w:rsid w:val="00A17BA4"/>
    <w:rsid w:val="00A17C47"/>
    <w:rsid w:val="00A20109"/>
    <w:rsid w:val="00A20118"/>
    <w:rsid w:val="00A202A0"/>
    <w:rsid w:val="00A20AA7"/>
    <w:rsid w:val="00A20E60"/>
    <w:rsid w:val="00A2153F"/>
    <w:rsid w:val="00A21740"/>
    <w:rsid w:val="00A21764"/>
    <w:rsid w:val="00A21B5A"/>
    <w:rsid w:val="00A221D7"/>
    <w:rsid w:val="00A22384"/>
    <w:rsid w:val="00A22480"/>
    <w:rsid w:val="00A224D1"/>
    <w:rsid w:val="00A22511"/>
    <w:rsid w:val="00A2277B"/>
    <w:rsid w:val="00A227C7"/>
    <w:rsid w:val="00A22A3B"/>
    <w:rsid w:val="00A22AF9"/>
    <w:rsid w:val="00A22EF7"/>
    <w:rsid w:val="00A230C1"/>
    <w:rsid w:val="00A2358D"/>
    <w:rsid w:val="00A23A0F"/>
    <w:rsid w:val="00A23A28"/>
    <w:rsid w:val="00A23CCD"/>
    <w:rsid w:val="00A240EA"/>
    <w:rsid w:val="00A243F8"/>
    <w:rsid w:val="00A244A7"/>
    <w:rsid w:val="00A244E9"/>
    <w:rsid w:val="00A24545"/>
    <w:rsid w:val="00A2472F"/>
    <w:rsid w:val="00A248D9"/>
    <w:rsid w:val="00A24C87"/>
    <w:rsid w:val="00A24E2D"/>
    <w:rsid w:val="00A250EF"/>
    <w:rsid w:val="00A2540A"/>
    <w:rsid w:val="00A25458"/>
    <w:rsid w:val="00A2565E"/>
    <w:rsid w:val="00A257A3"/>
    <w:rsid w:val="00A259D3"/>
    <w:rsid w:val="00A25A92"/>
    <w:rsid w:val="00A25C18"/>
    <w:rsid w:val="00A25C32"/>
    <w:rsid w:val="00A2610B"/>
    <w:rsid w:val="00A2616D"/>
    <w:rsid w:val="00A261CE"/>
    <w:rsid w:val="00A2627F"/>
    <w:rsid w:val="00A263FA"/>
    <w:rsid w:val="00A2641A"/>
    <w:rsid w:val="00A265E2"/>
    <w:rsid w:val="00A265F6"/>
    <w:rsid w:val="00A26636"/>
    <w:rsid w:val="00A267FD"/>
    <w:rsid w:val="00A268ED"/>
    <w:rsid w:val="00A26903"/>
    <w:rsid w:val="00A269FF"/>
    <w:rsid w:val="00A26DB4"/>
    <w:rsid w:val="00A26F4A"/>
    <w:rsid w:val="00A26FF2"/>
    <w:rsid w:val="00A271EF"/>
    <w:rsid w:val="00A2722A"/>
    <w:rsid w:val="00A27588"/>
    <w:rsid w:val="00A278DB"/>
    <w:rsid w:val="00A27E07"/>
    <w:rsid w:val="00A30001"/>
    <w:rsid w:val="00A30257"/>
    <w:rsid w:val="00A30479"/>
    <w:rsid w:val="00A304EE"/>
    <w:rsid w:val="00A3060C"/>
    <w:rsid w:val="00A30BEC"/>
    <w:rsid w:val="00A30E70"/>
    <w:rsid w:val="00A315D6"/>
    <w:rsid w:val="00A31665"/>
    <w:rsid w:val="00A31D0E"/>
    <w:rsid w:val="00A3247C"/>
    <w:rsid w:val="00A32536"/>
    <w:rsid w:val="00A32604"/>
    <w:rsid w:val="00A32826"/>
    <w:rsid w:val="00A3298D"/>
    <w:rsid w:val="00A32C34"/>
    <w:rsid w:val="00A32D8C"/>
    <w:rsid w:val="00A32DAF"/>
    <w:rsid w:val="00A32F1B"/>
    <w:rsid w:val="00A33311"/>
    <w:rsid w:val="00A33385"/>
    <w:rsid w:val="00A333F1"/>
    <w:rsid w:val="00A33C8B"/>
    <w:rsid w:val="00A33CDB"/>
    <w:rsid w:val="00A341C4"/>
    <w:rsid w:val="00A3432B"/>
    <w:rsid w:val="00A34EC7"/>
    <w:rsid w:val="00A3522E"/>
    <w:rsid w:val="00A35406"/>
    <w:rsid w:val="00A3542B"/>
    <w:rsid w:val="00A35602"/>
    <w:rsid w:val="00A357B1"/>
    <w:rsid w:val="00A35875"/>
    <w:rsid w:val="00A35B5B"/>
    <w:rsid w:val="00A35BF4"/>
    <w:rsid w:val="00A362B9"/>
    <w:rsid w:val="00A368A5"/>
    <w:rsid w:val="00A36A04"/>
    <w:rsid w:val="00A36AE4"/>
    <w:rsid w:val="00A36DD1"/>
    <w:rsid w:val="00A36E13"/>
    <w:rsid w:val="00A3756E"/>
    <w:rsid w:val="00A37A57"/>
    <w:rsid w:val="00A37AFD"/>
    <w:rsid w:val="00A40085"/>
    <w:rsid w:val="00A40186"/>
    <w:rsid w:val="00A40190"/>
    <w:rsid w:val="00A401AD"/>
    <w:rsid w:val="00A402CF"/>
    <w:rsid w:val="00A40499"/>
    <w:rsid w:val="00A406F0"/>
    <w:rsid w:val="00A41604"/>
    <w:rsid w:val="00A41899"/>
    <w:rsid w:val="00A419B9"/>
    <w:rsid w:val="00A41A22"/>
    <w:rsid w:val="00A41B15"/>
    <w:rsid w:val="00A42159"/>
    <w:rsid w:val="00A4243A"/>
    <w:rsid w:val="00A4247D"/>
    <w:rsid w:val="00A42636"/>
    <w:rsid w:val="00A428CA"/>
    <w:rsid w:val="00A4294F"/>
    <w:rsid w:val="00A42ACA"/>
    <w:rsid w:val="00A42CAA"/>
    <w:rsid w:val="00A42E0C"/>
    <w:rsid w:val="00A43050"/>
    <w:rsid w:val="00A4316D"/>
    <w:rsid w:val="00A43312"/>
    <w:rsid w:val="00A435C2"/>
    <w:rsid w:val="00A436A6"/>
    <w:rsid w:val="00A43759"/>
    <w:rsid w:val="00A43808"/>
    <w:rsid w:val="00A43A61"/>
    <w:rsid w:val="00A43B7D"/>
    <w:rsid w:val="00A43C7F"/>
    <w:rsid w:val="00A43F1F"/>
    <w:rsid w:val="00A4455E"/>
    <w:rsid w:val="00A44657"/>
    <w:rsid w:val="00A446E8"/>
    <w:rsid w:val="00A4474E"/>
    <w:rsid w:val="00A44777"/>
    <w:rsid w:val="00A44C86"/>
    <w:rsid w:val="00A44D41"/>
    <w:rsid w:val="00A44DD5"/>
    <w:rsid w:val="00A44E61"/>
    <w:rsid w:val="00A44F8B"/>
    <w:rsid w:val="00A4529D"/>
    <w:rsid w:val="00A4534D"/>
    <w:rsid w:val="00A453DF"/>
    <w:rsid w:val="00A45421"/>
    <w:rsid w:val="00A4558B"/>
    <w:rsid w:val="00A45951"/>
    <w:rsid w:val="00A45A0E"/>
    <w:rsid w:val="00A45D52"/>
    <w:rsid w:val="00A45EAD"/>
    <w:rsid w:val="00A46684"/>
    <w:rsid w:val="00A46A1A"/>
    <w:rsid w:val="00A46B92"/>
    <w:rsid w:val="00A46CEB"/>
    <w:rsid w:val="00A47230"/>
    <w:rsid w:val="00A4742F"/>
    <w:rsid w:val="00A4753D"/>
    <w:rsid w:val="00A47705"/>
    <w:rsid w:val="00A478C8"/>
    <w:rsid w:val="00A478CB"/>
    <w:rsid w:val="00A5007D"/>
    <w:rsid w:val="00A503DC"/>
    <w:rsid w:val="00A5060E"/>
    <w:rsid w:val="00A5061C"/>
    <w:rsid w:val="00A50C9D"/>
    <w:rsid w:val="00A50D84"/>
    <w:rsid w:val="00A5127D"/>
    <w:rsid w:val="00A51312"/>
    <w:rsid w:val="00A5158E"/>
    <w:rsid w:val="00A51891"/>
    <w:rsid w:val="00A51A12"/>
    <w:rsid w:val="00A51A58"/>
    <w:rsid w:val="00A51AA9"/>
    <w:rsid w:val="00A51B20"/>
    <w:rsid w:val="00A51EFA"/>
    <w:rsid w:val="00A51F66"/>
    <w:rsid w:val="00A51FE1"/>
    <w:rsid w:val="00A5210D"/>
    <w:rsid w:val="00A52563"/>
    <w:rsid w:val="00A5277F"/>
    <w:rsid w:val="00A52853"/>
    <w:rsid w:val="00A52A50"/>
    <w:rsid w:val="00A52A6D"/>
    <w:rsid w:val="00A52A7B"/>
    <w:rsid w:val="00A52AE7"/>
    <w:rsid w:val="00A52C18"/>
    <w:rsid w:val="00A52F80"/>
    <w:rsid w:val="00A53290"/>
    <w:rsid w:val="00A53760"/>
    <w:rsid w:val="00A53855"/>
    <w:rsid w:val="00A5388A"/>
    <w:rsid w:val="00A538AD"/>
    <w:rsid w:val="00A53961"/>
    <w:rsid w:val="00A54181"/>
    <w:rsid w:val="00A5449D"/>
    <w:rsid w:val="00A54757"/>
    <w:rsid w:val="00A54CC9"/>
    <w:rsid w:val="00A54DD9"/>
    <w:rsid w:val="00A54E31"/>
    <w:rsid w:val="00A54F11"/>
    <w:rsid w:val="00A54FCB"/>
    <w:rsid w:val="00A55103"/>
    <w:rsid w:val="00A55190"/>
    <w:rsid w:val="00A55DBC"/>
    <w:rsid w:val="00A560F5"/>
    <w:rsid w:val="00A5611E"/>
    <w:rsid w:val="00A562F3"/>
    <w:rsid w:val="00A565C4"/>
    <w:rsid w:val="00A566AE"/>
    <w:rsid w:val="00A56711"/>
    <w:rsid w:val="00A568EE"/>
    <w:rsid w:val="00A56A81"/>
    <w:rsid w:val="00A570B3"/>
    <w:rsid w:val="00A572EE"/>
    <w:rsid w:val="00A576D9"/>
    <w:rsid w:val="00A57A98"/>
    <w:rsid w:val="00A57B63"/>
    <w:rsid w:val="00A57BB0"/>
    <w:rsid w:val="00A601C6"/>
    <w:rsid w:val="00A6026D"/>
    <w:rsid w:val="00A607BE"/>
    <w:rsid w:val="00A60B72"/>
    <w:rsid w:val="00A612F9"/>
    <w:rsid w:val="00A61332"/>
    <w:rsid w:val="00A61472"/>
    <w:rsid w:val="00A615D9"/>
    <w:rsid w:val="00A618D5"/>
    <w:rsid w:val="00A61C38"/>
    <w:rsid w:val="00A62129"/>
    <w:rsid w:val="00A62403"/>
    <w:rsid w:val="00A6243A"/>
    <w:rsid w:val="00A625D6"/>
    <w:rsid w:val="00A626EA"/>
    <w:rsid w:val="00A62A17"/>
    <w:rsid w:val="00A62C10"/>
    <w:rsid w:val="00A62C67"/>
    <w:rsid w:val="00A62CC9"/>
    <w:rsid w:val="00A62D04"/>
    <w:rsid w:val="00A62E61"/>
    <w:rsid w:val="00A62F8F"/>
    <w:rsid w:val="00A6322B"/>
    <w:rsid w:val="00A63628"/>
    <w:rsid w:val="00A63747"/>
    <w:rsid w:val="00A638C6"/>
    <w:rsid w:val="00A6397F"/>
    <w:rsid w:val="00A63980"/>
    <w:rsid w:val="00A63A89"/>
    <w:rsid w:val="00A63DE2"/>
    <w:rsid w:val="00A6454E"/>
    <w:rsid w:val="00A648D6"/>
    <w:rsid w:val="00A64A5E"/>
    <w:rsid w:val="00A64B51"/>
    <w:rsid w:val="00A64D68"/>
    <w:rsid w:val="00A64F1F"/>
    <w:rsid w:val="00A650A2"/>
    <w:rsid w:val="00A650B5"/>
    <w:rsid w:val="00A6547D"/>
    <w:rsid w:val="00A656BC"/>
    <w:rsid w:val="00A657FC"/>
    <w:rsid w:val="00A65953"/>
    <w:rsid w:val="00A65A02"/>
    <w:rsid w:val="00A65AB8"/>
    <w:rsid w:val="00A65CC0"/>
    <w:rsid w:val="00A65DB3"/>
    <w:rsid w:val="00A65E3C"/>
    <w:rsid w:val="00A65F13"/>
    <w:rsid w:val="00A662B4"/>
    <w:rsid w:val="00A66422"/>
    <w:rsid w:val="00A666EA"/>
    <w:rsid w:val="00A6697B"/>
    <w:rsid w:val="00A66EC6"/>
    <w:rsid w:val="00A67601"/>
    <w:rsid w:val="00A67B0B"/>
    <w:rsid w:val="00A67F50"/>
    <w:rsid w:val="00A702E6"/>
    <w:rsid w:val="00A70347"/>
    <w:rsid w:val="00A70547"/>
    <w:rsid w:val="00A710A1"/>
    <w:rsid w:val="00A71162"/>
    <w:rsid w:val="00A71418"/>
    <w:rsid w:val="00A71659"/>
    <w:rsid w:val="00A7184F"/>
    <w:rsid w:val="00A718F6"/>
    <w:rsid w:val="00A71BFD"/>
    <w:rsid w:val="00A71C6B"/>
    <w:rsid w:val="00A71F87"/>
    <w:rsid w:val="00A71FE1"/>
    <w:rsid w:val="00A7255D"/>
    <w:rsid w:val="00A72E0A"/>
    <w:rsid w:val="00A7342F"/>
    <w:rsid w:val="00A7344F"/>
    <w:rsid w:val="00A7352A"/>
    <w:rsid w:val="00A737C5"/>
    <w:rsid w:val="00A738A8"/>
    <w:rsid w:val="00A73B9E"/>
    <w:rsid w:val="00A73EE2"/>
    <w:rsid w:val="00A741C4"/>
    <w:rsid w:val="00A74384"/>
    <w:rsid w:val="00A744AA"/>
    <w:rsid w:val="00A744BC"/>
    <w:rsid w:val="00A74B63"/>
    <w:rsid w:val="00A74E3B"/>
    <w:rsid w:val="00A75132"/>
    <w:rsid w:val="00A7522E"/>
    <w:rsid w:val="00A75B0A"/>
    <w:rsid w:val="00A75C7D"/>
    <w:rsid w:val="00A760D3"/>
    <w:rsid w:val="00A76303"/>
    <w:rsid w:val="00A763FB"/>
    <w:rsid w:val="00A769E6"/>
    <w:rsid w:val="00A76A3C"/>
    <w:rsid w:val="00A76CE8"/>
    <w:rsid w:val="00A76D0D"/>
    <w:rsid w:val="00A76FC1"/>
    <w:rsid w:val="00A76FF3"/>
    <w:rsid w:val="00A7715F"/>
    <w:rsid w:val="00A7747C"/>
    <w:rsid w:val="00A77548"/>
    <w:rsid w:val="00A77604"/>
    <w:rsid w:val="00A7781F"/>
    <w:rsid w:val="00A8025B"/>
    <w:rsid w:val="00A80484"/>
    <w:rsid w:val="00A80948"/>
    <w:rsid w:val="00A80A9B"/>
    <w:rsid w:val="00A80B5B"/>
    <w:rsid w:val="00A812DA"/>
    <w:rsid w:val="00A81886"/>
    <w:rsid w:val="00A81B6A"/>
    <w:rsid w:val="00A81C2E"/>
    <w:rsid w:val="00A81D7F"/>
    <w:rsid w:val="00A81DD9"/>
    <w:rsid w:val="00A81EE7"/>
    <w:rsid w:val="00A8224E"/>
    <w:rsid w:val="00A822B1"/>
    <w:rsid w:val="00A8244D"/>
    <w:rsid w:val="00A824E4"/>
    <w:rsid w:val="00A82586"/>
    <w:rsid w:val="00A826ED"/>
    <w:rsid w:val="00A8285A"/>
    <w:rsid w:val="00A829D5"/>
    <w:rsid w:val="00A82C5E"/>
    <w:rsid w:val="00A82EEE"/>
    <w:rsid w:val="00A830FF"/>
    <w:rsid w:val="00A83368"/>
    <w:rsid w:val="00A833A9"/>
    <w:rsid w:val="00A83888"/>
    <w:rsid w:val="00A83A35"/>
    <w:rsid w:val="00A83E14"/>
    <w:rsid w:val="00A83E1F"/>
    <w:rsid w:val="00A83E94"/>
    <w:rsid w:val="00A8412D"/>
    <w:rsid w:val="00A84280"/>
    <w:rsid w:val="00A8433B"/>
    <w:rsid w:val="00A8445F"/>
    <w:rsid w:val="00A844E8"/>
    <w:rsid w:val="00A8465D"/>
    <w:rsid w:val="00A84B8E"/>
    <w:rsid w:val="00A84D02"/>
    <w:rsid w:val="00A84F93"/>
    <w:rsid w:val="00A85037"/>
    <w:rsid w:val="00A8547F"/>
    <w:rsid w:val="00A857E0"/>
    <w:rsid w:val="00A859D2"/>
    <w:rsid w:val="00A85D04"/>
    <w:rsid w:val="00A85D41"/>
    <w:rsid w:val="00A85D9C"/>
    <w:rsid w:val="00A85DEC"/>
    <w:rsid w:val="00A85E59"/>
    <w:rsid w:val="00A8616A"/>
    <w:rsid w:val="00A863A8"/>
    <w:rsid w:val="00A864A7"/>
    <w:rsid w:val="00A86572"/>
    <w:rsid w:val="00A8699C"/>
    <w:rsid w:val="00A86A7F"/>
    <w:rsid w:val="00A86AE9"/>
    <w:rsid w:val="00A86F04"/>
    <w:rsid w:val="00A8763D"/>
    <w:rsid w:val="00A8791A"/>
    <w:rsid w:val="00A87AEC"/>
    <w:rsid w:val="00A87B75"/>
    <w:rsid w:val="00A87DA5"/>
    <w:rsid w:val="00A87DAE"/>
    <w:rsid w:val="00A90116"/>
    <w:rsid w:val="00A90268"/>
    <w:rsid w:val="00A9027B"/>
    <w:rsid w:val="00A905E1"/>
    <w:rsid w:val="00A905E6"/>
    <w:rsid w:val="00A9067D"/>
    <w:rsid w:val="00A90703"/>
    <w:rsid w:val="00A9099F"/>
    <w:rsid w:val="00A90C02"/>
    <w:rsid w:val="00A910D5"/>
    <w:rsid w:val="00A91288"/>
    <w:rsid w:val="00A9161C"/>
    <w:rsid w:val="00A9176D"/>
    <w:rsid w:val="00A91B04"/>
    <w:rsid w:val="00A91B4B"/>
    <w:rsid w:val="00A922C2"/>
    <w:rsid w:val="00A922F3"/>
    <w:rsid w:val="00A92412"/>
    <w:rsid w:val="00A9247B"/>
    <w:rsid w:val="00A9273D"/>
    <w:rsid w:val="00A93112"/>
    <w:rsid w:val="00A934B9"/>
    <w:rsid w:val="00A93A8A"/>
    <w:rsid w:val="00A93C3F"/>
    <w:rsid w:val="00A93E3F"/>
    <w:rsid w:val="00A93FD7"/>
    <w:rsid w:val="00A943BE"/>
    <w:rsid w:val="00A9453F"/>
    <w:rsid w:val="00A94DAE"/>
    <w:rsid w:val="00A950D8"/>
    <w:rsid w:val="00A95336"/>
    <w:rsid w:val="00A9533B"/>
    <w:rsid w:val="00A95A8A"/>
    <w:rsid w:val="00A95B91"/>
    <w:rsid w:val="00A95C35"/>
    <w:rsid w:val="00A95CC9"/>
    <w:rsid w:val="00A95EE3"/>
    <w:rsid w:val="00A962A4"/>
    <w:rsid w:val="00A96750"/>
    <w:rsid w:val="00A96B00"/>
    <w:rsid w:val="00A97193"/>
    <w:rsid w:val="00A9752A"/>
    <w:rsid w:val="00A97597"/>
    <w:rsid w:val="00A977F6"/>
    <w:rsid w:val="00A97BBF"/>
    <w:rsid w:val="00A97DB3"/>
    <w:rsid w:val="00A97F43"/>
    <w:rsid w:val="00A97F81"/>
    <w:rsid w:val="00AA0476"/>
    <w:rsid w:val="00AA06B5"/>
    <w:rsid w:val="00AA09AB"/>
    <w:rsid w:val="00AA0CCF"/>
    <w:rsid w:val="00AA0DDF"/>
    <w:rsid w:val="00AA0E51"/>
    <w:rsid w:val="00AA1380"/>
    <w:rsid w:val="00AA13AF"/>
    <w:rsid w:val="00AA17F9"/>
    <w:rsid w:val="00AA182E"/>
    <w:rsid w:val="00AA1CC3"/>
    <w:rsid w:val="00AA1EC6"/>
    <w:rsid w:val="00AA1EEC"/>
    <w:rsid w:val="00AA2054"/>
    <w:rsid w:val="00AA26BB"/>
    <w:rsid w:val="00AA2924"/>
    <w:rsid w:val="00AA2B2A"/>
    <w:rsid w:val="00AA2EAA"/>
    <w:rsid w:val="00AA2EB8"/>
    <w:rsid w:val="00AA30DC"/>
    <w:rsid w:val="00AA31BA"/>
    <w:rsid w:val="00AA325E"/>
    <w:rsid w:val="00AA3486"/>
    <w:rsid w:val="00AA35D2"/>
    <w:rsid w:val="00AA3831"/>
    <w:rsid w:val="00AA3C62"/>
    <w:rsid w:val="00AA3FBD"/>
    <w:rsid w:val="00AA41AF"/>
    <w:rsid w:val="00AA4631"/>
    <w:rsid w:val="00AA4957"/>
    <w:rsid w:val="00AA4990"/>
    <w:rsid w:val="00AA4A02"/>
    <w:rsid w:val="00AA4AA3"/>
    <w:rsid w:val="00AA4EBD"/>
    <w:rsid w:val="00AA4FCB"/>
    <w:rsid w:val="00AA5019"/>
    <w:rsid w:val="00AA519C"/>
    <w:rsid w:val="00AA5202"/>
    <w:rsid w:val="00AA522A"/>
    <w:rsid w:val="00AA5249"/>
    <w:rsid w:val="00AA57FE"/>
    <w:rsid w:val="00AA5DFC"/>
    <w:rsid w:val="00AA5F11"/>
    <w:rsid w:val="00AA5F93"/>
    <w:rsid w:val="00AA614C"/>
    <w:rsid w:val="00AA6351"/>
    <w:rsid w:val="00AA6538"/>
    <w:rsid w:val="00AA6693"/>
    <w:rsid w:val="00AA66B3"/>
    <w:rsid w:val="00AA6716"/>
    <w:rsid w:val="00AA6B0E"/>
    <w:rsid w:val="00AA6BA0"/>
    <w:rsid w:val="00AA6D2C"/>
    <w:rsid w:val="00AA6D77"/>
    <w:rsid w:val="00AA704B"/>
    <w:rsid w:val="00AA7A78"/>
    <w:rsid w:val="00AB02E2"/>
    <w:rsid w:val="00AB042A"/>
    <w:rsid w:val="00AB0637"/>
    <w:rsid w:val="00AB07C2"/>
    <w:rsid w:val="00AB0EAC"/>
    <w:rsid w:val="00AB0F24"/>
    <w:rsid w:val="00AB123F"/>
    <w:rsid w:val="00AB189A"/>
    <w:rsid w:val="00AB2550"/>
    <w:rsid w:val="00AB2707"/>
    <w:rsid w:val="00AB278A"/>
    <w:rsid w:val="00AB2D62"/>
    <w:rsid w:val="00AB2E54"/>
    <w:rsid w:val="00AB2FDF"/>
    <w:rsid w:val="00AB303F"/>
    <w:rsid w:val="00AB3310"/>
    <w:rsid w:val="00AB3470"/>
    <w:rsid w:val="00AB3494"/>
    <w:rsid w:val="00AB34A7"/>
    <w:rsid w:val="00AB34DE"/>
    <w:rsid w:val="00AB3692"/>
    <w:rsid w:val="00AB3716"/>
    <w:rsid w:val="00AB3AD0"/>
    <w:rsid w:val="00AB3FEF"/>
    <w:rsid w:val="00AB43B6"/>
    <w:rsid w:val="00AB4CA6"/>
    <w:rsid w:val="00AB51E5"/>
    <w:rsid w:val="00AB541A"/>
    <w:rsid w:val="00AB56EC"/>
    <w:rsid w:val="00AB586A"/>
    <w:rsid w:val="00AB5CB4"/>
    <w:rsid w:val="00AB5CF5"/>
    <w:rsid w:val="00AB6061"/>
    <w:rsid w:val="00AB65A2"/>
    <w:rsid w:val="00AB6676"/>
    <w:rsid w:val="00AB6A11"/>
    <w:rsid w:val="00AB6CAB"/>
    <w:rsid w:val="00AB6DD2"/>
    <w:rsid w:val="00AB6F09"/>
    <w:rsid w:val="00AB6F65"/>
    <w:rsid w:val="00AB70D7"/>
    <w:rsid w:val="00AB71A6"/>
    <w:rsid w:val="00AB741C"/>
    <w:rsid w:val="00AB7487"/>
    <w:rsid w:val="00AB75E5"/>
    <w:rsid w:val="00AB7A09"/>
    <w:rsid w:val="00AB7BC7"/>
    <w:rsid w:val="00AB7BF7"/>
    <w:rsid w:val="00AB7C6E"/>
    <w:rsid w:val="00AB7D55"/>
    <w:rsid w:val="00AC00D6"/>
    <w:rsid w:val="00AC0150"/>
    <w:rsid w:val="00AC021F"/>
    <w:rsid w:val="00AC052C"/>
    <w:rsid w:val="00AC063F"/>
    <w:rsid w:val="00AC08C8"/>
    <w:rsid w:val="00AC09E8"/>
    <w:rsid w:val="00AC0D1C"/>
    <w:rsid w:val="00AC0DC6"/>
    <w:rsid w:val="00AC112E"/>
    <w:rsid w:val="00AC1239"/>
    <w:rsid w:val="00AC14B7"/>
    <w:rsid w:val="00AC18B6"/>
    <w:rsid w:val="00AC1B90"/>
    <w:rsid w:val="00AC1FD2"/>
    <w:rsid w:val="00AC2148"/>
    <w:rsid w:val="00AC2222"/>
    <w:rsid w:val="00AC2646"/>
    <w:rsid w:val="00AC2916"/>
    <w:rsid w:val="00AC2FE5"/>
    <w:rsid w:val="00AC305F"/>
    <w:rsid w:val="00AC3385"/>
    <w:rsid w:val="00AC3CFF"/>
    <w:rsid w:val="00AC40E9"/>
    <w:rsid w:val="00AC43F5"/>
    <w:rsid w:val="00AC44F3"/>
    <w:rsid w:val="00AC490C"/>
    <w:rsid w:val="00AC4986"/>
    <w:rsid w:val="00AC4AC4"/>
    <w:rsid w:val="00AC5404"/>
    <w:rsid w:val="00AC5531"/>
    <w:rsid w:val="00AC57F2"/>
    <w:rsid w:val="00AC6152"/>
    <w:rsid w:val="00AC6363"/>
    <w:rsid w:val="00AC64A4"/>
    <w:rsid w:val="00AC65C9"/>
    <w:rsid w:val="00AC6636"/>
    <w:rsid w:val="00AC6BFA"/>
    <w:rsid w:val="00AC6C4A"/>
    <w:rsid w:val="00AC7284"/>
    <w:rsid w:val="00AC72F0"/>
    <w:rsid w:val="00AC77F0"/>
    <w:rsid w:val="00AC7886"/>
    <w:rsid w:val="00AC7AF0"/>
    <w:rsid w:val="00AC7DF7"/>
    <w:rsid w:val="00AC7EE7"/>
    <w:rsid w:val="00AD003A"/>
    <w:rsid w:val="00AD02F9"/>
    <w:rsid w:val="00AD058E"/>
    <w:rsid w:val="00AD06DB"/>
    <w:rsid w:val="00AD08E9"/>
    <w:rsid w:val="00AD0C69"/>
    <w:rsid w:val="00AD0E62"/>
    <w:rsid w:val="00AD10C4"/>
    <w:rsid w:val="00AD1306"/>
    <w:rsid w:val="00AD133E"/>
    <w:rsid w:val="00AD1624"/>
    <w:rsid w:val="00AD19CC"/>
    <w:rsid w:val="00AD1A4D"/>
    <w:rsid w:val="00AD1C1C"/>
    <w:rsid w:val="00AD1CAB"/>
    <w:rsid w:val="00AD1DA7"/>
    <w:rsid w:val="00AD1E31"/>
    <w:rsid w:val="00AD1E3B"/>
    <w:rsid w:val="00AD1EDF"/>
    <w:rsid w:val="00AD1F03"/>
    <w:rsid w:val="00AD1F90"/>
    <w:rsid w:val="00AD228F"/>
    <w:rsid w:val="00AD242C"/>
    <w:rsid w:val="00AD2473"/>
    <w:rsid w:val="00AD24C9"/>
    <w:rsid w:val="00AD2916"/>
    <w:rsid w:val="00AD2A5E"/>
    <w:rsid w:val="00AD3394"/>
    <w:rsid w:val="00AD39D3"/>
    <w:rsid w:val="00AD3A38"/>
    <w:rsid w:val="00AD3B05"/>
    <w:rsid w:val="00AD3C58"/>
    <w:rsid w:val="00AD3E2B"/>
    <w:rsid w:val="00AD3E4C"/>
    <w:rsid w:val="00AD3ED7"/>
    <w:rsid w:val="00AD400B"/>
    <w:rsid w:val="00AD4176"/>
    <w:rsid w:val="00AD4475"/>
    <w:rsid w:val="00AD462D"/>
    <w:rsid w:val="00AD4A65"/>
    <w:rsid w:val="00AD4F50"/>
    <w:rsid w:val="00AD5498"/>
    <w:rsid w:val="00AD55E5"/>
    <w:rsid w:val="00AD580D"/>
    <w:rsid w:val="00AD5BBD"/>
    <w:rsid w:val="00AD60F4"/>
    <w:rsid w:val="00AD61B4"/>
    <w:rsid w:val="00AD6220"/>
    <w:rsid w:val="00AD6478"/>
    <w:rsid w:val="00AD6869"/>
    <w:rsid w:val="00AD6922"/>
    <w:rsid w:val="00AD6B63"/>
    <w:rsid w:val="00AD6B91"/>
    <w:rsid w:val="00AD6FBE"/>
    <w:rsid w:val="00AD6FE5"/>
    <w:rsid w:val="00AD701A"/>
    <w:rsid w:val="00AD70F6"/>
    <w:rsid w:val="00AD7217"/>
    <w:rsid w:val="00AD73C8"/>
    <w:rsid w:val="00AD755D"/>
    <w:rsid w:val="00AD75F6"/>
    <w:rsid w:val="00AD76AC"/>
    <w:rsid w:val="00AD7917"/>
    <w:rsid w:val="00AD7CA4"/>
    <w:rsid w:val="00AD7CB3"/>
    <w:rsid w:val="00AD7D9F"/>
    <w:rsid w:val="00AD7DD8"/>
    <w:rsid w:val="00AE0375"/>
    <w:rsid w:val="00AE05F7"/>
    <w:rsid w:val="00AE09C1"/>
    <w:rsid w:val="00AE0B0E"/>
    <w:rsid w:val="00AE1013"/>
    <w:rsid w:val="00AE105C"/>
    <w:rsid w:val="00AE11C4"/>
    <w:rsid w:val="00AE1421"/>
    <w:rsid w:val="00AE1475"/>
    <w:rsid w:val="00AE14DA"/>
    <w:rsid w:val="00AE1B8D"/>
    <w:rsid w:val="00AE1BE8"/>
    <w:rsid w:val="00AE1DDE"/>
    <w:rsid w:val="00AE2114"/>
    <w:rsid w:val="00AE22CA"/>
    <w:rsid w:val="00AE239A"/>
    <w:rsid w:val="00AE243C"/>
    <w:rsid w:val="00AE24E1"/>
    <w:rsid w:val="00AE26BB"/>
    <w:rsid w:val="00AE2942"/>
    <w:rsid w:val="00AE2A14"/>
    <w:rsid w:val="00AE3194"/>
    <w:rsid w:val="00AE31E9"/>
    <w:rsid w:val="00AE32B8"/>
    <w:rsid w:val="00AE3494"/>
    <w:rsid w:val="00AE3524"/>
    <w:rsid w:val="00AE35D0"/>
    <w:rsid w:val="00AE376B"/>
    <w:rsid w:val="00AE3BDB"/>
    <w:rsid w:val="00AE42BE"/>
    <w:rsid w:val="00AE4549"/>
    <w:rsid w:val="00AE4814"/>
    <w:rsid w:val="00AE4A3D"/>
    <w:rsid w:val="00AE4E8E"/>
    <w:rsid w:val="00AE4F2F"/>
    <w:rsid w:val="00AE5136"/>
    <w:rsid w:val="00AE5582"/>
    <w:rsid w:val="00AE5B8D"/>
    <w:rsid w:val="00AE5E20"/>
    <w:rsid w:val="00AE5EF3"/>
    <w:rsid w:val="00AE61C3"/>
    <w:rsid w:val="00AE629C"/>
    <w:rsid w:val="00AE6410"/>
    <w:rsid w:val="00AE6428"/>
    <w:rsid w:val="00AE658A"/>
    <w:rsid w:val="00AE65AE"/>
    <w:rsid w:val="00AE661D"/>
    <w:rsid w:val="00AE67DA"/>
    <w:rsid w:val="00AE68F4"/>
    <w:rsid w:val="00AE6C7C"/>
    <w:rsid w:val="00AE6E72"/>
    <w:rsid w:val="00AE719A"/>
    <w:rsid w:val="00AE7297"/>
    <w:rsid w:val="00AE733E"/>
    <w:rsid w:val="00AE7951"/>
    <w:rsid w:val="00AE7A77"/>
    <w:rsid w:val="00AE7AC1"/>
    <w:rsid w:val="00AE7D22"/>
    <w:rsid w:val="00AE7FCB"/>
    <w:rsid w:val="00AF00AD"/>
    <w:rsid w:val="00AF0192"/>
    <w:rsid w:val="00AF0357"/>
    <w:rsid w:val="00AF0375"/>
    <w:rsid w:val="00AF0613"/>
    <w:rsid w:val="00AF0835"/>
    <w:rsid w:val="00AF0AB9"/>
    <w:rsid w:val="00AF0B8E"/>
    <w:rsid w:val="00AF0DF3"/>
    <w:rsid w:val="00AF0F77"/>
    <w:rsid w:val="00AF10CE"/>
    <w:rsid w:val="00AF1322"/>
    <w:rsid w:val="00AF13A2"/>
    <w:rsid w:val="00AF1632"/>
    <w:rsid w:val="00AF19A6"/>
    <w:rsid w:val="00AF1DC4"/>
    <w:rsid w:val="00AF1E02"/>
    <w:rsid w:val="00AF237A"/>
    <w:rsid w:val="00AF244F"/>
    <w:rsid w:val="00AF25EE"/>
    <w:rsid w:val="00AF263E"/>
    <w:rsid w:val="00AF2678"/>
    <w:rsid w:val="00AF26CA"/>
    <w:rsid w:val="00AF2849"/>
    <w:rsid w:val="00AF289A"/>
    <w:rsid w:val="00AF28A8"/>
    <w:rsid w:val="00AF2980"/>
    <w:rsid w:val="00AF2A03"/>
    <w:rsid w:val="00AF2A1A"/>
    <w:rsid w:val="00AF2C2F"/>
    <w:rsid w:val="00AF2D14"/>
    <w:rsid w:val="00AF2FB0"/>
    <w:rsid w:val="00AF3609"/>
    <w:rsid w:val="00AF36D3"/>
    <w:rsid w:val="00AF3C6E"/>
    <w:rsid w:val="00AF4156"/>
    <w:rsid w:val="00AF41F1"/>
    <w:rsid w:val="00AF455A"/>
    <w:rsid w:val="00AF4723"/>
    <w:rsid w:val="00AF4ACB"/>
    <w:rsid w:val="00AF4B10"/>
    <w:rsid w:val="00AF4B55"/>
    <w:rsid w:val="00AF4D0C"/>
    <w:rsid w:val="00AF4DD9"/>
    <w:rsid w:val="00AF4E14"/>
    <w:rsid w:val="00AF5092"/>
    <w:rsid w:val="00AF511F"/>
    <w:rsid w:val="00AF55A7"/>
    <w:rsid w:val="00AF5633"/>
    <w:rsid w:val="00AF596C"/>
    <w:rsid w:val="00AF5BA2"/>
    <w:rsid w:val="00AF5BEB"/>
    <w:rsid w:val="00AF5C22"/>
    <w:rsid w:val="00AF5D0B"/>
    <w:rsid w:val="00AF5F28"/>
    <w:rsid w:val="00AF5FF1"/>
    <w:rsid w:val="00AF5FF4"/>
    <w:rsid w:val="00AF6232"/>
    <w:rsid w:val="00AF6722"/>
    <w:rsid w:val="00AF691C"/>
    <w:rsid w:val="00AF6999"/>
    <w:rsid w:val="00AF6BAA"/>
    <w:rsid w:val="00AF6C40"/>
    <w:rsid w:val="00AF7490"/>
    <w:rsid w:val="00AF7946"/>
    <w:rsid w:val="00AF7BFE"/>
    <w:rsid w:val="00AF7DC7"/>
    <w:rsid w:val="00B00C4B"/>
    <w:rsid w:val="00B00C9B"/>
    <w:rsid w:val="00B01244"/>
    <w:rsid w:val="00B012D4"/>
    <w:rsid w:val="00B01500"/>
    <w:rsid w:val="00B01538"/>
    <w:rsid w:val="00B0173C"/>
    <w:rsid w:val="00B01770"/>
    <w:rsid w:val="00B01871"/>
    <w:rsid w:val="00B0194D"/>
    <w:rsid w:val="00B020B7"/>
    <w:rsid w:val="00B023C4"/>
    <w:rsid w:val="00B02546"/>
    <w:rsid w:val="00B025AE"/>
    <w:rsid w:val="00B026A2"/>
    <w:rsid w:val="00B02799"/>
    <w:rsid w:val="00B0281B"/>
    <w:rsid w:val="00B0282F"/>
    <w:rsid w:val="00B02F55"/>
    <w:rsid w:val="00B02F93"/>
    <w:rsid w:val="00B02FAB"/>
    <w:rsid w:val="00B02FF9"/>
    <w:rsid w:val="00B03269"/>
    <w:rsid w:val="00B03294"/>
    <w:rsid w:val="00B0394E"/>
    <w:rsid w:val="00B03A23"/>
    <w:rsid w:val="00B03CC1"/>
    <w:rsid w:val="00B03FF4"/>
    <w:rsid w:val="00B0437B"/>
    <w:rsid w:val="00B04621"/>
    <w:rsid w:val="00B0464E"/>
    <w:rsid w:val="00B047A4"/>
    <w:rsid w:val="00B048D9"/>
    <w:rsid w:val="00B04C55"/>
    <w:rsid w:val="00B04C5E"/>
    <w:rsid w:val="00B04DC5"/>
    <w:rsid w:val="00B04EE5"/>
    <w:rsid w:val="00B04EEE"/>
    <w:rsid w:val="00B04F72"/>
    <w:rsid w:val="00B04FA0"/>
    <w:rsid w:val="00B0520C"/>
    <w:rsid w:val="00B05356"/>
    <w:rsid w:val="00B05525"/>
    <w:rsid w:val="00B05586"/>
    <w:rsid w:val="00B057C5"/>
    <w:rsid w:val="00B05D6E"/>
    <w:rsid w:val="00B06C62"/>
    <w:rsid w:val="00B06C73"/>
    <w:rsid w:val="00B06F3E"/>
    <w:rsid w:val="00B06F71"/>
    <w:rsid w:val="00B06F97"/>
    <w:rsid w:val="00B073D9"/>
    <w:rsid w:val="00B078BB"/>
    <w:rsid w:val="00B07C16"/>
    <w:rsid w:val="00B07C4F"/>
    <w:rsid w:val="00B07C7B"/>
    <w:rsid w:val="00B07E4F"/>
    <w:rsid w:val="00B07F1F"/>
    <w:rsid w:val="00B07F3D"/>
    <w:rsid w:val="00B100A3"/>
    <w:rsid w:val="00B1015A"/>
    <w:rsid w:val="00B10238"/>
    <w:rsid w:val="00B105D2"/>
    <w:rsid w:val="00B106AA"/>
    <w:rsid w:val="00B10849"/>
    <w:rsid w:val="00B10A2B"/>
    <w:rsid w:val="00B10A60"/>
    <w:rsid w:val="00B10BD2"/>
    <w:rsid w:val="00B10BD4"/>
    <w:rsid w:val="00B10CA2"/>
    <w:rsid w:val="00B111B1"/>
    <w:rsid w:val="00B111C1"/>
    <w:rsid w:val="00B11293"/>
    <w:rsid w:val="00B114D0"/>
    <w:rsid w:val="00B1153E"/>
    <w:rsid w:val="00B115C4"/>
    <w:rsid w:val="00B11928"/>
    <w:rsid w:val="00B11B91"/>
    <w:rsid w:val="00B11DA4"/>
    <w:rsid w:val="00B11E11"/>
    <w:rsid w:val="00B11FD2"/>
    <w:rsid w:val="00B121CF"/>
    <w:rsid w:val="00B1234D"/>
    <w:rsid w:val="00B12351"/>
    <w:rsid w:val="00B123D1"/>
    <w:rsid w:val="00B12511"/>
    <w:rsid w:val="00B128AA"/>
    <w:rsid w:val="00B128BE"/>
    <w:rsid w:val="00B12A0B"/>
    <w:rsid w:val="00B12FBF"/>
    <w:rsid w:val="00B1308B"/>
    <w:rsid w:val="00B13275"/>
    <w:rsid w:val="00B13286"/>
    <w:rsid w:val="00B1381B"/>
    <w:rsid w:val="00B1382D"/>
    <w:rsid w:val="00B13AA1"/>
    <w:rsid w:val="00B13CC1"/>
    <w:rsid w:val="00B1413F"/>
    <w:rsid w:val="00B144FF"/>
    <w:rsid w:val="00B1462D"/>
    <w:rsid w:val="00B14761"/>
    <w:rsid w:val="00B1488A"/>
    <w:rsid w:val="00B14AEE"/>
    <w:rsid w:val="00B14CFC"/>
    <w:rsid w:val="00B14D4A"/>
    <w:rsid w:val="00B14E9A"/>
    <w:rsid w:val="00B14F01"/>
    <w:rsid w:val="00B14FBC"/>
    <w:rsid w:val="00B1519B"/>
    <w:rsid w:val="00B152B7"/>
    <w:rsid w:val="00B15338"/>
    <w:rsid w:val="00B153D6"/>
    <w:rsid w:val="00B154E1"/>
    <w:rsid w:val="00B15599"/>
    <w:rsid w:val="00B1586C"/>
    <w:rsid w:val="00B1590C"/>
    <w:rsid w:val="00B15999"/>
    <w:rsid w:val="00B15BE6"/>
    <w:rsid w:val="00B15E50"/>
    <w:rsid w:val="00B15F4E"/>
    <w:rsid w:val="00B15FF4"/>
    <w:rsid w:val="00B1627A"/>
    <w:rsid w:val="00B16521"/>
    <w:rsid w:val="00B166AB"/>
    <w:rsid w:val="00B16D30"/>
    <w:rsid w:val="00B16DAA"/>
    <w:rsid w:val="00B17140"/>
    <w:rsid w:val="00B172C1"/>
    <w:rsid w:val="00B172CF"/>
    <w:rsid w:val="00B174C7"/>
    <w:rsid w:val="00B176B4"/>
    <w:rsid w:val="00B17B3C"/>
    <w:rsid w:val="00B17C3A"/>
    <w:rsid w:val="00B20371"/>
    <w:rsid w:val="00B20B0D"/>
    <w:rsid w:val="00B20E29"/>
    <w:rsid w:val="00B20F1D"/>
    <w:rsid w:val="00B211AA"/>
    <w:rsid w:val="00B21214"/>
    <w:rsid w:val="00B218D2"/>
    <w:rsid w:val="00B218DA"/>
    <w:rsid w:val="00B21B13"/>
    <w:rsid w:val="00B21E58"/>
    <w:rsid w:val="00B2222D"/>
    <w:rsid w:val="00B222F2"/>
    <w:rsid w:val="00B22560"/>
    <w:rsid w:val="00B22905"/>
    <w:rsid w:val="00B22985"/>
    <w:rsid w:val="00B22E82"/>
    <w:rsid w:val="00B230AE"/>
    <w:rsid w:val="00B238C2"/>
    <w:rsid w:val="00B2395E"/>
    <w:rsid w:val="00B23A60"/>
    <w:rsid w:val="00B23B96"/>
    <w:rsid w:val="00B23DA0"/>
    <w:rsid w:val="00B24079"/>
    <w:rsid w:val="00B2464D"/>
    <w:rsid w:val="00B2465F"/>
    <w:rsid w:val="00B2471A"/>
    <w:rsid w:val="00B24A79"/>
    <w:rsid w:val="00B24B7C"/>
    <w:rsid w:val="00B250BC"/>
    <w:rsid w:val="00B25222"/>
    <w:rsid w:val="00B2546C"/>
    <w:rsid w:val="00B2587B"/>
    <w:rsid w:val="00B25B0A"/>
    <w:rsid w:val="00B25F6B"/>
    <w:rsid w:val="00B262A1"/>
    <w:rsid w:val="00B264AD"/>
    <w:rsid w:val="00B264AF"/>
    <w:rsid w:val="00B26538"/>
    <w:rsid w:val="00B26AE7"/>
    <w:rsid w:val="00B27037"/>
    <w:rsid w:val="00B27093"/>
    <w:rsid w:val="00B270B3"/>
    <w:rsid w:val="00B27276"/>
    <w:rsid w:val="00B2752F"/>
    <w:rsid w:val="00B27751"/>
    <w:rsid w:val="00B2794E"/>
    <w:rsid w:val="00B27CF7"/>
    <w:rsid w:val="00B27F4C"/>
    <w:rsid w:val="00B27F8F"/>
    <w:rsid w:val="00B27FD2"/>
    <w:rsid w:val="00B30441"/>
    <w:rsid w:val="00B304C4"/>
    <w:rsid w:val="00B30C5D"/>
    <w:rsid w:val="00B30C9B"/>
    <w:rsid w:val="00B30F66"/>
    <w:rsid w:val="00B310E9"/>
    <w:rsid w:val="00B315C6"/>
    <w:rsid w:val="00B3177E"/>
    <w:rsid w:val="00B317C6"/>
    <w:rsid w:val="00B31A5D"/>
    <w:rsid w:val="00B31A6E"/>
    <w:rsid w:val="00B31AB9"/>
    <w:rsid w:val="00B31C32"/>
    <w:rsid w:val="00B31C63"/>
    <w:rsid w:val="00B32151"/>
    <w:rsid w:val="00B32317"/>
    <w:rsid w:val="00B326C2"/>
    <w:rsid w:val="00B32B1A"/>
    <w:rsid w:val="00B32BB6"/>
    <w:rsid w:val="00B32FF4"/>
    <w:rsid w:val="00B3319A"/>
    <w:rsid w:val="00B331DD"/>
    <w:rsid w:val="00B33653"/>
    <w:rsid w:val="00B33976"/>
    <w:rsid w:val="00B33ABA"/>
    <w:rsid w:val="00B33ADF"/>
    <w:rsid w:val="00B340C2"/>
    <w:rsid w:val="00B34254"/>
    <w:rsid w:val="00B3438D"/>
    <w:rsid w:val="00B3457B"/>
    <w:rsid w:val="00B34A2B"/>
    <w:rsid w:val="00B34A2C"/>
    <w:rsid w:val="00B34ACA"/>
    <w:rsid w:val="00B34D3B"/>
    <w:rsid w:val="00B35298"/>
    <w:rsid w:val="00B352F7"/>
    <w:rsid w:val="00B35601"/>
    <w:rsid w:val="00B3567D"/>
    <w:rsid w:val="00B356E3"/>
    <w:rsid w:val="00B35797"/>
    <w:rsid w:val="00B358FF"/>
    <w:rsid w:val="00B35BB6"/>
    <w:rsid w:val="00B362C8"/>
    <w:rsid w:val="00B367A6"/>
    <w:rsid w:val="00B36866"/>
    <w:rsid w:val="00B3687E"/>
    <w:rsid w:val="00B36A9A"/>
    <w:rsid w:val="00B36C12"/>
    <w:rsid w:val="00B36C4F"/>
    <w:rsid w:val="00B37185"/>
    <w:rsid w:val="00B37202"/>
    <w:rsid w:val="00B3761D"/>
    <w:rsid w:val="00B3765C"/>
    <w:rsid w:val="00B37A79"/>
    <w:rsid w:val="00B400D3"/>
    <w:rsid w:val="00B403FA"/>
    <w:rsid w:val="00B404B1"/>
    <w:rsid w:val="00B40521"/>
    <w:rsid w:val="00B4067E"/>
    <w:rsid w:val="00B40A16"/>
    <w:rsid w:val="00B40C59"/>
    <w:rsid w:val="00B41037"/>
    <w:rsid w:val="00B410C2"/>
    <w:rsid w:val="00B411C5"/>
    <w:rsid w:val="00B415B7"/>
    <w:rsid w:val="00B4173F"/>
    <w:rsid w:val="00B417E3"/>
    <w:rsid w:val="00B418CE"/>
    <w:rsid w:val="00B4190C"/>
    <w:rsid w:val="00B41A94"/>
    <w:rsid w:val="00B41C96"/>
    <w:rsid w:val="00B41F2E"/>
    <w:rsid w:val="00B42245"/>
    <w:rsid w:val="00B42680"/>
    <w:rsid w:val="00B42F99"/>
    <w:rsid w:val="00B43024"/>
    <w:rsid w:val="00B4312D"/>
    <w:rsid w:val="00B43185"/>
    <w:rsid w:val="00B4320A"/>
    <w:rsid w:val="00B4368C"/>
    <w:rsid w:val="00B439CE"/>
    <w:rsid w:val="00B43D6F"/>
    <w:rsid w:val="00B43D7C"/>
    <w:rsid w:val="00B43EBA"/>
    <w:rsid w:val="00B43FDA"/>
    <w:rsid w:val="00B444B4"/>
    <w:rsid w:val="00B44548"/>
    <w:rsid w:val="00B446D9"/>
    <w:rsid w:val="00B447C4"/>
    <w:rsid w:val="00B4500D"/>
    <w:rsid w:val="00B45301"/>
    <w:rsid w:val="00B45415"/>
    <w:rsid w:val="00B4556C"/>
    <w:rsid w:val="00B46283"/>
    <w:rsid w:val="00B462EB"/>
    <w:rsid w:val="00B462FC"/>
    <w:rsid w:val="00B467E9"/>
    <w:rsid w:val="00B469A6"/>
    <w:rsid w:val="00B46C58"/>
    <w:rsid w:val="00B46D57"/>
    <w:rsid w:val="00B47342"/>
    <w:rsid w:val="00B478E2"/>
    <w:rsid w:val="00B47A34"/>
    <w:rsid w:val="00B47CB5"/>
    <w:rsid w:val="00B47D70"/>
    <w:rsid w:val="00B47D90"/>
    <w:rsid w:val="00B47DDB"/>
    <w:rsid w:val="00B47F79"/>
    <w:rsid w:val="00B502CC"/>
    <w:rsid w:val="00B50A4A"/>
    <w:rsid w:val="00B50BEA"/>
    <w:rsid w:val="00B50ED6"/>
    <w:rsid w:val="00B50F77"/>
    <w:rsid w:val="00B51099"/>
    <w:rsid w:val="00B51187"/>
    <w:rsid w:val="00B511CD"/>
    <w:rsid w:val="00B512A4"/>
    <w:rsid w:val="00B5157A"/>
    <w:rsid w:val="00B5181A"/>
    <w:rsid w:val="00B51B19"/>
    <w:rsid w:val="00B51D06"/>
    <w:rsid w:val="00B51D24"/>
    <w:rsid w:val="00B51DCE"/>
    <w:rsid w:val="00B51DED"/>
    <w:rsid w:val="00B51E24"/>
    <w:rsid w:val="00B52423"/>
    <w:rsid w:val="00B525C7"/>
    <w:rsid w:val="00B525FD"/>
    <w:rsid w:val="00B5295B"/>
    <w:rsid w:val="00B52B5E"/>
    <w:rsid w:val="00B52B7D"/>
    <w:rsid w:val="00B52CE4"/>
    <w:rsid w:val="00B52FAF"/>
    <w:rsid w:val="00B5305D"/>
    <w:rsid w:val="00B53072"/>
    <w:rsid w:val="00B539A0"/>
    <w:rsid w:val="00B53E2A"/>
    <w:rsid w:val="00B53FE9"/>
    <w:rsid w:val="00B542AF"/>
    <w:rsid w:val="00B54572"/>
    <w:rsid w:val="00B54946"/>
    <w:rsid w:val="00B54978"/>
    <w:rsid w:val="00B55046"/>
    <w:rsid w:val="00B5526E"/>
    <w:rsid w:val="00B55426"/>
    <w:rsid w:val="00B55B3E"/>
    <w:rsid w:val="00B55CFD"/>
    <w:rsid w:val="00B55D71"/>
    <w:rsid w:val="00B561E9"/>
    <w:rsid w:val="00B56202"/>
    <w:rsid w:val="00B5634C"/>
    <w:rsid w:val="00B563DC"/>
    <w:rsid w:val="00B569FD"/>
    <w:rsid w:val="00B570C6"/>
    <w:rsid w:val="00B570CD"/>
    <w:rsid w:val="00B571E6"/>
    <w:rsid w:val="00B57290"/>
    <w:rsid w:val="00B57692"/>
    <w:rsid w:val="00B57965"/>
    <w:rsid w:val="00B57C5F"/>
    <w:rsid w:val="00B57E8E"/>
    <w:rsid w:val="00B60403"/>
    <w:rsid w:val="00B60481"/>
    <w:rsid w:val="00B60690"/>
    <w:rsid w:val="00B6070E"/>
    <w:rsid w:val="00B608ED"/>
    <w:rsid w:val="00B61025"/>
    <w:rsid w:val="00B612A6"/>
    <w:rsid w:val="00B6141A"/>
    <w:rsid w:val="00B61875"/>
    <w:rsid w:val="00B61D2C"/>
    <w:rsid w:val="00B61F71"/>
    <w:rsid w:val="00B62130"/>
    <w:rsid w:val="00B62175"/>
    <w:rsid w:val="00B621C1"/>
    <w:rsid w:val="00B623B5"/>
    <w:rsid w:val="00B62429"/>
    <w:rsid w:val="00B62943"/>
    <w:rsid w:val="00B62C7A"/>
    <w:rsid w:val="00B62E30"/>
    <w:rsid w:val="00B63025"/>
    <w:rsid w:val="00B6331D"/>
    <w:rsid w:val="00B63424"/>
    <w:rsid w:val="00B634E0"/>
    <w:rsid w:val="00B63537"/>
    <w:rsid w:val="00B635EC"/>
    <w:rsid w:val="00B6381C"/>
    <w:rsid w:val="00B6414A"/>
    <w:rsid w:val="00B643F9"/>
    <w:rsid w:val="00B6465A"/>
    <w:rsid w:val="00B647B2"/>
    <w:rsid w:val="00B64C98"/>
    <w:rsid w:val="00B64CB7"/>
    <w:rsid w:val="00B64D97"/>
    <w:rsid w:val="00B64EE0"/>
    <w:rsid w:val="00B65797"/>
    <w:rsid w:val="00B65A5E"/>
    <w:rsid w:val="00B65A93"/>
    <w:rsid w:val="00B65B36"/>
    <w:rsid w:val="00B65BD6"/>
    <w:rsid w:val="00B65FB8"/>
    <w:rsid w:val="00B66122"/>
    <w:rsid w:val="00B661C9"/>
    <w:rsid w:val="00B664A2"/>
    <w:rsid w:val="00B66923"/>
    <w:rsid w:val="00B66943"/>
    <w:rsid w:val="00B66BA5"/>
    <w:rsid w:val="00B66BDE"/>
    <w:rsid w:val="00B66BDF"/>
    <w:rsid w:val="00B66D9C"/>
    <w:rsid w:val="00B66F74"/>
    <w:rsid w:val="00B6709B"/>
    <w:rsid w:val="00B670ED"/>
    <w:rsid w:val="00B67674"/>
    <w:rsid w:val="00B6792A"/>
    <w:rsid w:val="00B67A6C"/>
    <w:rsid w:val="00B67A70"/>
    <w:rsid w:val="00B67B2E"/>
    <w:rsid w:val="00B67C53"/>
    <w:rsid w:val="00B67D55"/>
    <w:rsid w:val="00B70066"/>
    <w:rsid w:val="00B708CA"/>
    <w:rsid w:val="00B70DA8"/>
    <w:rsid w:val="00B711C8"/>
    <w:rsid w:val="00B71299"/>
    <w:rsid w:val="00B7141A"/>
    <w:rsid w:val="00B718E7"/>
    <w:rsid w:val="00B7192C"/>
    <w:rsid w:val="00B71C03"/>
    <w:rsid w:val="00B72141"/>
    <w:rsid w:val="00B721F6"/>
    <w:rsid w:val="00B723D3"/>
    <w:rsid w:val="00B725DD"/>
    <w:rsid w:val="00B7269D"/>
    <w:rsid w:val="00B72958"/>
    <w:rsid w:val="00B72B1D"/>
    <w:rsid w:val="00B72C58"/>
    <w:rsid w:val="00B72CA8"/>
    <w:rsid w:val="00B72FCE"/>
    <w:rsid w:val="00B730E8"/>
    <w:rsid w:val="00B73220"/>
    <w:rsid w:val="00B732D7"/>
    <w:rsid w:val="00B7333A"/>
    <w:rsid w:val="00B7341A"/>
    <w:rsid w:val="00B73600"/>
    <w:rsid w:val="00B73788"/>
    <w:rsid w:val="00B7380D"/>
    <w:rsid w:val="00B73BE0"/>
    <w:rsid w:val="00B73FA7"/>
    <w:rsid w:val="00B7446B"/>
    <w:rsid w:val="00B744E2"/>
    <w:rsid w:val="00B744F3"/>
    <w:rsid w:val="00B74543"/>
    <w:rsid w:val="00B74681"/>
    <w:rsid w:val="00B74824"/>
    <w:rsid w:val="00B74B51"/>
    <w:rsid w:val="00B7523D"/>
    <w:rsid w:val="00B753D5"/>
    <w:rsid w:val="00B755B5"/>
    <w:rsid w:val="00B757CC"/>
    <w:rsid w:val="00B75B1B"/>
    <w:rsid w:val="00B76137"/>
    <w:rsid w:val="00B76170"/>
    <w:rsid w:val="00B76272"/>
    <w:rsid w:val="00B762FF"/>
    <w:rsid w:val="00B76D3E"/>
    <w:rsid w:val="00B76F40"/>
    <w:rsid w:val="00B7706E"/>
    <w:rsid w:val="00B770DF"/>
    <w:rsid w:val="00B7721B"/>
    <w:rsid w:val="00B77513"/>
    <w:rsid w:val="00B77C4E"/>
    <w:rsid w:val="00B77DA0"/>
    <w:rsid w:val="00B77E9E"/>
    <w:rsid w:val="00B77F47"/>
    <w:rsid w:val="00B80134"/>
    <w:rsid w:val="00B8037D"/>
    <w:rsid w:val="00B8062F"/>
    <w:rsid w:val="00B8075D"/>
    <w:rsid w:val="00B80780"/>
    <w:rsid w:val="00B80810"/>
    <w:rsid w:val="00B80CB3"/>
    <w:rsid w:val="00B80FB7"/>
    <w:rsid w:val="00B81150"/>
    <w:rsid w:val="00B813BD"/>
    <w:rsid w:val="00B8140A"/>
    <w:rsid w:val="00B81A35"/>
    <w:rsid w:val="00B81C4C"/>
    <w:rsid w:val="00B81CF7"/>
    <w:rsid w:val="00B81D95"/>
    <w:rsid w:val="00B820AB"/>
    <w:rsid w:val="00B822CE"/>
    <w:rsid w:val="00B8232F"/>
    <w:rsid w:val="00B8249D"/>
    <w:rsid w:val="00B82B26"/>
    <w:rsid w:val="00B82C10"/>
    <w:rsid w:val="00B82DCF"/>
    <w:rsid w:val="00B82E60"/>
    <w:rsid w:val="00B82F0E"/>
    <w:rsid w:val="00B8309A"/>
    <w:rsid w:val="00B83190"/>
    <w:rsid w:val="00B831E4"/>
    <w:rsid w:val="00B833E8"/>
    <w:rsid w:val="00B83C69"/>
    <w:rsid w:val="00B84035"/>
    <w:rsid w:val="00B8430E"/>
    <w:rsid w:val="00B84405"/>
    <w:rsid w:val="00B84529"/>
    <w:rsid w:val="00B846C9"/>
    <w:rsid w:val="00B84700"/>
    <w:rsid w:val="00B849DF"/>
    <w:rsid w:val="00B84C2D"/>
    <w:rsid w:val="00B84F13"/>
    <w:rsid w:val="00B8523E"/>
    <w:rsid w:val="00B85344"/>
    <w:rsid w:val="00B855ED"/>
    <w:rsid w:val="00B85847"/>
    <w:rsid w:val="00B85886"/>
    <w:rsid w:val="00B85A22"/>
    <w:rsid w:val="00B85CB3"/>
    <w:rsid w:val="00B85DC4"/>
    <w:rsid w:val="00B85EED"/>
    <w:rsid w:val="00B86420"/>
    <w:rsid w:val="00B8660E"/>
    <w:rsid w:val="00B8662C"/>
    <w:rsid w:val="00B8697C"/>
    <w:rsid w:val="00B869EA"/>
    <w:rsid w:val="00B86AB0"/>
    <w:rsid w:val="00B86E90"/>
    <w:rsid w:val="00B87605"/>
    <w:rsid w:val="00B87A08"/>
    <w:rsid w:val="00B87C61"/>
    <w:rsid w:val="00B87FCF"/>
    <w:rsid w:val="00B900AC"/>
    <w:rsid w:val="00B900DE"/>
    <w:rsid w:val="00B9031D"/>
    <w:rsid w:val="00B90457"/>
    <w:rsid w:val="00B90564"/>
    <w:rsid w:val="00B9062C"/>
    <w:rsid w:val="00B906B4"/>
    <w:rsid w:val="00B90704"/>
    <w:rsid w:val="00B90917"/>
    <w:rsid w:val="00B90C7C"/>
    <w:rsid w:val="00B90D5B"/>
    <w:rsid w:val="00B90D86"/>
    <w:rsid w:val="00B90EB5"/>
    <w:rsid w:val="00B9134B"/>
    <w:rsid w:val="00B9190F"/>
    <w:rsid w:val="00B91A17"/>
    <w:rsid w:val="00B91A5E"/>
    <w:rsid w:val="00B91BBA"/>
    <w:rsid w:val="00B91DD6"/>
    <w:rsid w:val="00B92440"/>
    <w:rsid w:val="00B92488"/>
    <w:rsid w:val="00B925B3"/>
    <w:rsid w:val="00B9277E"/>
    <w:rsid w:val="00B92828"/>
    <w:rsid w:val="00B92B70"/>
    <w:rsid w:val="00B93579"/>
    <w:rsid w:val="00B93667"/>
    <w:rsid w:val="00B9379F"/>
    <w:rsid w:val="00B9381D"/>
    <w:rsid w:val="00B939DA"/>
    <w:rsid w:val="00B93A5D"/>
    <w:rsid w:val="00B93AAD"/>
    <w:rsid w:val="00B93C47"/>
    <w:rsid w:val="00B93CFF"/>
    <w:rsid w:val="00B93F3D"/>
    <w:rsid w:val="00B9409F"/>
    <w:rsid w:val="00B941C7"/>
    <w:rsid w:val="00B944DA"/>
    <w:rsid w:val="00B94D63"/>
    <w:rsid w:val="00B94DDF"/>
    <w:rsid w:val="00B94E3B"/>
    <w:rsid w:val="00B94E48"/>
    <w:rsid w:val="00B952F3"/>
    <w:rsid w:val="00B95390"/>
    <w:rsid w:val="00B95584"/>
    <w:rsid w:val="00B95881"/>
    <w:rsid w:val="00B95B16"/>
    <w:rsid w:val="00B95B59"/>
    <w:rsid w:val="00B95BCC"/>
    <w:rsid w:val="00B95D75"/>
    <w:rsid w:val="00B9616E"/>
    <w:rsid w:val="00B965CE"/>
    <w:rsid w:val="00B96C69"/>
    <w:rsid w:val="00B96CCA"/>
    <w:rsid w:val="00B96D1A"/>
    <w:rsid w:val="00B96D7F"/>
    <w:rsid w:val="00B96F02"/>
    <w:rsid w:val="00B970BC"/>
    <w:rsid w:val="00B97154"/>
    <w:rsid w:val="00B972A4"/>
    <w:rsid w:val="00B97BA5"/>
    <w:rsid w:val="00B97C60"/>
    <w:rsid w:val="00B97EA3"/>
    <w:rsid w:val="00B97EC3"/>
    <w:rsid w:val="00B97EFE"/>
    <w:rsid w:val="00B97F32"/>
    <w:rsid w:val="00B97FD6"/>
    <w:rsid w:val="00BA0192"/>
    <w:rsid w:val="00BA0253"/>
    <w:rsid w:val="00BA046A"/>
    <w:rsid w:val="00BA057C"/>
    <w:rsid w:val="00BA062F"/>
    <w:rsid w:val="00BA0680"/>
    <w:rsid w:val="00BA0A42"/>
    <w:rsid w:val="00BA0A6C"/>
    <w:rsid w:val="00BA0CCC"/>
    <w:rsid w:val="00BA11F9"/>
    <w:rsid w:val="00BA1A50"/>
    <w:rsid w:val="00BA20FF"/>
    <w:rsid w:val="00BA21DC"/>
    <w:rsid w:val="00BA226D"/>
    <w:rsid w:val="00BA24B6"/>
    <w:rsid w:val="00BA24CC"/>
    <w:rsid w:val="00BA2608"/>
    <w:rsid w:val="00BA268B"/>
    <w:rsid w:val="00BA26A6"/>
    <w:rsid w:val="00BA26CE"/>
    <w:rsid w:val="00BA2C3E"/>
    <w:rsid w:val="00BA2DE6"/>
    <w:rsid w:val="00BA3317"/>
    <w:rsid w:val="00BA341B"/>
    <w:rsid w:val="00BA3522"/>
    <w:rsid w:val="00BA378B"/>
    <w:rsid w:val="00BA39C9"/>
    <w:rsid w:val="00BA3CAB"/>
    <w:rsid w:val="00BA3D08"/>
    <w:rsid w:val="00BA3EE9"/>
    <w:rsid w:val="00BA403F"/>
    <w:rsid w:val="00BA4081"/>
    <w:rsid w:val="00BA4650"/>
    <w:rsid w:val="00BA466E"/>
    <w:rsid w:val="00BA47EC"/>
    <w:rsid w:val="00BA4A0C"/>
    <w:rsid w:val="00BA4A60"/>
    <w:rsid w:val="00BA505B"/>
    <w:rsid w:val="00BA528D"/>
    <w:rsid w:val="00BA52FF"/>
    <w:rsid w:val="00BA5D13"/>
    <w:rsid w:val="00BA5D6C"/>
    <w:rsid w:val="00BA5D77"/>
    <w:rsid w:val="00BA6111"/>
    <w:rsid w:val="00BA6616"/>
    <w:rsid w:val="00BA66B4"/>
    <w:rsid w:val="00BA66D4"/>
    <w:rsid w:val="00BA67B5"/>
    <w:rsid w:val="00BA68D4"/>
    <w:rsid w:val="00BA6A81"/>
    <w:rsid w:val="00BA6DF9"/>
    <w:rsid w:val="00BA7139"/>
    <w:rsid w:val="00BA728D"/>
    <w:rsid w:val="00BA7381"/>
    <w:rsid w:val="00BA75F5"/>
    <w:rsid w:val="00BA7612"/>
    <w:rsid w:val="00BA784C"/>
    <w:rsid w:val="00BA7914"/>
    <w:rsid w:val="00BA7FA5"/>
    <w:rsid w:val="00BB038A"/>
    <w:rsid w:val="00BB0416"/>
    <w:rsid w:val="00BB04AE"/>
    <w:rsid w:val="00BB06F2"/>
    <w:rsid w:val="00BB094D"/>
    <w:rsid w:val="00BB0989"/>
    <w:rsid w:val="00BB0C6E"/>
    <w:rsid w:val="00BB0F1E"/>
    <w:rsid w:val="00BB1166"/>
    <w:rsid w:val="00BB1AE2"/>
    <w:rsid w:val="00BB1B84"/>
    <w:rsid w:val="00BB1E19"/>
    <w:rsid w:val="00BB239A"/>
    <w:rsid w:val="00BB253C"/>
    <w:rsid w:val="00BB25C7"/>
    <w:rsid w:val="00BB2B97"/>
    <w:rsid w:val="00BB2CB1"/>
    <w:rsid w:val="00BB2D33"/>
    <w:rsid w:val="00BB2D72"/>
    <w:rsid w:val="00BB2D8F"/>
    <w:rsid w:val="00BB2EA2"/>
    <w:rsid w:val="00BB2EB6"/>
    <w:rsid w:val="00BB2FC2"/>
    <w:rsid w:val="00BB3677"/>
    <w:rsid w:val="00BB36F2"/>
    <w:rsid w:val="00BB3707"/>
    <w:rsid w:val="00BB37ED"/>
    <w:rsid w:val="00BB3939"/>
    <w:rsid w:val="00BB3B4C"/>
    <w:rsid w:val="00BB3C5F"/>
    <w:rsid w:val="00BB3E2A"/>
    <w:rsid w:val="00BB3E6F"/>
    <w:rsid w:val="00BB4288"/>
    <w:rsid w:val="00BB448C"/>
    <w:rsid w:val="00BB4EF9"/>
    <w:rsid w:val="00BB4FC1"/>
    <w:rsid w:val="00BB51C0"/>
    <w:rsid w:val="00BB521C"/>
    <w:rsid w:val="00BB52E1"/>
    <w:rsid w:val="00BB5668"/>
    <w:rsid w:val="00BB5744"/>
    <w:rsid w:val="00BB59B0"/>
    <w:rsid w:val="00BB5BB3"/>
    <w:rsid w:val="00BB5F86"/>
    <w:rsid w:val="00BB5FB1"/>
    <w:rsid w:val="00BB602F"/>
    <w:rsid w:val="00BB60D4"/>
    <w:rsid w:val="00BB621F"/>
    <w:rsid w:val="00BB6868"/>
    <w:rsid w:val="00BB6925"/>
    <w:rsid w:val="00BB7005"/>
    <w:rsid w:val="00BB729C"/>
    <w:rsid w:val="00BB7335"/>
    <w:rsid w:val="00BB735C"/>
    <w:rsid w:val="00BB7424"/>
    <w:rsid w:val="00BB7724"/>
    <w:rsid w:val="00BB7781"/>
    <w:rsid w:val="00BB7BB8"/>
    <w:rsid w:val="00BB7D62"/>
    <w:rsid w:val="00BB7D6E"/>
    <w:rsid w:val="00BB7DA6"/>
    <w:rsid w:val="00BC004A"/>
    <w:rsid w:val="00BC0405"/>
    <w:rsid w:val="00BC060E"/>
    <w:rsid w:val="00BC077E"/>
    <w:rsid w:val="00BC08DD"/>
    <w:rsid w:val="00BC0C1F"/>
    <w:rsid w:val="00BC0CD2"/>
    <w:rsid w:val="00BC0DEB"/>
    <w:rsid w:val="00BC0E3B"/>
    <w:rsid w:val="00BC0E7F"/>
    <w:rsid w:val="00BC11A7"/>
    <w:rsid w:val="00BC144D"/>
    <w:rsid w:val="00BC1CEB"/>
    <w:rsid w:val="00BC1D82"/>
    <w:rsid w:val="00BC2187"/>
    <w:rsid w:val="00BC21FD"/>
    <w:rsid w:val="00BC23D2"/>
    <w:rsid w:val="00BC24CE"/>
    <w:rsid w:val="00BC26E3"/>
    <w:rsid w:val="00BC2AB5"/>
    <w:rsid w:val="00BC2C65"/>
    <w:rsid w:val="00BC2E19"/>
    <w:rsid w:val="00BC2F46"/>
    <w:rsid w:val="00BC2FFD"/>
    <w:rsid w:val="00BC30FC"/>
    <w:rsid w:val="00BC323E"/>
    <w:rsid w:val="00BC36D4"/>
    <w:rsid w:val="00BC3B8F"/>
    <w:rsid w:val="00BC3CB8"/>
    <w:rsid w:val="00BC3F41"/>
    <w:rsid w:val="00BC3FDA"/>
    <w:rsid w:val="00BC3FEE"/>
    <w:rsid w:val="00BC428B"/>
    <w:rsid w:val="00BC4342"/>
    <w:rsid w:val="00BC436A"/>
    <w:rsid w:val="00BC45A0"/>
    <w:rsid w:val="00BC4A08"/>
    <w:rsid w:val="00BC4B46"/>
    <w:rsid w:val="00BC4D58"/>
    <w:rsid w:val="00BC4DC5"/>
    <w:rsid w:val="00BC5065"/>
    <w:rsid w:val="00BC58D9"/>
    <w:rsid w:val="00BC5B04"/>
    <w:rsid w:val="00BC60C3"/>
    <w:rsid w:val="00BC623B"/>
    <w:rsid w:val="00BC6343"/>
    <w:rsid w:val="00BC6437"/>
    <w:rsid w:val="00BC6702"/>
    <w:rsid w:val="00BC6BB4"/>
    <w:rsid w:val="00BC6DE0"/>
    <w:rsid w:val="00BC7053"/>
    <w:rsid w:val="00BC71BD"/>
    <w:rsid w:val="00BC79CA"/>
    <w:rsid w:val="00BC7B42"/>
    <w:rsid w:val="00BD0256"/>
    <w:rsid w:val="00BD076D"/>
    <w:rsid w:val="00BD0842"/>
    <w:rsid w:val="00BD08A1"/>
    <w:rsid w:val="00BD09E1"/>
    <w:rsid w:val="00BD0A23"/>
    <w:rsid w:val="00BD0DA7"/>
    <w:rsid w:val="00BD12EA"/>
    <w:rsid w:val="00BD1812"/>
    <w:rsid w:val="00BD1B33"/>
    <w:rsid w:val="00BD1C2B"/>
    <w:rsid w:val="00BD1CC2"/>
    <w:rsid w:val="00BD1DF7"/>
    <w:rsid w:val="00BD1F39"/>
    <w:rsid w:val="00BD1FBD"/>
    <w:rsid w:val="00BD2643"/>
    <w:rsid w:val="00BD26ED"/>
    <w:rsid w:val="00BD281E"/>
    <w:rsid w:val="00BD2A58"/>
    <w:rsid w:val="00BD2DAF"/>
    <w:rsid w:val="00BD3139"/>
    <w:rsid w:val="00BD320C"/>
    <w:rsid w:val="00BD3320"/>
    <w:rsid w:val="00BD3937"/>
    <w:rsid w:val="00BD3B36"/>
    <w:rsid w:val="00BD3E13"/>
    <w:rsid w:val="00BD4623"/>
    <w:rsid w:val="00BD4C1C"/>
    <w:rsid w:val="00BD4E6A"/>
    <w:rsid w:val="00BD4E81"/>
    <w:rsid w:val="00BD5B30"/>
    <w:rsid w:val="00BD6122"/>
    <w:rsid w:val="00BD613B"/>
    <w:rsid w:val="00BD622E"/>
    <w:rsid w:val="00BD62BF"/>
    <w:rsid w:val="00BD65EB"/>
    <w:rsid w:val="00BD6998"/>
    <w:rsid w:val="00BD7056"/>
    <w:rsid w:val="00BD71B0"/>
    <w:rsid w:val="00BD7388"/>
    <w:rsid w:val="00BD73D1"/>
    <w:rsid w:val="00BD74B8"/>
    <w:rsid w:val="00BD759B"/>
    <w:rsid w:val="00BD767D"/>
    <w:rsid w:val="00BD77D4"/>
    <w:rsid w:val="00BD7958"/>
    <w:rsid w:val="00BD7C66"/>
    <w:rsid w:val="00BD7CA5"/>
    <w:rsid w:val="00BD7DE5"/>
    <w:rsid w:val="00BD7EFB"/>
    <w:rsid w:val="00BE013D"/>
    <w:rsid w:val="00BE04E6"/>
    <w:rsid w:val="00BE0638"/>
    <w:rsid w:val="00BE065D"/>
    <w:rsid w:val="00BE0A36"/>
    <w:rsid w:val="00BE0C3C"/>
    <w:rsid w:val="00BE0C4C"/>
    <w:rsid w:val="00BE0CC8"/>
    <w:rsid w:val="00BE0D77"/>
    <w:rsid w:val="00BE0EC7"/>
    <w:rsid w:val="00BE0ED1"/>
    <w:rsid w:val="00BE1065"/>
    <w:rsid w:val="00BE1090"/>
    <w:rsid w:val="00BE128F"/>
    <w:rsid w:val="00BE1334"/>
    <w:rsid w:val="00BE14DD"/>
    <w:rsid w:val="00BE18BA"/>
    <w:rsid w:val="00BE1F4E"/>
    <w:rsid w:val="00BE2024"/>
    <w:rsid w:val="00BE203E"/>
    <w:rsid w:val="00BE2233"/>
    <w:rsid w:val="00BE2364"/>
    <w:rsid w:val="00BE24DB"/>
    <w:rsid w:val="00BE2625"/>
    <w:rsid w:val="00BE27A3"/>
    <w:rsid w:val="00BE2875"/>
    <w:rsid w:val="00BE2B70"/>
    <w:rsid w:val="00BE2DA1"/>
    <w:rsid w:val="00BE3072"/>
    <w:rsid w:val="00BE30B8"/>
    <w:rsid w:val="00BE3296"/>
    <w:rsid w:val="00BE3419"/>
    <w:rsid w:val="00BE359A"/>
    <w:rsid w:val="00BE36DE"/>
    <w:rsid w:val="00BE3827"/>
    <w:rsid w:val="00BE384E"/>
    <w:rsid w:val="00BE39EA"/>
    <w:rsid w:val="00BE3A0E"/>
    <w:rsid w:val="00BE3B29"/>
    <w:rsid w:val="00BE3D78"/>
    <w:rsid w:val="00BE3E91"/>
    <w:rsid w:val="00BE404F"/>
    <w:rsid w:val="00BE408C"/>
    <w:rsid w:val="00BE4280"/>
    <w:rsid w:val="00BE44E2"/>
    <w:rsid w:val="00BE4636"/>
    <w:rsid w:val="00BE4A35"/>
    <w:rsid w:val="00BE4B04"/>
    <w:rsid w:val="00BE4B24"/>
    <w:rsid w:val="00BE4F8D"/>
    <w:rsid w:val="00BE53A2"/>
    <w:rsid w:val="00BE5577"/>
    <w:rsid w:val="00BE5958"/>
    <w:rsid w:val="00BE5C85"/>
    <w:rsid w:val="00BE5CB8"/>
    <w:rsid w:val="00BE5DC4"/>
    <w:rsid w:val="00BE5F25"/>
    <w:rsid w:val="00BE6060"/>
    <w:rsid w:val="00BE6349"/>
    <w:rsid w:val="00BE6466"/>
    <w:rsid w:val="00BE6A1B"/>
    <w:rsid w:val="00BE6B6C"/>
    <w:rsid w:val="00BE6C4C"/>
    <w:rsid w:val="00BE6E98"/>
    <w:rsid w:val="00BE70B3"/>
    <w:rsid w:val="00BE764B"/>
    <w:rsid w:val="00BE79AC"/>
    <w:rsid w:val="00BE79D1"/>
    <w:rsid w:val="00BE7D1A"/>
    <w:rsid w:val="00BE7D44"/>
    <w:rsid w:val="00BE7FB2"/>
    <w:rsid w:val="00BF01B6"/>
    <w:rsid w:val="00BF02F4"/>
    <w:rsid w:val="00BF03A2"/>
    <w:rsid w:val="00BF0609"/>
    <w:rsid w:val="00BF0B11"/>
    <w:rsid w:val="00BF0CD4"/>
    <w:rsid w:val="00BF0D09"/>
    <w:rsid w:val="00BF1134"/>
    <w:rsid w:val="00BF14A8"/>
    <w:rsid w:val="00BF1627"/>
    <w:rsid w:val="00BF171A"/>
    <w:rsid w:val="00BF18CA"/>
    <w:rsid w:val="00BF1F8F"/>
    <w:rsid w:val="00BF2011"/>
    <w:rsid w:val="00BF2201"/>
    <w:rsid w:val="00BF24FE"/>
    <w:rsid w:val="00BF25D3"/>
    <w:rsid w:val="00BF26CE"/>
    <w:rsid w:val="00BF277B"/>
    <w:rsid w:val="00BF27C3"/>
    <w:rsid w:val="00BF2847"/>
    <w:rsid w:val="00BF2AB2"/>
    <w:rsid w:val="00BF2B3A"/>
    <w:rsid w:val="00BF2F55"/>
    <w:rsid w:val="00BF2FF5"/>
    <w:rsid w:val="00BF3208"/>
    <w:rsid w:val="00BF32BF"/>
    <w:rsid w:val="00BF33D4"/>
    <w:rsid w:val="00BF36DD"/>
    <w:rsid w:val="00BF401F"/>
    <w:rsid w:val="00BF466B"/>
    <w:rsid w:val="00BF470D"/>
    <w:rsid w:val="00BF47D1"/>
    <w:rsid w:val="00BF4834"/>
    <w:rsid w:val="00BF491F"/>
    <w:rsid w:val="00BF4922"/>
    <w:rsid w:val="00BF4A26"/>
    <w:rsid w:val="00BF4AE7"/>
    <w:rsid w:val="00BF50AE"/>
    <w:rsid w:val="00BF537D"/>
    <w:rsid w:val="00BF5482"/>
    <w:rsid w:val="00BF5740"/>
    <w:rsid w:val="00BF5A68"/>
    <w:rsid w:val="00BF61FA"/>
    <w:rsid w:val="00BF623C"/>
    <w:rsid w:val="00BF6266"/>
    <w:rsid w:val="00BF633E"/>
    <w:rsid w:val="00BF64C8"/>
    <w:rsid w:val="00BF6A58"/>
    <w:rsid w:val="00BF6C13"/>
    <w:rsid w:val="00BF6C52"/>
    <w:rsid w:val="00BF6E12"/>
    <w:rsid w:val="00BF7143"/>
    <w:rsid w:val="00BF7297"/>
    <w:rsid w:val="00BF7621"/>
    <w:rsid w:val="00BF7661"/>
    <w:rsid w:val="00BF77C3"/>
    <w:rsid w:val="00BF7BD8"/>
    <w:rsid w:val="00BF7CEA"/>
    <w:rsid w:val="00BF7DE9"/>
    <w:rsid w:val="00BF7E3D"/>
    <w:rsid w:val="00BF7F0C"/>
    <w:rsid w:val="00C00238"/>
    <w:rsid w:val="00C0090E"/>
    <w:rsid w:val="00C00B1D"/>
    <w:rsid w:val="00C00E69"/>
    <w:rsid w:val="00C00E76"/>
    <w:rsid w:val="00C00FBF"/>
    <w:rsid w:val="00C010B8"/>
    <w:rsid w:val="00C020FF"/>
    <w:rsid w:val="00C0210D"/>
    <w:rsid w:val="00C02157"/>
    <w:rsid w:val="00C0227E"/>
    <w:rsid w:val="00C02426"/>
    <w:rsid w:val="00C0270B"/>
    <w:rsid w:val="00C02CB7"/>
    <w:rsid w:val="00C02ED9"/>
    <w:rsid w:val="00C03037"/>
    <w:rsid w:val="00C032F8"/>
    <w:rsid w:val="00C0331D"/>
    <w:rsid w:val="00C03BA5"/>
    <w:rsid w:val="00C04099"/>
    <w:rsid w:val="00C040A1"/>
    <w:rsid w:val="00C04182"/>
    <w:rsid w:val="00C042D4"/>
    <w:rsid w:val="00C04317"/>
    <w:rsid w:val="00C04842"/>
    <w:rsid w:val="00C04B3C"/>
    <w:rsid w:val="00C04CF9"/>
    <w:rsid w:val="00C04E97"/>
    <w:rsid w:val="00C04F95"/>
    <w:rsid w:val="00C05193"/>
    <w:rsid w:val="00C0532A"/>
    <w:rsid w:val="00C055F0"/>
    <w:rsid w:val="00C05677"/>
    <w:rsid w:val="00C056F1"/>
    <w:rsid w:val="00C05857"/>
    <w:rsid w:val="00C05861"/>
    <w:rsid w:val="00C05C55"/>
    <w:rsid w:val="00C05C57"/>
    <w:rsid w:val="00C05CC6"/>
    <w:rsid w:val="00C05D94"/>
    <w:rsid w:val="00C05E51"/>
    <w:rsid w:val="00C060FA"/>
    <w:rsid w:val="00C0634D"/>
    <w:rsid w:val="00C06987"/>
    <w:rsid w:val="00C0699B"/>
    <w:rsid w:val="00C06AA6"/>
    <w:rsid w:val="00C06BCF"/>
    <w:rsid w:val="00C06E88"/>
    <w:rsid w:val="00C070F6"/>
    <w:rsid w:val="00C07449"/>
    <w:rsid w:val="00C075B5"/>
    <w:rsid w:val="00C075E8"/>
    <w:rsid w:val="00C07A2F"/>
    <w:rsid w:val="00C07C35"/>
    <w:rsid w:val="00C07F43"/>
    <w:rsid w:val="00C101D7"/>
    <w:rsid w:val="00C10411"/>
    <w:rsid w:val="00C10795"/>
    <w:rsid w:val="00C10EA2"/>
    <w:rsid w:val="00C10F11"/>
    <w:rsid w:val="00C1119E"/>
    <w:rsid w:val="00C11431"/>
    <w:rsid w:val="00C11903"/>
    <w:rsid w:val="00C11DEE"/>
    <w:rsid w:val="00C12092"/>
    <w:rsid w:val="00C1211E"/>
    <w:rsid w:val="00C1246A"/>
    <w:rsid w:val="00C12666"/>
    <w:rsid w:val="00C1267E"/>
    <w:rsid w:val="00C1274E"/>
    <w:rsid w:val="00C127A3"/>
    <w:rsid w:val="00C1282E"/>
    <w:rsid w:val="00C12B51"/>
    <w:rsid w:val="00C12C3D"/>
    <w:rsid w:val="00C134A2"/>
    <w:rsid w:val="00C137F6"/>
    <w:rsid w:val="00C13ADF"/>
    <w:rsid w:val="00C13D65"/>
    <w:rsid w:val="00C14544"/>
    <w:rsid w:val="00C14623"/>
    <w:rsid w:val="00C1497F"/>
    <w:rsid w:val="00C14A64"/>
    <w:rsid w:val="00C14B87"/>
    <w:rsid w:val="00C150AC"/>
    <w:rsid w:val="00C152FE"/>
    <w:rsid w:val="00C15368"/>
    <w:rsid w:val="00C156B2"/>
    <w:rsid w:val="00C15C3F"/>
    <w:rsid w:val="00C15CA8"/>
    <w:rsid w:val="00C15CAF"/>
    <w:rsid w:val="00C15E80"/>
    <w:rsid w:val="00C15F02"/>
    <w:rsid w:val="00C16107"/>
    <w:rsid w:val="00C16109"/>
    <w:rsid w:val="00C1626D"/>
    <w:rsid w:val="00C1642E"/>
    <w:rsid w:val="00C16606"/>
    <w:rsid w:val="00C16B73"/>
    <w:rsid w:val="00C16D76"/>
    <w:rsid w:val="00C16E60"/>
    <w:rsid w:val="00C16F4B"/>
    <w:rsid w:val="00C173B3"/>
    <w:rsid w:val="00C17777"/>
    <w:rsid w:val="00C17B70"/>
    <w:rsid w:val="00C20250"/>
    <w:rsid w:val="00C203C4"/>
    <w:rsid w:val="00C205FF"/>
    <w:rsid w:val="00C2096F"/>
    <w:rsid w:val="00C20A77"/>
    <w:rsid w:val="00C20F11"/>
    <w:rsid w:val="00C21805"/>
    <w:rsid w:val="00C21B42"/>
    <w:rsid w:val="00C21B99"/>
    <w:rsid w:val="00C21F4F"/>
    <w:rsid w:val="00C22448"/>
    <w:rsid w:val="00C22739"/>
    <w:rsid w:val="00C22958"/>
    <w:rsid w:val="00C229E1"/>
    <w:rsid w:val="00C22ADE"/>
    <w:rsid w:val="00C22C13"/>
    <w:rsid w:val="00C22CA8"/>
    <w:rsid w:val="00C22D82"/>
    <w:rsid w:val="00C22FA0"/>
    <w:rsid w:val="00C23308"/>
    <w:rsid w:val="00C234AE"/>
    <w:rsid w:val="00C235F0"/>
    <w:rsid w:val="00C2378E"/>
    <w:rsid w:val="00C23BE1"/>
    <w:rsid w:val="00C23C8B"/>
    <w:rsid w:val="00C23EAA"/>
    <w:rsid w:val="00C246D0"/>
    <w:rsid w:val="00C2484C"/>
    <w:rsid w:val="00C2493A"/>
    <w:rsid w:val="00C24A5D"/>
    <w:rsid w:val="00C24C65"/>
    <w:rsid w:val="00C24D2C"/>
    <w:rsid w:val="00C24DE5"/>
    <w:rsid w:val="00C24E84"/>
    <w:rsid w:val="00C254B3"/>
    <w:rsid w:val="00C25654"/>
    <w:rsid w:val="00C25772"/>
    <w:rsid w:val="00C25AF8"/>
    <w:rsid w:val="00C25C94"/>
    <w:rsid w:val="00C26047"/>
    <w:rsid w:val="00C2619E"/>
    <w:rsid w:val="00C26564"/>
    <w:rsid w:val="00C26575"/>
    <w:rsid w:val="00C265D1"/>
    <w:rsid w:val="00C267DD"/>
    <w:rsid w:val="00C26B6A"/>
    <w:rsid w:val="00C26CF0"/>
    <w:rsid w:val="00C26D62"/>
    <w:rsid w:val="00C26EA4"/>
    <w:rsid w:val="00C26FC7"/>
    <w:rsid w:val="00C27235"/>
    <w:rsid w:val="00C27387"/>
    <w:rsid w:val="00C27591"/>
    <w:rsid w:val="00C27996"/>
    <w:rsid w:val="00C3030A"/>
    <w:rsid w:val="00C30502"/>
    <w:rsid w:val="00C3050B"/>
    <w:rsid w:val="00C306D1"/>
    <w:rsid w:val="00C30C9D"/>
    <w:rsid w:val="00C30EC2"/>
    <w:rsid w:val="00C3118A"/>
    <w:rsid w:val="00C316E6"/>
    <w:rsid w:val="00C3171A"/>
    <w:rsid w:val="00C31D29"/>
    <w:rsid w:val="00C31EEB"/>
    <w:rsid w:val="00C32292"/>
    <w:rsid w:val="00C3233B"/>
    <w:rsid w:val="00C324A6"/>
    <w:rsid w:val="00C32579"/>
    <w:rsid w:val="00C327D0"/>
    <w:rsid w:val="00C32C90"/>
    <w:rsid w:val="00C32CF0"/>
    <w:rsid w:val="00C32EB1"/>
    <w:rsid w:val="00C32EC8"/>
    <w:rsid w:val="00C33592"/>
    <w:rsid w:val="00C339E3"/>
    <w:rsid w:val="00C34145"/>
    <w:rsid w:val="00C341DB"/>
    <w:rsid w:val="00C34BDC"/>
    <w:rsid w:val="00C34DA4"/>
    <w:rsid w:val="00C350D1"/>
    <w:rsid w:val="00C3534A"/>
    <w:rsid w:val="00C35405"/>
    <w:rsid w:val="00C358B2"/>
    <w:rsid w:val="00C35AFE"/>
    <w:rsid w:val="00C35C41"/>
    <w:rsid w:val="00C3636C"/>
    <w:rsid w:val="00C36406"/>
    <w:rsid w:val="00C36550"/>
    <w:rsid w:val="00C37548"/>
    <w:rsid w:val="00C377C5"/>
    <w:rsid w:val="00C37898"/>
    <w:rsid w:val="00C37C0A"/>
    <w:rsid w:val="00C4008D"/>
    <w:rsid w:val="00C400CD"/>
    <w:rsid w:val="00C4055C"/>
    <w:rsid w:val="00C40564"/>
    <w:rsid w:val="00C40625"/>
    <w:rsid w:val="00C40733"/>
    <w:rsid w:val="00C407BD"/>
    <w:rsid w:val="00C40A24"/>
    <w:rsid w:val="00C40BBB"/>
    <w:rsid w:val="00C4122D"/>
    <w:rsid w:val="00C4135C"/>
    <w:rsid w:val="00C414E9"/>
    <w:rsid w:val="00C419BE"/>
    <w:rsid w:val="00C41B11"/>
    <w:rsid w:val="00C41D82"/>
    <w:rsid w:val="00C42008"/>
    <w:rsid w:val="00C42026"/>
    <w:rsid w:val="00C42925"/>
    <w:rsid w:val="00C42B1A"/>
    <w:rsid w:val="00C42E1F"/>
    <w:rsid w:val="00C43176"/>
    <w:rsid w:val="00C431F8"/>
    <w:rsid w:val="00C43786"/>
    <w:rsid w:val="00C437B5"/>
    <w:rsid w:val="00C438D0"/>
    <w:rsid w:val="00C43A49"/>
    <w:rsid w:val="00C43A7C"/>
    <w:rsid w:val="00C44480"/>
    <w:rsid w:val="00C445A1"/>
    <w:rsid w:val="00C44A33"/>
    <w:rsid w:val="00C44CF4"/>
    <w:rsid w:val="00C44D15"/>
    <w:rsid w:val="00C44DAC"/>
    <w:rsid w:val="00C44DEF"/>
    <w:rsid w:val="00C45146"/>
    <w:rsid w:val="00C4516F"/>
    <w:rsid w:val="00C45203"/>
    <w:rsid w:val="00C45478"/>
    <w:rsid w:val="00C45497"/>
    <w:rsid w:val="00C45749"/>
    <w:rsid w:val="00C4583B"/>
    <w:rsid w:val="00C45AEA"/>
    <w:rsid w:val="00C45B6F"/>
    <w:rsid w:val="00C46505"/>
    <w:rsid w:val="00C465E2"/>
    <w:rsid w:val="00C467D9"/>
    <w:rsid w:val="00C46EC1"/>
    <w:rsid w:val="00C46FBD"/>
    <w:rsid w:val="00C4727B"/>
    <w:rsid w:val="00C4749F"/>
    <w:rsid w:val="00C474FF"/>
    <w:rsid w:val="00C475C8"/>
    <w:rsid w:val="00C4776E"/>
    <w:rsid w:val="00C478CE"/>
    <w:rsid w:val="00C47B10"/>
    <w:rsid w:val="00C47B4C"/>
    <w:rsid w:val="00C47E28"/>
    <w:rsid w:val="00C5043F"/>
    <w:rsid w:val="00C50591"/>
    <w:rsid w:val="00C509FD"/>
    <w:rsid w:val="00C50AF9"/>
    <w:rsid w:val="00C50CEF"/>
    <w:rsid w:val="00C50EB5"/>
    <w:rsid w:val="00C510C9"/>
    <w:rsid w:val="00C516F1"/>
    <w:rsid w:val="00C51801"/>
    <w:rsid w:val="00C518AB"/>
    <w:rsid w:val="00C51950"/>
    <w:rsid w:val="00C5198C"/>
    <w:rsid w:val="00C51C04"/>
    <w:rsid w:val="00C51DCA"/>
    <w:rsid w:val="00C51E66"/>
    <w:rsid w:val="00C520E4"/>
    <w:rsid w:val="00C52306"/>
    <w:rsid w:val="00C52309"/>
    <w:rsid w:val="00C527FF"/>
    <w:rsid w:val="00C5298E"/>
    <w:rsid w:val="00C52AF3"/>
    <w:rsid w:val="00C52EF2"/>
    <w:rsid w:val="00C53635"/>
    <w:rsid w:val="00C536EE"/>
    <w:rsid w:val="00C538B1"/>
    <w:rsid w:val="00C53D14"/>
    <w:rsid w:val="00C54093"/>
    <w:rsid w:val="00C5411F"/>
    <w:rsid w:val="00C5418B"/>
    <w:rsid w:val="00C542CC"/>
    <w:rsid w:val="00C545A3"/>
    <w:rsid w:val="00C545A7"/>
    <w:rsid w:val="00C545DD"/>
    <w:rsid w:val="00C546EC"/>
    <w:rsid w:val="00C54712"/>
    <w:rsid w:val="00C5471F"/>
    <w:rsid w:val="00C54A46"/>
    <w:rsid w:val="00C54AB2"/>
    <w:rsid w:val="00C54D67"/>
    <w:rsid w:val="00C54F40"/>
    <w:rsid w:val="00C54FBF"/>
    <w:rsid w:val="00C55140"/>
    <w:rsid w:val="00C55189"/>
    <w:rsid w:val="00C552DF"/>
    <w:rsid w:val="00C55410"/>
    <w:rsid w:val="00C5569F"/>
    <w:rsid w:val="00C5595D"/>
    <w:rsid w:val="00C55BA1"/>
    <w:rsid w:val="00C55C61"/>
    <w:rsid w:val="00C55EB0"/>
    <w:rsid w:val="00C56AA0"/>
    <w:rsid w:val="00C56EC0"/>
    <w:rsid w:val="00C5721D"/>
    <w:rsid w:val="00C57695"/>
    <w:rsid w:val="00C577BC"/>
    <w:rsid w:val="00C57F00"/>
    <w:rsid w:val="00C60895"/>
    <w:rsid w:val="00C6099E"/>
    <w:rsid w:val="00C609B2"/>
    <w:rsid w:val="00C60AA6"/>
    <w:rsid w:val="00C60B19"/>
    <w:rsid w:val="00C60D29"/>
    <w:rsid w:val="00C60D8C"/>
    <w:rsid w:val="00C60F1D"/>
    <w:rsid w:val="00C60F53"/>
    <w:rsid w:val="00C6112E"/>
    <w:rsid w:val="00C615EA"/>
    <w:rsid w:val="00C61712"/>
    <w:rsid w:val="00C6199B"/>
    <w:rsid w:val="00C61A58"/>
    <w:rsid w:val="00C61CD6"/>
    <w:rsid w:val="00C61E7D"/>
    <w:rsid w:val="00C61EC9"/>
    <w:rsid w:val="00C627D2"/>
    <w:rsid w:val="00C62A49"/>
    <w:rsid w:val="00C62DAD"/>
    <w:rsid w:val="00C62EC0"/>
    <w:rsid w:val="00C63216"/>
    <w:rsid w:val="00C633C4"/>
    <w:rsid w:val="00C6341C"/>
    <w:rsid w:val="00C63512"/>
    <w:rsid w:val="00C6389E"/>
    <w:rsid w:val="00C639D5"/>
    <w:rsid w:val="00C63C26"/>
    <w:rsid w:val="00C63E0E"/>
    <w:rsid w:val="00C63EA9"/>
    <w:rsid w:val="00C64013"/>
    <w:rsid w:val="00C64057"/>
    <w:rsid w:val="00C64347"/>
    <w:rsid w:val="00C644A3"/>
    <w:rsid w:val="00C6462C"/>
    <w:rsid w:val="00C6474F"/>
    <w:rsid w:val="00C6504C"/>
    <w:rsid w:val="00C6510A"/>
    <w:rsid w:val="00C65294"/>
    <w:rsid w:val="00C65551"/>
    <w:rsid w:val="00C65960"/>
    <w:rsid w:val="00C65983"/>
    <w:rsid w:val="00C65FC6"/>
    <w:rsid w:val="00C66036"/>
    <w:rsid w:val="00C660A5"/>
    <w:rsid w:val="00C6617C"/>
    <w:rsid w:val="00C664B4"/>
    <w:rsid w:val="00C6670B"/>
    <w:rsid w:val="00C6677B"/>
    <w:rsid w:val="00C6678F"/>
    <w:rsid w:val="00C66974"/>
    <w:rsid w:val="00C66984"/>
    <w:rsid w:val="00C66AE7"/>
    <w:rsid w:val="00C66C50"/>
    <w:rsid w:val="00C67120"/>
    <w:rsid w:val="00C67133"/>
    <w:rsid w:val="00C67421"/>
    <w:rsid w:val="00C67527"/>
    <w:rsid w:val="00C67533"/>
    <w:rsid w:val="00C67543"/>
    <w:rsid w:val="00C6754A"/>
    <w:rsid w:val="00C676BB"/>
    <w:rsid w:val="00C677B5"/>
    <w:rsid w:val="00C67AA7"/>
    <w:rsid w:val="00C67C21"/>
    <w:rsid w:val="00C67DFC"/>
    <w:rsid w:val="00C67F04"/>
    <w:rsid w:val="00C67F11"/>
    <w:rsid w:val="00C700CF"/>
    <w:rsid w:val="00C7046A"/>
    <w:rsid w:val="00C70846"/>
    <w:rsid w:val="00C70C79"/>
    <w:rsid w:val="00C70CAA"/>
    <w:rsid w:val="00C70CE8"/>
    <w:rsid w:val="00C70E13"/>
    <w:rsid w:val="00C712CE"/>
    <w:rsid w:val="00C7173F"/>
    <w:rsid w:val="00C71748"/>
    <w:rsid w:val="00C71774"/>
    <w:rsid w:val="00C71AD1"/>
    <w:rsid w:val="00C71B0C"/>
    <w:rsid w:val="00C71BFC"/>
    <w:rsid w:val="00C71EE5"/>
    <w:rsid w:val="00C721C4"/>
    <w:rsid w:val="00C722C8"/>
    <w:rsid w:val="00C722CA"/>
    <w:rsid w:val="00C72463"/>
    <w:rsid w:val="00C7293B"/>
    <w:rsid w:val="00C72977"/>
    <w:rsid w:val="00C72CA9"/>
    <w:rsid w:val="00C72DB1"/>
    <w:rsid w:val="00C72EE7"/>
    <w:rsid w:val="00C72F8A"/>
    <w:rsid w:val="00C7313F"/>
    <w:rsid w:val="00C73228"/>
    <w:rsid w:val="00C7347B"/>
    <w:rsid w:val="00C734EB"/>
    <w:rsid w:val="00C73523"/>
    <w:rsid w:val="00C735DD"/>
    <w:rsid w:val="00C73CC7"/>
    <w:rsid w:val="00C74123"/>
    <w:rsid w:val="00C74383"/>
    <w:rsid w:val="00C744BF"/>
    <w:rsid w:val="00C7457A"/>
    <w:rsid w:val="00C7460B"/>
    <w:rsid w:val="00C74678"/>
    <w:rsid w:val="00C746A2"/>
    <w:rsid w:val="00C74747"/>
    <w:rsid w:val="00C74967"/>
    <w:rsid w:val="00C75175"/>
    <w:rsid w:val="00C7578B"/>
    <w:rsid w:val="00C75E24"/>
    <w:rsid w:val="00C76026"/>
    <w:rsid w:val="00C76211"/>
    <w:rsid w:val="00C76790"/>
    <w:rsid w:val="00C76A93"/>
    <w:rsid w:val="00C76C7F"/>
    <w:rsid w:val="00C7710A"/>
    <w:rsid w:val="00C77176"/>
    <w:rsid w:val="00C77635"/>
    <w:rsid w:val="00C776B7"/>
    <w:rsid w:val="00C77BCA"/>
    <w:rsid w:val="00C8050B"/>
    <w:rsid w:val="00C8054B"/>
    <w:rsid w:val="00C805EE"/>
    <w:rsid w:val="00C808D3"/>
    <w:rsid w:val="00C80978"/>
    <w:rsid w:val="00C80AB1"/>
    <w:rsid w:val="00C80ABE"/>
    <w:rsid w:val="00C80EE7"/>
    <w:rsid w:val="00C80EF8"/>
    <w:rsid w:val="00C81279"/>
    <w:rsid w:val="00C81427"/>
    <w:rsid w:val="00C814E3"/>
    <w:rsid w:val="00C815D1"/>
    <w:rsid w:val="00C81630"/>
    <w:rsid w:val="00C8173F"/>
    <w:rsid w:val="00C819A5"/>
    <w:rsid w:val="00C81A4C"/>
    <w:rsid w:val="00C81B3F"/>
    <w:rsid w:val="00C81C0E"/>
    <w:rsid w:val="00C81EA0"/>
    <w:rsid w:val="00C820F0"/>
    <w:rsid w:val="00C8231A"/>
    <w:rsid w:val="00C8259E"/>
    <w:rsid w:val="00C82753"/>
    <w:rsid w:val="00C829B8"/>
    <w:rsid w:val="00C82B5D"/>
    <w:rsid w:val="00C82BF2"/>
    <w:rsid w:val="00C82EAC"/>
    <w:rsid w:val="00C83217"/>
    <w:rsid w:val="00C83FEA"/>
    <w:rsid w:val="00C84024"/>
    <w:rsid w:val="00C840FA"/>
    <w:rsid w:val="00C841F4"/>
    <w:rsid w:val="00C84344"/>
    <w:rsid w:val="00C846B0"/>
    <w:rsid w:val="00C846C5"/>
    <w:rsid w:val="00C846E9"/>
    <w:rsid w:val="00C84A0E"/>
    <w:rsid w:val="00C84AF9"/>
    <w:rsid w:val="00C84D63"/>
    <w:rsid w:val="00C84F32"/>
    <w:rsid w:val="00C850F8"/>
    <w:rsid w:val="00C85174"/>
    <w:rsid w:val="00C85793"/>
    <w:rsid w:val="00C85D17"/>
    <w:rsid w:val="00C86016"/>
    <w:rsid w:val="00C8603F"/>
    <w:rsid w:val="00C8633C"/>
    <w:rsid w:val="00C863D4"/>
    <w:rsid w:val="00C86656"/>
    <w:rsid w:val="00C86670"/>
    <w:rsid w:val="00C8673C"/>
    <w:rsid w:val="00C86BE8"/>
    <w:rsid w:val="00C86C29"/>
    <w:rsid w:val="00C86E49"/>
    <w:rsid w:val="00C86E5B"/>
    <w:rsid w:val="00C8708F"/>
    <w:rsid w:val="00C87113"/>
    <w:rsid w:val="00C87229"/>
    <w:rsid w:val="00C8722F"/>
    <w:rsid w:val="00C872E4"/>
    <w:rsid w:val="00C8739F"/>
    <w:rsid w:val="00C8742F"/>
    <w:rsid w:val="00C875B6"/>
    <w:rsid w:val="00C878B6"/>
    <w:rsid w:val="00C87993"/>
    <w:rsid w:val="00C87D58"/>
    <w:rsid w:val="00C9000B"/>
    <w:rsid w:val="00C90028"/>
    <w:rsid w:val="00C9028C"/>
    <w:rsid w:val="00C90749"/>
    <w:rsid w:val="00C90940"/>
    <w:rsid w:val="00C90AC7"/>
    <w:rsid w:val="00C90AD8"/>
    <w:rsid w:val="00C9128A"/>
    <w:rsid w:val="00C912E0"/>
    <w:rsid w:val="00C916BB"/>
    <w:rsid w:val="00C918A5"/>
    <w:rsid w:val="00C9198E"/>
    <w:rsid w:val="00C91EC1"/>
    <w:rsid w:val="00C92198"/>
    <w:rsid w:val="00C9238D"/>
    <w:rsid w:val="00C92519"/>
    <w:rsid w:val="00C9286B"/>
    <w:rsid w:val="00C92887"/>
    <w:rsid w:val="00C92888"/>
    <w:rsid w:val="00C92DDA"/>
    <w:rsid w:val="00C92F40"/>
    <w:rsid w:val="00C93103"/>
    <w:rsid w:val="00C932F3"/>
    <w:rsid w:val="00C9370B"/>
    <w:rsid w:val="00C9378E"/>
    <w:rsid w:val="00C937B5"/>
    <w:rsid w:val="00C93AF0"/>
    <w:rsid w:val="00C93C9B"/>
    <w:rsid w:val="00C93E41"/>
    <w:rsid w:val="00C941A7"/>
    <w:rsid w:val="00C9480B"/>
    <w:rsid w:val="00C94A21"/>
    <w:rsid w:val="00C94D21"/>
    <w:rsid w:val="00C94D4A"/>
    <w:rsid w:val="00C9505F"/>
    <w:rsid w:val="00C953A9"/>
    <w:rsid w:val="00C95543"/>
    <w:rsid w:val="00C95912"/>
    <w:rsid w:val="00C95BA0"/>
    <w:rsid w:val="00C95E44"/>
    <w:rsid w:val="00C9622C"/>
    <w:rsid w:val="00C963EE"/>
    <w:rsid w:val="00C96447"/>
    <w:rsid w:val="00C9668B"/>
    <w:rsid w:val="00C966A3"/>
    <w:rsid w:val="00C9696B"/>
    <w:rsid w:val="00C96981"/>
    <w:rsid w:val="00C96B19"/>
    <w:rsid w:val="00C96E2D"/>
    <w:rsid w:val="00C97016"/>
    <w:rsid w:val="00C9765C"/>
    <w:rsid w:val="00C97AAD"/>
    <w:rsid w:val="00C97CF5"/>
    <w:rsid w:val="00C97F12"/>
    <w:rsid w:val="00CA02A5"/>
    <w:rsid w:val="00CA0A44"/>
    <w:rsid w:val="00CA12D0"/>
    <w:rsid w:val="00CA1555"/>
    <w:rsid w:val="00CA15C4"/>
    <w:rsid w:val="00CA1757"/>
    <w:rsid w:val="00CA19AC"/>
    <w:rsid w:val="00CA1B7F"/>
    <w:rsid w:val="00CA1BDE"/>
    <w:rsid w:val="00CA1EEF"/>
    <w:rsid w:val="00CA23C3"/>
    <w:rsid w:val="00CA2866"/>
    <w:rsid w:val="00CA2BCE"/>
    <w:rsid w:val="00CA2C0D"/>
    <w:rsid w:val="00CA2E64"/>
    <w:rsid w:val="00CA2F6C"/>
    <w:rsid w:val="00CA30BD"/>
    <w:rsid w:val="00CA30F3"/>
    <w:rsid w:val="00CA372B"/>
    <w:rsid w:val="00CA3AC5"/>
    <w:rsid w:val="00CA3E72"/>
    <w:rsid w:val="00CA408A"/>
    <w:rsid w:val="00CA41D3"/>
    <w:rsid w:val="00CA426C"/>
    <w:rsid w:val="00CA4533"/>
    <w:rsid w:val="00CA4698"/>
    <w:rsid w:val="00CA4817"/>
    <w:rsid w:val="00CA4ACF"/>
    <w:rsid w:val="00CA4AE4"/>
    <w:rsid w:val="00CA4F4A"/>
    <w:rsid w:val="00CA5127"/>
    <w:rsid w:val="00CA516F"/>
    <w:rsid w:val="00CA5202"/>
    <w:rsid w:val="00CA556F"/>
    <w:rsid w:val="00CA55E3"/>
    <w:rsid w:val="00CA561B"/>
    <w:rsid w:val="00CA5963"/>
    <w:rsid w:val="00CA5A94"/>
    <w:rsid w:val="00CA5C07"/>
    <w:rsid w:val="00CA5CD8"/>
    <w:rsid w:val="00CA5CFA"/>
    <w:rsid w:val="00CA5F5C"/>
    <w:rsid w:val="00CA67F5"/>
    <w:rsid w:val="00CA6C70"/>
    <w:rsid w:val="00CA6E12"/>
    <w:rsid w:val="00CA702A"/>
    <w:rsid w:val="00CA72CF"/>
    <w:rsid w:val="00CA7360"/>
    <w:rsid w:val="00CA78DE"/>
    <w:rsid w:val="00CA7B02"/>
    <w:rsid w:val="00CA7C01"/>
    <w:rsid w:val="00CA7D42"/>
    <w:rsid w:val="00CA7D64"/>
    <w:rsid w:val="00CB0057"/>
    <w:rsid w:val="00CB01E7"/>
    <w:rsid w:val="00CB0595"/>
    <w:rsid w:val="00CB06C2"/>
    <w:rsid w:val="00CB092A"/>
    <w:rsid w:val="00CB0C95"/>
    <w:rsid w:val="00CB0CFD"/>
    <w:rsid w:val="00CB0D7D"/>
    <w:rsid w:val="00CB0DDA"/>
    <w:rsid w:val="00CB0F62"/>
    <w:rsid w:val="00CB0F9A"/>
    <w:rsid w:val="00CB10D2"/>
    <w:rsid w:val="00CB1362"/>
    <w:rsid w:val="00CB1501"/>
    <w:rsid w:val="00CB15C4"/>
    <w:rsid w:val="00CB18B3"/>
    <w:rsid w:val="00CB1B61"/>
    <w:rsid w:val="00CB1BAD"/>
    <w:rsid w:val="00CB2130"/>
    <w:rsid w:val="00CB2449"/>
    <w:rsid w:val="00CB26A3"/>
    <w:rsid w:val="00CB28EE"/>
    <w:rsid w:val="00CB2A0A"/>
    <w:rsid w:val="00CB2D1C"/>
    <w:rsid w:val="00CB2D50"/>
    <w:rsid w:val="00CB2D9F"/>
    <w:rsid w:val="00CB2DE8"/>
    <w:rsid w:val="00CB2EF2"/>
    <w:rsid w:val="00CB31A9"/>
    <w:rsid w:val="00CB3257"/>
    <w:rsid w:val="00CB334D"/>
    <w:rsid w:val="00CB34BC"/>
    <w:rsid w:val="00CB3658"/>
    <w:rsid w:val="00CB373C"/>
    <w:rsid w:val="00CB3748"/>
    <w:rsid w:val="00CB3862"/>
    <w:rsid w:val="00CB3C78"/>
    <w:rsid w:val="00CB3D2D"/>
    <w:rsid w:val="00CB40CB"/>
    <w:rsid w:val="00CB4298"/>
    <w:rsid w:val="00CB479E"/>
    <w:rsid w:val="00CB4AEC"/>
    <w:rsid w:val="00CB4D7B"/>
    <w:rsid w:val="00CB5003"/>
    <w:rsid w:val="00CB5298"/>
    <w:rsid w:val="00CB577F"/>
    <w:rsid w:val="00CB57CB"/>
    <w:rsid w:val="00CB5912"/>
    <w:rsid w:val="00CB5D00"/>
    <w:rsid w:val="00CB5DAF"/>
    <w:rsid w:val="00CB5E68"/>
    <w:rsid w:val="00CB5E84"/>
    <w:rsid w:val="00CB627A"/>
    <w:rsid w:val="00CB6656"/>
    <w:rsid w:val="00CB6685"/>
    <w:rsid w:val="00CB6849"/>
    <w:rsid w:val="00CB7047"/>
    <w:rsid w:val="00CB7265"/>
    <w:rsid w:val="00CB727A"/>
    <w:rsid w:val="00CB72D3"/>
    <w:rsid w:val="00CB758F"/>
    <w:rsid w:val="00CB7E43"/>
    <w:rsid w:val="00CB7E5C"/>
    <w:rsid w:val="00CC0B8E"/>
    <w:rsid w:val="00CC0DED"/>
    <w:rsid w:val="00CC11BE"/>
    <w:rsid w:val="00CC1514"/>
    <w:rsid w:val="00CC1665"/>
    <w:rsid w:val="00CC1DF1"/>
    <w:rsid w:val="00CC23DD"/>
    <w:rsid w:val="00CC2417"/>
    <w:rsid w:val="00CC255F"/>
    <w:rsid w:val="00CC2C8E"/>
    <w:rsid w:val="00CC2D20"/>
    <w:rsid w:val="00CC2F6E"/>
    <w:rsid w:val="00CC3070"/>
    <w:rsid w:val="00CC30D1"/>
    <w:rsid w:val="00CC319B"/>
    <w:rsid w:val="00CC33F0"/>
    <w:rsid w:val="00CC34B7"/>
    <w:rsid w:val="00CC374B"/>
    <w:rsid w:val="00CC39EA"/>
    <w:rsid w:val="00CC3B29"/>
    <w:rsid w:val="00CC3BFB"/>
    <w:rsid w:val="00CC3F11"/>
    <w:rsid w:val="00CC411F"/>
    <w:rsid w:val="00CC42A4"/>
    <w:rsid w:val="00CC445B"/>
    <w:rsid w:val="00CC4558"/>
    <w:rsid w:val="00CC4870"/>
    <w:rsid w:val="00CC497D"/>
    <w:rsid w:val="00CC4B0D"/>
    <w:rsid w:val="00CC4E3A"/>
    <w:rsid w:val="00CC50CC"/>
    <w:rsid w:val="00CC5243"/>
    <w:rsid w:val="00CC5484"/>
    <w:rsid w:val="00CC57C4"/>
    <w:rsid w:val="00CC5BAD"/>
    <w:rsid w:val="00CC5BF2"/>
    <w:rsid w:val="00CC5E3F"/>
    <w:rsid w:val="00CC5F86"/>
    <w:rsid w:val="00CC653F"/>
    <w:rsid w:val="00CC6901"/>
    <w:rsid w:val="00CC69A4"/>
    <w:rsid w:val="00CC69E0"/>
    <w:rsid w:val="00CC6B8B"/>
    <w:rsid w:val="00CC6DE3"/>
    <w:rsid w:val="00CC7242"/>
    <w:rsid w:val="00CC7644"/>
    <w:rsid w:val="00CC787C"/>
    <w:rsid w:val="00CC7AAC"/>
    <w:rsid w:val="00CC7B4B"/>
    <w:rsid w:val="00CC7DFD"/>
    <w:rsid w:val="00CC7F16"/>
    <w:rsid w:val="00CD028A"/>
    <w:rsid w:val="00CD0316"/>
    <w:rsid w:val="00CD033F"/>
    <w:rsid w:val="00CD0375"/>
    <w:rsid w:val="00CD06E2"/>
    <w:rsid w:val="00CD0A8F"/>
    <w:rsid w:val="00CD0C45"/>
    <w:rsid w:val="00CD0C60"/>
    <w:rsid w:val="00CD0F7F"/>
    <w:rsid w:val="00CD1157"/>
    <w:rsid w:val="00CD1630"/>
    <w:rsid w:val="00CD1666"/>
    <w:rsid w:val="00CD2210"/>
    <w:rsid w:val="00CD2268"/>
    <w:rsid w:val="00CD2695"/>
    <w:rsid w:val="00CD28C1"/>
    <w:rsid w:val="00CD2F91"/>
    <w:rsid w:val="00CD3185"/>
    <w:rsid w:val="00CD3377"/>
    <w:rsid w:val="00CD34FF"/>
    <w:rsid w:val="00CD3545"/>
    <w:rsid w:val="00CD371C"/>
    <w:rsid w:val="00CD3764"/>
    <w:rsid w:val="00CD3970"/>
    <w:rsid w:val="00CD39F5"/>
    <w:rsid w:val="00CD3A44"/>
    <w:rsid w:val="00CD3E34"/>
    <w:rsid w:val="00CD3E49"/>
    <w:rsid w:val="00CD4265"/>
    <w:rsid w:val="00CD444C"/>
    <w:rsid w:val="00CD4545"/>
    <w:rsid w:val="00CD468F"/>
    <w:rsid w:val="00CD494A"/>
    <w:rsid w:val="00CD4A80"/>
    <w:rsid w:val="00CD4B03"/>
    <w:rsid w:val="00CD4B6B"/>
    <w:rsid w:val="00CD51A4"/>
    <w:rsid w:val="00CD54E1"/>
    <w:rsid w:val="00CD55EF"/>
    <w:rsid w:val="00CD5BA6"/>
    <w:rsid w:val="00CD5CB7"/>
    <w:rsid w:val="00CD6077"/>
    <w:rsid w:val="00CD61B0"/>
    <w:rsid w:val="00CD6370"/>
    <w:rsid w:val="00CD6399"/>
    <w:rsid w:val="00CD64D7"/>
    <w:rsid w:val="00CD657D"/>
    <w:rsid w:val="00CD66D7"/>
    <w:rsid w:val="00CD6780"/>
    <w:rsid w:val="00CD6783"/>
    <w:rsid w:val="00CD67B0"/>
    <w:rsid w:val="00CD6AFC"/>
    <w:rsid w:val="00CD6C55"/>
    <w:rsid w:val="00CD7398"/>
    <w:rsid w:val="00CD741F"/>
    <w:rsid w:val="00CD74D7"/>
    <w:rsid w:val="00CD756F"/>
    <w:rsid w:val="00CD7692"/>
    <w:rsid w:val="00CD7B57"/>
    <w:rsid w:val="00CD7FBF"/>
    <w:rsid w:val="00CE0159"/>
    <w:rsid w:val="00CE0373"/>
    <w:rsid w:val="00CE0632"/>
    <w:rsid w:val="00CE0C92"/>
    <w:rsid w:val="00CE0F3C"/>
    <w:rsid w:val="00CE11B0"/>
    <w:rsid w:val="00CE11D9"/>
    <w:rsid w:val="00CE1456"/>
    <w:rsid w:val="00CE1493"/>
    <w:rsid w:val="00CE195C"/>
    <w:rsid w:val="00CE1B0C"/>
    <w:rsid w:val="00CE1C06"/>
    <w:rsid w:val="00CE1DAE"/>
    <w:rsid w:val="00CE1DDD"/>
    <w:rsid w:val="00CE2759"/>
    <w:rsid w:val="00CE2E13"/>
    <w:rsid w:val="00CE2EE0"/>
    <w:rsid w:val="00CE33C6"/>
    <w:rsid w:val="00CE36D7"/>
    <w:rsid w:val="00CE3E40"/>
    <w:rsid w:val="00CE45E2"/>
    <w:rsid w:val="00CE49A4"/>
    <w:rsid w:val="00CE4B3A"/>
    <w:rsid w:val="00CE4CE6"/>
    <w:rsid w:val="00CE4E1F"/>
    <w:rsid w:val="00CE4F3E"/>
    <w:rsid w:val="00CE4F56"/>
    <w:rsid w:val="00CE509A"/>
    <w:rsid w:val="00CE578C"/>
    <w:rsid w:val="00CE5B53"/>
    <w:rsid w:val="00CE5B95"/>
    <w:rsid w:val="00CE5BCB"/>
    <w:rsid w:val="00CE5F32"/>
    <w:rsid w:val="00CE5F60"/>
    <w:rsid w:val="00CE5FF1"/>
    <w:rsid w:val="00CE62A9"/>
    <w:rsid w:val="00CE67C9"/>
    <w:rsid w:val="00CE67EF"/>
    <w:rsid w:val="00CE69F0"/>
    <w:rsid w:val="00CE707F"/>
    <w:rsid w:val="00CE714B"/>
    <w:rsid w:val="00CE717D"/>
    <w:rsid w:val="00CE7234"/>
    <w:rsid w:val="00CE77A0"/>
    <w:rsid w:val="00CE799C"/>
    <w:rsid w:val="00CE79A4"/>
    <w:rsid w:val="00CE7C64"/>
    <w:rsid w:val="00CE7CAB"/>
    <w:rsid w:val="00CE7D68"/>
    <w:rsid w:val="00CE7DC2"/>
    <w:rsid w:val="00CE7E88"/>
    <w:rsid w:val="00CF032B"/>
    <w:rsid w:val="00CF045E"/>
    <w:rsid w:val="00CF05A3"/>
    <w:rsid w:val="00CF0735"/>
    <w:rsid w:val="00CF0763"/>
    <w:rsid w:val="00CF0BF3"/>
    <w:rsid w:val="00CF0FF4"/>
    <w:rsid w:val="00CF15BB"/>
    <w:rsid w:val="00CF1736"/>
    <w:rsid w:val="00CF19F9"/>
    <w:rsid w:val="00CF1A49"/>
    <w:rsid w:val="00CF1AFA"/>
    <w:rsid w:val="00CF22EE"/>
    <w:rsid w:val="00CF2952"/>
    <w:rsid w:val="00CF29ED"/>
    <w:rsid w:val="00CF2E2E"/>
    <w:rsid w:val="00CF2FBA"/>
    <w:rsid w:val="00CF30E2"/>
    <w:rsid w:val="00CF35D6"/>
    <w:rsid w:val="00CF3774"/>
    <w:rsid w:val="00CF3FDB"/>
    <w:rsid w:val="00CF4557"/>
    <w:rsid w:val="00CF4C2E"/>
    <w:rsid w:val="00CF51EC"/>
    <w:rsid w:val="00CF52E6"/>
    <w:rsid w:val="00CF5A4E"/>
    <w:rsid w:val="00CF6494"/>
    <w:rsid w:val="00CF6562"/>
    <w:rsid w:val="00CF684F"/>
    <w:rsid w:val="00CF6A4C"/>
    <w:rsid w:val="00CF6A94"/>
    <w:rsid w:val="00CF6CCE"/>
    <w:rsid w:val="00CF6CEE"/>
    <w:rsid w:val="00CF7102"/>
    <w:rsid w:val="00CF733E"/>
    <w:rsid w:val="00CF744A"/>
    <w:rsid w:val="00D00738"/>
    <w:rsid w:val="00D00BAB"/>
    <w:rsid w:val="00D00C01"/>
    <w:rsid w:val="00D00EDF"/>
    <w:rsid w:val="00D01079"/>
    <w:rsid w:val="00D0116C"/>
    <w:rsid w:val="00D01366"/>
    <w:rsid w:val="00D01D48"/>
    <w:rsid w:val="00D020CD"/>
    <w:rsid w:val="00D022FA"/>
    <w:rsid w:val="00D0252D"/>
    <w:rsid w:val="00D02741"/>
    <w:rsid w:val="00D027FA"/>
    <w:rsid w:val="00D02CDF"/>
    <w:rsid w:val="00D030A8"/>
    <w:rsid w:val="00D031CC"/>
    <w:rsid w:val="00D0324F"/>
    <w:rsid w:val="00D032B8"/>
    <w:rsid w:val="00D03538"/>
    <w:rsid w:val="00D03A9F"/>
    <w:rsid w:val="00D03F95"/>
    <w:rsid w:val="00D041CD"/>
    <w:rsid w:val="00D04A60"/>
    <w:rsid w:val="00D04DF7"/>
    <w:rsid w:val="00D04E10"/>
    <w:rsid w:val="00D04E29"/>
    <w:rsid w:val="00D04E3D"/>
    <w:rsid w:val="00D04F70"/>
    <w:rsid w:val="00D051D8"/>
    <w:rsid w:val="00D05327"/>
    <w:rsid w:val="00D05736"/>
    <w:rsid w:val="00D0585C"/>
    <w:rsid w:val="00D05A35"/>
    <w:rsid w:val="00D05A6C"/>
    <w:rsid w:val="00D05AE1"/>
    <w:rsid w:val="00D05F43"/>
    <w:rsid w:val="00D060DE"/>
    <w:rsid w:val="00D06105"/>
    <w:rsid w:val="00D0650F"/>
    <w:rsid w:val="00D0659B"/>
    <w:rsid w:val="00D0688A"/>
    <w:rsid w:val="00D06CA0"/>
    <w:rsid w:val="00D06CE7"/>
    <w:rsid w:val="00D06DD3"/>
    <w:rsid w:val="00D06FD8"/>
    <w:rsid w:val="00D07109"/>
    <w:rsid w:val="00D071F8"/>
    <w:rsid w:val="00D073C6"/>
    <w:rsid w:val="00D074F7"/>
    <w:rsid w:val="00D076F4"/>
    <w:rsid w:val="00D07990"/>
    <w:rsid w:val="00D07B91"/>
    <w:rsid w:val="00D07BF5"/>
    <w:rsid w:val="00D07E98"/>
    <w:rsid w:val="00D07EA1"/>
    <w:rsid w:val="00D07F2B"/>
    <w:rsid w:val="00D10049"/>
    <w:rsid w:val="00D1087B"/>
    <w:rsid w:val="00D10C34"/>
    <w:rsid w:val="00D11022"/>
    <w:rsid w:val="00D110EE"/>
    <w:rsid w:val="00D11108"/>
    <w:rsid w:val="00D113A7"/>
    <w:rsid w:val="00D11600"/>
    <w:rsid w:val="00D1172C"/>
    <w:rsid w:val="00D11779"/>
    <w:rsid w:val="00D11A2B"/>
    <w:rsid w:val="00D11C04"/>
    <w:rsid w:val="00D1228F"/>
    <w:rsid w:val="00D12982"/>
    <w:rsid w:val="00D129B5"/>
    <w:rsid w:val="00D12BEF"/>
    <w:rsid w:val="00D1303F"/>
    <w:rsid w:val="00D1312E"/>
    <w:rsid w:val="00D13408"/>
    <w:rsid w:val="00D135BC"/>
    <w:rsid w:val="00D135D3"/>
    <w:rsid w:val="00D136F8"/>
    <w:rsid w:val="00D13938"/>
    <w:rsid w:val="00D14003"/>
    <w:rsid w:val="00D14037"/>
    <w:rsid w:val="00D14046"/>
    <w:rsid w:val="00D143F8"/>
    <w:rsid w:val="00D144A0"/>
    <w:rsid w:val="00D145FC"/>
    <w:rsid w:val="00D150B4"/>
    <w:rsid w:val="00D15618"/>
    <w:rsid w:val="00D15648"/>
    <w:rsid w:val="00D15789"/>
    <w:rsid w:val="00D15B61"/>
    <w:rsid w:val="00D15C42"/>
    <w:rsid w:val="00D15EB2"/>
    <w:rsid w:val="00D15FC8"/>
    <w:rsid w:val="00D16067"/>
    <w:rsid w:val="00D16136"/>
    <w:rsid w:val="00D16409"/>
    <w:rsid w:val="00D1650F"/>
    <w:rsid w:val="00D166A8"/>
    <w:rsid w:val="00D1688D"/>
    <w:rsid w:val="00D168A4"/>
    <w:rsid w:val="00D16B1A"/>
    <w:rsid w:val="00D16C13"/>
    <w:rsid w:val="00D174CA"/>
    <w:rsid w:val="00D17699"/>
    <w:rsid w:val="00D17B30"/>
    <w:rsid w:val="00D17C71"/>
    <w:rsid w:val="00D17E77"/>
    <w:rsid w:val="00D17FB6"/>
    <w:rsid w:val="00D202AD"/>
    <w:rsid w:val="00D20572"/>
    <w:rsid w:val="00D20593"/>
    <w:rsid w:val="00D20684"/>
    <w:rsid w:val="00D207C7"/>
    <w:rsid w:val="00D20CDE"/>
    <w:rsid w:val="00D20DD7"/>
    <w:rsid w:val="00D211DE"/>
    <w:rsid w:val="00D2145A"/>
    <w:rsid w:val="00D21498"/>
    <w:rsid w:val="00D218A2"/>
    <w:rsid w:val="00D21B1A"/>
    <w:rsid w:val="00D21B4F"/>
    <w:rsid w:val="00D21B5A"/>
    <w:rsid w:val="00D21E4A"/>
    <w:rsid w:val="00D2234B"/>
    <w:rsid w:val="00D22361"/>
    <w:rsid w:val="00D223F4"/>
    <w:rsid w:val="00D226A9"/>
    <w:rsid w:val="00D22997"/>
    <w:rsid w:val="00D22A26"/>
    <w:rsid w:val="00D22A69"/>
    <w:rsid w:val="00D22AC9"/>
    <w:rsid w:val="00D22DD3"/>
    <w:rsid w:val="00D2311C"/>
    <w:rsid w:val="00D23188"/>
    <w:rsid w:val="00D23229"/>
    <w:rsid w:val="00D23359"/>
    <w:rsid w:val="00D23831"/>
    <w:rsid w:val="00D2397F"/>
    <w:rsid w:val="00D23B57"/>
    <w:rsid w:val="00D240B2"/>
    <w:rsid w:val="00D240C5"/>
    <w:rsid w:val="00D241AF"/>
    <w:rsid w:val="00D2440B"/>
    <w:rsid w:val="00D24B51"/>
    <w:rsid w:val="00D252CC"/>
    <w:rsid w:val="00D25392"/>
    <w:rsid w:val="00D253E6"/>
    <w:rsid w:val="00D25476"/>
    <w:rsid w:val="00D2568A"/>
    <w:rsid w:val="00D2597D"/>
    <w:rsid w:val="00D259AF"/>
    <w:rsid w:val="00D25B3C"/>
    <w:rsid w:val="00D25D71"/>
    <w:rsid w:val="00D25F08"/>
    <w:rsid w:val="00D26324"/>
    <w:rsid w:val="00D265CE"/>
    <w:rsid w:val="00D2694A"/>
    <w:rsid w:val="00D269B9"/>
    <w:rsid w:val="00D26A09"/>
    <w:rsid w:val="00D26E77"/>
    <w:rsid w:val="00D26F5D"/>
    <w:rsid w:val="00D2708B"/>
    <w:rsid w:val="00D27228"/>
    <w:rsid w:val="00D273F8"/>
    <w:rsid w:val="00D27485"/>
    <w:rsid w:val="00D2770E"/>
    <w:rsid w:val="00D27B15"/>
    <w:rsid w:val="00D27E43"/>
    <w:rsid w:val="00D30526"/>
    <w:rsid w:val="00D30967"/>
    <w:rsid w:val="00D30CAE"/>
    <w:rsid w:val="00D30FBE"/>
    <w:rsid w:val="00D3156F"/>
    <w:rsid w:val="00D316E1"/>
    <w:rsid w:val="00D32460"/>
    <w:rsid w:val="00D327D0"/>
    <w:rsid w:val="00D3293F"/>
    <w:rsid w:val="00D33355"/>
    <w:rsid w:val="00D33714"/>
    <w:rsid w:val="00D3390B"/>
    <w:rsid w:val="00D33B7E"/>
    <w:rsid w:val="00D33D95"/>
    <w:rsid w:val="00D340B1"/>
    <w:rsid w:val="00D343EB"/>
    <w:rsid w:val="00D345DD"/>
    <w:rsid w:val="00D347E0"/>
    <w:rsid w:val="00D34808"/>
    <w:rsid w:val="00D34B1D"/>
    <w:rsid w:val="00D34B44"/>
    <w:rsid w:val="00D34DF1"/>
    <w:rsid w:val="00D34F45"/>
    <w:rsid w:val="00D34FB5"/>
    <w:rsid w:val="00D35191"/>
    <w:rsid w:val="00D351ED"/>
    <w:rsid w:val="00D3537A"/>
    <w:rsid w:val="00D353C7"/>
    <w:rsid w:val="00D357C9"/>
    <w:rsid w:val="00D35885"/>
    <w:rsid w:val="00D35C2C"/>
    <w:rsid w:val="00D35E7B"/>
    <w:rsid w:val="00D35F12"/>
    <w:rsid w:val="00D35F2C"/>
    <w:rsid w:val="00D35FA6"/>
    <w:rsid w:val="00D35FAC"/>
    <w:rsid w:val="00D36214"/>
    <w:rsid w:val="00D36414"/>
    <w:rsid w:val="00D36464"/>
    <w:rsid w:val="00D36552"/>
    <w:rsid w:val="00D365A1"/>
    <w:rsid w:val="00D36A20"/>
    <w:rsid w:val="00D36CDB"/>
    <w:rsid w:val="00D36D3D"/>
    <w:rsid w:val="00D36F2F"/>
    <w:rsid w:val="00D374EF"/>
    <w:rsid w:val="00D37878"/>
    <w:rsid w:val="00D400FD"/>
    <w:rsid w:val="00D40308"/>
    <w:rsid w:val="00D4037D"/>
    <w:rsid w:val="00D40741"/>
    <w:rsid w:val="00D40B6B"/>
    <w:rsid w:val="00D40E3A"/>
    <w:rsid w:val="00D40F1F"/>
    <w:rsid w:val="00D410C4"/>
    <w:rsid w:val="00D41652"/>
    <w:rsid w:val="00D418EE"/>
    <w:rsid w:val="00D4195B"/>
    <w:rsid w:val="00D41FAE"/>
    <w:rsid w:val="00D42285"/>
    <w:rsid w:val="00D427DD"/>
    <w:rsid w:val="00D42904"/>
    <w:rsid w:val="00D42A41"/>
    <w:rsid w:val="00D42EB7"/>
    <w:rsid w:val="00D4316F"/>
    <w:rsid w:val="00D433FC"/>
    <w:rsid w:val="00D4347A"/>
    <w:rsid w:val="00D43643"/>
    <w:rsid w:val="00D438B6"/>
    <w:rsid w:val="00D43A30"/>
    <w:rsid w:val="00D43ABB"/>
    <w:rsid w:val="00D43E6A"/>
    <w:rsid w:val="00D43FAB"/>
    <w:rsid w:val="00D44045"/>
    <w:rsid w:val="00D446B8"/>
    <w:rsid w:val="00D44BF2"/>
    <w:rsid w:val="00D44CFD"/>
    <w:rsid w:val="00D44EE1"/>
    <w:rsid w:val="00D44F43"/>
    <w:rsid w:val="00D44FD0"/>
    <w:rsid w:val="00D45114"/>
    <w:rsid w:val="00D45447"/>
    <w:rsid w:val="00D4558C"/>
    <w:rsid w:val="00D457BB"/>
    <w:rsid w:val="00D457C9"/>
    <w:rsid w:val="00D4610B"/>
    <w:rsid w:val="00D465EA"/>
    <w:rsid w:val="00D46725"/>
    <w:rsid w:val="00D46759"/>
    <w:rsid w:val="00D46765"/>
    <w:rsid w:val="00D468DB"/>
    <w:rsid w:val="00D46AA1"/>
    <w:rsid w:val="00D46E4E"/>
    <w:rsid w:val="00D471B6"/>
    <w:rsid w:val="00D4750C"/>
    <w:rsid w:val="00D47536"/>
    <w:rsid w:val="00D47755"/>
    <w:rsid w:val="00D47DFA"/>
    <w:rsid w:val="00D47F34"/>
    <w:rsid w:val="00D5019B"/>
    <w:rsid w:val="00D5053D"/>
    <w:rsid w:val="00D50599"/>
    <w:rsid w:val="00D507BA"/>
    <w:rsid w:val="00D507FC"/>
    <w:rsid w:val="00D5082C"/>
    <w:rsid w:val="00D5098D"/>
    <w:rsid w:val="00D50AED"/>
    <w:rsid w:val="00D50B3A"/>
    <w:rsid w:val="00D50DAE"/>
    <w:rsid w:val="00D5105A"/>
    <w:rsid w:val="00D51225"/>
    <w:rsid w:val="00D51428"/>
    <w:rsid w:val="00D515EB"/>
    <w:rsid w:val="00D51ABC"/>
    <w:rsid w:val="00D51BFF"/>
    <w:rsid w:val="00D51C89"/>
    <w:rsid w:val="00D51DB8"/>
    <w:rsid w:val="00D51F6D"/>
    <w:rsid w:val="00D5215A"/>
    <w:rsid w:val="00D5216C"/>
    <w:rsid w:val="00D52567"/>
    <w:rsid w:val="00D528BA"/>
    <w:rsid w:val="00D52C18"/>
    <w:rsid w:val="00D52EA9"/>
    <w:rsid w:val="00D52FAD"/>
    <w:rsid w:val="00D531F4"/>
    <w:rsid w:val="00D532B7"/>
    <w:rsid w:val="00D532BC"/>
    <w:rsid w:val="00D5337D"/>
    <w:rsid w:val="00D536B8"/>
    <w:rsid w:val="00D5386F"/>
    <w:rsid w:val="00D53E07"/>
    <w:rsid w:val="00D53ED6"/>
    <w:rsid w:val="00D5424C"/>
    <w:rsid w:val="00D547A5"/>
    <w:rsid w:val="00D548EA"/>
    <w:rsid w:val="00D55280"/>
    <w:rsid w:val="00D55322"/>
    <w:rsid w:val="00D559BD"/>
    <w:rsid w:val="00D55ED2"/>
    <w:rsid w:val="00D56064"/>
    <w:rsid w:val="00D56078"/>
    <w:rsid w:val="00D5619F"/>
    <w:rsid w:val="00D5627D"/>
    <w:rsid w:val="00D56367"/>
    <w:rsid w:val="00D56ADD"/>
    <w:rsid w:val="00D56BCB"/>
    <w:rsid w:val="00D56C52"/>
    <w:rsid w:val="00D575ED"/>
    <w:rsid w:val="00D57614"/>
    <w:rsid w:val="00D5763C"/>
    <w:rsid w:val="00D57646"/>
    <w:rsid w:val="00D57D10"/>
    <w:rsid w:val="00D57F59"/>
    <w:rsid w:val="00D6026F"/>
    <w:rsid w:val="00D604D1"/>
    <w:rsid w:val="00D60800"/>
    <w:rsid w:val="00D60907"/>
    <w:rsid w:val="00D60921"/>
    <w:rsid w:val="00D60A8B"/>
    <w:rsid w:val="00D60C16"/>
    <w:rsid w:val="00D60D43"/>
    <w:rsid w:val="00D61176"/>
    <w:rsid w:val="00D6131E"/>
    <w:rsid w:val="00D61411"/>
    <w:rsid w:val="00D6148E"/>
    <w:rsid w:val="00D61787"/>
    <w:rsid w:val="00D61938"/>
    <w:rsid w:val="00D61B7D"/>
    <w:rsid w:val="00D61E2C"/>
    <w:rsid w:val="00D61EBC"/>
    <w:rsid w:val="00D61F4C"/>
    <w:rsid w:val="00D621C1"/>
    <w:rsid w:val="00D623F6"/>
    <w:rsid w:val="00D62DC7"/>
    <w:rsid w:val="00D63339"/>
    <w:rsid w:val="00D634E7"/>
    <w:rsid w:val="00D636F2"/>
    <w:rsid w:val="00D6378F"/>
    <w:rsid w:val="00D6387A"/>
    <w:rsid w:val="00D639D8"/>
    <w:rsid w:val="00D639FE"/>
    <w:rsid w:val="00D63F30"/>
    <w:rsid w:val="00D63F8F"/>
    <w:rsid w:val="00D64159"/>
    <w:rsid w:val="00D641F6"/>
    <w:rsid w:val="00D645A6"/>
    <w:rsid w:val="00D645F1"/>
    <w:rsid w:val="00D64764"/>
    <w:rsid w:val="00D64891"/>
    <w:rsid w:val="00D64D33"/>
    <w:rsid w:val="00D64F19"/>
    <w:rsid w:val="00D65020"/>
    <w:rsid w:val="00D65133"/>
    <w:rsid w:val="00D652D3"/>
    <w:rsid w:val="00D652E3"/>
    <w:rsid w:val="00D655DA"/>
    <w:rsid w:val="00D658ED"/>
    <w:rsid w:val="00D65954"/>
    <w:rsid w:val="00D65ABC"/>
    <w:rsid w:val="00D65AD2"/>
    <w:rsid w:val="00D65C8A"/>
    <w:rsid w:val="00D65DCC"/>
    <w:rsid w:val="00D65E4C"/>
    <w:rsid w:val="00D66220"/>
    <w:rsid w:val="00D66439"/>
    <w:rsid w:val="00D6667C"/>
    <w:rsid w:val="00D66F37"/>
    <w:rsid w:val="00D67557"/>
    <w:rsid w:val="00D676C0"/>
    <w:rsid w:val="00D676C4"/>
    <w:rsid w:val="00D67AA0"/>
    <w:rsid w:val="00D67C88"/>
    <w:rsid w:val="00D70020"/>
    <w:rsid w:val="00D7008C"/>
    <w:rsid w:val="00D70173"/>
    <w:rsid w:val="00D7041D"/>
    <w:rsid w:val="00D7057C"/>
    <w:rsid w:val="00D705DE"/>
    <w:rsid w:val="00D7087A"/>
    <w:rsid w:val="00D70910"/>
    <w:rsid w:val="00D7094C"/>
    <w:rsid w:val="00D709C7"/>
    <w:rsid w:val="00D70A5B"/>
    <w:rsid w:val="00D70B9D"/>
    <w:rsid w:val="00D70C20"/>
    <w:rsid w:val="00D70D0E"/>
    <w:rsid w:val="00D70D39"/>
    <w:rsid w:val="00D70D84"/>
    <w:rsid w:val="00D70DFE"/>
    <w:rsid w:val="00D7107D"/>
    <w:rsid w:val="00D71230"/>
    <w:rsid w:val="00D713E7"/>
    <w:rsid w:val="00D714A8"/>
    <w:rsid w:val="00D7168B"/>
    <w:rsid w:val="00D718F3"/>
    <w:rsid w:val="00D719D4"/>
    <w:rsid w:val="00D723DF"/>
    <w:rsid w:val="00D72500"/>
    <w:rsid w:val="00D7268A"/>
    <w:rsid w:val="00D72A05"/>
    <w:rsid w:val="00D72A71"/>
    <w:rsid w:val="00D72ADB"/>
    <w:rsid w:val="00D72ADF"/>
    <w:rsid w:val="00D7343D"/>
    <w:rsid w:val="00D7343F"/>
    <w:rsid w:val="00D734CF"/>
    <w:rsid w:val="00D73773"/>
    <w:rsid w:val="00D73AFB"/>
    <w:rsid w:val="00D740EB"/>
    <w:rsid w:val="00D74445"/>
    <w:rsid w:val="00D74676"/>
    <w:rsid w:val="00D74860"/>
    <w:rsid w:val="00D748D8"/>
    <w:rsid w:val="00D748EE"/>
    <w:rsid w:val="00D74E97"/>
    <w:rsid w:val="00D74FC9"/>
    <w:rsid w:val="00D7509E"/>
    <w:rsid w:val="00D75308"/>
    <w:rsid w:val="00D757D1"/>
    <w:rsid w:val="00D758A3"/>
    <w:rsid w:val="00D75928"/>
    <w:rsid w:val="00D75BCB"/>
    <w:rsid w:val="00D75BD0"/>
    <w:rsid w:val="00D75F8C"/>
    <w:rsid w:val="00D7607D"/>
    <w:rsid w:val="00D76085"/>
    <w:rsid w:val="00D762D9"/>
    <w:rsid w:val="00D763C5"/>
    <w:rsid w:val="00D763F6"/>
    <w:rsid w:val="00D764E4"/>
    <w:rsid w:val="00D765A4"/>
    <w:rsid w:val="00D765AD"/>
    <w:rsid w:val="00D76754"/>
    <w:rsid w:val="00D7675C"/>
    <w:rsid w:val="00D7683B"/>
    <w:rsid w:val="00D768BC"/>
    <w:rsid w:val="00D76E45"/>
    <w:rsid w:val="00D76EE5"/>
    <w:rsid w:val="00D77084"/>
    <w:rsid w:val="00D7782F"/>
    <w:rsid w:val="00D77D6C"/>
    <w:rsid w:val="00D800A0"/>
    <w:rsid w:val="00D8011E"/>
    <w:rsid w:val="00D8027F"/>
    <w:rsid w:val="00D80475"/>
    <w:rsid w:val="00D8053A"/>
    <w:rsid w:val="00D80688"/>
    <w:rsid w:val="00D806A3"/>
    <w:rsid w:val="00D808CC"/>
    <w:rsid w:val="00D8090A"/>
    <w:rsid w:val="00D80D08"/>
    <w:rsid w:val="00D80DCB"/>
    <w:rsid w:val="00D80E39"/>
    <w:rsid w:val="00D80F05"/>
    <w:rsid w:val="00D80FF3"/>
    <w:rsid w:val="00D8107C"/>
    <w:rsid w:val="00D81198"/>
    <w:rsid w:val="00D815E3"/>
    <w:rsid w:val="00D818C7"/>
    <w:rsid w:val="00D81C40"/>
    <w:rsid w:val="00D81E01"/>
    <w:rsid w:val="00D81E84"/>
    <w:rsid w:val="00D825E1"/>
    <w:rsid w:val="00D82764"/>
    <w:rsid w:val="00D82874"/>
    <w:rsid w:val="00D82AF6"/>
    <w:rsid w:val="00D82B77"/>
    <w:rsid w:val="00D82C4F"/>
    <w:rsid w:val="00D830C0"/>
    <w:rsid w:val="00D832D6"/>
    <w:rsid w:val="00D83589"/>
    <w:rsid w:val="00D835B4"/>
    <w:rsid w:val="00D8363A"/>
    <w:rsid w:val="00D83833"/>
    <w:rsid w:val="00D83998"/>
    <w:rsid w:val="00D83A6D"/>
    <w:rsid w:val="00D83B6A"/>
    <w:rsid w:val="00D84CF6"/>
    <w:rsid w:val="00D84D10"/>
    <w:rsid w:val="00D84F1B"/>
    <w:rsid w:val="00D84F56"/>
    <w:rsid w:val="00D85261"/>
    <w:rsid w:val="00D85298"/>
    <w:rsid w:val="00D8537C"/>
    <w:rsid w:val="00D8569D"/>
    <w:rsid w:val="00D856C2"/>
    <w:rsid w:val="00D859DB"/>
    <w:rsid w:val="00D85A67"/>
    <w:rsid w:val="00D85EB9"/>
    <w:rsid w:val="00D8603B"/>
    <w:rsid w:val="00D861CA"/>
    <w:rsid w:val="00D8645E"/>
    <w:rsid w:val="00D86634"/>
    <w:rsid w:val="00D8670B"/>
    <w:rsid w:val="00D86808"/>
    <w:rsid w:val="00D86845"/>
    <w:rsid w:val="00D8692C"/>
    <w:rsid w:val="00D86A22"/>
    <w:rsid w:val="00D86B08"/>
    <w:rsid w:val="00D86B79"/>
    <w:rsid w:val="00D86CB0"/>
    <w:rsid w:val="00D86F70"/>
    <w:rsid w:val="00D870A0"/>
    <w:rsid w:val="00D8728B"/>
    <w:rsid w:val="00D876A5"/>
    <w:rsid w:val="00D8771A"/>
    <w:rsid w:val="00D877F7"/>
    <w:rsid w:val="00D878A7"/>
    <w:rsid w:val="00D87A7F"/>
    <w:rsid w:val="00D87EE5"/>
    <w:rsid w:val="00D87F00"/>
    <w:rsid w:val="00D90143"/>
    <w:rsid w:val="00D90296"/>
    <w:rsid w:val="00D9029F"/>
    <w:rsid w:val="00D9054E"/>
    <w:rsid w:val="00D907A8"/>
    <w:rsid w:val="00D908BF"/>
    <w:rsid w:val="00D9094E"/>
    <w:rsid w:val="00D90A20"/>
    <w:rsid w:val="00D90A65"/>
    <w:rsid w:val="00D90C74"/>
    <w:rsid w:val="00D90CEF"/>
    <w:rsid w:val="00D90D98"/>
    <w:rsid w:val="00D90EDC"/>
    <w:rsid w:val="00D91076"/>
    <w:rsid w:val="00D911A6"/>
    <w:rsid w:val="00D913B1"/>
    <w:rsid w:val="00D91409"/>
    <w:rsid w:val="00D9164A"/>
    <w:rsid w:val="00D9164F"/>
    <w:rsid w:val="00D91838"/>
    <w:rsid w:val="00D919B1"/>
    <w:rsid w:val="00D91AD3"/>
    <w:rsid w:val="00D91C8E"/>
    <w:rsid w:val="00D9235E"/>
    <w:rsid w:val="00D9237E"/>
    <w:rsid w:val="00D9245F"/>
    <w:rsid w:val="00D925B7"/>
    <w:rsid w:val="00D9267A"/>
    <w:rsid w:val="00D929C1"/>
    <w:rsid w:val="00D92ED3"/>
    <w:rsid w:val="00D9311F"/>
    <w:rsid w:val="00D93244"/>
    <w:rsid w:val="00D934A5"/>
    <w:rsid w:val="00D938EB"/>
    <w:rsid w:val="00D93C2B"/>
    <w:rsid w:val="00D93ED4"/>
    <w:rsid w:val="00D943A7"/>
    <w:rsid w:val="00D945E1"/>
    <w:rsid w:val="00D94CB5"/>
    <w:rsid w:val="00D95171"/>
    <w:rsid w:val="00D9530F"/>
    <w:rsid w:val="00D95507"/>
    <w:rsid w:val="00D9574C"/>
    <w:rsid w:val="00D9590A"/>
    <w:rsid w:val="00D95DF8"/>
    <w:rsid w:val="00D95E30"/>
    <w:rsid w:val="00D95FCA"/>
    <w:rsid w:val="00D95FD7"/>
    <w:rsid w:val="00D96288"/>
    <w:rsid w:val="00D970E1"/>
    <w:rsid w:val="00D9745F"/>
    <w:rsid w:val="00D974AF"/>
    <w:rsid w:val="00D97D3C"/>
    <w:rsid w:val="00D97E7B"/>
    <w:rsid w:val="00DA000F"/>
    <w:rsid w:val="00DA0024"/>
    <w:rsid w:val="00DA02A1"/>
    <w:rsid w:val="00DA0518"/>
    <w:rsid w:val="00DA0562"/>
    <w:rsid w:val="00DA08E1"/>
    <w:rsid w:val="00DA09B6"/>
    <w:rsid w:val="00DA0C36"/>
    <w:rsid w:val="00DA0E66"/>
    <w:rsid w:val="00DA0F56"/>
    <w:rsid w:val="00DA100F"/>
    <w:rsid w:val="00DA1158"/>
    <w:rsid w:val="00DA11F2"/>
    <w:rsid w:val="00DA16D1"/>
    <w:rsid w:val="00DA178B"/>
    <w:rsid w:val="00DA1A93"/>
    <w:rsid w:val="00DA1D4D"/>
    <w:rsid w:val="00DA20A8"/>
    <w:rsid w:val="00DA22B2"/>
    <w:rsid w:val="00DA234B"/>
    <w:rsid w:val="00DA23DE"/>
    <w:rsid w:val="00DA2714"/>
    <w:rsid w:val="00DA2D7A"/>
    <w:rsid w:val="00DA2F2F"/>
    <w:rsid w:val="00DA3079"/>
    <w:rsid w:val="00DA3103"/>
    <w:rsid w:val="00DA34D5"/>
    <w:rsid w:val="00DA34E5"/>
    <w:rsid w:val="00DA35DE"/>
    <w:rsid w:val="00DA36FF"/>
    <w:rsid w:val="00DA372E"/>
    <w:rsid w:val="00DA41F6"/>
    <w:rsid w:val="00DA4710"/>
    <w:rsid w:val="00DA488F"/>
    <w:rsid w:val="00DA4A59"/>
    <w:rsid w:val="00DA4AB1"/>
    <w:rsid w:val="00DA4C50"/>
    <w:rsid w:val="00DA4C7F"/>
    <w:rsid w:val="00DA4DC7"/>
    <w:rsid w:val="00DA50C0"/>
    <w:rsid w:val="00DA55B8"/>
    <w:rsid w:val="00DA59EF"/>
    <w:rsid w:val="00DA5DB5"/>
    <w:rsid w:val="00DA5EC1"/>
    <w:rsid w:val="00DA5FA2"/>
    <w:rsid w:val="00DA622E"/>
    <w:rsid w:val="00DA638D"/>
    <w:rsid w:val="00DA63AA"/>
    <w:rsid w:val="00DA6512"/>
    <w:rsid w:val="00DA679D"/>
    <w:rsid w:val="00DA6F14"/>
    <w:rsid w:val="00DA715E"/>
    <w:rsid w:val="00DA7C2D"/>
    <w:rsid w:val="00DB01D4"/>
    <w:rsid w:val="00DB0447"/>
    <w:rsid w:val="00DB05CE"/>
    <w:rsid w:val="00DB07D3"/>
    <w:rsid w:val="00DB0C44"/>
    <w:rsid w:val="00DB0CC4"/>
    <w:rsid w:val="00DB0DEF"/>
    <w:rsid w:val="00DB1059"/>
    <w:rsid w:val="00DB1208"/>
    <w:rsid w:val="00DB1235"/>
    <w:rsid w:val="00DB139E"/>
    <w:rsid w:val="00DB1438"/>
    <w:rsid w:val="00DB1857"/>
    <w:rsid w:val="00DB19C1"/>
    <w:rsid w:val="00DB1B10"/>
    <w:rsid w:val="00DB1CE1"/>
    <w:rsid w:val="00DB202B"/>
    <w:rsid w:val="00DB215B"/>
    <w:rsid w:val="00DB236C"/>
    <w:rsid w:val="00DB2580"/>
    <w:rsid w:val="00DB2B9D"/>
    <w:rsid w:val="00DB314D"/>
    <w:rsid w:val="00DB33F4"/>
    <w:rsid w:val="00DB3424"/>
    <w:rsid w:val="00DB3427"/>
    <w:rsid w:val="00DB345B"/>
    <w:rsid w:val="00DB35B4"/>
    <w:rsid w:val="00DB3AD0"/>
    <w:rsid w:val="00DB3DE4"/>
    <w:rsid w:val="00DB3EF0"/>
    <w:rsid w:val="00DB43B4"/>
    <w:rsid w:val="00DB44DE"/>
    <w:rsid w:val="00DB4507"/>
    <w:rsid w:val="00DB465F"/>
    <w:rsid w:val="00DB4856"/>
    <w:rsid w:val="00DB4905"/>
    <w:rsid w:val="00DB4B11"/>
    <w:rsid w:val="00DB4E41"/>
    <w:rsid w:val="00DB5166"/>
    <w:rsid w:val="00DB579D"/>
    <w:rsid w:val="00DB6005"/>
    <w:rsid w:val="00DB63E8"/>
    <w:rsid w:val="00DB63FB"/>
    <w:rsid w:val="00DB6AF0"/>
    <w:rsid w:val="00DB6CB7"/>
    <w:rsid w:val="00DB6FD1"/>
    <w:rsid w:val="00DB732D"/>
    <w:rsid w:val="00DB75A0"/>
    <w:rsid w:val="00DB791F"/>
    <w:rsid w:val="00DB7E58"/>
    <w:rsid w:val="00DC0042"/>
    <w:rsid w:val="00DC02E3"/>
    <w:rsid w:val="00DC034E"/>
    <w:rsid w:val="00DC05F8"/>
    <w:rsid w:val="00DC0753"/>
    <w:rsid w:val="00DC0A92"/>
    <w:rsid w:val="00DC0B89"/>
    <w:rsid w:val="00DC128A"/>
    <w:rsid w:val="00DC13A1"/>
    <w:rsid w:val="00DC1BAF"/>
    <w:rsid w:val="00DC1CEE"/>
    <w:rsid w:val="00DC1E1D"/>
    <w:rsid w:val="00DC1E41"/>
    <w:rsid w:val="00DC1F7B"/>
    <w:rsid w:val="00DC269C"/>
    <w:rsid w:val="00DC2937"/>
    <w:rsid w:val="00DC29C6"/>
    <w:rsid w:val="00DC2C8C"/>
    <w:rsid w:val="00DC2CFC"/>
    <w:rsid w:val="00DC2EFF"/>
    <w:rsid w:val="00DC31B8"/>
    <w:rsid w:val="00DC33E5"/>
    <w:rsid w:val="00DC365A"/>
    <w:rsid w:val="00DC36E4"/>
    <w:rsid w:val="00DC3EE9"/>
    <w:rsid w:val="00DC3F04"/>
    <w:rsid w:val="00DC44CF"/>
    <w:rsid w:val="00DC481B"/>
    <w:rsid w:val="00DC4AB8"/>
    <w:rsid w:val="00DC4DED"/>
    <w:rsid w:val="00DC5187"/>
    <w:rsid w:val="00DC521F"/>
    <w:rsid w:val="00DC5638"/>
    <w:rsid w:val="00DC5690"/>
    <w:rsid w:val="00DC5912"/>
    <w:rsid w:val="00DC5BEF"/>
    <w:rsid w:val="00DC5D03"/>
    <w:rsid w:val="00DC5E81"/>
    <w:rsid w:val="00DC5F89"/>
    <w:rsid w:val="00DC60F9"/>
    <w:rsid w:val="00DC614C"/>
    <w:rsid w:val="00DC63AC"/>
    <w:rsid w:val="00DC6A49"/>
    <w:rsid w:val="00DC6DCF"/>
    <w:rsid w:val="00DC6E9D"/>
    <w:rsid w:val="00DC7197"/>
    <w:rsid w:val="00DC73D0"/>
    <w:rsid w:val="00DC749A"/>
    <w:rsid w:val="00DC7552"/>
    <w:rsid w:val="00DC76E6"/>
    <w:rsid w:val="00DC7715"/>
    <w:rsid w:val="00DC7AAD"/>
    <w:rsid w:val="00DC7AC9"/>
    <w:rsid w:val="00DC7ADB"/>
    <w:rsid w:val="00DC7CAC"/>
    <w:rsid w:val="00DC7E0F"/>
    <w:rsid w:val="00DC7EB8"/>
    <w:rsid w:val="00DD02FA"/>
    <w:rsid w:val="00DD0357"/>
    <w:rsid w:val="00DD0800"/>
    <w:rsid w:val="00DD085C"/>
    <w:rsid w:val="00DD0A3B"/>
    <w:rsid w:val="00DD0A43"/>
    <w:rsid w:val="00DD0BB5"/>
    <w:rsid w:val="00DD1146"/>
    <w:rsid w:val="00DD1374"/>
    <w:rsid w:val="00DD141C"/>
    <w:rsid w:val="00DD1663"/>
    <w:rsid w:val="00DD1979"/>
    <w:rsid w:val="00DD1BD1"/>
    <w:rsid w:val="00DD1BD9"/>
    <w:rsid w:val="00DD1CF7"/>
    <w:rsid w:val="00DD20E5"/>
    <w:rsid w:val="00DD261A"/>
    <w:rsid w:val="00DD2FFF"/>
    <w:rsid w:val="00DD374F"/>
    <w:rsid w:val="00DD39F6"/>
    <w:rsid w:val="00DD3AC2"/>
    <w:rsid w:val="00DD3BCB"/>
    <w:rsid w:val="00DD3CB0"/>
    <w:rsid w:val="00DD43E9"/>
    <w:rsid w:val="00DD4844"/>
    <w:rsid w:val="00DD48D2"/>
    <w:rsid w:val="00DD4A27"/>
    <w:rsid w:val="00DD4C5A"/>
    <w:rsid w:val="00DD52EB"/>
    <w:rsid w:val="00DD5342"/>
    <w:rsid w:val="00DD570E"/>
    <w:rsid w:val="00DD5B8B"/>
    <w:rsid w:val="00DD5E25"/>
    <w:rsid w:val="00DD5F4E"/>
    <w:rsid w:val="00DD6357"/>
    <w:rsid w:val="00DD6747"/>
    <w:rsid w:val="00DD6828"/>
    <w:rsid w:val="00DD6E26"/>
    <w:rsid w:val="00DD71CA"/>
    <w:rsid w:val="00DD7AD6"/>
    <w:rsid w:val="00DD7BAE"/>
    <w:rsid w:val="00DD7CA9"/>
    <w:rsid w:val="00DD7F62"/>
    <w:rsid w:val="00DE0239"/>
    <w:rsid w:val="00DE0895"/>
    <w:rsid w:val="00DE0E80"/>
    <w:rsid w:val="00DE1320"/>
    <w:rsid w:val="00DE15E7"/>
    <w:rsid w:val="00DE17EE"/>
    <w:rsid w:val="00DE193B"/>
    <w:rsid w:val="00DE1CA8"/>
    <w:rsid w:val="00DE1EE2"/>
    <w:rsid w:val="00DE204D"/>
    <w:rsid w:val="00DE2125"/>
    <w:rsid w:val="00DE2218"/>
    <w:rsid w:val="00DE2607"/>
    <w:rsid w:val="00DE265B"/>
    <w:rsid w:val="00DE26B3"/>
    <w:rsid w:val="00DE290C"/>
    <w:rsid w:val="00DE2910"/>
    <w:rsid w:val="00DE2964"/>
    <w:rsid w:val="00DE2C39"/>
    <w:rsid w:val="00DE36D0"/>
    <w:rsid w:val="00DE37B3"/>
    <w:rsid w:val="00DE39CE"/>
    <w:rsid w:val="00DE411D"/>
    <w:rsid w:val="00DE4135"/>
    <w:rsid w:val="00DE4179"/>
    <w:rsid w:val="00DE44AE"/>
    <w:rsid w:val="00DE452A"/>
    <w:rsid w:val="00DE4875"/>
    <w:rsid w:val="00DE48DE"/>
    <w:rsid w:val="00DE4A1F"/>
    <w:rsid w:val="00DE4DB1"/>
    <w:rsid w:val="00DE4DF2"/>
    <w:rsid w:val="00DE4FBE"/>
    <w:rsid w:val="00DE5299"/>
    <w:rsid w:val="00DE566E"/>
    <w:rsid w:val="00DE5933"/>
    <w:rsid w:val="00DE5C7C"/>
    <w:rsid w:val="00DE5E16"/>
    <w:rsid w:val="00DE5E72"/>
    <w:rsid w:val="00DE62EE"/>
    <w:rsid w:val="00DE64E0"/>
    <w:rsid w:val="00DE6BAC"/>
    <w:rsid w:val="00DE6D06"/>
    <w:rsid w:val="00DE75DE"/>
    <w:rsid w:val="00DE7645"/>
    <w:rsid w:val="00DE7828"/>
    <w:rsid w:val="00DE7CA6"/>
    <w:rsid w:val="00DF0158"/>
    <w:rsid w:val="00DF0166"/>
    <w:rsid w:val="00DF01E5"/>
    <w:rsid w:val="00DF0D72"/>
    <w:rsid w:val="00DF0DDA"/>
    <w:rsid w:val="00DF0E8B"/>
    <w:rsid w:val="00DF142D"/>
    <w:rsid w:val="00DF16A8"/>
    <w:rsid w:val="00DF1F7B"/>
    <w:rsid w:val="00DF25A8"/>
    <w:rsid w:val="00DF2CD3"/>
    <w:rsid w:val="00DF2F96"/>
    <w:rsid w:val="00DF3010"/>
    <w:rsid w:val="00DF3222"/>
    <w:rsid w:val="00DF338E"/>
    <w:rsid w:val="00DF356E"/>
    <w:rsid w:val="00DF3577"/>
    <w:rsid w:val="00DF36A6"/>
    <w:rsid w:val="00DF3AA0"/>
    <w:rsid w:val="00DF3C5F"/>
    <w:rsid w:val="00DF3D30"/>
    <w:rsid w:val="00DF3DA7"/>
    <w:rsid w:val="00DF3EE7"/>
    <w:rsid w:val="00DF4115"/>
    <w:rsid w:val="00DF4131"/>
    <w:rsid w:val="00DF44CC"/>
    <w:rsid w:val="00DF48DF"/>
    <w:rsid w:val="00DF4D46"/>
    <w:rsid w:val="00DF504C"/>
    <w:rsid w:val="00DF5145"/>
    <w:rsid w:val="00DF54A5"/>
    <w:rsid w:val="00DF5582"/>
    <w:rsid w:val="00DF5BA3"/>
    <w:rsid w:val="00DF6132"/>
    <w:rsid w:val="00DF616B"/>
    <w:rsid w:val="00DF6B3E"/>
    <w:rsid w:val="00DF6CFB"/>
    <w:rsid w:val="00DF6E68"/>
    <w:rsid w:val="00DF723D"/>
    <w:rsid w:val="00DF724B"/>
    <w:rsid w:val="00DF72AE"/>
    <w:rsid w:val="00DF755F"/>
    <w:rsid w:val="00E002E6"/>
    <w:rsid w:val="00E008D2"/>
    <w:rsid w:val="00E009AB"/>
    <w:rsid w:val="00E00ABE"/>
    <w:rsid w:val="00E00DDA"/>
    <w:rsid w:val="00E00E64"/>
    <w:rsid w:val="00E01070"/>
    <w:rsid w:val="00E0109C"/>
    <w:rsid w:val="00E01392"/>
    <w:rsid w:val="00E0143D"/>
    <w:rsid w:val="00E01743"/>
    <w:rsid w:val="00E017E1"/>
    <w:rsid w:val="00E01A6E"/>
    <w:rsid w:val="00E0240B"/>
    <w:rsid w:val="00E025B7"/>
    <w:rsid w:val="00E02618"/>
    <w:rsid w:val="00E02646"/>
    <w:rsid w:val="00E02656"/>
    <w:rsid w:val="00E026C3"/>
    <w:rsid w:val="00E02AA4"/>
    <w:rsid w:val="00E02BEC"/>
    <w:rsid w:val="00E02C00"/>
    <w:rsid w:val="00E02EF8"/>
    <w:rsid w:val="00E0320B"/>
    <w:rsid w:val="00E0347C"/>
    <w:rsid w:val="00E035D0"/>
    <w:rsid w:val="00E03817"/>
    <w:rsid w:val="00E0399F"/>
    <w:rsid w:val="00E03D2C"/>
    <w:rsid w:val="00E0479A"/>
    <w:rsid w:val="00E047C1"/>
    <w:rsid w:val="00E04AA7"/>
    <w:rsid w:val="00E04CE2"/>
    <w:rsid w:val="00E05212"/>
    <w:rsid w:val="00E05305"/>
    <w:rsid w:val="00E05459"/>
    <w:rsid w:val="00E055AE"/>
    <w:rsid w:val="00E055BA"/>
    <w:rsid w:val="00E05614"/>
    <w:rsid w:val="00E05AB9"/>
    <w:rsid w:val="00E05E5C"/>
    <w:rsid w:val="00E05E6F"/>
    <w:rsid w:val="00E05ECC"/>
    <w:rsid w:val="00E063B5"/>
    <w:rsid w:val="00E064A1"/>
    <w:rsid w:val="00E066F8"/>
    <w:rsid w:val="00E06757"/>
    <w:rsid w:val="00E06A77"/>
    <w:rsid w:val="00E06B5D"/>
    <w:rsid w:val="00E06C3C"/>
    <w:rsid w:val="00E06EEB"/>
    <w:rsid w:val="00E06FFD"/>
    <w:rsid w:val="00E071BD"/>
    <w:rsid w:val="00E07355"/>
    <w:rsid w:val="00E074F4"/>
    <w:rsid w:val="00E07519"/>
    <w:rsid w:val="00E07B31"/>
    <w:rsid w:val="00E07BA6"/>
    <w:rsid w:val="00E07DA1"/>
    <w:rsid w:val="00E07ECF"/>
    <w:rsid w:val="00E07F76"/>
    <w:rsid w:val="00E1022B"/>
    <w:rsid w:val="00E103C5"/>
    <w:rsid w:val="00E10440"/>
    <w:rsid w:val="00E115D9"/>
    <w:rsid w:val="00E1172A"/>
    <w:rsid w:val="00E11B7C"/>
    <w:rsid w:val="00E11D50"/>
    <w:rsid w:val="00E11F4E"/>
    <w:rsid w:val="00E1212B"/>
    <w:rsid w:val="00E12436"/>
    <w:rsid w:val="00E1262B"/>
    <w:rsid w:val="00E12DE9"/>
    <w:rsid w:val="00E130C0"/>
    <w:rsid w:val="00E1379B"/>
    <w:rsid w:val="00E13955"/>
    <w:rsid w:val="00E13A9B"/>
    <w:rsid w:val="00E13CA6"/>
    <w:rsid w:val="00E13E33"/>
    <w:rsid w:val="00E14105"/>
    <w:rsid w:val="00E14195"/>
    <w:rsid w:val="00E14B02"/>
    <w:rsid w:val="00E14D64"/>
    <w:rsid w:val="00E14D75"/>
    <w:rsid w:val="00E14F4F"/>
    <w:rsid w:val="00E150A7"/>
    <w:rsid w:val="00E150AD"/>
    <w:rsid w:val="00E157A5"/>
    <w:rsid w:val="00E157BE"/>
    <w:rsid w:val="00E15A3A"/>
    <w:rsid w:val="00E15AAF"/>
    <w:rsid w:val="00E15B14"/>
    <w:rsid w:val="00E15D88"/>
    <w:rsid w:val="00E15DBA"/>
    <w:rsid w:val="00E15FB5"/>
    <w:rsid w:val="00E16237"/>
    <w:rsid w:val="00E162FA"/>
    <w:rsid w:val="00E16474"/>
    <w:rsid w:val="00E1652D"/>
    <w:rsid w:val="00E166FF"/>
    <w:rsid w:val="00E1677F"/>
    <w:rsid w:val="00E16ADB"/>
    <w:rsid w:val="00E16B04"/>
    <w:rsid w:val="00E1701D"/>
    <w:rsid w:val="00E172C8"/>
    <w:rsid w:val="00E172DE"/>
    <w:rsid w:val="00E179D2"/>
    <w:rsid w:val="00E2002F"/>
    <w:rsid w:val="00E2009C"/>
    <w:rsid w:val="00E20170"/>
    <w:rsid w:val="00E20389"/>
    <w:rsid w:val="00E20A05"/>
    <w:rsid w:val="00E20A83"/>
    <w:rsid w:val="00E20AEF"/>
    <w:rsid w:val="00E20D22"/>
    <w:rsid w:val="00E20E4C"/>
    <w:rsid w:val="00E20F38"/>
    <w:rsid w:val="00E21063"/>
    <w:rsid w:val="00E213D6"/>
    <w:rsid w:val="00E2150E"/>
    <w:rsid w:val="00E2154B"/>
    <w:rsid w:val="00E215FC"/>
    <w:rsid w:val="00E21A21"/>
    <w:rsid w:val="00E21BDC"/>
    <w:rsid w:val="00E221E8"/>
    <w:rsid w:val="00E2220E"/>
    <w:rsid w:val="00E2247B"/>
    <w:rsid w:val="00E22559"/>
    <w:rsid w:val="00E22F40"/>
    <w:rsid w:val="00E231E5"/>
    <w:rsid w:val="00E23208"/>
    <w:rsid w:val="00E23240"/>
    <w:rsid w:val="00E234CD"/>
    <w:rsid w:val="00E2352E"/>
    <w:rsid w:val="00E235C9"/>
    <w:rsid w:val="00E2367D"/>
    <w:rsid w:val="00E2371E"/>
    <w:rsid w:val="00E2390A"/>
    <w:rsid w:val="00E23F1E"/>
    <w:rsid w:val="00E24070"/>
    <w:rsid w:val="00E24842"/>
    <w:rsid w:val="00E24A03"/>
    <w:rsid w:val="00E24D20"/>
    <w:rsid w:val="00E25341"/>
    <w:rsid w:val="00E257A0"/>
    <w:rsid w:val="00E25804"/>
    <w:rsid w:val="00E2594D"/>
    <w:rsid w:val="00E25C6E"/>
    <w:rsid w:val="00E26073"/>
    <w:rsid w:val="00E260D5"/>
    <w:rsid w:val="00E261D2"/>
    <w:rsid w:val="00E262EB"/>
    <w:rsid w:val="00E2650A"/>
    <w:rsid w:val="00E26AE9"/>
    <w:rsid w:val="00E26F34"/>
    <w:rsid w:val="00E26F3B"/>
    <w:rsid w:val="00E2742F"/>
    <w:rsid w:val="00E27556"/>
    <w:rsid w:val="00E277A6"/>
    <w:rsid w:val="00E27860"/>
    <w:rsid w:val="00E279AE"/>
    <w:rsid w:val="00E27B3C"/>
    <w:rsid w:val="00E30147"/>
    <w:rsid w:val="00E3025F"/>
    <w:rsid w:val="00E302D4"/>
    <w:rsid w:val="00E302EE"/>
    <w:rsid w:val="00E3038D"/>
    <w:rsid w:val="00E303BF"/>
    <w:rsid w:val="00E306CB"/>
    <w:rsid w:val="00E30A4C"/>
    <w:rsid w:val="00E30CCA"/>
    <w:rsid w:val="00E30E7A"/>
    <w:rsid w:val="00E31356"/>
    <w:rsid w:val="00E31579"/>
    <w:rsid w:val="00E315C8"/>
    <w:rsid w:val="00E316F9"/>
    <w:rsid w:val="00E31FA5"/>
    <w:rsid w:val="00E320EE"/>
    <w:rsid w:val="00E3234F"/>
    <w:rsid w:val="00E3268A"/>
    <w:rsid w:val="00E3293F"/>
    <w:rsid w:val="00E32BF6"/>
    <w:rsid w:val="00E32C28"/>
    <w:rsid w:val="00E32DC6"/>
    <w:rsid w:val="00E3355A"/>
    <w:rsid w:val="00E335A2"/>
    <w:rsid w:val="00E33642"/>
    <w:rsid w:val="00E336C4"/>
    <w:rsid w:val="00E33837"/>
    <w:rsid w:val="00E33DF0"/>
    <w:rsid w:val="00E33EA4"/>
    <w:rsid w:val="00E341EC"/>
    <w:rsid w:val="00E341ED"/>
    <w:rsid w:val="00E343E3"/>
    <w:rsid w:val="00E346B5"/>
    <w:rsid w:val="00E349B2"/>
    <w:rsid w:val="00E34BE8"/>
    <w:rsid w:val="00E34C5D"/>
    <w:rsid w:val="00E34CFB"/>
    <w:rsid w:val="00E35120"/>
    <w:rsid w:val="00E3529B"/>
    <w:rsid w:val="00E35688"/>
    <w:rsid w:val="00E35EFC"/>
    <w:rsid w:val="00E35F07"/>
    <w:rsid w:val="00E35FBD"/>
    <w:rsid w:val="00E3602D"/>
    <w:rsid w:val="00E363C9"/>
    <w:rsid w:val="00E363F7"/>
    <w:rsid w:val="00E36670"/>
    <w:rsid w:val="00E366C3"/>
    <w:rsid w:val="00E36850"/>
    <w:rsid w:val="00E37051"/>
    <w:rsid w:val="00E371E2"/>
    <w:rsid w:val="00E3726B"/>
    <w:rsid w:val="00E3729B"/>
    <w:rsid w:val="00E376D0"/>
    <w:rsid w:val="00E377C5"/>
    <w:rsid w:val="00E37926"/>
    <w:rsid w:val="00E37AC0"/>
    <w:rsid w:val="00E37B92"/>
    <w:rsid w:val="00E37BA3"/>
    <w:rsid w:val="00E37D0E"/>
    <w:rsid w:val="00E37F04"/>
    <w:rsid w:val="00E401C2"/>
    <w:rsid w:val="00E40508"/>
    <w:rsid w:val="00E40740"/>
    <w:rsid w:val="00E409BA"/>
    <w:rsid w:val="00E40E30"/>
    <w:rsid w:val="00E41081"/>
    <w:rsid w:val="00E41687"/>
    <w:rsid w:val="00E41863"/>
    <w:rsid w:val="00E41C11"/>
    <w:rsid w:val="00E41DF8"/>
    <w:rsid w:val="00E41E01"/>
    <w:rsid w:val="00E41F92"/>
    <w:rsid w:val="00E41FB1"/>
    <w:rsid w:val="00E4248D"/>
    <w:rsid w:val="00E4284B"/>
    <w:rsid w:val="00E4291C"/>
    <w:rsid w:val="00E42A9E"/>
    <w:rsid w:val="00E42CAD"/>
    <w:rsid w:val="00E42D4C"/>
    <w:rsid w:val="00E42DD4"/>
    <w:rsid w:val="00E42EB6"/>
    <w:rsid w:val="00E42FD2"/>
    <w:rsid w:val="00E432C1"/>
    <w:rsid w:val="00E433A6"/>
    <w:rsid w:val="00E433CF"/>
    <w:rsid w:val="00E4362E"/>
    <w:rsid w:val="00E43651"/>
    <w:rsid w:val="00E43796"/>
    <w:rsid w:val="00E43A82"/>
    <w:rsid w:val="00E43FB4"/>
    <w:rsid w:val="00E43FE0"/>
    <w:rsid w:val="00E4401F"/>
    <w:rsid w:val="00E442D1"/>
    <w:rsid w:val="00E44309"/>
    <w:rsid w:val="00E44347"/>
    <w:rsid w:val="00E4461B"/>
    <w:rsid w:val="00E4492B"/>
    <w:rsid w:val="00E44CC6"/>
    <w:rsid w:val="00E44D69"/>
    <w:rsid w:val="00E4509A"/>
    <w:rsid w:val="00E452F7"/>
    <w:rsid w:val="00E4530A"/>
    <w:rsid w:val="00E45531"/>
    <w:rsid w:val="00E45610"/>
    <w:rsid w:val="00E4588A"/>
    <w:rsid w:val="00E458A1"/>
    <w:rsid w:val="00E458DB"/>
    <w:rsid w:val="00E45A7F"/>
    <w:rsid w:val="00E45B06"/>
    <w:rsid w:val="00E45CC4"/>
    <w:rsid w:val="00E45DA0"/>
    <w:rsid w:val="00E45DE9"/>
    <w:rsid w:val="00E461A0"/>
    <w:rsid w:val="00E462B3"/>
    <w:rsid w:val="00E4636E"/>
    <w:rsid w:val="00E46484"/>
    <w:rsid w:val="00E469C4"/>
    <w:rsid w:val="00E46B78"/>
    <w:rsid w:val="00E46FB5"/>
    <w:rsid w:val="00E47166"/>
    <w:rsid w:val="00E47441"/>
    <w:rsid w:val="00E475E7"/>
    <w:rsid w:val="00E47652"/>
    <w:rsid w:val="00E478BE"/>
    <w:rsid w:val="00E47D6F"/>
    <w:rsid w:val="00E50056"/>
    <w:rsid w:val="00E501F1"/>
    <w:rsid w:val="00E503BB"/>
    <w:rsid w:val="00E509A6"/>
    <w:rsid w:val="00E50BA4"/>
    <w:rsid w:val="00E50F82"/>
    <w:rsid w:val="00E513D2"/>
    <w:rsid w:val="00E51508"/>
    <w:rsid w:val="00E515F3"/>
    <w:rsid w:val="00E5162B"/>
    <w:rsid w:val="00E5198D"/>
    <w:rsid w:val="00E51A8A"/>
    <w:rsid w:val="00E51B8C"/>
    <w:rsid w:val="00E51D35"/>
    <w:rsid w:val="00E51D9E"/>
    <w:rsid w:val="00E520B3"/>
    <w:rsid w:val="00E52356"/>
    <w:rsid w:val="00E524B0"/>
    <w:rsid w:val="00E524FD"/>
    <w:rsid w:val="00E52BCF"/>
    <w:rsid w:val="00E52E6F"/>
    <w:rsid w:val="00E5398D"/>
    <w:rsid w:val="00E53B33"/>
    <w:rsid w:val="00E53FCA"/>
    <w:rsid w:val="00E544F4"/>
    <w:rsid w:val="00E548B0"/>
    <w:rsid w:val="00E549B5"/>
    <w:rsid w:val="00E54A25"/>
    <w:rsid w:val="00E54E2F"/>
    <w:rsid w:val="00E54E3F"/>
    <w:rsid w:val="00E55849"/>
    <w:rsid w:val="00E55B17"/>
    <w:rsid w:val="00E55B91"/>
    <w:rsid w:val="00E55DC5"/>
    <w:rsid w:val="00E55FC7"/>
    <w:rsid w:val="00E5616D"/>
    <w:rsid w:val="00E5678F"/>
    <w:rsid w:val="00E56E22"/>
    <w:rsid w:val="00E56EC8"/>
    <w:rsid w:val="00E57188"/>
    <w:rsid w:val="00E57300"/>
    <w:rsid w:val="00E57468"/>
    <w:rsid w:val="00E57D40"/>
    <w:rsid w:val="00E57E64"/>
    <w:rsid w:val="00E57EC8"/>
    <w:rsid w:val="00E605AA"/>
    <w:rsid w:val="00E60A85"/>
    <w:rsid w:val="00E60B3C"/>
    <w:rsid w:val="00E60D6F"/>
    <w:rsid w:val="00E60E03"/>
    <w:rsid w:val="00E60E45"/>
    <w:rsid w:val="00E60F4D"/>
    <w:rsid w:val="00E6111B"/>
    <w:rsid w:val="00E61313"/>
    <w:rsid w:val="00E613F5"/>
    <w:rsid w:val="00E61527"/>
    <w:rsid w:val="00E616E5"/>
    <w:rsid w:val="00E6182A"/>
    <w:rsid w:val="00E61863"/>
    <w:rsid w:val="00E618AD"/>
    <w:rsid w:val="00E61C70"/>
    <w:rsid w:val="00E62108"/>
    <w:rsid w:val="00E62241"/>
    <w:rsid w:val="00E627E3"/>
    <w:rsid w:val="00E6309E"/>
    <w:rsid w:val="00E63530"/>
    <w:rsid w:val="00E63839"/>
    <w:rsid w:val="00E640A6"/>
    <w:rsid w:val="00E641AE"/>
    <w:rsid w:val="00E6445B"/>
    <w:rsid w:val="00E644F1"/>
    <w:rsid w:val="00E645F1"/>
    <w:rsid w:val="00E64888"/>
    <w:rsid w:val="00E6488E"/>
    <w:rsid w:val="00E6495A"/>
    <w:rsid w:val="00E64980"/>
    <w:rsid w:val="00E64AE0"/>
    <w:rsid w:val="00E64AF4"/>
    <w:rsid w:val="00E64E73"/>
    <w:rsid w:val="00E65033"/>
    <w:rsid w:val="00E65080"/>
    <w:rsid w:val="00E6534E"/>
    <w:rsid w:val="00E65362"/>
    <w:rsid w:val="00E65518"/>
    <w:rsid w:val="00E65554"/>
    <w:rsid w:val="00E65597"/>
    <w:rsid w:val="00E65741"/>
    <w:rsid w:val="00E65768"/>
    <w:rsid w:val="00E6581C"/>
    <w:rsid w:val="00E65A76"/>
    <w:rsid w:val="00E65B10"/>
    <w:rsid w:val="00E65D82"/>
    <w:rsid w:val="00E65FDE"/>
    <w:rsid w:val="00E660B3"/>
    <w:rsid w:val="00E662FF"/>
    <w:rsid w:val="00E6633B"/>
    <w:rsid w:val="00E665B1"/>
    <w:rsid w:val="00E66A69"/>
    <w:rsid w:val="00E66DF8"/>
    <w:rsid w:val="00E66F7C"/>
    <w:rsid w:val="00E67011"/>
    <w:rsid w:val="00E67021"/>
    <w:rsid w:val="00E67428"/>
    <w:rsid w:val="00E67612"/>
    <w:rsid w:val="00E67682"/>
    <w:rsid w:val="00E67800"/>
    <w:rsid w:val="00E67948"/>
    <w:rsid w:val="00E67EBF"/>
    <w:rsid w:val="00E67FBB"/>
    <w:rsid w:val="00E70536"/>
    <w:rsid w:val="00E7059F"/>
    <w:rsid w:val="00E705D3"/>
    <w:rsid w:val="00E7062B"/>
    <w:rsid w:val="00E7068C"/>
    <w:rsid w:val="00E70851"/>
    <w:rsid w:val="00E7098A"/>
    <w:rsid w:val="00E70A8E"/>
    <w:rsid w:val="00E70BEC"/>
    <w:rsid w:val="00E70CE3"/>
    <w:rsid w:val="00E7128E"/>
    <w:rsid w:val="00E716B3"/>
    <w:rsid w:val="00E7181D"/>
    <w:rsid w:val="00E71BD8"/>
    <w:rsid w:val="00E71CEB"/>
    <w:rsid w:val="00E71DB7"/>
    <w:rsid w:val="00E71F0D"/>
    <w:rsid w:val="00E72216"/>
    <w:rsid w:val="00E72516"/>
    <w:rsid w:val="00E726A2"/>
    <w:rsid w:val="00E728CB"/>
    <w:rsid w:val="00E72C15"/>
    <w:rsid w:val="00E73551"/>
    <w:rsid w:val="00E7356B"/>
    <w:rsid w:val="00E73583"/>
    <w:rsid w:val="00E7360B"/>
    <w:rsid w:val="00E736E2"/>
    <w:rsid w:val="00E737D4"/>
    <w:rsid w:val="00E73A52"/>
    <w:rsid w:val="00E73B3D"/>
    <w:rsid w:val="00E73C10"/>
    <w:rsid w:val="00E73C34"/>
    <w:rsid w:val="00E73E45"/>
    <w:rsid w:val="00E73E86"/>
    <w:rsid w:val="00E7403D"/>
    <w:rsid w:val="00E74318"/>
    <w:rsid w:val="00E744EB"/>
    <w:rsid w:val="00E74678"/>
    <w:rsid w:val="00E748F9"/>
    <w:rsid w:val="00E74A93"/>
    <w:rsid w:val="00E74B37"/>
    <w:rsid w:val="00E75063"/>
    <w:rsid w:val="00E75094"/>
    <w:rsid w:val="00E7525D"/>
    <w:rsid w:val="00E753A5"/>
    <w:rsid w:val="00E75421"/>
    <w:rsid w:val="00E756E9"/>
    <w:rsid w:val="00E756EB"/>
    <w:rsid w:val="00E756F7"/>
    <w:rsid w:val="00E75A04"/>
    <w:rsid w:val="00E75BA9"/>
    <w:rsid w:val="00E75BD0"/>
    <w:rsid w:val="00E75C00"/>
    <w:rsid w:val="00E75CA1"/>
    <w:rsid w:val="00E75D72"/>
    <w:rsid w:val="00E76358"/>
    <w:rsid w:val="00E763E0"/>
    <w:rsid w:val="00E76434"/>
    <w:rsid w:val="00E7666C"/>
    <w:rsid w:val="00E76C4A"/>
    <w:rsid w:val="00E76F85"/>
    <w:rsid w:val="00E7701D"/>
    <w:rsid w:val="00E77579"/>
    <w:rsid w:val="00E777C0"/>
    <w:rsid w:val="00E779AD"/>
    <w:rsid w:val="00E77A9D"/>
    <w:rsid w:val="00E77B92"/>
    <w:rsid w:val="00E77F3E"/>
    <w:rsid w:val="00E801DE"/>
    <w:rsid w:val="00E804D4"/>
    <w:rsid w:val="00E805FA"/>
    <w:rsid w:val="00E80706"/>
    <w:rsid w:val="00E8091D"/>
    <w:rsid w:val="00E80B82"/>
    <w:rsid w:val="00E81043"/>
    <w:rsid w:val="00E81183"/>
    <w:rsid w:val="00E812D9"/>
    <w:rsid w:val="00E81472"/>
    <w:rsid w:val="00E81C86"/>
    <w:rsid w:val="00E81E04"/>
    <w:rsid w:val="00E81E27"/>
    <w:rsid w:val="00E82013"/>
    <w:rsid w:val="00E820E5"/>
    <w:rsid w:val="00E822F5"/>
    <w:rsid w:val="00E82309"/>
    <w:rsid w:val="00E82ACA"/>
    <w:rsid w:val="00E830B6"/>
    <w:rsid w:val="00E831B3"/>
    <w:rsid w:val="00E8334A"/>
    <w:rsid w:val="00E8339C"/>
    <w:rsid w:val="00E834E4"/>
    <w:rsid w:val="00E838C0"/>
    <w:rsid w:val="00E83946"/>
    <w:rsid w:val="00E83A49"/>
    <w:rsid w:val="00E83CA0"/>
    <w:rsid w:val="00E83F48"/>
    <w:rsid w:val="00E8432D"/>
    <w:rsid w:val="00E84383"/>
    <w:rsid w:val="00E844EB"/>
    <w:rsid w:val="00E84603"/>
    <w:rsid w:val="00E84669"/>
    <w:rsid w:val="00E8477A"/>
    <w:rsid w:val="00E84812"/>
    <w:rsid w:val="00E848F2"/>
    <w:rsid w:val="00E851A5"/>
    <w:rsid w:val="00E85505"/>
    <w:rsid w:val="00E85A3D"/>
    <w:rsid w:val="00E85CC0"/>
    <w:rsid w:val="00E85F0B"/>
    <w:rsid w:val="00E8604C"/>
    <w:rsid w:val="00E86130"/>
    <w:rsid w:val="00E86210"/>
    <w:rsid w:val="00E8637C"/>
    <w:rsid w:val="00E86AC3"/>
    <w:rsid w:val="00E870EC"/>
    <w:rsid w:val="00E87938"/>
    <w:rsid w:val="00E87B0B"/>
    <w:rsid w:val="00E87EEA"/>
    <w:rsid w:val="00E9022B"/>
    <w:rsid w:val="00E90304"/>
    <w:rsid w:val="00E90327"/>
    <w:rsid w:val="00E904AB"/>
    <w:rsid w:val="00E904CC"/>
    <w:rsid w:val="00E9059D"/>
    <w:rsid w:val="00E905E6"/>
    <w:rsid w:val="00E90713"/>
    <w:rsid w:val="00E9086B"/>
    <w:rsid w:val="00E90F47"/>
    <w:rsid w:val="00E90F48"/>
    <w:rsid w:val="00E90FA1"/>
    <w:rsid w:val="00E91012"/>
    <w:rsid w:val="00E910DF"/>
    <w:rsid w:val="00E91248"/>
    <w:rsid w:val="00E91367"/>
    <w:rsid w:val="00E9137E"/>
    <w:rsid w:val="00E91453"/>
    <w:rsid w:val="00E917A8"/>
    <w:rsid w:val="00E917BA"/>
    <w:rsid w:val="00E91A0C"/>
    <w:rsid w:val="00E91DA8"/>
    <w:rsid w:val="00E91E80"/>
    <w:rsid w:val="00E922A7"/>
    <w:rsid w:val="00E9237B"/>
    <w:rsid w:val="00E92527"/>
    <w:rsid w:val="00E927EC"/>
    <w:rsid w:val="00E928AA"/>
    <w:rsid w:val="00E9293D"/>
    <w:rsid w:val="00E92F08"/>
    <w:rsid w:val="00E92F80"/>
    <w:rsid w:val="00E93157"/>
    <w:rsid w:val="00E93BF7"/>
    <w:rsid w:val="00E93F96"/>
    <w:rsid w:val="00E941FC"/>
    <w:rsid w:val="00E9496D"/>
    <w:rsid w:val="00E94B5D"/>
    <w:rsid w:val="00E94EC4"/>
    <w:rsid w:val="00E951A3"/>
    <w:rsid w:val="00E95352"/>
    <w:rsid w:val="00E95D1D"/>
    <w:rsid w:val="00E95FFD"/>
    <w:rsid w:val="00E967DE"/>
    <w:rsid w:val="00E9699E"/>
    <w:rsid w:val="00E96B2B"/>
    <w:rsid w:val="00E96C54"/>
    <w:rsid w:val="00E96D63"/>
    <w:rsid w:val="00E96DA1"/>
    <w:rsid w:val="00E96E94"/>
    <w:rsid w:val="00E97132"/>
    <w:rsid w:val="00E974DD"/>
    <w:rsid w:val="00E9791F"/>
    <w:rsid w:val="00E97A8B"/>
    <w:rsid w:val="00E97E1F"/>
    <w:rsid w:val="00E97E60"/>
    <w:rsid w:val="00E97F05"/>
    <w:rsid w:val="00EA0066"/>
    <w:rsid w:val="00EA019C"/>
    <w:rsid w:val="00EA0259"/>
    <w:rsid w:val="00EA04A4"/>
    <w:rsid w:val="00EA0655"/>
    <w:rsid w:val="00EA06BD"/>
    <w:rsid w:val="00EA06CA"/>
    <w:rsid w:val="00EA0785"/>
    <w:rsid w:val="00EA084E"/>
    <w:rsid w:val="00EA092B"/>
    <w:rsid w:val="00EA0995"/>
    <w:rsid w:val="00EA0B84"/>
    <w:rsid w:val="00EA0DFF"/>
    <w:rsid w:val="00EA0E69"/>
    <w:rsid w:val="00EA0E87"/>
    <w:rsid w:val="00EA10D0"/>
    <w:rsid w:val="00EA117E"/>
    <w:rsid w:val="00EA12FA"/>
    <w:rsid w:val="00EA153C"/>
    <w:rsid w:val="00EA1597"/>
    <w:rsid w:val="00EA1AE0"/>
    <w:rsid w:val="00EA202A"/>
    <w:rsid w:val="00EA21D8"/>
    <w:rsid w:val="00EA2228"/>
    <w:rsid w:val="00EA2793"/>
    <w:rsid w:val="00EA27CD"/>
    <w:rsid w:val="00EA2AFF"/>
    <w:rsid w:val="00EA309B"/>
    <w:rsid w:val="00EA30A5"/>
    <w:rsid w:val="00EA3262"/>
    <w:rsid w:val="00EA37EB"/>
    <w:rsid w:val="00EA38C2"/>
    <w:rsid w:val="00EA39F2"/>
    <w:rsid w:val="00EA3ACD"/>
    <w:rsid w:val="00EA3C41"/>
    <w:rsid w:val="00EA3D66"/>
    <w:rsid w:val="00EA4139"/>
    <w:rsid w:val="00EA4330"/>
    <w:rsid w:val="00EA436A"/>
    <w:rsid w:val="00EA4382"/>
    <w:rsid w:val="00EA43A9"/>
    <w:rsid w:val="00EA47B5"/>
    <w:rsid w:val="00EA4983"/>
    <w:rsid w:val="00EA4B5B"/>
    <w:rsid w:val="00EA5678"/>
    <w:rsid w:val="00EA5792"/>
    <w:rsid w:val="00EA58DA"/>
    <w:rsid w:val="00EA5BF4"/>
    <w:rsid w:val="00EA6008"/>
    <w:rsid w:val="00EA61DC"/>
    <w:rsid w:val="00EA645A"/>
    <w:rsid w:val="00EA6498"/>
    <w:rsid w:val="00EA6538"/>
    <w:rsid w:val="00EA656D"/>
    <w:rsid w:val="00EA6CE3"/>
    <w:rsid w:val="00EA6D76"/>
    <w:rsid w:val="00EA7286"/>
    <w:rsid w:val="00EA7374"/>
    <w:rsid w:val="00EA7512"/>
    <w:rsid w:val="00EA772D"/>
    <w:rsid w:val="00EA7B29"/>
    <w:rsid w:val="00EA7C56"/>
    <w:rsid w:val="00EA7D33"/>
    <w:rsid w:val="00EA7EB4"/>
    <w:rsid w:val="00EA7F48"/>
    <w:rsid w:val="00EA7F65"/>
    <w:rsid w:val="00EB044F"/>
    <w:rsid w:val="00EB0621"/>
    <w:rsid w:val="00EB0950"/>
    <w:rsid w:val="00EB0B87"/>
    <w:rsid w:val="00EB0BBC"/>
    <w:rsid w:val="00EB0C61"/>
    <w:rsid w:val="00EB0F34"/>
    <w:rsid w:val="00EB12F2"/>
    <w:rsid w:val="00EB1811"/>
    <w:rsid w:val="00EB1972"/>
    <w:rsid w:val="00EB1B62"/>
    <w:rsid w:val="00EB1DD9"/>
    <w:rsid w:val="00EB23A4"/>
    <w:rsid w:val="00EB24E9"/>
    <w:rsid w:val="00EB2DDE"/>
    <w:rsid w:val="00EB2F68"/>
    <w:rsid w:val="00EB3148"/>
    <w:rsid w:val="00EB3431"/>
    <w:rsid w:val="00EB3524"/>
    <w:rsid w:val="00EB3612"/>
    <w:rsid w:val="00EB3692"/>
    <w:rsid w:val="00EB36D0"/>
    <w:rsid w:val="00EB37CF"/>
    <w:rsid w:val="00EB381B"/>
    <w:rsid w:val="00EB3A5E"/>
    <w:rsid w:val="00EB3A62"/>
    <w:rsid w:val="00EB3C78"/>
    <w:rsid w:val="00EB3DBD"/>
    <w:rsid w:val="00EB3E00"/>
    <w:rsid w:val="00EB3F98"/>
    <w:rsid w:val="00EB4334"/>
    <w:rsid w:val="00EB4547"/>
    <w:rsid w:val="00EB45FE"/>
    <w:rsid w:val="00EB4921"/>
    <w:rsid w:val="00EB50C2"/>
    <w:rsid w:val="00EB524D"/>
    <w:rsid w:val="00EB529E"/>
    <w:rsid w:val="00EB578F"/>
    <w:rsid w:val="00EB5B34"/>
    <w:rsid w:val="00EB5B55"/>
    <w:rsid w:val="00EB5C22"/>
    <w:rsid w:val="00EB5D5A"/>
    <w:rsid w:val="00EB6058"/>
    <w:rsid w:val="00EB6967"/>
    <w:rsid w:val="00EB6999"/>
    <w:rsid w:val="00EB6D43"/>
    <w:rsid w:val="00EB6DE5"/>
    <w:rsid w:val="00EB6E41"/>
    <w:rsid w:val="00EB7441"/>
    <w:rsid w:val="00EB79D5"/>
    <w:rsid w:val="00EB7E9B"/>
    <w:rsid w:val="00EC0166"/>
    <w:rsid w:val="00EC06C7"/>
    <w:rsid w:val="00EC0B59"/>
    <w:rsid w:val="00EC0C09"/>
    <w:rsid w:val="00EC0CA2"/>
    <w:rsid w:val="00EC0D75"/>
    <w:rsid w:val="00EC0DA2"/>
    <w:rsid w:val="00EC10AA"/>
    <w:rsid w:val="00EC1212"/>
    <w:rsid w:val="00EC12C2"/>
    <w:rsid w:val="00EC1648"/>
    <w:rsid w:val="00EC17B4"/>
    <w:rsid w:val="00EC195B"/>
    <w:rsid w:val="00EC1C60"/>
    <w:rsid w:val="00EC1FCC"/>
    <w:rsid w:val="00EC2444"/>
    <w:rsid w:val="00EC25C9"/>
    <w:rsid w:val="00EC26DF"/>
    <w:rsid w:val="00EC2A83"/>
    <w:rsid w:val="00EC2AA0"/>
    <w:rsid w:val="00EC2D46"/>
    <w:rsid w:val="00EC33DC"/>
    <w:rsid w:val="00EC3421"/>
    <w:rsid w:val="00EC3706"/>
    <w:rsid w:val="00EC3D6F"/>
    <w:rsid w:val="00EC44FA"/>
    <w:rsid w:val="00EC48B5"/>
    <w:rsid w:val="00EC4DE1"/>
    <w:rsid w:val="00EC500E"/>
    <w:rsid w:val="00EC53F5"/>
    <w:rsid w:val="00EC54CB"/>
    <w:rsid w:val="00EC585B"/>
    <w:rsid w:val="00EC587A"/>
    <w:rsid w:val="00EC58DB"/>
    <w:rsid w:val="00EC5949"/>
    <w:rsid w:val="00EC5DA7"/>
    <w:rsid w:val="00EC6031"/>
    <w:rsid w:val="00EC69D7"/>
    <w:rsid w:val="00EC6B16"/>
    <w:rsid w:val="00EC6BDA"/>
    <w:rsid w:val="00EC70C3"/>
    <w:rsid w:val="00EC79EF"/>
    <w:rsid w:val="00EC7A5B"/>
    <w:rsid w:val="00EC7BCD"/>
    <w:rsid w:val="00EC7D03"/>
    <w:rsid w:val="00ED0143"/>
    <w:rsid w:val="00ED01AF"/>
    <w:rsid w:val="00ED01BA"/>
    <w:rsid w:val="00ED04D7"/>
    <w:rsid w:val="00ED06AC"/>
    <w:rsid w:val="00ED0746"/>
    <w:rsid w:val="00ED09C5"/>
    <w:rsid w:val="00ED0B16"/>
    <w:rsid w:val="00ED0D62"/>
    <w:rsid w:val="00ED0EFE"/>
    <w:rsid w:val="00ED14ED"/>
    <w:rsid w:val="00ED1531"/>
    <w:rsid w:val="00ED156E"/>
    <w:rsid w:val="00ED1757"/>
    <w:rsid w:val="00ED1972"/>
    <w:rsid w:val="00ED1A4D"/>
    <w:rsid w:val="00ED1BB6"/>
    <w:rsid w:val="00ED1DE3"/>
    <w:rsid w:val="00ED252E"/>
    <w:rsid w:val="00ED26E2"/>
    <w:rsid w:val="00ED2743"/>
    <w:rsid w:val="00ED2968"/>
    <w:rsid w:val="00ED3218"/>
    <w:rsid w:val="00ED3756"/>
    <w:rsid w:val="00ED38FC"/>
    <w:rsid w:val="00ED3AC5"/>
    <w:rsid w:val="00ED3ADD"/>
    <w:rsid w:val="00ED3EA0"/>
    <w:rsid w:val="00ED3F0E"/>
    <w:rsid w:val="00ED42B1"/>
    <w:rsid w:val="00ED46D9"/>
    <w:rsid w:val="00ED4E43"/>
    <w:rsid w:val="00ED4E82"/>
    <w:rsid w:val="00ED5475"/>
    <w:rsid w:val="00ED575C"/>
    <w:rsid w:val="00ED586B"/>
    <w:rsid w:val="00ED59D4"/>
    <w:rsid w:val="00ED5BC2"/>
    <w:rsid w:val="00ED5BE0"/>
    <w:rsid w:val="00ED5E90"/>
    <w:rsid w:val="00ED610F"/>
    <w:rsid w:val="00ED6521"/>
    <w:rsid w:val="00ED6703"/>
    <w:rsid w:val="00ED67A9"/>
    <w:rsid w:val="00ED67C6"/>
    <w:rsid w:val="00ED67F8"/>
    <w:rsid w:val="00ED6A48"/>
    <w:rsid w:val="00ED6C05"/>
    <w:rsid w:val="00ED6E16"/>
    <w:rsid w:val="00ED72E3"/>
    <w:rsid w:val="00ED766A"/>
    <w:rsid w:val="00ED78A5"/>
    <w:rsid w:val="00ED7A38"/>
    <w:rsid w:val="00ED7B23"/>
    <w:rsid w:val="00ED7B2A"/>
    <w:rsid w:val="00ED7B68"/>
    <w:rsid w:val="00ED7E3F"/>
    <w:rsid w:val="00ED7FA8"/>
    <w:rsid w:val="00EE027C"/>
    <w:rsid w:val="00EE0459"/>
    <w:rsid w:val="00EE0518"/>
    <w:rsid w:val="00EE09D8"/>
    <w:rsid w:val="00EE0AB7"/>
    <w:rsid w:val="00EE0B10"/>
    <w:rsid w:val="00EE0BE0"/>
    <w:rsid w:val="00EE0F78"/>
    <w:rsid w:val="00EE1070"/>
    <w:rsid w:val="00EE1158"/>
    <w:rsid w:val="00EE1240"/>
    <w:rsid w:val="00EE13EC"/>
    <w:rsid w:val="00EE1946"/>
    <w:rsid w:val="00EE1C43"/>
    <w:rsid w:val="00EE1F13"/>
    <w:rsid w:val="00EE1F88"/>
    <w:rsid w:val="00EE29BD"/>
    <w:rsid w:val="00EE29EC"/>
    <w:rsid w:val="00EE2C7F"/>
    <w:rsid w:val="00EE307A"/>
    <w:rsid w:val="00EE313E"/>
    <w:rsid w:val="00EE3436"/>
    <w:rsid w:val="00EE396E"/>
    <w:rsid w:val="00EE3C55"/>
    <w:rsid w:val="00EE3E15"/>
    <w:rsid w:val="00EE407E"/>
    <w:rsid w:val="00EE42A6"/>
    <w:rsid w:val="00EE4797"/>
    <w:rsid w:val="00EE486E"/>
    <w:rsid w:val="00EE499C"/>
    <w:rsid w:val="00EE49CD"/>
    <w:rsid w:val="00EE4A4C"/>
    <w:rsid w:val="00EE4B41"/>
    <w:rsid w:val="00EE4C00"/>
    <w:rsid w:val="00EE4F0C"/>
    <w:rsid w:val="00EE4F38"/>
    <w:rsid w:val="00EE4F58"/>
    <w:rsid w:val="00EE5162"/>
    <w:rsid w:val="00EE5375"/>
    <w:rsid w:val="00EE5836"/>
    <w:rsid w:val="00EE5AB2"/>
    <w:rsid w:val="00EE5F5F"/>
    <w:rsid w:val="00EE61E1"/>
    <w:rsid w:val="00EE6262"/>
    <w:rsid w:val="00EE644E"/>
    <w:rsid w:val="00EE67FF"/>
    <w:rsid w:val="00EE6BD8"/>
    <w:rsid w:val="00EE6C9C"/>
    <w:rsid w:val="00EE6E89"/>
    <w:rsid w:val="00EE6F5E"/>
    <w:rsid w:val="00EE70EF"/>
    <w:rsid w:val="00EE7290"/>
    <w:rsid w:val="00EE738B"/>
    <w:rsid w:val="00EE75A2"/>
    <w:rsid w:val="00EE75C4"/>
    <w:rsid w:val="00EE7735"/>
    <w:rsid w:val="00EE7923"/>
    <w:rsid w:val="00EE798E"/>
    <w:rsid w:val="00EE7A34"/>
    <w:rsid w:val="00EE7BC6"/>
    <w:rsid w:val="00EE7F7F"/>
    <w:rsid w:val="00EF01CC"/>
    <w:rsid w:val="00EF0480"/>
    <w:rsid w:val="00EF065E"/>
    <w:rsid w:val="00EF071E"/>
    <w:rsid w:val="00EF078B"/>
    <w:rsid w:val="00EF0B77"/>
    <w:rsid w:val="00EF0C96"/>
    <w:rsid w:val="00EF0D4B"/>
    <w:rsid w:val="00EF0F7E"/>
    <w:rsid w:val="00EF14A1"/>
    <w:rsid w:val="00EF1AC5"/>
    <w:rsid w:val="00EF1AF3"/>
    <w:rsid w:val="00EF1C6D"/>
    <w:rsid w:val="00EF1D25"/>
    <w:rsid w:val="00EF1F5D"/>
    <w:rsid w:val="00EF20D4"/>
    <w:rsid w:val="00EF23CD"/>
    <w:rsid w:val="00EF2421"/>
    <w:rsid w:val="00EF270F"/>
    <w:rsid w:val="00EF2912"/>
    <w:rsid w:val="00EF2BA7"/>
    <w:rsid w:val="00EF2E2A"/>
    <w:rsid w:val="00EF2E41"/>
    <w:rsid w:val="00EF2E94"/>
    <w:rsid w:val="00EF2F13"/>
    <w:rsid w:val="00EF313D"/>
    <w:rsid w:val="00EF36A8"/>
    <w:rsid w:val="00EF36C0"/>
    <w:rsid w:val="00EF392D"/>
    <w:rsid w:val="00EF3C69"/>
    <w:rsid w:val="00EF40EA"/>
    <w:rsid w:val="00EF4254"/>
    <w:rsid w:val="00EF4420"/>
    <w:rsid w:val="00EF463F"/>
    <w:rsid w:val="00EF4722"/>
    <w:rsid w:val="00EF48FC"/>
    <w:rsid w:val="00EF4B3A"/>
    <w:rsid w:val="00EF4C62"/>
    <w:rsid w:val="00EF4DB2"/>
    <w:rsid w:val="00EF558E"/>
    <w:rsid w:val="00EF564D"/>
    <w:rsid w:val="00EF56CA"/>
    <w:rsid w:val="00EF58CF"/>
    <w:rsid w:val="00EF5963"/>
    <w:rsid w:val="00EF59B6"/>
    <w:rsid w:val="00EF59CC"/>
    <w:rsid w:val="00EF5BB5"/>
    <w:rsid w:val="00EF5D09"/>
    <w:rsid w:val="00EF5EA4"/>
    <w:rsid w:val="00EF5FBC"/>
    <w:rsid w:val="00EF67DF"/>
    <w:rsid w:val="00EF6B34"/>
    <w:rsid w:val="00EF6CC9"/>
    <w:rsid w:val="00EF7073"/>
    <w:rsid w:val="00EF7098"/>
    <w:rsid w:val="00EF714C"/>
    <w:rsid w:val="00EF7982"/>
    <w:rsid w:val="00EF7AE1"/>
    <w:rsid w:val="00EF7E09"/>
    <w:rsid w:val="00F0032C"/>
    <w:rsid w:val="00F00619"/>
    <w:rsid w:val="00F0071A"/>
    <w:rsid w:val="00F007C9"/>
    <w:rsid w:val="00F007FD"/>
    <w:rsid w:val="00F00804"/>
    <w:rsid w:val="00F008E9"/>
    <w:rsid w:val="00F0095D"/>
    <w:rsid w:val="00F00CF2"/>
    <w:rsid w:val="00F0102F"/>
    <w:rsid w:val="00F011AD"/>
    <w:rsid w:val="00F0150C"/>
    <w:rsid w:val="00F01561"/>
    <w:rsid w:val="00F016C0"/>
    <w:rsid w:val="00F01700"/>
    <w:rsid w:val="00F01BD3"/>
    <w:rsid w:val="00F01C07"/>
    <w:rsid w:val="00F01C24"/>
    <w:rsid w:val="00F01CBE"/>
    <w:rsid w:val="00F01D6C"/>
    <w:rsid w:val="00F01E34"/>
    <w:rsid w:val="00F02028"/>
    <w:rsid w:val="00F02444"/>
    <w:rsid w:val="00F0275C"/>
    <w:rsid w:val="00F029F4"/>
    <w:rsid w:val="00F02B2A"/>
    <w:rsid w:val="00F02B71"/>
    <w:rsid w:val="00F03239"/>
    <w:rsid w:val="00F033AA"/>
    <w:rsid w:val="00F03494"/>
    <w:rsid w:val="00F04365"/>
    <w:rsid w:val="00F04458"/>
    <w:rsid w:val="00F044ED"/>
    <w:rsid w:val="00F04758"/>
    <w:rsid w:val="00F049FA"/>
    <w:rsid w:val="00F04AA3"/>
    <w:rsid w:val="00F04C0C"/>
    <w:rsid w:val="00F04D98"/>
    <w:rsid w:val="00F04ECA"/>
    <w:rsid w:val="00F04FDF"/>
    <w:rsid w:val="00F053F4"/>
    <w:rsid w:val="00F05732"/>
    <w:rsid w:val="00F058E5"/>
    <w:rsid w:val="00F05F2E"/>
    <w:rsid w:val="00F0605F"/>
    <w:rsid w:val="00F0619B"/>
    <w:rsid w:val="00F06382"/>
    <w:rsid w:val="00F06A3B"/>
    <w:rsid w:val="00F06CFC"/>
    <w:rsid w:val="00F06D78"/>
    <w:rsid w:val="00F06ED2"/>
    <w:rsid w:val="00F06F4B"/>
    <w:rsid w:val="00F07234"/>
    <w:rsid w:val="00F07466"/>
    <w:rsid w:val="00F07960"/>
    <w:rsid w:val="00F07B72"/>
    <w:rsid w:val="00F07FE6"/>
    <w:rsid w:val="00F10246"/>
    <w:rsid w:val="00F109DF"/>
    <w:rsid w:val="00F10A11"/>
    <w:rsid w:val="00F10B0C"/>
    <w:rsid w:val="00F11591"/>
    <w:rsid w:val="00F115D7"/>
    <w:rsid w:val="00F11948"/>
    <w:rsid w:val="00F11AEE"/>
    <w:rsid w:val="00F11B4E"/>
    <w:rsid w:val="00F11C98"/>
    <w:rsid w:val="00F11DF1"/>
    <w:rsid w:val="00F11F38"/>
    <w:rsid w:val="00F11F9A"/>
    <w:rsid w:val="00F123BF"/>
    <w:rsid w:val="00F126C7"/>
    <w:rsid w:val="00F126D0"/>
    <w:rsid w:val="00F12AD5"/>
    <w:rsid w:val="00F12ED2"/>
    <w:rsid w:val="00F1302B"/>
    <w:rsid w:val="00F130C1"/>
    <w:rsid w:val="00F138C6"/>
    <w:rsid w:val="00F13943"/>
    <w:rsid w:val="00F13C0C"/>
    <w:rsid w:val="00F13D39"/>
    <w:rsid w:val="00F141CB"/>
    <w:rsid w:val="00F14314"/>
    <w:rsid w:val="00F14648"/>
    <w:rsid w:val="00F14A19"/>
    <w:rsid w:val="00F14EAF"/>
    <w:rsid w:val="00F14FE8"/>
    <w:rsid w:val="00F15012"/>
    <w:rsid w:val="00F15025"/>
    <w:rsid w:val="00F15058"/>
    <w:rsid w:val="00F15180"/>
    <w:rsid w:val="00F151A3"/>
    <w:rsid w:val="00F1525D"/>
    <w:rsid w:val="00F15280"/>
    <w:rsid w:val="00F152DE"/>
    <w:rsid w:val="00F153B2"/>
    <w:rsid w:val="00F15479"/>
    <w:rsid w:val="00F157FD"/>
    <w:rsid w:val="00F159AF"/>
    <w:rsid w:val="00F15B0B"/>
    <w:rsid w:val="00F15C59"/>
    <w:rsid w:val="00F16425"/>
    <w:rsid w:val="00F167BA"/>
    <w:rsid w:val="00F16919"/>
    <w:rsid w:val="00F16981"/>
    <w:rsid w:val="00F16A66"/>
    <w:rsid w:val="00F16DC7"/>
    <w:rsid w:val="00F16F9E"/>
    <w:rsid w:val="00F17124"/>
    <w:rsid w:val="00F172B6"/>
    <w:rsid w:val="00F178B7"/>
    <w:rsid w:val="00F179A5"/>
    <w:rsid w:val="00F20163"/>
    <w:rsid w:val="00F2044B"/>
    <w:rsid w:val="00F20629"/>
    <w:rsid w:val="00F20933"/>
    <w:rsid w:val="00F209B8"/>
    <w:rsid w:val="00F20E1C"/>
    <w:rsid w:val="00F20E96"/>
    <w:rsid w:val="00F2148F"/>
    <w:rsid w:val="00F214A9"/>
    <w:rsid w:val="00F21803"/>
    <w:rsid w:val="00F2195B"/>
    <w:rsid w:val="00F21DCC"/>
    <w:rsid w:val="00F220BC"/>
    <w:rsid w:val="00F22137"/>
    <w:rsid w:val="00F22854"/>
    <w:rsid w:val="00F22A90"/>
    <w:rsid w:val="00F22D7C"/>
    <w:rsid w:val="00F2329A"/>
    <w:rsid w:val="00F2350F"/>
    <w:rsid w:val="00F23CB4"/>
    <w:rsid w:val="00F23D69"/>
    <w:rsid w:val="00F23DC6"/>
    <w:rsid w:val="00F23EE1"/>
    <w:rsid w:val="00F242DB"/>
    <w:rsid w:val="00F243B4"/>
    <w:rsid w:val="00F243B9"/>
    <w:rsid w:val="00F24412"/>
    <w:rsid w:val="00F24D19"/>
    <w:rsid w:val="00F24D86"/>
    <w:rsid w:val="00F2529F"/>
    <w:rsid w:val="00F25544"/>
    <w:rsid w:val="00F25996"/>
    <w:rsid w:val="00F25ADE"/>
    <w:rsid w:val="00F25BFC"/>
    <w:rsid w:val="00F25E56"/>
    <w:rsid w:val="00F26069"/>
    <w:rsid w:val="00F263D4"/>
    <w:rsid w:val="00F26681"/>
    <w:rsid w:val="00F266FD"/>
    <w:rsid w:val="00F26B81"/>
    <w:rsid w:val="00F26BD4"/>
    <w:rsid w:val="00F26F46"/>
    <w:rsid w:val="00F26FFC"/>
    <w:rsid w:val="00F270C8"/>
    <w:rsid w:val="00F27149"/>
    <w:rsid w:val="00F271CA"/>
    <w:rsid w:val="00F273B5"/>
    <w:rsid w:val="00F273E4"/>
    <w:rsid w:val="00F27807"/>
    <w:rsid w:val="00F27E9D"/>
    <w:rsid w:val="00F27F38"/>
    <w:rsid w:val="00F303FA"/>
    <w:rsid w:val="00F30962"/>
    <w:rsid w:val="00F309B9"/>
    <w:rsid w:val="00F30AE6"/>
    <w:rsid w:val="00F30B57"/>
    <w:rsid w:val="00F30B9C"/>
    <w:rsid w:val="00F30D42"/>
    <w:rsid w:val="00F3120E"/>
    <w:rsid w:val="00F31536"/>
    <w:rsid w:val="00F315FA"/>
    <w:rsid w:val="00F3179C"/>
    <w:rsid w:val="00F31859"/>
    <w:rsid w:val="00F318E7"/>
    <w:rsid w:val="00F31AAE"/>
    <w:rsid w:val="00F31D63"/>
    <w:rsid w:val="00F320F9"/>
    <w:rsid w:val="00F32258"/>
    <w:rsid w:val="00F32605"/>
    <w:rsid w:val="00F32819"/>
    <w:rsid w:val="00F329A4"/>
    <w:rsid w:val="00F33046"/>
    <w:rsid w:val="00F3308E"/>
    <w:rsid w:val="00F33107"/>
    <w:rsid w:val="00F33129"/>
    <w:rsid w:val="00F337B6"/>
    <w:rsid w:val="00F337F5"/>
    <w:rsid w:val="00F33A20"/>
    <w:rsid w:val="00F33E2A"/>
    <w:rsid w:val="00F341CC"/>
    <w:rsid w:val="00F34383"/>
    <w:rsid w:val="00F34750"/>
    <w:rsid w:val="00F349F3"/>
    <w:rsid w:val="00F34A0E"/>
    <w:rsid w:val="00F34BD6"/>
    <w:rsid w:val="00F34E13"/>
    <w:rsid w:val="00F351C1"/>
    <w:rsid w:val="00F3526C"/>
    <w:rsid w:val="00F353D3"/>
    <w:rsid w:val="00F3540A"/>
    <w:rsid w:val="00F354FE"/>
    <w:rsid w:val="00F356B4"/>
    <w:rsid w:val="00F3593C"/>
    <w:rsid w:val="00F36033"/>
    <w:rsid w:val="00F365BB"/>
    <w:rsid w:val="00F365CC"/>
    <w:rsid w:val="00F368B1"/>
    <w:rsid w:val="00F36E49"/>
    <w:rsid w:val="00F3712A"/>
    <w:rsid w:val="00F371BA"/>
    <w:rsid w:val="00F373B3"/>
    <w:rsid w:val="00F37408"/>
    <w:rsid w:val="00F37543"/>
    <w:rsid w:val="00F3786A"/>
    <w:rsid w:val="00F37954"/>
    <w:rsid w:val="00F379AA"/>
    <w:rsid w:val="00F37AB9"/>
    <w:rsid w:val="00F37C9D"/>
    <w:rsid w:val="00F37DD7"/>
    <w:rsid w:val="00F37F49"/>
    <w:rsid w:val="00F37F55"/>
    <w:rsid w:val="00F40012"/>
    <w:rsid w:val="00F40736"/>
    <w:rsid w:val="00F407CC"/>
    <w:rsid w:val="00F40D3B"/>
    <w:rsid w:val="00F40E4C"/>
    <w:rsid w:val="00F41282"/>
    <w:rsid w:val="00F41421"/>
    <w:rsid w:val="00F41653"/>
    <w:rsid w:val="00F41786"/>
    <w:rsid w:val="00F41DE4"/>
    <w:rsid w:val="00F41F1A"/>
    <w:rsid w:val="00F41F62"/>
    <w:rsid w:val="00F420C6"/>
    <w:rsid w:val="00F4234D"/>
    <w:rsid w:val="00F424B9"/>
    <w:rsid w:val="00F4258F"/>
    <w:rsid w:val="00F42691"/>
    <w:rsid w:val="00F426EA"/>
    <w:rsid w:val="00F42BC5"/>
    <w:rsid w:val="00F42C05"/>
    <w:rsid w:val="00F4301B"/>
    <w:rsid w:val="00F4318A"/>
    <w:rsid w:val="00F432DC"/>
    <w:rsid w:val="00F4335B"/>
    <w:rsid w:val="00F437F0"/>
    <w:rsid w:val="00F43F05"/>
    <w:rsid w:val="00F43F9C"/>
    <w:rsid w:val="00F442DD"/>
    <w:rsid w:val="00F444BB"/>
    <w:rsid w:val="00F4478D"/>
    <w:rsid w:val="00F44A4F"/>
    <w:rsid w:val="00F44B6F"/>
    <w:rsid w:val="00F4502A"/>
    <w:rsid w:val="00F450B5"/>
    <w:rsid w:val="00F45165"/>
    <w:rsid w:val="00F452AF"/>
    <w:rsid w:val="00F4592A"/>
    <w:rsid w:val="00F45A48"/>
    <w:rsid w:val="00F45F25"/>
    <w:rsid w:val="00F46102"/>
    <w:rsid w:val="00F461A5"/>
    <w:rsid w:val="00F46271"/>
    <w:rsid w:val="00F462AA"/>
    <w:rsid w:val="00F46CE0"/>
    <w:rsid w:val="00F46DA7"/>
    <w:rsid w:val="00F46E6F"/>
    <w:rsid w:val="00F47056"/>
    <w:rsid w:val="00F47103"/>
    <w:rsid w:val="00F47208"/>
    <w:rsid w:val="00F473EF"/>
    <w:rsid w:val="00F4767D"/>
    <w:rsid w:val="00F476D8"/>
    <w:rsid w:val="00F477CC"/>
    <w:rsid w:val="00F477CD"/>
    <w:rsid w:val="00F47814"/>
    <w:rsid w:val="00F47CF7"/>
    <w:rsid w:val="00F47D99"/>
    <w:rsid w:val="00F47E04"/>
    <w:rsid w:val="00F47E0E"/>
    <w:rsid w:val="00F47E98"/>
    <w:rsid w:val="00F47EB6"/>
    <w:rsid w:val="00F47FF8"/>
    <w:rsid w:val="00F503DE"/>
    <w:rsid w:val="00F508A5"/>
    <w:rsid w:val="00F5097B"/>
    <w:rsid w:val="00F50C21"/>
    <w:rsid w:val="00F50F9B"/>
    <w:rsid w:val="00F51553"/>
    <w:rsid w:val="00F5169D"/>
    <w:rsid w:val="00F5182B"/>
    <w:rsid w:val="00F51A36"/>
    <w:rsid w:val="00F51D45"/>
    <w:rsid w:val="00F51FE1"/>
    <w:rsid w:val="00F52110"/>
    <w:rsid w:val="00F5223D"/>
    <w:rsid w:val="00F52457"/>
    <w:rsid w:val="00F52458"/>
    <w:rsid w:val="00F5248A"/>
    <w:rsid w:val="00F5259B"/>
    <w:rsid w:val="00F52841"/>
    <w:rsid w:val="00F529D3"/>
    <w:rsid w:val="00F529DF"/>
    <w:rsid w:val="00F52F37"/>
    <w:rsid w:val="00F5345D"/>
    <w:rsid w:val="00F53572"/>
    <w:rsid w:val="00F536B0"/>
    <w:rsid w:val="00F536C4"/>
    <w:rsid w:val="00F53888"/>
    <w:rsid w:val="00F53A63"/>
    <w:rsid w:val="00F53BE4"/>
    <w:rsid w:val="00F53C83"/>
    <w:rsid w:val="00F53F1B"/>
    <w:rsid w:val="00F54120"/>
    <w:rsid w:val="00F543B1"/>
    <w:rsid w:val="00F54520"/>
    <w:rsid w:val="00F5477A"/>
    <w:rsid w:val="00F54B1E"/>
    <w:rsid w:val="00F54C41"/>
    <w:rsid w:val="00F54FAB"/>
    <w:rsid w:val="00F55229"/>
    <w:rsid w:val="00F553FC"/>
    <w:rsid w:val="00F5552E"/>
    <w:rsid w:val="00F55D2E"/>
    <w:rsid w:val="00F55DC3"/>
    <w:rsid w:val="00F55E2D"/>
    <w:rsid w:val="00F56537"/>
    <w:rsid w:val="00F565AB"/>
    <w:rsid w:val="00F565DB"/>
    <w:rsid w:val="00F5665C"/>
    <w:rsid w:val="00F5670A"/>
    <w:rsid w:val="00F569F9"/>
    <w:rsid w:val="00F56C58"/>
    <w:rsid w:val="00F56CA3"/>
    <w:rsid w:val="00F56F48"/>
    <w:rsid w:val="00F570AF"/>
    <w:rsid w:val="00F574A7"/>
    <w:rsid w:val="00F57515"/>
    <w:rsid w:val="00F575A6"/>
    <w:rsid w:val="00F57AFD"/>
    <w:rsid w:val="00F57C41"/>
    <w:rsid w:val="00F57C6A"/>
    <w:rsid w:val="00F57D43"/>
    <w:rsid w:val="00F57E8B"/>
    <w:rsid w:val="00F602A8"/>
    <w:rsid w:val="00F60802"/>
    <w:rsid w:val="00F60A5F"/>
    <w:rsid w:val="00F60B77"/>
    <w:rsid w:val="00F60D3A"/>
    <w:rsid w:val="00F60E9F"/>
    <w:rsid w:val="00F6103E"/>
    <w:rsid w:val="00F6123E"/>
    <w:rsid w:val="00F614A3"/>
    <w:rsid w:val="00F616D9"/>
    <w:rsid w:val="00F617C0"/>
    <w:rsid w:val="00F61821"/>
    <w:rsid w:val="00F61890"/>
    <w:rsid w:val="00F61ABA"/>
    <w:rsid w:val="00F61D96"/>
    <w:rsid w:val="00F61E34"/>
    <w:rsid w:val="00F6235E"/>
    <w:rsid w:val="00F624B3"/>
    <w:rsid w:val="00F625C8"/>
    <w:rsid w:val="00F627D9"/>
    <w:rsid w:val="00F62D0A"/>
    <w:rsid w:val="00F62FB1"/>
    <w:rsid w:val="00F6300B"/>
    <w:rsid w:val="00F63075"/>
    <w:rsid w:val="00F6307A"/>
    <w:rsid w:val="00F6310E"/>
    <w:rsid w:val="00F637EF"/>
    <w:rsid w:val="00F63802"/>
    <w:rsid w:val="00F639FF"/>
    <w:rsid w:val="00F63A3D"/>
    <w:rsid w:val="00F63B49"/>
    <w:rsid w:val="00F63B9C"/>
    <w:rsid w:val="00F63EBF"/>
    <w:rsid w:val="00F63ED1"/>
    <w:rsid w:val="00F63F22"/>
    <w:rsid w:val="00F63F51"/>
    <w:rsid w:val="00F64128"/>
    <w:rsid w:val="00F64ED4"/>
    <w:rsid w:val="00F64EE5"/>
    <w:rsid w:val="00F65040"/>
    <w:rsid w:val="00F65838"/>
    <w:rsid w:val="00F65848"/>
    <w:rsid w:val="00F65C76"/>
    <w:rsid w:val="00F66274"/>
    <w:rsid w:val="00F6667D"/>
    <w:rsid w:val="00F66698"/>
    <w:rsid w:val="00F6686E"/>
    <w:rsid w:val="00F668D6"/>
    <w:rsid w:val="00F66C0A"/>
    <w:rsid w:val="00F66E75"/>
    <w:rsid w:val="00F66F35"/>
    <w:rsid w:val="00F67002"/>
    <w:rsid w:val="00F672E5"/>
    <w:rsid w:val="00F67365"/>
    <w:rsid w:val="00F67514"/>
    <w:rsid w:val="00F67987"/>
    <w:rsid w:val="00F679A1"/>
    <w:rsid w:val="00F679C0"/>
    <w:rsid w:val="00F679F6"/>
    <w:rsid w:val="00F67A93"/>
    <w:rsid w:val="00F67CCB"/>
    <w:rsid w:val="00F70369"/>
    <w:rsid w:val="00F7047F"/>
    <w:rsid w:val="00F704D0"/>
    <w:rsid w:val="00F70775"/>
    <w:rsid w:val="00F708BA"/>
    <w:rsid w:val="00F708E9"/>
    <w:rsid w:val="00F7091B"/>
    <w:rsid w:val="00F70AF2"/>
    <w:rsid w:val="00F70DC9"/>
    <w:rsid w:val="00F7103B"/>
    <w:rsid w:val="00F71259"/>
    <w:rsid w:val="00F7148C"/>
    <w:rsid w:val="00F71536"/>
    <w:rsid w:val="00F717CD"/>
    <w:rsid w:val="00F71909"/>
    <w:rsid w:val="00F71996"/>
    <w:rsid w:val="00F71A45"/>
    <w:rsid w:val="00F71C40"/>
    <w:rsid w:val="00F72015"/>
    <w:rsid w:val="00F7206D"/>
    <w:rsid w:val="00F723A4"/>
    <w:rsid w:val="00F725E1"/>
    <w:rsid w:val="00F72B76"/>
    <w:rsid w:val="00F72DA2"/>
    <w:rsid w:val="00F73294"/>
    <w:rsid w:val="00F73829"/>
    <w:rsid w:val="00F73CF9"/>
    <w:rsid w:val="00F73DAF"/>
    <w:rsid w:val="00F73E82"/>
    <w:rsid w:val="00F73F42"/>
    <w:rsid w:val="00F7419E"/>
    <w:rsid w:val="00F744DD"/>
    <w:rsid w:val="00F745DA"/>
    <w:rsid w:val="00F74BD8"/>
    <w:rsid w:val="00F74C9F"/>
    <w:rsid w:val="00F74D07"/>
    <w:rsid w:val="00F74E05"/>
    <w:rsid w:val="00F74EE3"/>
    <w:rsid w:val="00F75457"/>
    <w:rsid w:val="00F7585F"/>
    <w:rsid w:val="00F758E0"/>
    <w:rsid w:val="00F75BD1"/>
    <w:rsid w:val="00F75CF0"/>
    <w:rsid w:val="00F75EF6"/>
    <w:rsid w:val="00F76011"/>
    <w:rsid w:val="00F76BF7"/>
    <w:rsid w:val="00F76D08"/>
    <w:rsid w:val="00F76D9E"/>
    <w:rsid w:val="00F772CA"/>
    <w:rsid w:val="00F77559"/>
    <w:rsid w:val="00F77895"/>
    <w:rsid w:val="00F77D7C"/>
    <w:rsid w:val="00F77E95"/>
    <w:rsid w:val="00F77EE9"/>
    <w:rsid w:val="00F77F85"/>
    <w:rsid w:val="00F802A9"/>
    <w:rsid w:val="00F80549"/>
    <w:rsid w:val="00F805DE"/>
    <w:rsid w:val="00F807EA"/>
    <w:rsid w:val="00F80921"/>
    <w:rsid w:val="00F81067"/>
    <w:rsid w:val="00F814F0"/>
    <w:rsid w:val="00F815EA"/>
    <w:rsid w:val="00F81F90"/>
    <w:rsid w:val="00F82411"/>
    <w:rsid w:val="00F8242F"/>
    <w:rsid w:val="00F82625"/>
    <w:rsid w:val="00F828D0"/>
    <w:rsid w:val="00F82AA2"/>
    <w:rsid w:val="00F82B74"/>
    <w:rsid w:val="00F82DC4"/>
    <w:rsid w:val="00F830EF"/>
    <w:rsid w:val="00F8329C"/>
    <w:rsid w:val="00F8341D"/>
    <w:rsid w:val="00F8356D"/>
    <w:rsid w:val="00F83676"/>
    <w:rsid w:val="00F8385E"/>
    <w:rsid w:val="00F83AA0"/>
    <w:rsid w:val="00F83D02"/>
    <w:rsid w:val="00F840C7"/>
    <w:rsid w:val="00F8482E"/>
    <w:rsid w:val="00F84A15"/>
    <w:rsid w:val="00F84B39"/>
    <w:rsid w:val="00F84DF5"/>
    <w:rsid w:val="00F850FB"/>
    <w:rsid w:val="00F85608"/>
    <w:rsid w:val="00F8586C"/>
    <w:rsid w:val="00F85FCF"/>
    <w:rsid w:val="00F86174"/>
    <w:rsid w:val="00F862F3"/>
    <w:rsid w:val="00F86660"/>
    <w:rsid w:val="00F866B8"/>
    <w:rsid w:val="00F86788"/>
    <w:rsid w:val="00F86B74"/>
    <w:rsid w:val="00F870C3"/>
    <w:rsid w:val="00F876BC"/>
    <w:rsid w:val="00F87782"/>
    <w:rsid w:val="00F878C5"/>
    <w:rsid w:val="00F87B2E"/>
    <w:rsid w:val="00F87C06"/>
    <w:rsid w:val="00F87CD3"/>
    <w:rsid w:val="00F90435"/>
    <w:rsid w:val="00F90984"/>
    <w:rsid w:val="00F90F74"/>
    <w:rsid w:val="00F918FA"/>
    <w:rsid w:val="00F91F22"/>
    <w:rsid w:val="00F92280"/>
    <w:rsid w:val="00F92307"/>
    <w:rsid w:val="00F92592"/>
    <w:rsid w:val="00F92686"/>
    <w:rsid w:val="00F92778"/>
    <w:rsid w:val="00F929B5"/>
    <w:rsid w:val="00F92D74"/>
    <w:rsid w:val="00F93009"/>
    <w:rsid w:val="00F93115"/>
    <w:rsid w:val="00F931CF"/>
    <w:rsid w:val="00F937A2"/>
    <w:rsid w:val="00F9386A"/>
    <w:rsid w:val="00F93EAA"/>
    <w:rsid w:val="00F93F8E"/>
    <w:rsid w:val="00F940BE"/>
    <w:rsid w:val="00F94246"/>
    <w:rsid w:val="00F9430C"/>
    <w:rsid w:val="00F9435B"/>
    <w:rsid w:val="00F944B9"/>
    <w:rsid w:val="00F944E5"/>
    <w:rsid w:val="00F9472D"/>
    <w:rsid w:val="00F94BA7"/>
    <w:rsid w:val="00F94DBD"/>
    <w:rsid w:val="00F95870"/>
    <w:rsid w:val="00F95985"/>
    <w:rsid w:val="00F961B7"/>
    <w:rsid w:val="00F96452"/>
    <w:rsid w:val="00F96F2F"/>
    <w:rsid w:val="00F973E1"/>
    <w:rsid w:val="00F97B53"/>
    <w:rsid w:val="00F97BB9"/>
    <w:rsid w:val="00F97D44"/>
    <w:rsid w:val="00F97F64"/>
    <w:rsid w:val="00F97F6D"/>
    <w:rsid w:val="00FA025D"/>
    <w:rsid w:val="00FA0468"/>
    <w:rsid w:val="00FA08B5"/>
    <w:rsid w:val="00FA0B2F"/>
    <w:rsid w:val="00FA0BAB"/>
    <w:rsid w:val="00FA0BEE"/>
    <w:rsid w:val="00FA0C36"/>
    <w:rsid w:val="00FA112A"/>
    <w:rsid w:val="00FA12B7"/>
    <w:rsid w:val="00FA14A9"/>
    <w:rsid w:val="00FA1ADF"/>
    <w:rsid w:val="00FA1EC5"/>
    <w:rsid w:val="00FA2190"/>
    <w:rsid w:val="00FA222E"/>
    <w:rsid w:val="00FA2239"/>
    <w:rsid w:val="00FA274E"/>
    <w:rsid w:val="00FA281B"/>
    <w:rsid w:val="00FA2823"/>
    <w:rsid w:val="00FA2843"/>
    <w:rsid w:val="00FA2979"/>
    <w:rsid w:val="00FA29D3"/>
    <w:rsid w:val="00FA2E9C"/>
    <w:rsid w:val="00FA2EC4"/>
    <w:rsid w:val="00FA2F86"/>
    <w:rsid w:val="00FA30C4"/>
    <w:rsid w:val="00FA32C9"/>
    <w:rsid w:val="00FA3712"/>
    <w:rsid w:val="00FA379B"/>
    <w:rsid w:val="00FA387A"/>
    <w:rsid w:val="00FA39DD"/>
    <w:rsid w:val="00FA3BA7"/>
    <w:rsid w:val="00FA3BFA"/>
    <w:rsid w:val="00FA3EC1"/>
    <w:rsid w:val="00FA40DA"/>
    <w:rsid w:val="00FA41C8"/>
    <w:rsid w:val="00FA42CB"/>
    <w:rsid w:val="00FA46DE"/>
    <w:rsid w:val="00FA46E3"/>
    <w:rsid w:val="00FA481B"/>
    <w:rsid w:val="00FA5768"/>
    <w:rsid w:val="00FA5956"/>
    <w:rsid w:val="00FA5A65"/>
    <w:rsid w:val="00FA5CCF"/>
    <w:rsid w:val="00FA5EF6"/>
    <w:rsid w:val="00FA63E1"/>
    <w:rsid w:val="00FA65E0"/>
    <w:rsid w:val="00FA66E4"/>
    <w:rsid w:val="00FA670F"/>
    <w:rsid w:val="00FA68AD"/>
    <w:rsid w:val="00FA68CB"/>
    <w:rsid w:val="00FA68F8"/>
    <w:rsid w:val="00FA7111"/>
    <w:rsid w:val="00FA75C4"/>
    <w:rsid w:val="00FA76C2"/>
    <w:rsid w:val="00FA79D3"/>
    <w:rsid w:val="00FA7C42"/>
    <w:rsid w:val="00FA7DBE"/>
    <w:rsid w:val="00FB0020"/>
    <w:rsid w:val="00FB05DA"/>
    <w:rsid w:val="00FB0D38"/>
    <w:rsid w:val="00FB0F80"/>
    <w:rsid w:val="00FB0F9C"/>
    <w:rsid w:val="00FB123A"/>
    <w:rsid w:val="00FB1669"/>
    <w:rsid w:val="00FB19B4"/>
    <w:rsid w:val="00FB1A32"/>
    <w:rsid w:val="00FB1E4E"/>
    <w:rsid w:val="00FB2451"/>
    <w:rsid w:val="00FB3394"/>
    <w:rsid w:val="00FB34BD"/>
    <w:rsid w:val="00FB369B"/>
    <w:rsid w:val="00FB380E"/>
    <w:rsid w:val="00FB3991"/>
    <w:rsid w:val="00FB39AA"/>
    <w:rsid w:val="00FB44C7"/>
    <w:rsid w:val="00FB452A"/>
    <w:rsid w:val="00FB46AF"/>
    <w:rsid w:val="00FB4916"/>
    <w:rsid w:val="00FB4993"/>
    <w:rsid w:val="00FB4E25"/>
    <w:rsid w:val="00FB5144"/>
    <w:rsid w:val="00FB524E"/>
    <w:rsid w:val="00FB537B"/>
    <w:rsid w:val="00FB53C4"/>
    <w:rsid w:val="00FB56A2"/>
    <w:rsid w:val="00FB56DE"/>
    <w:rsid w:val="00FB5A44"/>
    <w:rsid w:val="00FB5E4D"/>
    <w:rsid w:val="00FB61FC"/>
    <w:rsid w:val="00FB62C1"/>
    <w:rsid w:val="00FB6A75"/>
    <w:rsid w:val="00FB7050"/>
    <w:rsid w:val="00FB712A"/>
    <w:rsid w:val="00FB7138"/>
    <w:rsid w:val="00FB727E"/>
    <w:rsid w:val="00FB736D"/>
    <w:rsid w:val="00FB73EC"/>
    <w:rsid w:val="00FB7404"/>
    <w:rsid w:val="00FB7512"/>
    <w:rsid w:val="00FB76D2"/>
    <w:rsid w:val="00FB7933"/>
    <w:rsid w:val="00FB7989"/>
    <w:rsid w:val="00FB7B83"/>
    <w:rsid w:val="00FB7C0F"/>
    <w:rsid w:val="00FB7D22"/>
    <w:rsid w:val="00FB7F16"/>
    <w:rsid w:val="00FC044B"/>
    <w:rsid w:val="00FC07E8"/>
    <w:rsid w:val="00FC0E21"/>
    <w:rsid w:val="00FC0F83"/>
    <w:rsid w:val="00FC18BF"/>
    <w:rsid w:val="00FC1D24"/>
    <w:rsid w:val="00FC1E38"/>
    <w:rsid w:val="00FC1F3D"/>
    <w:rsid w:val="00FC1F95"/>
    <w:rsid w:val="00FC1FA9"/>
    <w:rsid w:val="00FC21F2"/>
    <w:rsid w:val="00FC21F4"/>
    <w:rsid w:val="00FC2413"/>
    <w:rsid w:val="00FC2545"/>
    <w:rsid w:val="00FC27F7"/>
    <w:rsid w:val="00FC2A1F"/>
    <w:rsid w:val="00FC2C50"/>
    <w:rsid w:val="00FC2D36"/>
    <w:rsid w:val="00FC2D43"/>
    <w:rsid w:val="00FC2D59"/>
    <w:rsid w:val="00FC2E00"/>
    <w:rsid w:val="00FC3C02"/>
    <w:rsid w:val="00FC3C30"/>
    <w:rsid w:val="00FC3D80"/>
    <w:rsid w:val="00FC4247"/>
    <w:rsid w:val="00FC4306"/>
    <w:rsid w:val="00FC458E"/>
    <w:rsid w:val="00FC4697"/>
    <w:rsid w:val="00FC475B"/>
    <w:rsid w:val="00FC4BD3"/>
    <w:rsid w:val="00FC4C18"/>
    <w:rsid w:val="00FC5013"/>
    <w:rsid w:val="00FC543D"/>
    <w:rsid w:val="00FC5478"/>
    <w:rsid w:val="00FC5503"/>
    <w:rsid w:val="00FC56E8"/>
    <w:rsid w:val="00FC571E"/>
    <w:rsid w:val="00FC5A9F"/>
    <w:rsid w:val="00FC5AA2"/>
    <w:rsid w:val="00FC5D17"/>
    <w:rsid w:val="00FC5DFB"/>
    <w:rsid w:val="00FC5F0A"/>
    <w:rsid w:val="00FC5F31"/>
    <w:rsid w:val="00FC5FD6"/>
    <w:rsid w:val="00FC656E"/>
    <w:rsid w:val="00FC6774"/>
    <w:rsid w:val="00FC710F"/>
    <w:rsid w:val="00FC7594"/>
    <w:rsid w:val="00FC78A5"/>
    <w:rsid w:val="00FC793F"/>
    <w:rsid w:val="00FC7A6D"/>
    <w:rsid w:val="00FC7AB2"/>
    <w:rsid w:val="00FC7FBD"/>
    <w:rsid w:val="00FD0103"/>
    <w:rsid w:val="00FD010C"/>
    <w:rsid w:val="00FD012A"/>
    <w:rsid w:val="00FD021E"/>
    <w:rsid w:val="00FD06AE"/>
    <w:rsid w:val="00FD09C1"/>
    <w:rsid w:val="00FD0A10"/>
    <w:rsid w:val="00FD0ADD"/>
    <w:rsid w:val="00FD109E"/>
    <w:rsid w:val="00FD16AD"/>
    <w:rsid w:val="00FD1C03"/>
    <w:rsid w:val="00FD1F3C"/>
    <w:rsid w:val="00FD224C"/>
    <w:rsid w:val="00FD2297"/>
    <w:rsid w:val="00FD2535"/>
    <w:rsid w:val="00FD25FB"/>
    <w:rsid w:val="00FD296F"/>
    <w:rsid w:val="00FD2DBB"/>
    <w:rsid w:val="00FD30C6"/>
    <w:rsid w:val="00FD32F5"/>
    <w:rsid w:val="00FD33A3"/>
    <w:rsid w:val="00FD33A7"/>
    <w:rsid w:val="00FD34AD"/>
    <w:rsid w:val="00FD378D"/>
    <w:rsid w:val="00FD38AA"/>
    <w:rsid w:val="00FD3A15"/>
    <w:rsid w:val="00FD3A3A"/>
    <w:rsid w:val="00FD3B15"/>
    <w:rsid w:val="00FD3E03"/>
    <w:rsid w:val="00FD3E5D"/>
    <w:rsid w:val="00FD40B8"/>
    <w:rsid w:val="00FD4364"/>
    <w:rsid w:val="00FD43DE"/>
    <w:rsid w:val="00FD4594"/>
    <w:rsid w:val="00FD47E6"/>
    <w:rsid w:val="00FD4908"/>
    <w:rsid w:val="00FD57F0"/>
    <w:rsid w:val="00FD5C61"/>
    <w:rsid w:val="00FD5E72"/>
    <w:rsid w:val="00FD5EA8"/>
    <w:rsid w:val="00FD615B"/>
    <w:rsid w:val="00FD61B3"/>
    <w:rsid w:val="00FD68E7"/>
    <w:rsid w:val="00FD6A8A"/>
    <w:rsid w:val="00FD6AAF"/>
    <w:rsid w:val="00FD6AB8"/>
    <w:rsid w:val="00FD6C1E"/>
    <w:rsid w:val="00FD7207"/>
    <w:rsid w:val="00FD7365"/>
    <w:rsid w:val="00FD74D8"/>
    <w:rsid w:val="00FD761A"/>
    <w:rsid w:val="00FD7924"/>
    <w:rsid w:val="00FD79AD"/>
    <w:rsid w:val="00FD7B33"/>
    <w:rsid w:val="00FD7C7D"/>
    <w:rsid w:val="00FD7EB9"/>
    <w:rsid w:val="00FD7FD2"/>
    <w:rsid w:val="00FE018B"/>
    <w:rsid w:val="00FE0A50"/>
    <w:rsid w:val="00FE0AA0"/>
    <w:rsid w:val="00FE0AD8"/>
    <w:rsid w:val="00FE0B8C"/>
    <w:rsid w:val="00FE0C54"/>
    <w:rsid w:val="00FE0EC9"/>
    <w:rsid w:val="00FE0F51"/>
    <w:rsid w:val="00FE1052"/>
    <w:rsid w:val="00FE10D8"/>
    <w:rsid w:val="00FE126F"/>
    <w:rsid w:val="00FE138C"/>
    <w:rsid w:val="00FE13D7"/>
    <w:rsid w:val="00FE13F9"/>
    <w:rsid w:val="00FE18E9"/>
    <w:rsid w:val="00FE1927"/>
    <w:rsid w:val="00FE19CB"/>
    <w:rsid w:val="00FE19D2"/>
    <w:rsid w:val="00FE1A5A"/>
    <w:rsid w:val="00FE1C64"/>
    <w:rsid w:val="00FE1FB0"/>
    <w:rsid w:val="00FE210A"/>
    <w:rsid w:val="00FE2B73"/>
    <w:rsid w:val="00FE2C30"/>
    <w:rsid w:val="00FE2C3A"/>
    <w:rsid w:val="00FE307F"/>
    <w:rsid w:val="00FE32AA"/>
    <w:rsid w:val="00FE3327"/>
    <w:rsid w:val="00FE3C8B"/>
    <w:rsid w:val="00FE3E0D"/>
    <w:rsid w:val="00FE3E44"/>
    <w:rsid w:val="00FE403A"/>
    <w:rsid w:val="00FE4151"/>
    <w:rsid w:val="00FE4336"/>
    <w:rsid w:val="00FE45E0"/>
    <w:rsid w:val="00FE485A"/>
    <w:rsid w:val="00FE4E49"/>
    <w:rsid w:val="00FE529B"/>
    <w:rsid w:val="00FE55E8"/>
    <w:rsid w:val="00FE56DF"/>
    <w:rsid w:val="00FE5870"/>
    <w:rsid w:val="00FE5B31"/>
    <w:rsid w:val="00FE5CCC"/>
    <w:rsid w:val="00FE6124"/>
    <w:rsid w:val="00FE6BEC"/>
    <w:rsid w:val="00FE6F5A"/>
    <w:rsid w:val="00FE709C"/>
    <w:rsid w:val="00FE72A4"/>
    <w:rsid w:val="00FE7559"/>
    <w:rsid w:val="00FE7696"/>
    <w:rsid w:val="00FE7EC5"/>
    <w:rsid w:val="00FE7FA7"/>
    <w:rsid w:val="00FF012A"/>
    <w:rsid w:val="00FF027B"/>
    <w:rsid w:val="00FF034F"/>
    <w:rsid w:val="00FF10F0"/>
    <w:rsid w:val="00FF1149"/>
    <w:rsid w:val="00FF1154"/>
    <w:rsid w:val="00FF12EF"/>
    <w:rsid w:val="00FF1531"/>
    <w:rsid w:val="00FF173A"/>
    <w:rsid w:val="00FF1A60"/>
    <w:rsid w:val="00FF1EE4"/>
    <w:rsid w:val="00FF1FCA"/>
    <w:rsid w:val="00FF25CC"/>
    <w:rsid w:val="00FF2A8C"/>
    <w:rsid w:val="00FF2B15"/>
    <w:rsid w:val="00FF2BCA"/>
    <w:rsid w:val="00FF2C25"/>
    <w:rsid w:val="00FF2D37"/>
    <w:rsid w:val="00FF2EE0"/>
    <w:rsid w:val="00FF3039"/>
    <w:rsid w:val="00FF333D"/>
    <w:rsid w:val="00FF3440"/>
    <w:rsid w:val="00FF3564"/>
    <w:rsid w:val="00FF35A0"/>
    <w:rsid w:val="00FF37D1"/>
    <w:rsid w:val="00FF39E1"/>
    <w:rsid w:val="00FF3C4E"/>
    <w:rsid w:val="00FF403D"/>
    <w:rsid w:val="00FF41DA"/>
    <w:rsid w:val="00FF42F8"/>
    <w:rsid w:val="00FF4492"/>
    <w:rsid w:val="00FF45CA"/>
    <w:rsid w:val="00FF46FB"/>
    <w:rsid w:val="00FF49AD"/>
    <w:rsid w:val="00FF4AD9"/>
    <w:rsid w:val="00FF4C37"/>
    <w:rsid w:val="00FF4D88"/>
    <w:rsid w:val="00FF4EC5"/>
    <w:rsid w:val="00FF4EEB"/>
    <w:rsid w:val="00FF51E6"/>
    <w:rsid w:val="00FF521D"/>
    <w:rsid w:val="00FF5777"/>
    <w:rsid w:val="00FF592F"/>
    <w:rsid w:val="00FF5CA5"/>
    <w:rsid w:val="00FF5F1A"/>
    <w:rsid w:val="00FF636B"/>
    <w:rsid w:val="00FF64DF"/>
    <w:rsid w:val="00FF6558"/>
    <w:rsid w:val="00FF65BA"/>
    <w:rsid w:val="00FF6AD4"/>
    <w:rsid w:val="00FF6CFC"/>
    <w:rsid w:val="00FF6D43"/>
    <w:rsid w:val="00FF6D85"/>
    <w:rsid w:val="00FF7371"/>
    <w:rsid w:val="00FF7869"/>
    <w:rsid w:val="00FF7886"/>
    <w:rsid w:val="00FF7A0A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6">
    <w:name w:val="Normal"/>
    <w:qFormat/>
    <w:rsid w:val="008C08D4"/>
    <w:pPr>
      <w:jc w:val="both"/>
    </w:pPr>
    <w:rPr>
      <w:sz w:val="24"/>
      <w:szCs w:val="24"/>
    </w:rPr>
  </w:style>
  <w:style w:type="paragraph" w:styleId="10">
    <w:name w:val="heading 1"/>
    <w:basedOn w:val="a6"/>
    <w:next w:val="a6"/>
    <w:link w:val="11"/>
    <w:qFormat/>
    <w:locked/>
    <w:rsid w:val="003256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2">
    <w:name w:val="heading 2"/>
    <w:basedOn w:val="a6"/>
    <w:next w:val="a6"/>
    <w:qFormat/>
    <w:locked/>
    <w:rsid w:val="003256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6"/>
    <w:next w:val="a6"/>
    <w:qFormat/>
    <w:locked/>
    <w:rsid w:val="0032560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6"/>
    <w:next w:val="a6"/>
    <w:qFormat/>
    <w:locked/>
    <w:rsid w:val="003256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6"/>
    <w:next w:val="a6"/>
    <w:qFormat/>
    <w:locked/>
    <w:rsid w:val="003256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6"/>
    <w:next w:val="a6"/>
    <w:qFormat/>
    <w:locked/>
    <w:rsid w:val="0032560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6"/>
    <w:next w:val="a6"/>
    <w:qFormat/>
    <w:locked/>
    <w:rsid w:val="0032560E"/>
    <w:pPr>
      <w:spacing w:before="240" w:after="60"/>
      <w:outlineLvl w:val="6"/>
    </w:pPr>
  </w:style>
  <w:style w:type="paragraph" w:styleId="8">
    <w:name w:val="heading 8"/>
    <w:basedOn w:val="a6"/>
    <w:next w:val="a6"/>
    <w:qFormat/>
    <w:locked/>
    <w:rsid w:val="0032560E"/>
    <w:pPr>
      <w:spacing w:before="240" w:after="60"/>
      <w:outlineLvl w:val="7"/>
    </w:pPr>
    <w:rPr>
      <w:i/>
      <w:iCs/>
    </w:rPr>
  </w:style>
  <w:style w:type="paragraph" w:styleId="9">
    <w:name w:val="heading 9"/>
    <w:basedOn w:val="a6"/>
    <w:next w:val="a6"/>
    <w:qFormat/>
    <w:locked/>
    <w:rsid w:val="0032560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HTML">
    <w:name w:val="HTML Address"/>
    <w:basedOn w:val="a6"/>
    <w:semiHidden/>
    <w:locked/>
    <w:rsid w:val="0032560E"/>
    <w:rPr>
      <w:i/>
      <w:iCs/>
    </w:rPr>
  </w:style>
  <w:style w:type="paragraph" w:styleId="aa">
    <w:name w:val="envelope address"/>
    <w:basedOn w:val="a6"/>
    <w:semiHidden/>
    <w:locked/>
    <w:rsid w:val="0032560E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character" w:styleId="HTML0">
    <w:name w:val="HTML Acronym"/>
    <w:semiHidden/>
    <w:locked/>
    <w:rsid w:val="0032560E"/>
  </w:style>
  <w:style w:type="table" w:styleId="-1">
    <w:name w:val="Table Web 1"/>
    <w:basedOn w:val="a8"/>
    <w:semiHidden/>
    <w:locked/>
    <w:rsid w:val="0032560E"/>
    <w:pPr>
      <w:ind w:firstLine="567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8"/>
    <w:semiHidden/>
    <w:locked/>
    <w:rsid w:val="0032560E"/>
    <w:pPr>
      <w:ind w:firstLine="567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8"/>
    <w:semiHidden/>
    <w:locked/>
    <w:rsid w:val="0032560E"/>
    <w:pPr>
      <w:ind w:firstLine="567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b">
    <w:name w:val="Emphasis"/>
    <w:qFormat/>
    <w:locked/>
    <w:rsid w:val="0032560E"/>
    <w:rPr>
      <w:i/>
      <w:iCs/>
    </w:rPr>
  </w:style>
  <w:style w:type="character" w:styleId="ac">
    <w:name w:val="Hyperlink"/>
    <w:uiPriority w:val="99"/>
    <w:locked/>
    <w:rsid w:val="0032560E"/>
    <w:rPr>
      <w:color w:val="0000FF"/>
      <w:u w:val="single"/>
    </w:rPr>
  </w:style>
  <w:style w:type="paragraph" w:styleId="ad">
    <w:name w:val="Date"/>
    <w:basedOn w:val="a6"/>
    <w:next w:val="a6"/>
    <w:semiHidden/>
    <w:locked/>
    <w:rsid w:val="0032560E"/>
  </w:style>
  <w:style w:type="paragraph" w:styleId="ae">
    <w:name w:val="Note Heading"/>
    <w:basedOn w:val="a6"/>
    <w:next w:val="a6"/>
    <w:semiHidden/>
    <w:locked/>
    <w:rsid w:val="0032560E"/>
  </w:style>
  <w:style w:type="table" w:styleId="af">
    <w:name w:val="Table Elegant"/>
    <w:basedOn w:val="a8"/>
    <w:semiHidden/>
    <w:locked/>
    <w:rsid w:val="0032560E"/>
    <w:pPr>
      <w:ind w:firstLine="567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8"/>
    <w:semiHidden/>
    <w:locked/>
    <w:rsid w:val="0032560E"/>
    <w:pPr>
      <w:ind w:firstLine="567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Subtle 2"/>
    <w:basedOn w:val="a8"/>
    <w:semiHidden/>
    <w:locked/>
    <w:rsid w:val="0032560E"/>
    <w:pPr>
      <w:ind w:firstLine="567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locked/>
    <w:rsid w:val="0032560E"/>
    <w:rPr>
      <w:rFonts w:ascii="Courier New" w:hAnsi="Courier New" w:cs="Courier New"/>
      <w:sz w:val="20"/>
      <w:szCs w:val="20"/>
    </w:rPr>
  </w:style>
  <w:style w:type="table" w:styleId="13">
    <w:name w:val="Table Classic 1"/>
    <w:basedOn w:val="a8"/>
    <w:semiHidden/>
    <w:locked/>
    <w:rsid w:val="0032560E"/>
    <w:pPr>
      <w:ind w:firstLine="567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Classic 2"/>
    <w:basedOn w:val="a8"/>
    <w:semiHidden/>
    <w:locked/>
    <w:rsid w:val="0032560E"/>
    <w:pPr>
      <w:ind w:firstLine="567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1">
    <w:name w:val="Table Classic 3"/>
    <w:basedOn w:val="a8"/>
    <w:semiHidden/>
    <w:locked/>
    <w:rsid w:val="0032560E"/>
    <w:pPr>
      <w:ind w:firstLine="567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2">
    <w:name w:val="Table Classic 4"/>
    <w:basedOn w:val="a8"/>
    <w:semiHidden/>
    <w:locked/>
    <w:rsid w:val="0032560E"/>
    <w:pPr>
      <w:ind w:firstLine="567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locked/>
    <w:rsid w:val="0032560E"/>
    <w:rPr>
      <w:rFonts w:ascii="Courier New" w:hAnsi="Courier New" w:cs="Courier New"/>
      <w:sz w:val="20"/>
      <w:szCs w:val="20"/>
    </w:rPr>
  </w:style>
  <w:style w:type="paragraph" w:customStyle="1" w:styleId="21">
    <w:name w:val="Список маркер2 (КС)"/>
    <w:rsid w:val="0032560E"/>
    <w:pPr>
      <w:numPr>
        <w:numId w:val="23"/>
      </w:numPr>
      <w:jc w:val="both"/>
    </w:pPr>
    <w:rPr>
      <w:sz w:val="24"/>
      <w:szCs w:val="24"/>
    </w:rPr>
  </w:style>
  <w:style w:type="paragraph" w:styleId="af0">
    <w:name w:val="Body Text Indent"/>
    <w:basedOn w:val="a6"/>
    <w:semiHidden/>
    <w:locked/>
    <w:rsid w:val="0032560E"/>
    <w:pPr>
      <w:spacing w:after="120"/>
      <w:ind w:left="283"/>
    </w:pPr>
  </w:style>
  <w:style w:type="paragraph" w:styleId="af1">
    <w:name w:val="List Bullet"/>
    <w:basedOn w:val="a6"/>
    <w:semiHidden/>
    <w:locked/>
    <w:rsid w:val="0032560E"/>
    <w:pPr>
      <w:tabs>
        <w:tab w:val="num" w:pos="1077"/>
        <w:tab w:val="num" w:pos="1429"/>
      </w:tabs>
      <w:ind w:left="1429" w:hanging="360"/>
    </w:pPr>
  </w:style>
  <w:style w:type="paragraph" w:styleId="2">
    <w:name w:val="List Bullet 2"/>
    <w:basedOn w:val="a6"/>
    <w:semiHidden/>
    <w:locked/>
    <w:rsid w:val="0032560E"/>
    <w:pPr>
      <w:numPr>
        <w:numId w:val="11"/>
      </w:numPr>
    </w:pPr>
  </w:style>
  <w:style w:type="paragraph" w:styleId="32">
    <w:name w:val="List Bullet 3"/>
    <w:basedOn w:val="a6"/>
    <w:semiHidden/>
    <w:locked/>
    <w:rsid w:val="0032560E"/>
    <w:pPr>
      <w:tabs>
        <w:tab w:val="num" w:pos="926"/>
      </w:tabs>
      <w:ind w:left="926" w:hanging="360"/>
    </w:pPr>
  </w:style>
  <w:style w:type="paragraph" w:styleId="4">
    <w:name w:val="List Bullet 4"/>
    <w:basedOn w:val="a6"/>
    <w:semiHidden/>
    <w:locked/>
    <w:rsid w:val="0032560E"/>
    <w:pPr>
      <w:numPr>
        <w:numId w:val="12"/>
      </w:numPr>
    </w:pPr>
  </w:style>
  <w:style w:type="paragraph" w:styleId="50">
    <w:name w:val="List Bullet 5"/>
    <w:basedOn w:val="a6"/>
    <w:semiHidden/>
    <w:locked/>
    <w:rsid w:val="0032560E"/>
    <w:pPr>
      <w:numPr>
        <w:numId w:val="13"/>
      </w:numPr>
    </w:pPr>
  </w:style>
  <w:style w:type="character" w:styleId="af2">
    <w:name w:val="page number"/>
    <w:semiHidden/>
    <w:locked/>
    <w:rsid w:val="0032560E"/>
  </w:style>
  <w:style w:type="character" w:styleId="af3">
    <w:name w:val="line number"/>
    <w:semiHidden/>
    <w:locked/>
    <w:rsid w:val="0032560E"/>
  </w:style>
  <w:style w:type="paragraph" w:styleId="a">
    <w:name w:val="List Number"/>
    <w:basedOn w:val="a6"/>
    <w:semiHidden/>
    <w:locked/>
    <w:rsid w:val="0032560E"/>
    <w:pPr>
      <w:numPr>
        <w:numId w:val="17"/>
      </w:numPr>
    </w:pPr>
  </w:style>
  <w:style w:type="paragraph" w:styleId="20">
    <w:name w:val="List Number 2"/>
    <w:basedOn w:val="a6"/>
    <w:semiHidden/>
    <w:locked/>
    <w:rsid w:val="0032560E"/>
    <w:pPr>
      <w:numPr>
        <w:numId w:val="18"/>
      </w:numPr>
    </w:pPr>
  </w:style>
  <w:style w:type="paragraph" w:styleId="3">
    <w:name w:val="List Number 3"/>
    <w:basedOn w:val="a6"/>
    <w:semiHidden/>
    <w:locked/>
    <w:rsid w:val="0032560E"/>
    <w:pPr>
      <w:numPr>
        <w:numId w:val="19"/>
      </w:numPr>
    </w:pPr>
  </w:style>
  <w:style w:type="paragraph" w:styleId="40">
    <w:name w:val="List Number 4"/>
    <w:basedOn w:val="a6"/>
    <w:semiHidden/>
    <w:locked/>
    <w:rsid w:val="0032560E"/>
    <w:pPr>
      <w:numPr>
        <w:numId w:val="20"/>
      </w:numPr>
    </w:pPr>
  </w:style>
  <w:style w:type="paragraph" w:styleId="5">
    <w:name w:val="List Number 5"/>
    <w:basedOn w:val="a6"/>
    <w:semiHidden/>
    <w:locked/>
    <w:rsid w:val="0032560E"/>
    <w:pPr>
      <w:numPr>
        <w:numId w:val="21"/>
      </w:numPr>
    </w:pPr>
  </w:style>
  <w:style w:type="character" w:styleId="HTML3">
    <w:name w:val="HTML Sample"/>
    <w:semiHidden/>
    <w:locked/>
    <w:rsid w:val="0032560E"/>
    <w:rPr>
      <w:rFonts w:ascii="Courier New" w:hAnsi="Courier New" w:cs="Courier New"/>
    </w:rPr>
  </w:style>
  <w:style w:type="paragraph" w:styleId="25">
    <w:name w:val="envelope return"/>
    <w:basedOn w:val="a6"/>
    <w:semiHidden/>
    <w:locked/>
    <w:rsid w:val="0032560E"/>
    <w:rPr>
      <w:rFonts w:ascii="Arial" w:hAnsi="Arial" w:cs="Arial"/>
      <w:sz w:val="20"/>
      <w:szCs w:val="20"/>
    </w:rPr>
  </w:style>
  <w:style w:type="table" w:styleId="14">
    <w:name w:val="Table 3D effects 1"/>
    <w:basedOn w:val="a8"/>
    <w:semiHidden/>
    <w:locked/>
    <w:rsid w:val="0032560E"/>
    <w:pPr>
      <w:ind w:firstLine="567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3D effects 2"/>
    <w:basedOn w:val="a8"/>
    <w:semiHidden/>
    <w:locked/>
    <w:rsid w:val="0032560E"/>
    <w:pPr>
      <w:ind w:firstLine="567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3D effects 3"/>
    <w:basedOn w:val="a8"/>
    <w:semiHidden/>
    <w:locked/>
    <w:rsid w:val="0032560E"/>
    <w:pPr>
      <w:ind w:firstLine="567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Definition"/>
    <w:semiHidden/>
    <w:locked/>
    <w:rsid w:val="0032560E"/>
    <w:rPr>
      <w:i/>
      <w:iCs/>
    </w:rPr>
  </w:style>
  <w:style w:type="paragraph" w:styleId="27">
    <w:name w:val="Body Text 2"/>
    <w:basedOn w:val="a6"/>
    <w:semiHidden/>
    <w:locked/>
    <w:rsid w:val="0032560E"/>
    <w:pPr>
      <w:spacing w:after="120" w:line="480" w:lineRule="auto"/>
    </w:pPr>
  </w:style>
  <w:style w:type="paragraph" w:styleId="34">
    <w:name w:val="Body Text 3"/>
    <w:basedOn w:val="a6"/>
    <w:semiHidden/>
    <w:locked/>
    <w:rsid w:val="0032560E"/>
    <w:pPr>
      <w:spacing w:after="120"/>
    </w:pPr>
    <w:rPr>
      <w:sz w:val="16"/>
      <w:szCs w:val="16"/>
    </w:rPr>
  </w:style>
  <w:style w:type="paragraph" w:styleId="28">
    <w:name w:val="Body Text Indent 2"/>
    <w:basedOn w:val="a6"/>
    <w:semiHidden/>
    <w:locked/>
    <w:rsid w:val="0032560E"/>
    <w:pPr>
      <w:spacing w:after="120" w:line="480" w:lineRule="auto"/>
      <w:ind w:left="283"/>
    </w:pPr>
  </w:style>
  <w:style w:type="paragraph" w:styleId="35">
    <w:name w:val="Body Text Indent 3"/>
    <w:basedOn w:val="a6"/>
    <w:semiHidden/>
    <w:locked/>
    <w:rsid w:val="0032560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locked/>
    <w:rsid w:val="0032560E"/>
    <w:rPr>
      <w:i/>
      <w:iCs/>
    </w:rPr>
  </w:style>
  <w:style w:type="character" w:styleId="HTML6">
    <w:name w:val="HTML Typewriter"/>
    <w:semiHidden/>
    <w:locked/>
    <w:rsid w:val="0032560E"/>
    <w:rPr>
      <w:rFonts w:ascii="Courier New" w:hAnsi="Courier New" w:cs="Courier New"/>
      <w:sz w:val="20"/>
      <w:szCs w:val="20"/>
    </w:rPr>
  </w:style>
  <w:style w:type="paragraph" w:styleId="af4">
    <w:name w:val="Subtitle"/>
    <w:basedOn w:val="a6"/>
    <w:qFormat/>
    <w:locked/>
    <w:rsid w:val="0032560E"/>
    <w:pPr>
      <w:spacing w:after="60"/>
      <w:jc w:val="center"/>
      <w:outlineLvl w:val="1"/>
    </w:pPr>
    <w:rPr>
      <w:rFonts w:ascii="Arial" w:hAnsi="Arial" w:cs="Arial"/>
    </w:rPr>
  </w:style>
  <w:style w:type="paragraph" w:styleId="af5">
    <w:name w:val="Signature"/>
    <w:basedOn w:val="a6"/>
    <w:semiHidden/>
    <w:locked/>
    <w:rsid w:val="0032560E"/>
    <w:pPr>
      <w:ind w:left="4252"/>
    </w:pPr>
  </w:style>
  <w:style w:type="paragraph" w:styleId="af6">
    <w:name w:val="Salutation"/>
    <w:basedOn w:val="a6"/>
    <w:next w:val="a6"/>
    <w:semiHidden/>
    <w:locked/>
    <w:rsid w:val="0032560E"/>
  </w:style>
  <w:style w:type="paragraph" w:styleId="af7">
    <w:name w:val="List Continue"/>
    <w:basedOn w:val="a6"/>
    <w:semiHidden/>
    <w:locked/>
    <w:rsid w:val="0032560E"/>
    <w:pPr>
      <w:spacing w:after="120"/>
      <w:ind w:left="283"/>
    </w:pPr>
  </w:style>
  <w:style w:type="paragraph" w:styleId="29">
    <w:name w:val="List Continue 2"/>
    <w:basedOn w:val="a6"/>
    <w:semiHidden/>
    <w:locked/>
    <w:rsid w:val="0032560E"/>
    <w:pPr>
      <w:spacing w:after="120"/>
      <w:ind w:left="566"/>
    </w:pPr>
  </w:style>
  <w:style w:type="paragraph" w:styleId="36">
    <w:name w:val="List Continue 3"/>
    <w:basedOn w:val="a6"/>
    <w:semiHidden/>
    <w:locked/>
    <w:rsid w:val="0032560E"/>
    <w:pPr>
      <w:spacing w:after="120"/>
      <w:ind w:left="849"/>
    </w:pPr>
  </w:style>
  <w:style w:type="paragraph" w:styleId="43">
    <w:name w:val="List Continue 4"/>
    <w:basedOn w:val="a6"/>
    <w:semiHidden/>
    <w:locked/>
    <w:rsid w:val="0032560E"/>
    <w:pPr>
      <w:spacing w:after="120"/>
      <w:ind w:left="1132"/>
    </w:pPr>
  </w:style>
  <w:style w:type="paragraph" w:styleId="52">
    <w:name w:val="List Continue 5"/>
    <w:basedOn w:val="a6"/>
    <w:semiHidden/>
    <w:locked/>
    <w:rsid w:val="0032560E"/>
    <w:pPr>
      <w:spacing w:after="120"/>
      <w:ind w:left="1415"/>
    </w:pPr>
  </w:style>
  <w:style w:type="character" w:styleId="af8">
    <w:name w:val="FollowedHyperlink"/>
    <w:semiHidden/>
    <w:locked/>
    <w:rsid w:val="0032560E"/>
    <w:rPr>
      <w:color w:val="800080"/>
      <w:u w:val="single"/>
    </w:rPr>
  </w:style>
  <w:style w:type="table" w:styleId="15">
    <w:name w:val="Table Simple 1"/>
    <w:basedOn w:val="a8"/>
    <w:semiHidden/>
    <w:locked/>
    <w:rsid w:val="0032560E"/>
    <w:pPr>
      <w:ind w:firstLine="567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Simple 2"/>
    <w:basedOn w:val="a8"/>
    <w:semiHidden/>
    <w:locked/>
    <w:rsid w:val="0032560E"/>
    <w:pPr>
      <w:ind w:firstLine="567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8"/>
    <w:semiHidden/>
    <w:locked/>
    <w:rsid w:val="0032560E"/>
    <w:pPr>
      <w:ind w:firstLine="567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9">
    <w:name w:val="Closing"/>
    <w:basedOn w:val="a6"/>
    <w:semiHidden/>
    <w:locked/>
    <w:rsid w:val="0032560E"/>
    <w:pPr>
      <w:ind w:left="4252"/>
    </w:pPr>
  </w:style>
  <w:style w:type="table" w:styleId="afa">
    <w:name w:val="Table Grid"/>
    <w:basedOn w:val="a8"/>
    <w:locked/>
    <w:rsid w:val="003256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6">
    <w:name w:val="Table Grid 1"/>
    <w:basedOn w:val="a8"/>
    <w:semiHidden/>
    <w:locked/>
    <w:rsid w:val="0032560E"/>
    <w:pPr>
      <w:ind w:firstLine="567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Grid 2"/>
    <w:basedOn w:val="a8"/>
    <w:semiHidden/>
    <w:locked/>
    <w:rsid w:val="0032560E"/>
    <w:pPr>
      <w:ind w:firstLine="567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Grid 3"/>
    <w:basedOn w:val="a8"/>
    <w:semiHidden/>
    <w:locked/>
    <w:rsid w:val="0032560E"/>
    <w:pPr>
      <w:ind w:firstLine="567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Grid 4"/>
    <w:basedOn w:val="a8"/>
    <w:semiHidden/>
    <w:locked/>
    <w:rsid w:val="0032560E"/>
    <w:pPr>
      <w:ind w:firstLine="567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3">
    <w:name w:val="Table Grid 5"/>
    <w:basedOn w:val="a8"/>
    <w:semiHidden/>
    <w:locked/>
    <w:rsid w:val="0032560E"/>
    <w:pPr>
      <w:ind w:firstLine="567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0">
    <w:name w:val="Table Grid 6"/>
    <w:basedOn w:val="a8"/>
    <w:semiHidden/>
    <w:locked/>
    <w:rsid w:val="0032560E"/>
    <w:pPr>
      <w:ind w:firstLine="567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0">
    <w:name w:val="Table Grid 7"/>
    <w:basedOn w:val="a8"/>
    <w:semiHidden/>
    <w:locked/>
    <w:rsid w:val="0032560E"/>
    <w:pPr>
      <w:ind w:firstLine="567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8"/>
    <w:semiHidden/>
    <w:locked/>
    <w:rsid w:val="0032560E"/>
    <w:pPr>
      <w:ind w:firstLine="567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b">
    <w:name w:val="Table Contemporary"/>
    <w:basedOn w:val="a8"/>
    <w:semiHidden/>
    <w:locked/>
    <w:rsid w:val="0032560E"/>
    <w:pPr>
      <w:ind w:firstLine="567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c">
    <w:name w:val="List"/>
    <w:basedOn w:val="a6"/>
    <w:semiHidden/>
    <w:locked/>
    <w:rsid w:val="0032560E"/>
    <w:pPr>
      <w:ind w:left="283" w:hanging="283"/>
    </w:pPr>
  </w:style>
  <w:style w:type="paragraph" w:styleId="2c">
    <w:name w:val="List 2"/>
    <w:basedOn w:val="a6"/>
    <w:semiHidden/>
    <w:locked/>
    <w:rsid w:val="0032560E"/>
    <w:pPr>
      <w:ind w:left="566" w:hanging="283"/>
    </w:pPr>
  </w:style>
  <w:style w:type="paragraph" w:styleId="39">
    <w:name w:val="List 3"/>
    <w:basedOn w:val="a6"/>
    <w:semiHidden/>
    <w:locked/>
    <w:rsid w:val="0032560E"/>
    <w:pPr>
      <w:ind w:left="849" w:hanging="283"/>
    </w:pPr>
  </w:style>
  <w:style w:type="paragraph" w:styleId="45">
    <w:name w:val="List 4"/>
    <w:basedOn w:val="a6"/>
    <w:semiHidden/>
    <w:locked/>
    <w:rsid w:val="0032560E"/>
    <w:pPr>
      <w:ind w:left="1132" w:hanging="283"/>
    </w:pPr>
  </w:style>
  <w:style w:type="paragraph" w:styleId="54">
    <w:name w:val="List 5"/>
    <w:basedOn w:val="a6"/>
    <w:semiHidden/>
    <w:locked/>
    <w:rsid w:val="0032560E"/>
    <w:pPr>
      <w:ind w:left="1415" w:hanging="283"/>
    </w:pPr>
  </w:style>
  <w:style w:type="table" w:styleId="afd">
    <w:name w:val="Table Professional"/>
    <w:basedOn w:val="a8"/>
    <w:semiHidden/>
    <w:locked/>
    <w:rsid w:val="0032560E"/>
    <w:pPr>
      <w:ind w:firstLine="567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6"/>
    <w:link w:val="HTML8"/>
    <w:uiPriority w:val="99"/>
    <w:semiHidden/>
    <w:locked/>
    <w:rsid w:val="0032560E"/>
    <w:rPr>
      <w:rFonts w:ascii="Courier New" w:hAnsi="Courier New" w:cs="Courier New"/>
      <w:sz w:val="20"/>
      <w:szCs w:val="20"/>
    </w:rPr>
  </w:style>
  <w:style w:type="table" w:styleId="17">
    <w:name w:val="Table Columns 1"/>
    <w:basedOn w:val="a8"/>
    <w:semiHidden/>
    <w:locked/>
    <w:rsid w:val="0032560E"/>
    <w:pPr>
      <w:ind w:firstLine="567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umns 2"/>
    <w:basedOn w:val="a8"/>
    <w:semiHidden/>
    <w:locked/>
    <w:rsid w:val="0032560E"/>
    <w:pPr>
      <w:ind w:firstLine="567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8"/>
    <w:semiHidden/>
    <w:locked/>
    <w:rsid w:val="0032560E"/>
    <w:pPr>
      <w:ind w:firstLine="567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olumns 4"/>
    <w:basedOn w:val="a8"/>
    <w:semiHidden/>
    <w:locked/>
    <w:rsid w:val="0032560E"/>
    <w:pPr>
      <w:ind w:firstLine="567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5">
    <w:name w:val="Table Columns 5"/>
    <w:basedOn w:val="a8"/>
    <w:semiHidden/>
    <w:locked/>
    <w:rsid w:val="0032560E"/>
    <w:pPr>
      <w:ind w:firstLine="567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e">
    <w:name w:val="Strong"/>
    <w:uiPriority w:val="22"/>
    <w:qFormat/>
    <w:locked/>
    <w:rsid w:val="0032560E"/>
    <w:rPr>
      <w:b/>
      <w:bCs/>
    </w:rPr>
  </w:style>
  <w:style w:type="table" w:styleId="-10">
    <w:name w:val="Table List 1"/>
    <w:basedOn w:val="a8"/>
    <w:semiHidden/>
    <w:locked/>
    <w:rsid w:val="0032560E"/>
    <w:pPr>
      <w:ind w:firstLine="567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8"/>
    <w:semiHidden/>
    <w:locked/>
    <w:rsid w:val="0032560E"/>
    <w:pPr>
      <w:ind w:firstLine="567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8"/>
    <w:semiHidden/>
    <w:locked/>
    <w:rsid w:val="0032560E"/>
    <w:pPr>
      <w:ind w:firstLine="567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8"/>
    <w:semiHidden/>
    <w:locked/>
    <w:rsid w:val="0032560E"/>
    <w:pPr>
      <w:ind w:firstLine="567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8"/>
    <w:semiHidden/>
    <w:locked/>
    <w:rsid w:val="0032560E"/>
    <w:pPr>
      <w:ind w:firstLine="567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8"/>
    <w:semiHidden/>
    <w:locked/>
    <w:rsid w:val="0032560E"/>
    <w:pPr>
      <w:ind w:firstLine="567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8"/>
    <w:semiHidden/>
    <w:locked/>
    <w:rsid w:val="0032560E"/>
    <w:pPr>
      <w:ind w:firstLine="567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8"/>
    <w:semiHidden/>
    <w:locked/>
    <w:rsid w:val="0032560E"/>
    <w:pPr>
      <w:ind w:firstLine="567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customStyle="1" w:styleId="a3">
    <w:name w:val="Название таблицы (КС)"/>
    <w:next w:val="aff"/>
    <w:rsid w:val="0032560E"/>
    <w:pPr>
      <w:keepNext/>
      <w:numPr>
        <w:numId w:val="16"/>
      </w:numPr>
      <w:spacing w:before="240" w:after="240"/>
      <w:jc w:val="center"/>
    </w:pPr>
    <w:rPr>
      <w:b/>
      <w:sz w:val="24"/>
      <w:szCs w:val="24"/>
    </w:rPr>
  </w:style>
  <w:style w:type="table" w:styleId="18">
    <w:name w:val="Table Colorful 1"/>
    <w:basedOn w:val="a8"/>
    <w:semiHidden/>
    <w:locked/>
    <w:rsid w:val="0032560E"/>
    <w:pPr>
      <w:ind w:firstLine="567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olorful 2"/>
    <w:basedOn w:val="a8"/>
    <w:semiHidden/>
    <w:locked/>
    <w:rsid w:val="0032560E"/>
    <w:pPr>
      <w:ind w:firstLine="567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olorful 3"/>
    <w:basedOn w:val="a8"/>
    <w:semiHidden/>
    <w:locked/>
    <w:rsid w:val="0032560E"/>
    <w:pPr>
      <w:ind w:firstLine="567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0">
    <w:name w:val="Block Text"/>
    <w:basedOn w:val="a6"/>
    <w:semiHidden/>
    <w:locked/>
    <w:rsid w:val="0032560E"/>
    <w:pPr>
      <w:spacing w:after="120"/>
      <w:ind w:left="1440" w:right="1440"/>
    </w:pPr>
  </w:style>
  <w:style w:type="character" w:styleId="HTML9">
    <w:name w:val="HTML Cite"/>
    <w:semiHidden/>
    <w:locked/>
    <w:rsid w:val="0032560E"/>
    <w:rPr>
      <w:i/>
      <w:iCs/>
    </w:rPr>
  </w:style>
  <w:style w:type="paragraph" w:styleId="aff1">
    <w:name w:val="Message Header"/>
    <w:basedOn w:val="a6"/>
    <w:semiHidden/>
    <w:locked/>
    <w:rsid w:val="0032560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aff2">
    <w:name w:val="E-mail Signature"/>
    <w:basedOn w:val="a6"/>
    <w:semiHidden/>
    <w:locked/>
    <w:rsid w:val="0032560E"/>
  </w:style>
  <w:style w:type="paragraph" w:styleId="aff3">
    <w:name w:val="toa heading"/>
    <w:basedOn w:val="a6"/>
    <w:next w:val="a6"/>
    <w:semiHidden/>
    <w:locked/>
    <w:rsid w:val="0032560E"/>
    <w:pPr>
      <w:spacing w:before="120"/>
    </w:pPr>
    <w:rPr>
      <w:rFonts w:ascii="Arial" w:hAnsi="Arial" w:cs="Arial"/>
      <w:b/>
      <w:bCs/>
    </w:rPr>
  </w:style>
  <w:style w:type="paragraph" w:customStyle="1" w:styleId="a4">
    <w:name w:val="Название рисунка (КС)"/>
    <w:next w:val="aff"/>
    <w:link w:val="aff4"/>
    <w:rsid w:val="0032560E"/>
    <w:pPr>
      <w:numPr>
        <w:numId w:val="14"/>
      </w:numPr>
      <w:spacing w:before="60" w:after="240"/>
      <w:jc w:val="center"/>
    </w:pPr>
    <w:rPr>
      <w:b/>
      <w:bCs/>
    </w:rPr>
  </w:style>
  <w:style w:type="paragraph" w:styleId="aff5">
    <w:name w:val="Balloon Text"/>
    <w:basedOn w:val="a6"/>
    <w:semiHidden/>
    <w:rsid w:val="0032560E"/>
    <w:rPr>
      <w:rFonts w:ascii="Tahoma" w:hAnsi="Tahoma" w:cs="Tahoma"/>
      <w:sz w:val="16"/>
      <w:szCs w:val="16"/>
    </w:rPr>
  </w:style>
  <w:style w:type="paragraph" w:styleId="aff6">
    <w:name w:val="annotation text"/>
    <w:basedOn w:val="a6"/>
    <w:semiHidden/>
    <w:locked/>
    <w:rsid w:val="0032560E"/>
    <w:rPr>
      <w:sz w:val="20"/>
      <w:szCs w:val="20"/>
    </w:rPr>
  </w:style>
  <w:style w:type="paragraph" w:styleId="aff7">
    <w:name w:val="annotation subject"/>
    <w:basedOn w:val="aff6"/>
    <w:next w:val="aff6"/>
    <w:semiHidden/>
    <w:rsid w:val="0032560E"/>
    <w:rPr>
      <w:b/>
      <w:bCs/>
    </w:rPr>
  </w:style>
  <w:style w:type="paragraph" w:customStyle="1" w:styleId="aff">
    <w:name w:val="Обычный (КС)"/>
    <w:link w:val="aff8"/>
    <w:rsid w:val="0032560E"/>
    <w:pPr>
      <w:ind w:firstLine="709"/>
      <w:jc w:val="both"/>
    </w:pPr>
    <w:rPr>
      <w:sz w:val="24"/>
      <w:szCs w:val="24"/>
    </w:rPr>
  </w:style>
  <w:style w:type="paragraph" w:styleId="2f">
    <w:name w:val="toc 2"/>
    <w:basedOn w:val="a6"/>
    <w:next w:val="a6"/>
    <w:autoRedefine/>
    <w:uiPriority w:val="39"/>
    <w:rsid w:val="0032560E"/>
    <w:pPr>
      <w:tabs>
        <w:tab w:val="left" w:pos="826"/>
        <w:tab w:val="right" w:leader="dot" w:pos="10195"/>
      </w:tabs>
      <w:ind w:left="360"/>
    </w:pPr>
    <w:rPr>
      <w:smallCaps/>
      <w:noProof/>
      <w:sz w:val="20"/>
      <w:szCs w:val="20"/>
    </w:rPr>
  </w:style>
  <w:style w:type="paragraph" w:styleId="19">
    <w:name w:val="toc 1"/>
    <w:basedOn w:val="a6"/>
    <w:next w:val="a6"/>
    <w:autoRedefine/>
    <w:uiPriority w:val="39"/>
    <w:rsid w:val="0032560E"/>
    <w:pPr>
      <w:tabs>
        <w:tab w:val="left" w:pos="360"/>
        <w:tab w:val="right" w:leader="dot" w:pos="10195"/>
      </w:tabs>
      <w:spacing w:before="60" w:after="60"/>
    </w:pPr>
    <w:rPr>
      <w:b/>
      <w:bCs/>
      <w:smallCaps/>
    </w:rPr>
  </w:style>
  <w:style w:type="character" w:styleId="aff9">
    <w:name w:val="endnote reference"/>
    <w:semiHidden/>
    <w:locked/>
    <w:rsid w:val="0032560E"/>
    <w:rPr>
      <w:vertAlign w:val="superscript"/>
    </w:rPr>
  </w:style>
  <w:style w:type="paragraph" w:styleId="47">
    <w:name w:val="toc 4"/>
    <w:basedOn w:val="a6"/>
    <w:next w:val="a6"/>
    <w:autoRedefine/>
    <w:uiPriority w:val="39"/>
    <w:locked/>
    <w:rsid w:val="0032560E"/>
    <w:pPr>
      <w:tabs>
        <w:tab w:val="left" w:pos="1800"/>
        <w:tab w:val="right" w:leader="dot" w:pos="10195"/>
      </w:tabs>
      <w:ind w:left="1077"/>
    </w:pPr>
    <w:rPr>
      <w:sz w:val="20"/>
      <w:szCs w:val="20"/>
    </w:rPr>
  </w:style>
  <w:style w:type="paragraph" w:styleId="56">
    <w:name w:val="toc 5"/>
    <w:basedOn w:val="a6"/>
    <w:next w:val="a6"/>
    <w:autoRedefine/>
    <w:uiPriority w:val="39"/>
    <w:locked/>
    <w:rsid w:val="0032560E"/>
    <w:pPr>
      <w:tabs>
        <w:tab w:val="left" w:pos="2340"/>
        <w:tab w:val="right" w:leader="dot" w:pos="10195"/>
      </w:tabs>
      <w:ind w:left="1446"/>
    </w:pPr>
    <w:rPr>
      <w:sz w:val="20"/>
      <w:szCs w:val="20"/>
    </w:rPr>
  </w:style>
  <w:style w:type="paragraph" w:styleId="61">
    <w:name w:val="toc 6"/>
    <w:basedOn w:val="a6"/>
    <w:next w:val="a6"/>
    <w:autoRedefine/>
    <w:uiPriority w:val="39"/>
    <w:locked/>
    <w:rsid w:val="0032560E"/>
    <w:rPr>
      <w:smallCaps/>
    </w:rPr>
  </w:style>
  <w:style w:type="paragraph" w:styleId="affa">
    <w:name w:val="Document Map"/>
    <w:basedOn w:val="a6"/>
    <w:semiHidden/>
    <w:locked/>
    <w:rsid w:val="0032560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b">
    <w:name w:val="Обычный (КС) полужирный"/>
    <w:link w:val="affc"/>
    <w:rsid w:val="0032560E"/>
    <w:pPr>
      <w:ind w:firstLine="709"/>
      <w:jc w:val="both"/>
    </w:pPr>
    <w:rPr>
      <w:b/>
      <w:bCs/>
      <w:sz w:val="24"/>
      <w:szCs w:val="24"/>
    </w:rPr>
  </w:style>
  <w:style w:type="paragraph" w:customStyle="1" w:styleId="affd">
    <w:name w:val="Формула (КС)"/>
    <w:rsid w:val="0032560E"/>
    <w:pPr>
      <w:widowControl w:val="0"/>
      <w:spacing w:before="240" w:after="120"/>
      <w:jc w:val="center"/>
    </w:pPr>
    <w:rPr>
      <w:sz w:val="22"/>
      <w:szCs w:val="22"/>
    </w:rPr>
  </w:style>
  <w:style w:type="paragraph" w:styleId="3c">
    <w:name w:val="toc 3"/>
    <w:basedOn w:val="a6"/>
    <w:next w:val="a6"/>
    <w:autoRedefine/>
    <w:uiPriority w:val="39"/>
    <w:rsid w:val="0032560E"/>
    <w:pPr>
      <w:tabs>
        <w:tab w:val="left" w:pos="1358"/>
        <w:tab w:val="right" w:leader="dot" w:pos="10195"/>
      </w:tabs>
      <w:ind w:left="720"/>
    </w:pPr>
    <w:rPr>
      <w:sz w:val="20"/>
      <w:szCs w:val="20"/>
    </w:rPr>
  </w:style>
  <w:style w:type="paragraph" w:styleId="71">
    <w:name w:val="toc 7"/>
    <w:basedOn w:val="a6"/>
    <w:next w:val="a6"/>
    <w:autoRedefine/>
    <w:uiPriority w:val="39"/>
    <w:locked/>
    <w:rsid w:val="0032560E"/>
    <w:pPr>
      <w:ind w:left="1440"/>
    </w:pPr>
  </w:style>
  <w:style w:type="paragraph" w:styleId="81">
    <w:name w:val="toc 8"/>
    <w:basedOn w:val="a6"/>
    <w:next w:val="a6"/>
    <w:autoRedefine/>
    <w:uiPriority w:val="39"/>
    <w:locked/>
    <w:rsid w:val="0032560E"/>
    <w:pPr>
      <w:ind w:left="1680"/>
    </w:pPr>
  </w:style>
  <w:style w:type="paragraph" w:styleId="90">
    <w:name w:val="toc 9"/>
    <w:basedOn w:val="a6"/>
    <w:next w:val="a6"/>
    <w:autoRedefine/>
    <w:uiPriority w:val="39"/>
    <w:locked/>
    <w:rsid w:val="0032560E"/>
    <w:pPr>
      <w:ind w:left="1920"/>
    </w:pPr>
  </w:style>
  <w:style w:type="paragraph" w:styleId="affe">
    <w:name w:val="table of figures"/>
    <w:basedOn w:val="a6"/>
    <w:next w:val="a6"/>
    <w:uiPriority w:val="99"/>
    <w:locked/>
    <w:rsid w:val="0032560E"/>
  </w:style>
  <w:style w:type="paragraph" w:styleId="afff">
    <w:name w:val="footnote text"/>
    <w:basedOn w:val="a6"/>
    <w:semiHidden/>
    <w:locked/>
    <w:rsid w:val="0032560E"/>
    <w:rPr>
      <w:sz w:val="20"/>
      <w:szCs w:val="20"/>
    </w:rPr>
  </w:style>
  <w:style w:type="character" w:styleId="afff0">
    <w:name w:val="footnote reference"/>
    <w:semiHidden/>
    <w:locked/>
    <w:rsid w:val="0032560E"/>
    <w:rPr>
      <w:vertAlign w:val="superscript"/>
    </w:rPr>
  </w:style>
  <w:style w:type="paragraph" w:customStyle="1" w:styleId="1a">
    <w:name w:val="Заголовок 1 (КС)"/>
    <w:basedOn w:val="10"/>
    <w:next w:val="aff"/>
    <w:qFormat/>
    <w:rsid w:val="0032560E"/>
    <w:pPr>
      <w:pageBreakBefore/>
      <w:spacing w:after="120"/>
    </w:pPr>
    <w:rPr>
      <w:rFonts w:ascii="Times New Roman" w:hAnsi="Times New Roman"/>
      <w:bCs w:val="0"/>
      <w:caps/>
      <w:sz w:val="28"/>
      <w:szCs w:val="28"/>
    </w:rPr>
  </w:style>
  <w:style w:type="paragraph" w:customStyle="1" w:styleId="48">
    <w:name w:val="Заголовок 4 (КС)"/>
    <w:basedOn w:val="41"/>
    <w:next w:val="aff"/>
    <w:qFormat/>
    <w:rsid w:val="0032560E"/>
    <w:rPr>
      <w:bCs w:val="0"/>
      <w:lang w:val="en-US"/>
    </w:rPr>
  </w:style>
  <w:style w:type="paragraph" w:customStyle="1" w:styleId="afff1">
    <w:name w:val="Рисунки (КС)"/>
    <w:next w:val="aff"/>
    <w:rsid w:val="0032560E"/>
    <w:pPr>
      <w:keepNext/>
      <w:spacing w:before="120"/>
      <w:jc w:val="center"/>
    </w:pPr>
  </w:style>
  <w:style w:type="paragraph" w:customStyle="1" w:styleId="2f0">
    <w:name w:val="Титул ТО 2 (КС)"/>
    <w:rsid w:val="0032560E"/>
    <w:pPr>
      <w:spacing w:before="420" w:after="60" w:line="320" w:lineRule="exact"/>
      <w:jc w:val="center"/>
    </w:pPr>
    <w:rPr>
      <w:kern w:val="36"/>
      <w:sz w:val="32"/>
      <w:szCs w:val="32"/>
      <w:lang w:eastAsia="en-US"/>
    </w:rPr>
  </w:style>
  <w:style w:type="paragraph" w:customStyle="1" w:styleId="afff2">
    <w:name w:val="Титул ПК (КС)"/>
    <w:rsid w:val="0032560E"/>
    <w:pPr>
      <w:spacing w:before="420" w:after="60" w:line="320" w:lineRule="exact"/>
      <w:jc w:val="center"/>
    </w:pPr>
    <w:rPr>
      <w:b/>
      <w:bCs/>
      <w:caps/>
      <w:kern w:val="36"/>
      <w:sz w:val="32"/>
      <w:szCs w:val="32"/>
      <w:lang w:eastAsia="en-US"/>
    </w:rPr>
  </w:style>
  <w:style w:type="paragraph" w:customStyle="1" w:styleId="1b">
    <w:name w:val="Титул ТО 1 (КС)"/>
    <w:rsid w:val="0032560E"/>
    <w:pPr>
      <w:spacing w:before="420" w:after="60" w:line="320" w:lineRule="exact"/>
      <w:jc w:val="center"/>
    </w:pPr>
    <w:rPr>
      <w:kern w:val="36"/>
      <w:sz w:val="36"/>
      <w:szCs w:val="36"/>
      <w:lang w:eastAsia="en-US"/>
    </w:rPr>
  </w:style>
  <w:style w:type="paragraph" w:customStyle="1" w:styleId="afff3">
    <w:name w:val="ТИТУЛ (КС)"/>
    <w:rsid w:val="0032560E"/>
    <w:pPr>
      <w:spacing w:before="100"/>
    </w:pPr>
    <w:rPr>
      <w:sz w:val="24"/>
      <w:szCs w:val="24"/>
    </w:rPr>
  </w:style>
  <w:style w:type="paragraph" w:styleId="1c">
    <w:name w:val="index 1"/>
    <w:basedOn w:val="a6"/>
    <w:next w:val="a6"/>
    <w:autoRedefine/>
    <w:semiHidden/>
    <w:locked/>
    <w:rsid w:val="0032560E"/>
    <w:pPr>
      <w:tabs>
        <w:tab w:val="right" w:leader="dot" w:pos="10195"/>
      </w:tabs>
      <w:spacing w:before="60"/>
      <w:ind w:left="901" w:hanging="181"/>
    </w:pPr>
  </w:style>
  <w:style w:type="paragraph" w:styleId="afff4">
    <w:name w:val="index heading"/>
    <w:basedOn w:val="a6"/>
    <w:next w:val="1c"/>
    <w:semiHidden/>
    <w:rsid w:val="0032560E"/>
    <w:pPr>
      <w:spacing w:before="120" w:after="120"/>
      <w:ind w:firstLine="720"/>
      <w:jc w:val="left"/>
    </w:pPr>
    <w:rPr>
      <w:b/>
      <w:bCs/>
      <w:i/>
      <w:iCs/>
      <w:sz w:val="20"/>
      <w:szCs w:val="20"/>
    </w:rPr>
  </w:style>
  <w:style w:type="paragraph" w:customStyle="1" w:styleId="afff5">
    <w:name w:val="Текст таблицы влево (КС)"/>
    <w:rsid w:val="0032560E"/>
    <w:pPr>
      <w:ind w:firstLine="6"/>
    </w:pPr>
  </w:style>
  <w:style w:type="paragraph" w:customStyle="1" w:styleId="afff6">
    <w:name w:val="Текст таблицы центр (КС)"/>
    <w:rsid w:val="0032560E"/>
    <w:pPr>
      <w:jc w:val="center"/>
    </w:pPr>
  </w:style>
  <w:style w:type="paragraph" w:customStyle="1" w:styleId="afff7">
    <w:name w:val="Подзаголовок (КС)"/>
    <w:link w:val="afff8"/>
    <w:rsid w:val="0032560E"/>
    <w:pPr>
      <w:keepNext/>
      <w:spacing w:before="300" w:after="60"/>
      <w:ind w:firstLine="709"/>
    </w:pPr>
    <w:rPr>
      <w:b/>
      <w:bCs/>
      <w:sz w:val="26"/>
      <w:szCs w:val="26"/>
    </w:rPr>
  </w:style>
  <w:style w:type="paragraph" w:customStyle="1" w:styleId="a0">
    <w:name w:val="Список маркер (КС)"/>
    <w:rsid w:val="0032560E"/>
    <w:pPr>
      <w:numPr>
        <w:numId w:val="22"/>
      </w:numPr>
      <w:jc w:val="both"/>
    </w:pPr>
    <w:rPr>
      <w:sz w:val="24"/>
      <w:szCs w:val="24"/>
    </w:rPr>
  </w:style>
  <w:style w:type="paragraph" w:customStyle="1" w:styleId="afff9">
    <w:name w:val="ТИТУЛ ПК ВЕРСИЯ (КС)"/>
    <w:rsid w:val="0032560E"/>
    <w:pPr>
      <w:spacing w:before="60"/>
      <w:jc w:val="center"/>
    </w:pPr>
    <w:rPr>
      <w:caps/>
      <w:kern w:val="36"/>
      <w:sz w:val="26"/>
      <w:szCs w:val="26"/>
      <w:lang w:eastAsia="en-US"/>
    </w:rPr>
  </w:style>
  <w:style w:type="paragraph" w:customStyle="1" w:styleId="afffa">
    <w:name w:val="Обычный (КС) полужирный курсив"/>
    <w:link w:val="afffb"/>
    <w:rsid w:val="0032560E"/>
    <w:pPr>
      <w:ind w:firstLine="709"/>
      <w:jc w:val="both"/>
    </w:pPr>
    <w:rPr>
      <w:b/>
      <w:bCs/>
      <w:i/>
      <w:iCs/>
      <w:sz w:val="24"/>
      <w:szCs w:val="24"/>
    </w:rPr>
  </w:style>
  <w:style w:type="paragraph" w:customStyle="1" w:styleId="afffc">
    <w:name w:val="Обычный (КС) подчеркивание"/>
    <w:link w:val="afffd"/>
    <w:rsid w:val="0032560E"/>
    <w:pPr>
      <w:ind w:firstLine="709"/>
      <w:jc w:val="both"/>
    </w:pPr>
    <w:rPr>
      <w:sz w:val="24"/>
      <w:szCs w:val="24"/>
      <w:u w:val="single"/>
    </w:rPr>
  </w:style>
  <w:style w:type="paragraph" w:customStyle="1" w:styleId="2f1">
    <w:name w:val="Список нум2 (КС)"/>
    <w:autoRedefine/>
    <w:rsid w:val="0032560E"/>
    <w:pPr>
      <w:tabs>
        <w:tab w:val="num" w:pos="1440"/>
      </w:tabs>
      <w:ind w:left="1440" w:hanging="360"/>
      <w:jc w:val="both"/>
    </w:pPr>
    <w:rPr>
      <w:sz w:val="24"/>
      <w:szCs w:val="24"/>
    </w:rPr>
  </w:style>
  <w:style w:type="paragraph" w:customStyle="1" w:styleId="afffe">
    <w:name w:val="Обычный (КС) подчеркивание курсив"/>
    <w:link w:val="affff"/>
    <w:rsid w:val="0032560E"/>
    <w:pPr>
      <w:ind w:firstLine="709"/>
      <w:jc w:val="both"/>
    </w:pPr>
    <w:rPr>
      <w:i/>
      <w:iCs/>
      <w:sz w:val="24"/>
      <w:szCs w:val="24"/>
      <w:u w:val="single"/>
    </w:rPr>
  </w:style>
  <w:style w:type="paragraph" w:styleId="affff0">
    <w:name w:val="table of authorities"/>
    <w:basedOn w:val="a6"/>
    <w:next w:val="a6"/>
    <w:semiHidden/>
    <w:locked/>
    <w:rsid w:val="0032560E"/>
    <w:pPr>
      <w:ind w:left="240" w:hanging="240"/>
    </w:pPr>
  </w:style>
  <w:style w:type="paragraph" w:styleId="affff1">
    <w:name w:val="endnote text"/>
    <w:basedOn w:val="a6"/>
    <w:link w:val="affff2"/>
    <w:semiHidden/>
    <w:locked/>
    <w:rsid w:val="0032560E"/>
    <w:rPr>
      <w:sz w:val="20"/>
      <w:szCs w:val="20"/>
    </w:rPr>
  </w:style>
  <w:style w:type="paragraph" w:styleId="affff3">
    <w:name w:val="macro"/>
    <w:semiHidden/>
    <w:locked/>
    <w:rsid w:val="003256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 w:cs="Courier New"/>
    </w:rPr>
  </w:style>
  <w:style w:type="paragraph" w:styleId="2f2">
    <w:name w:val="index 2"/>
    <w:basedOn w:val="a6"/>
    <w:next w:val="a6"/>
    <w:autoRedefine/>
    <w:semiHidden/>
    <w:locked/>
    <w:rsid w:val="0032560E"/>
    <w:pPr>
      <w:tabs>
        <w:tab w:val="right" w:leader="dot" w:pos="10195"/>
      </w:tabs>
      <w:ind w:left="1440" w:hanging="240"/>
    </w:pPr>
    <w:rPr>
      <w:i/>
      <w:iCs/>
    </w:rPr>
  </w:style>
  <w:style w:type="paragraph" w:styleId="3d">
    <w:name w:val="index 3"/>
    <w:basedOn w:val="a6"/>
    <w:next w:val="a6"/>
    <w:autoRedefine/>
    <w:semiHidden/>
    <w:locked/>
    <w:rsid w:val="0032560E"/>
    <w:pPr>
      <w:ind w:left="720" w:hanging="240"/>
    </w:pPr>
  </w:style>
  <w:style w:type="paragraph" w:styleId="49">
    <w:name w:val="index 4"/>
    <w:basedOn w:val="a6"/>
    <w:next w:val="a6"/>
    <w:autoRedefine/>
    <w:semiHidden/>
    <w:locked/>
    <w:rsid w:val="0032560E"/>
    <w:pPr>
      <w:ind w:left="960" w:hanging="240"/>
    </w:pPr>
  </w:style>
  <w:style w:type="paragraph" w:styleId="57">
    <w:name w:val="index 5"/>
    <w:basedOn w:val="a6"/>
    <w:next w:val="a6"/>
    <w:autoRedefine/>
    <w:semiHidden/>
    <w:locked/>
    <w:rsid w:val="0032560E"/>
    <w:pPr>
      <w:ind w:left="1200" w:hanging="240"/>
    </w:pPr>
  </w:style>
  <w:style w:type="paragraph" w:styleId="62">
    <w:name w:val="index 6"/>
    <w:basedOn w:val="a6"/>
    <w:next w:val="a6"/>
    <w:autoRedefine/>
    <w:semiHidden/>
    <w:locked/>
    <w:rsid w:val="0032560E"/>
    <w:pPr>
      <w:ind w:left="1440" w:hanging="240"/>
    </w:pPr>
  </w:style>
  <w:style w:type="paragraph" w:styleId="72">
    <w:name w:val="index 7"/>
    <w:basedOn w:val="a6"/>
    <w:next w:val="a6"/>
    <w:autoRedefine/>
    <w:semiHidden/>
    <w:locked/>
    <w:rsid w:val="0032560E"/>
    <w:pPr>
      <w:ind w:left="1680" w:hanging="240"/>
    </w:pPr>
  </w:style>
  <w:style w:type="paragraph" w:styleId="82">
    <w:name w:val="index 8"/>
    <w:basedOn w:val="a6"/>
    <w:next w:val="a6"/>
    <w:autoRedefine/>
    <w:semiHidden/>
    <w:locked/>
    <w:rsid w:val="0032560E"/>
    <w:pPr>
      <w:ind w:left="1920" w:hanging="240"/>
    </w:pPr>
  </w:style>
  <w:style w:type="paragraph" w:styleId="91">
    <w:name w:val="index 9"/>
    <w:basedOn w:val="a6"/>
    <w:next w:val="a6"/>
    <w:autoRedefine/>
    <w:semiHidden/>
    <w:locked/>
    <w:rsid w:val="0032560E"/>
    <w:pPr>
      <w:ind w:left="2160" w:hanging="240"/>
    </w:pPr>
  </w:style>
  <w:style w:type="paragraph" w:customStyle="1" w:styleId="affff4">
    <w:name w:val="Текст таблицы мелкий (КС)"/>
    <w:rsid w:val="0032560E"/>
    <w:rPr>
      <w:sz w:val="16"/>
      <w:szCs w:val="16"/>
    </w:rPr>
  </w:style>
  <w:style w:type="paragraph" w:customStyle="1" w:styleId="affff5">
    <w:name w:val="Согласование (КС)"/>
    <w:rsid w:val="0032560E"/>
    <w:pPr>
      <w:ind w:left="567"/>
    </w:pPr>
    <w:rPr>
      <w:sz w:val="24"/>
      <w:szCs w:val="24"/>
    </w:rPr>
  </w:style>
  <w:style w:type="paragraph" w:customStyle="1" w:styleId="2f3">
    <w:name w:val="КОЛОНТИТУЛ 2 (КС)"/>
    <w:rsid w:val="0032560E"/>
    <w:pPr>
      <w:spacing w:before="60"/>
      <w:jc w:val="right"/>
    </w:pPr>
    <w:rPr>
      <w:caps/>
      <w:color w:val="5F5F5F"/>
      <w:sz w:val="18"/>
      <w:szCs w:val="18"/>
    </w:rPr>
  </w:style>
  <w:style w:type="paragraph" w:customStyle="1" w:styleId="1d">
    <w:name w:val="КОЛОНТИТУЛ 1 (КС)"/>
    <w:rsid w:val="0032560E"/>
    <w:pPr>
      <w:spacing w:before="60"/>
    </w:pPr>
    <w:rPr>
      <w:caps/>
      <w:color w:val="5F5F5F"/>
      <w:spacing w:val="24"/>
      <w:sz w:val="18"/>
      <w:szCs w:val="18"/>
    </w:rPr>
  </w:style>
  <w:style w:type="paragraph" w:customStyle="1" w:styleId="a1">
    <w:name w:val="Список нум (КС)"/>
    <w:rsid w:val="0032560E"/>
    <w:pPr>
      <w:numPr>
        <w:numId w:val="24"/>
      </w:numPr>
      <w:jc w:val="both"/>
    </w:pPr>
    <w:rPr>
      <w:sz w:val="24"/>
      <w:szCs w:val="24"/>
    </w:rPr>
  </w:style>
  <w:style w:type="paragraph" w:customStyle="1" w:styleId="affff6">
    <w:name w:val="Приложение (КС)"/>
    <w:next w:val="aff"/>
    <w:rsid w:val="0032560E"/>
    <w:pPr>
      <w:keepNext/>
      <w:pageBreakBefore/>
      <w:spacing w:after="240"/>
      <w:jc w:val="center"/>
    </w:pPr>
    <w:rPr>
      <w:b/>
      <w:bCs/>
      <w:sz w:val="28"/>
      <w:szCs w:val="28"/>
    </w:rPr>
  </w:style>
  <w:style w:type="character" w:styleId="affff7">
    <w:name w:val="annotation reference"/>
    <w:semiHidden/>
    <w:locked/>
    <w:rsid w:val="0032560E"/>
    <w:rPr>
      <w:sz w:val="16"/>
      <w:szCs w:val="16"/>
    </w:rPr>
  </w:style>
  <w:style w:type="paragraph" w:customStyle="1" w:styleId="affff8">
    <w:name w:val="Введение (КС)"/>
    <w:rsid w:val="0032560E"/>
    <w:pPr>
      <w:keepNext/>
      <w:pageBreakBefore/>
      <w:spacing w:after="240"/>
      <w:ind w:left="720"/>
      <w:outlineLvl w:val="0"/>
    </w:pPr>
    <w:rPr>
      <w:b/>
      <w:bCs/>
      <w:caps/>
      <w:kern w:val="32"/>
      <w:sz w:val="28"/>
      <w:szCs w:val="28"/>
    </w:rPr>
  </w:style>
  <w:style w:type="paragraph" w:customStyle="1" w:styleId="affff9">
    <w:name w:val="Обычный (КС) курсив"/>
    <w:link w:val="affffa"/>
    <w:rsid w:val="0032560E"/>
    <w:pPr>
      <w:ind w:firstLine="709"/>
      <w:jc w:val="both"/>
    </w:pPr>
    <w:rPr>
      <w:i/>
      <w:iCs/>
      <w:sz w:val="24"/>
      <w:szCs w:val="24"/>
    </w:rPr>
  </w:style>
  <w:style w:type="paragraph" w:customStyle="1" w:styleId="2f4">
    <w:name w:val="Заголовок 2 (КС)"/>
    <w:basedOn w:val="22"/>
    <w:next w:val="aff"/>
    <w:qFormat/>
    <w:rsid w:val="0032560E"/>
    <w:rPr>
      <w:rFonts w:ascii="Times New Roman" w:hAnsi="Times New Roman"/>
      <w:bCs w:val="0"/>
      <w:i w:val="0"/>
    </w:rPr>
  </w:style>
  <w:style w:type="paragraph" w:customStyle="1" w:styleId="3e">
    <w:name w:val="Заголовок 3 (КС)"/>
    <w:basedOn w:val="30"/>
    <w:next w:val="aff"/>
    <w:rsid w:val="0032560E"/>
    <w:rPr>
      <w:rFonts w:ascii="Times New Roman" w:hAnsi="Times New Roman"/>
      <w:bCs w:val="0"/>
      <w:sz w:val="28"/>
      <w:szCs w:val="28"/>
    </w:rPr>
  </w:style>
  <w:style w:type="paragraph" w:customStyle="1" w:styleId="58">
    <w:name w:val="Заголовок 5 (КС)"/>
    <w:basedOn w:val="51"/>
    <w:next w:val="aff"/>
    <w:qFormat/>
    <w:rsid w:val="0032560E"/>
    <w:pPr>
      <w:keepNext/>
    </w:pPr>
    <w:rPr>
      <w:bCs w:val="0"/>
      <w:i w:val="0"/>
      <w:sz w:val="28"/>
      <w:szCs w:val="28"/>
    </w:rPr>
  </w:style>
  <w:style w:type="paragraph" w:styleId="affffb">
    <w:name w:val="header"/>
    <w:basedOn w:val="a6"/>
    <w:semiHidden/>
    <w:rsid w:val="0032560E"/>
    <w:pPr>
      <w:tabs>
        <w:tab w:val="center" w:pos="4677"/>
        <w:tab w:val="right" w:pos="9355"/>
      </w:tabs>
    </w:pPr>
  </w:style>
  <w:style w:type="paragraph" w:styleId="affffc">
    <w:name w:val="footer"/>
    <w:basedOn w:val="a6"/>
    <w:semiHidden/>
    <w:rsid w:val="0032560E"/>
    <w:pPr>
      <w:tabs>
        <w:tab w:val="center" w:pos="4677"/>
        <w:tab w:val="right" w:pos="9355"/>
      </w:tabs>
    </w:pPr>
  </w:style>
  <w:style w:type="paragraph" w:customStyle="1" w:styleId="affffd">
    <w:name w:val="Примечание (КС)"/>
    <w:rsid w:val="0032560E"/>
    <w:pPr>
      <w:jc w:val="both"/>
    </w:pPr>
    <w:rPr>
      <w:rFonts w:ascii="Arial" w:hAnsi="Arial" w:cs="Arial"/>
    </w:rPr>
  </w:style>
  <w:style w:type="paragraph" w:styleId="affffe">
    <w:name w:val="caption"/>
    <w:basedOn w:val="a6"/>
    <w:next w:val="aff"/>
    <w:link w:val="afffff"/>
    <w:uiPriority w:val="35"/>
    <w:qFormat/>
    <w:rsid w:val="0032560E"/>
    <w:pPr>
      <w:spacing w:before="120" w:after="120"/>
      <w:jc w:val="center"/>
    </w:pPr>
    <w:rPr>
      <w:b/>
      <w:bCs/>
      <w:sz w:val="20"/>
      <w:szCs w:val="20"/>
    </w:rPr>
  </w:style>
  <w:style w:type="paragraph" w:styleId="afffff0">
    <w:name w:val="Normal (Web)"/>
    <w:basedOn w:val="a6"/>
    <w:rsid w:val="0032560E"/>
  </w:style>
  <w:style w:type="character" w:customStyle="1" w:styleId="affc">
    <w:name w:val="Обычный (КС) полужирный Знак"/>
    <w:link w:val="affb"/>
    <w:locked/>
    <w:rsid w:val="0032560E"/>
    <w:rPr>
      <w:b/>
      <w:bCs/>
      <w:sz w:val="24"/>
      <w:szCs w:val="24"/>
    </w:rPr>
  </w:style>
  <w:style w:type="character" w:customStyle="1" w:styleId="affffa">
    <w:name w:val="Обычный (КС) курсив Знак"/>
    <w:link w:val="affff9"/>
    <w:locked/>
    <w:rsid w:val="0032560E"/>
    <w:rPr>
      <w:i/>
      <w:iCs/>
      <w:sz w:val="24"/>
      <w:szCs w:val="24"/>
    </w:rPr>
  </w:style>
  <w:style w:type="paragraph" w:customStyle="1" w:styleId="afffff1">
    <w:name w:val="Текст таблицы вправо (КС)"/>
    <w:rsid w:val="0032560E"/>
    <w:pPr>
      <w:jc w:val="right"/>
    </w:pPr>
  </w:style>
  <w:style w:type="paragraph" w:customStyle="1" w:styleId="afffff2">
    <w:name w:val="Навигатор (КС)"/>
    <w:basedOn w:val="afff5"/>
    <w:link w:val="afffff3"/>
    <w:rsid w:val="0032560E"/>
    <w:pPr>
      <w:shd w:val="clear" w:color="auto" w:fill="CCCCCC"/>
      <w:spacing w:before="120" w:after="120"/>
      <w:ind w:left="709" w:firstLine="0"/>
    </w:pPr>
    <w:rPr>
      <w:b/>
      <w:bCs/>
      <w:smallCaps/>
      <w:lang w:val="en-US"/>
    </w:rPr>
  </w:style>
  <w:style w:type="numbering" w:styleId="a2">
    <w:name w:val="Outline List 3"/>
    <w:basedOn w:val="a9"/>
    <w:rsid w:val="0032560E"/>
    <w:pPr>
      <w:numPr>
        <w:numId w:val="25"/>
      </w:numPr>
    </w:pPr>
  </w:style>
  <w:style w:type="paragraph" w:customStyle="1" w:styleId="afffff4">
    <w:name w:val="Колонки (КС)"/>
    <w:next w:val="aff"/>
    <w:rsid w:val="0032560E"/>
    <w:rPr>
      <w:sz w:val="24"/>
      <w:szCs w:val="24"/>
    </w:rPr>
  </w:style>
  <w:style w:type="paragraph" w:customStyle="1" w:styleId="afffff5">
    <w:name w:val="Примечание (КС) полужирный"/>
    <w:link w:val="afffff6"/>
    <w:rsid w:val="0032560E"/>
    <w:rPr>
      <w:rFonts w:ascii="Arial" w:hAnsi="Arial" w:cs="Arial"/>
      <w:b/>
    </w:rPr>
  </w:style>
  <w:style w:type="paragraph" w:customStyle="1" w:styleId="afffff7">
    <w:name w:val="Примечание (КС) курсив"/>
    <w:link w:val="afffff8"/>
    <w:rsid w:val="0032560E"/>
    <w:rPr>
      <w:rFonts w:ascii="Arial" w:hAnsi="Arial" w:cs="Arial"/>
      <w:i/>
    </w:rPr>
  </w:style>
  <w:style w:type="character" w:customStyle="1" w:styleId="aff8">
    <w:name w:val="Обычный (КС) Знак"/>
    <w:link w:val="aff"/>
    <w:rsid w:val="0032560E"/>
    <w:rPr>
      <w:sz w:val="24"/>
      <w:szCs w:val="24"/>
    </w:rPr>
  </w:style>
  <w:style w:type="paragraph" w:customStyle="1" w:styleId="afffff9">
    <w:name w:val="Рисунок"/>
    <w:basedOn w:val="a6"/>
    <w:next w:val="a6"/>
    <w:link w:val="afffffa"/>
    <w:rsid w:val="0032560E"/>
    <w:pPr>
      <w:ind w:left="-284" w:right="-284"/>
      <w:jc w:val="center"/>
    </w:pPr>
    <w:rPr>
      <w:rFonts w:ascii="Verdana" w:hAnsi="Verdana"/>
    </w:rPr>
  </w:style>
  <w:style w:type="character" w:customStyle="1" w:styleId="afffffa">
    <w:name w:val="Рисунок Знак"/>
    <w:link w:val="afffff9"/>
    <w:rsid w:val="0032560E"/>
    <w:rPr>
      <w:rFonts w:ascii="Verdana" w:hAnsi="Verdana"/>
      <w:sz w:val="24"/>
      <w:szCs w:val="24"/>
    </w:rPr>
  </w:style>
  <w:style w:type="paragraph" w:customStyle="1" w:styleId="afffffb">
    <w:name w:val="Примечание к примечанию"/>
    <w:basedOn w:val="afffffc"/>
    <w:rsid w:val="0032560E"/>
    <w:rPr>
      <w:b w:val="0"/>
      <w:noProof/>
      <w:sz w:val="16"/>
      <w:szCs w:val="16"/>
    </w:rPr>
  </w:style>
  <w:style w:type="paragraph" w:customStyle="1" w:styleId="afffffd">
    <w:name w:val="Примечание"/>
    <w:basedOn w:val="a6"/>
    <w:next w:val="a6"/>
    <w:rsid w:val="0032560E"/>
    <w:pPr>
      <w:framePr w:w="10490" w:hSpace="567" w:wrap="notBeside" w:vAnchor="text" w:hAnchor="margin" w:y="1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</w:pPr>
    <w:rPr>
      <w:rFonts w:ascii="Verdana" w:hAnsi="Verdana"/>
      <w:i/>
      <w:sz w:val="20"/>
      <w:szCs w:val="20"/>
    </w:rPr>
  </w:style>
  <w:style w:type="paragraph" w:customStyle="1" w:styleId="afffffe">
    <w:name w:val="Обычный в таблице"/>
    <w:basedOn w:val="a6"/>
    <w:next w:val="a6"/>
    <w:rsid w:val="0032560E"/>
    <w:pPr>
      <w:keepLines/>
    </w:pPr>
    <w:rPr>
      <w:rFonts w:ascii="Verdana" w:hAnsi="Verdana"/>
    </w:rPr>
  </w:style>
  <w:style w:type="paragraph" w:customStyle="1" w:styleId="afffffc">
    <w:name w:val="Примечание в таблице"/>
    <w:basedOn w:val="afffffe"/>
    <w:next w:val="afffffe"/>
    <w:rsid w:val="0032560E"/>
    <w:pPr>
      <w:jc w:val="center"/>
    </w:pPr>
    <w:rPr>
      <w:b/>
      <w:sz w:val="20"/>
      <w:szCs w:val="20"/>
    </w:rPr>
  </w:style>
  <w:style w:type="paragraph" w:customStyle="1" w:styleId="affffff">
    <w:name w:val="Название рисунка"/>
    <w:basedOn w:val="affffe"/>
    <w:rsid w:val="0032560E"/>
  </w:style>
  <w:style w:type="character" w:customStyle="1" w:styleId="11">
    <w:name w:val="Заголовок 1 Знак"/>
    <w:link w:val="10"/>
    <w:rsid w:val="0032560E"/>
    <w:rPr>
      <w:rFonts w:ascii="Arial" w:hAnsi="Arial" w:cs="Arial"/>
      <w:b/>
      <w:bCs/>
      <w:kern w:val="32"/>
      <w:sz w:val="32"/>
      <w:szCs w:val="32"/>
    </w:rPr>
  </w:style>
  <w:style w:type="paragraph" w:styleId="affffff0">
    <w:name w:val="List Paragraph"/>
    <w:basedOn w:val="a6"/>
    <w:uiPriority w:val="34"/>
    <w:qFormat/>
    <w:rsid w:val="0032560E"/>
    <w:pPr>
      <w:spacing w:after="200" w:line="276" w:lineRule="auto"/>
      <w:ind w:left="720"/>
      <w:contextualSpacing/>
      <w:jc w:val="left"/>
    </w:pPr>
    <w:rPr>
      <w:rFonts w:eastAsia="Calibri"/>
      <w:szCs w:val="22"/>
      <w:lang w:eastAsia="en-US"/>
    </w:rPr>
  </w:style>
  <w:style w:type="paragraph" w:customStyle="1" w:styleId="affffff1">
    <w:name w:val="Картинки"/>
    <w:basedOn w:val="a6"/>
    <w:rsid w:val="0032560E"/>
    <w:pPr>
      <w:keepNext/>
      <w:jc w:val="center"/>
    </w:pPr>
  </w:style>
  <w:style w:type="paragraph" w:customStyle="1" w:styleId="2f5">
    <w:name w:val="Знак2"/>
    <w:basedOn w:val="a6"/>
    <w:rsid w:val="00AD3ED7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Абзац списка1"/>
    <w:basedOn w:val="a6"/>
    <w:rsid w:val="00237607"/>
    <w:pPr>
      <w:ind w:left="720"/>
      <w:jc w:val="left"/>
    </w:pPr>
  </w:style>
  <w:style w:type="paragraph" w:customStyle="1" w:styleId="2f6">
    <w:name w:val="Абзац списка2"/>
    <w:basedOn w:val="a6"/>
    <w:rsid w:val="0032560E"/>
    <w:pPr>
      <w:ind w:left="720"/>
      <w:jc w:val="left"/>
    </w:pPr>
  </w:style>
  <w:style w:type="character" w:customStyle="1" w:styleId="aff4">
    <w:name w:val="Название рисунка (КС) Знак"/>
    <w:link w:val="a4"/>
    <w:rsid w:val="0032560E"/>
    <w:rPr>
      <w:b/>
      <w:bCs/>
    </w:rPr>
  </w:style>
  <w:style w:type="character" w:customStyle="1" w:styleId="afffff">
    <w:name w:val="Название объекта Знак"/>
    <w:link w:val="affffe"/>
    <w:uiPriority w:val="35"/>
    <w:rsid w:val="0032560E"/>
    <w:rPr>
      <w:b/>
      <w:bCs/>
    </w:rPr>
  </w:style>
  <w:style w:type="paragraph" w:customStyle="1" w:styleId="affffff2">
    <w:name w:val="Подпись рисунка"/>
    <w:basedOn w:val="affffe"/>
    <w:link w:val="affffff3"/>
    <w:qFormat/>
    <w:rsid w:val="0032560E"/>
    <w:rPr>
      <w:rFonts w:eastAsia="Calibri"/>
      <w:szCs w:val="18"/>
      <w:lang w:eastAsia="en-US"/>
    </w:rPr>
  </w:style>
  <w:style w:type="character" w:customStyle="1" w:styleId="affffff3">
    <w:name w:val="Подпись рисунка Знак"/>
    <w:link w:val="affffff2"/>
    <w:rsid w:val="0032560E"/>
    <w:rPr>
      <w:rFonts w:eastAsia="Calibri"/>
      <w:b/>
      <w:bCs/>
      <w:szCs w:val="18"/>
      <w:lang w:eastAsia="en-US"/>
    </w:rPr>
  </w:style>
  <w:style w:type="paragraph" w:customStyle="1" w:styleId="1">
    <w:name w:val="1"/>
    <w:basedOn w:val="affffff0"/>
    <w:link w:val="1f"/>
    <w:qFormat/>
    <w:rsid w:val="0032560E"/>
    <w:pPr>
      <w:numPr>
        <w:numId w:val="9"/>
      </w:numPr>
      <w:spacing w:after="0" w:line="259" w:lineRule="auto"/>
      <w:jc w:val="center"/>
    </w:pPr>
    <w:rPr>
      <w:b/>
      <w:szCs w:val="24"/>
    </w:rPr>
  </w:style>
  <w:style w:type="character" w:customStyle="1" w:styleId="1f">
    <w:name w:val="1 Знак"/>
    <w:link w:val="1"/>
    <w:rsid w:val="0032560E"/>
    <w:rPr>
      <w:rFonts w:eastAsia="Calibri"/>
      <w:b/>
      <w:sz w:val="24"/>
      <w:szCs w:val="24"/>
      <w:lang w:eastAsia="en-US"/>
    </w:rPr>
  </w:style>
  <w:style w:type="character" w:customStyle="1" w:styleId="apple-converted-space">
    <w:name w:val="apple-converted-space"/>
    <w:rsid w:val="0032560E"/>
  </w:style>
  <w:style w:type="paragraph" w:customStyle="1" w:styleId="110">
    <w:name w:val="Абзац списка11"/>
    <w:basedOn w:val="a6"/>
    <w:rsid w:val="0032560E"/>
    <w:pPr>
      <w:ind w:left="720"/>
      <w:jc w:val="left"/>
    </w:pPr>
  </w:style>
  <w:style w:type="character" w:customStyle="1" w:styleId="affffff4">
    <w:name w:val="Гипертекстовая ссылка"/>
    <w:uiPriority w:val="99"/>
    <w:rsid w:val="0032560E"/>
    <w:rPr>
      <w:color w:val="106BBE"/>
    </w:rPr>
  </w:style>
  <w:style w:type="paragraph" w:customStyle="1" w:styleId="1f0">
    <w:name w:val="Заголовок1"/>
    <w:basedOn w:val="10"/>
    <w:link w:val="affffff5"/>
    <w:autoRedefine/>
    <w:qFormat/>
    <w:rsid w:val="0032560E"/>
    <w:pPr>
      <w:keepLines/>
      <w:spacing w:after="240" w:line="276" w:lineRule="auto"/>
    </w:pPr>
    <w:rPr>
      <w:color w:val="365F91"/>
      <w:sz w:val="28"/>
      <w:szCs w:val="28"/>
      <w:lang w:eastAsia="en-US"/>
    </w:rPr>
  </w:style>
  <w:style w:type="character" w:customStyle="1" w:styleId="affffff5">
    <w:name w:val="Заголовок Знак"/>
    <w:link w:val="1f0"/>
    <w:rsid w:val="0032560E"/>
    <w:rPr>
      <w:rFonts w:ascii="Arial" w:hAnsi="Arial" w:cs="Arial"/>
      <w:b/>
      <w:bCs/>
      <w:color w:val="365F91"/>
      <w:kern w:val="32"/>
      <w:sz w:val="28"/>
      <w:szCs w:val="28"/>
      <w:lang w:eastAsia="en-US"/>
    </w:rPr>
  </w:style>
  <w:style w:type="character" w:customStyle="1" w:styleId="afffff3">
    <w:name w:val="Навигатор (КС) Знак"/>
    <w:link w:val="afffff2"/>
    <w:rsid w:val="0032560E"/>
    <w:rPr>
      <w:b/>
      <w:bCs/>
      <w:smallCaps/>
      <w:shd w:val="clear" w:color="auto" w:fill="CCCCCC"/>
      <w:lang w:val="en-US"/>
    </w:rPr>
  </w:style>
  <w:style w:type="paragraph" w:customStyle="1" w:styleId="a5">
    <w:name w:val="Название схемы (КС)"/>
    <w:next w:val="aff"/>
    <w:link w:val="affffff6"/>
    <w:rsid w:val="0032560E"/>
    <w:pPr>
      <w:numPr>
        <w:numId w:val="15"/>
      </w:numPr>
      <w:tabs>
        <w:tab w:val="left" w:pos="142"/>
      </w:tabs>
      <w:spacing w:before="60" w:after="240"/>
      <w:jc w:val="center"/>
    </w:pPr>
    <w:rPr>
      <w:b/>
      <w:bCs/>
    </w:rPr>
  </w:style>
  <w:style w:type="character" w:customStyle="1" w:styleId="affffff6">
    <w:name w:val="Название схемы (КС) Знак"/>
    <w:link w:val="a5"/>
    <w:rsid w:val="0032560E"/>
    <w:rPr>
      <w:b/>
      <w:bCs/>
    </w:rPr>
  </w:style>
  <w:style w:type="character" w:customStyle="1" w:styleId="afffd">
    <w:name w:val="Обычный (КС) подчеркивание Знак"/>
    <w:link w:val="afffc"/>
    <w:rsid w:val="0032560E"/>
    <w:rPr>
      <w:sz w:val="24"/>
      <w:szCs w:val="24"/>
      <w:u w:val="single"/>
    </w:rPr>
  </w:style>
  <w:style w:type="character" w:customStyle="1" w:styleId="affff">
    <w:name w:val="Обычный (КС) подчеркивание курсив Знак"/>
    <w:link w:val="afffe"/>
    <w:rsid w:val="0032560E"/>
    <w:rPr>
      <w:i/>
      <w:iCs/>
      <w:sz w:val="24"/>
      <w:szCs w:val="24"/>
      <w:u w:val="single"/>
    </w:rPr>
  </w:style>
  <w:style w:type="character" w:customStyle="1" w:styleId="afffb">
    <w:name w:val="Обычный (КС) полужирный курсив Знак"/>
    <w:link w:val="afffa"/>
    <w:rsid w:val="0032560E"/>
    <w:rPr>
      <w:b/>
      <w:bCs/>
      <w:i/>
      <w:iCs/>
      <w:sz w:val="24"/>
      <w:szCs w:val="24"/>
    </w:rPr>
  </w:style>
  <w:style w:type="character" w:customStyle="1" w:styleId="afff8">
    <w:name w:val="Подзаголовок (КС) Знак"/>
    <w:link w:val="afff7"/>
    <w:rsid w:val="0032560E"/>
    <w:rPr>
      <w:b/>
      <w:bCs/>
      <w:sz w:val="26"/>
      <w:szCs w:val="26"/>
    </w:rPr>
  </w:style>
  <w:style w:type="paragraph" w:customStyle="1" w:styleId="affffff7">
    <w:name w:val="Подпись к рисункам"/>
    <w:basedOn w:val="affffe"/>
    <w:qFormat/>
    <w:rsid w:val="0032560E"/>
    <w:pPr>
      <w:ind w:firstLine="709"/>
    </w:pPr>
    <w:rPr>
      <w:rFonts w:eastAsia="Calibri"/>
      <w:szCs w:val="18"/>
      <w:lang w:eastAsia="en-US"/>
    </w:rPr>
  </w:style>
  <w:style w:type="paragraph" w:customStyle="1" w:styleId="affffff8">
    <w:name w:val="Подпись к рисунку"/>
    <w:basedOn w:val="affffe"/>
    <w:link w:val="affffff9"/>
    <w:qFormat/>
    <w:rsid w:val="0032560E"/>
    <w:rPr>
      <w:rFonts w:eastAsia="Calibri"/>
      <w:lang w:eastAsia="en-US"/>
    </w:rPr>
  </w:style>
  <w:style w:type="character" w:customStyle="1" w:styleId="affffff9">
    <w:name w:val="Подпись к рисунку Знак"/>
    <w:link w:val="affffff8"/>
    <w:rsid w:val="0032560E"/>
    <w:rPr>
      <w:rFonts w:eastAsia="Calibri"/>
      <w:b/>
      <w:bCs/>
      <w:lang w:eastAsia="en-US"/>
    </w:rPr>
  </w:style>
  <w:style w:type="character" w:customStyle="1" w:styleId="afffff8">
    <w:name w:val="Примечание (КС) курсив Знак"/>
    <w:link w:val="afffff7"/>
    <w:rsid w:val="0032560E"/>
    <w:rPr>
      <w:rFonts w:ascii="Arial" w:hAnsi="Arial" w:cs="Arial"/>
      <w:i/>
    </w:rPr>
  </w:style>
  <w:style w:type="character" w:customStyle="1" w:styleId="afffff6">
    <w:name w:val="Примечание (КС) полужирный Знак Знак"/>
    <w:link w:val="afffff5"/>
    <w:rsid w:val="0032560E"/>
    <w:rPr>
      <w:rFonts w:ascii="Arial" w:hAnsi="Arial" w:cs="Arial"/>
      <w:b/>
    </w:rPr>
  </w:style>
  <w:style w:type="paragraph" w:customStyle="1" w:styleId="affffffa">
    <w:name w:val="рис"/>
    <w:basedOn w:val="affffe"/>
    <w:link w:val="affffffb"/>
    <w:qFormat/>
    <w:rsid w:val="0032560E"/>
    <w:pPr>
      <w:spacing w:before="0" w:after="0"/>
    </w:pPr>
    <w:rPr>
      <w:rFonts w:eastAsia="Calibri"/>
      <w:bCs w:val="0"/>
      <w:iCs/>
      <w:sz w:val="18"/>
      <w:szCs w:val="18"/>
      <w:lang w:eastAsia="en-US"/>
    </w:rPr>
  </w:style>
  <w:style w:type="character" w:customStyle="1" w:styleId="affffffb">
    <w:name w:val="рис Знак"/>
    <w:link w:val="affffffa"/>
    <w:rsid w:val="0032560E"/>
    <w:rPr>
      <w:rFonts w:eastAsia="Calibri"/>
      <w:b/>
      <w:iCs/>
      <w:sz w:val="18"/>
      <w:szCs w:val="18"/>
      <w:lang w:eastAsia="en-US"/>
    </w:rPr>
  </w:style>
  <w:style w:type="paragraph" w:customStyle="1" w:styleId="affffffc">
    <w:name w:val="Ссылка на рис"/>
    <w:basedOn w:val="a6"/>
    <w:link w:val="affffffd"/>
    <w:qFormat/>
    <w:rsid w:val="0032560E"/>
    <w:pPr>
      <w:spacing w:line="276" w:lineRule="auto"/>
      <w:ind w:firstLine="709"/>
    </w:pPr>
    <w:rPr>
      <w:rFonts w:eastAsia="Calibri"/>
      <w:i/>
      <w:lang w:eastAsia="en-US"/>
    </w:rPr>
  </w:style>
  <w:style w:type="character" w:customStyle="1" w:styleId="affffffd">
    <w:name w:val="Ссылка на рис Знак"/>
    <w:link w:val="affffffc"/>
    <w:rsid w:val="0032560E"/>
    <w:rPr>
      <w:rFonts w:eastAsia="Calibri"/>
      <w:i/>
      <w:sz w:val="24"/>
      <w:szCs w:val="24"/>
      <w:lang w:eastAsia="en-US"/>
    </w:rPr>
  </w:style>
  <w:style w:type="paragraph" w:customStyle="1" w:styleId="affffffe">
    <w:name w:val="Ссылка на рисунок"/>
    <w:link w:val="afffffff"/>
    <w:qFormat/>
    <w:rsid w:val="0032560E"/>
    <w:pPr>
      <w:spacing w:after="120" w:line="276" w:lineRule="auto"/>
      <w:ind w:firstLine="709"/>
      <w:jc w:val="both"/>
    </w:pPr>
    <w:rPr>
      <w:rFonts w:eastAsia="Calibri"/>
      <w:i/>
      <w:sz w:val="24"/>
      <w:szCs w:val="22"/>
      <w:lang w:eastAsia="en-US"/>
    </w:rPr>
  </w:style>
  <w:style w:type="character" w:customStyle="1" w:styleId="afffffff">
    <w:name w:val="Ссылка на рисунок Знак"/>
    <w:link w:val="affffffe"/>
    <w:rsid w:val="0032560E"/>
    <w:rPr>
      <w:rFonts w:eastAsia="Calibri"/>
      <w:i/>
      <w:sz w:val="24"/>
      <w:szCs w:val="22"/>
      <w:lang w:eastAsia="en-US"/>
    </w:rPr>
  </w:style>
  <w:style w:type="character" w:customStyle="1" w:styleId="HTML8">
    <w:name w:val="Стандартный HTML Знак"/>
    <w:link w:val="HTML7"/>
    <w:uiPriority w:val="99"/>
    <w:semiHidden/>
    <w:rsid w:val="0032560E"/>
    <w:rPr>
      <w:rFonts w:ascii="Courier New" w:hAnsi="Courier New" w:cs="Courier New"/>
    </w:rPr>
  </w:style>
  <w:style w:type="character" w:customStyle="1" w:styleId="affff2">
    <w:name w:val="Текст концевой сноски Знак"/>
    <w:link w:val="affff1"/>
    <w:semiHidden/>
    <w:rsid w:val="0032560E"/>
  </w:style>
  <w:style w:type="paragraph" w:customStyle="1" w:styleId="afffffff0">
    <w:name w:val="Текст таблицы для ЛРИ (КС) лево"/>
    <w:basedOn w:val="a6"/>
    <w:rsid w:val="0032560E"/>
    <w:pPr>
      <w:jc w:val="left"/>
    </w:pPr>
    <w:rPr>
      <w:sz w:val="20"/>
      <w:szCs w:val="20"/>
    </w:rPr>
  </w:style>
  <w:style w:type="paragraph" w:customStyle="1" w:styleId="FirstParagraph">
    <w:name w:val="First Paragraph"/>
    <w:basedOn w:val="afffffff1"/>
    <w:next w:val="afffffff1"/>
    <w:qFormat/>
    <w:rsid w:val="000B4F4C"/>
    <w:pPr>
      <w:spacing w:before="180" w:after="180"/>
      <w:jc w:val="left"/>
    </w:pPr>
    <w:rPr>
      <w:rFonts w:ascii="Cambria" w:eastAsia="Cambria" w:hAnsi="Cambria"/>
      <w:lang w:val="en-US" w:eastAsia="en-US"/>
    </w:rPr>
  </w:style>
  <w:style w:type="paragraph" w:styleId="afffffff1">
    <w:name w:val="Body Text"/>
    <w:basedOn w:val="a6"/>
    <w:link w:val="afffffff2"/>
    <w:rsid w:val="000B4F4C"/>
    <w:pPr>
      <w:spacing w:after="120"/>
    </w:pPr>
  </w:style>
  <w:style w:type="character" w:customStyle="1" w:styleId="afffffff2">
    <w:name w:val="Основной текст Знак"/>
    <w:link w:val="afffffff1"/>
    <w:rsid w:val="000B4F4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6">
    <w:name w:val="Normal"/>
    <w:qFormat/>
    <w:rsid w:val="008C08D4"/>
    <w:pPr>
      <w:jc w:val="both"/>
    </w:pPr>
    <w:rPr>
      <w:sz w:val="24"/>
      <w:szCs w:val="24"/>
    </w:rPr>
  </w:style>
  <w:style w:type="paragraph" w:styleId="10">
    <w:name w:val="heading 1"/>
    <w:basedOn w:val="a6"/>
    <w:next w:val="a6"/>
    <w:link w:val="11"/>
    <w:qFormat/>
    <w:locked/>
    <w:rsid w:val="003256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2">
    <w:name w:val="heading 2"/>
    <w:basedOn w:val="a6"/>
    <w:next w:val="a6"/>
    <w:qFormat/>
    <w:locked/>
    <w:rsid w:val="003256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6"/>
    <w:next w:val="a6"/>
    <w:qFormat/>
    <w:locked/>
    <w:rsid w:val="0032560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6"/>
    <w:next w:val="a6"/>
    <w:qFormat/>
    <w:locked/>
    <w:rsid w:val="003256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6"/>
    <w:next w:val="a6"/>
    <w:qFormat/>
    <w:locked/>
    <w:rsid w:val="003256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6"/>
    <w:next w:val="a6"/>
    <w:qFormat/>
    <w:locked/>
    <w:rsid w:val="0032560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6"/>
    <w:next w:val="a6"/>
    <w:qFormat/>
    <w:locked/>
    <w:rsid w:val="0032560E"/>
    <w:pPr>
      <w:spacing w:before="240" w:after="60"/>
      <w:outlineLvl w:val="6"/>
    </w:pPr>
  </w:style>
  <w:style w:type="paragraph" w:styleId="8">
    <w:name w:val="heading 8"/>
    <w:basedOn w:val="a6"/>
    <w:next w:val="a6"/>
    <w:qFormat/>
    <w:locked/>
    <w:rsid w:val="0032560E"/>
    <w:pPr>
      <w:spacing w:before="240" w:after="60"/>
      <w:outlineLvl w:val="7"/>
    </w:pPr>
    <w:rPr>
      <w:i/>
      <w:iCs/>
    </w:rPr>
  </w:style>
  <w:style w:type="paragraph" w:styleId="9">
    <w:name w:val="heading 9"/>
    <w:basedOn w:val="a6"/>
    <w:next w:val="a6"/>
    <w:qFormat/>
    <w:locked/>
    <w:rsid w:val="0032560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HTML">
    <w:name w:val="HTML Address"/>
    <w:basedOn w:val="a6"/>
    <w:semiHidden/>
    <w:locked/>
    <w:rsid w:val="0032560E"/>
    <w:rPr>
      <w:i/>
      <w:iCs/>
    </w:rPr>
  </w:style>
  <w:style w:type="paragraph" w:styleId="aa">
    <w:name w:val="envelope address"/>
    <w:basedOn w:val="a6"/>
    <w:semiHidden/>
    <w:locked/>
    <w:rsid w:val="0032560E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character" w:styleId="HTML0">
    <w:name w:val="HTML Acronym"/>
    <w:semiHidden/>
    <w:locked/>
    <w:rsid w:val="0032560E"/>
  </w:style>
  <w:style w:type="table" w:styleId="-1">
    <w:name w:val="Table Web 1"/>
    <w:basedOn w:val="a8"/>
    <w:semiHidden/>
    <w:locked/>
    <w:rsid w:val="0032560E"/>
    <w:pPr>
      <w:ind w:firstLine="567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8"/>
    <w:semiHidden/>
    <w:locked/>
    <w:rsid w:val="0032560E"/>
    <w:pPr>
      <w:ind w:firstLine="567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8"/>
    <w:semiHidden/>
    <w:locked/>
    <w:rsid w:val="0032560E"/>
    <w:pPr>
      <w:ind w:firstLine="567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b">
    <w:name w:val="Emphasis"/>
    <w:qFormat/>
    <w:locked/>
    <w:rsid w:val="0032560E"/>
    <w:rPr>
      <w:i/>
      <w:iCs/>
    </w:rPr>
  </w:style>
  <w:style w:type="character" w:styleId="ac">
    <w:name w:val="Hyperlink"/>
    <w:uiPriority w:val="99"/>
    <w:locked/>
    <w:rsid w:val="0032560E"/>
    <w:rPr>
      <w:color w:val="0000FF"/>
      <w:u w:val="single"/>
    </w:rPr>
  </w:style>
  <w:style w:type="paragraph" w:styleId="ad">
    <w:name w:val="Date"/>
    <w:basedOn w:val="a6"/>
    <w:next w:val="a6"/>
    <w:semiHidden/>
    <w:locked/>
    <w:rsid w:val="0032560E"/>
  </w:style>
  <w:style w:type="paragraph" w:styleId="ae">
    <w:name w:val="Note Heading"/>
    <w:basedOn w:val="a6"/>
    <w:next w:val="a6"/>
    <w:semiHidden/>
    <w:locked/>
    <w:rsid w:val="0032560E"/>
  </w:style>
  <w:style w:type="table" w:styleId="af">
    <w:name w:val="Table Elegant"/>
    <w:basedOn w:val="a8"/>
    <w:semiHidden/>
    <w:locked/>
    <w:rsid w:val="0032560E"/>
    <w:pPr>
      <w:ind w:firstLine="567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8"/>
    <w:semiHidden/>
    <w:locked/>
    <w:rsid w:val="0032560E"/>
    <w:pPr>
      <w:ind w:firstLine="567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Subtle 2"/>
    <w:basedOn w:val="a8"/>
    <w:semiHidden/>
    <w:locked/>
    <w:rsid w:val="0032560E"/>
    <w:pPr>
      <w:ind w:firstLine="567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locked/>
    <w:rsid w:val="0032560E"/>
    <w:rPr>
      <w:rFonts w:ascii="Courier New" w:hAnsi="Courier New" w:cs="Courier New"/>
      <w:sz w:val="20"/>
      <w:szCs w:val="20"/>
    </w:rPr>
  </w:style>
  <w:style w:type="table" w:styleId="13">
    <w:name w:val="Table Classic 1"/>
    <w:basedOn w:val="a8"/>
    <w:semiHidden/>
    <w:locked/>
    <w:rsid w:val="0032560E"/>
    <w:pPr>
      <w:ind w:firstLine="567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Classic 2"/>
    <w:basedOn w:val="a8"/>
    <w:semiHidden/>
    <w:locked/>
    <w:rsid w:val="0032560E"/>
    <w:pPr>
      <w:ind w:firstLine="567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1">
    <w:name w:val="Table Classic 3"/>
    <w:basedOn w:val="a8"/>
    <w:semiHidden/>
    <w:locked/>
    <w:rsid w:val="0032560E"/>
    <w:pPr>
      <w:ind w:firstLine="567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2">
    <w:name w:val="Table Classic 4"/>
    <w:basedOn w:val="a8"/>
    <w:semiHidden/>
    <w:locked/>
    <w:rsid w:val="0032560E"/>
    <w:pPr>
      <w:ind w:firstLine="567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locked/>
    <w:rsid w:val="0032560E"/>
    <w:rPr>
      <w:rFonts w:ascii="Courier New" w:hAnsi="Courier New" w:cs="Courier New"/>
      <w:sz w:val="20"/>
      <w:szCs w:val="20"/>
    </w:rPr>
  </w:style>
  <w:style w:type="paragraph" w:customStyle="1" w:styleId="21">
    <w:name w:val="Список маркер2 (КС)"/>
    <w:rsid w:val="0032560E"/>
    <w:pPr>
      <w:numPr>
        <w:numId w:val="23"/>
      </w:numPr>
      <w:jc w:val="both"/>
    </w:pPr>
    <w:rPr>
      <w:sz w:val="24"/>
      <w:szCs w:val="24"/>
    </w:rPr>
  </w:style>
  <w:style w:type="paragraph" w:styleId="af0">
    <w:name w:val="Body Text Indent"/>
    <w:basedOn w:val="a6"/>
    <w:semiHidden/>
    <w:locked/>
    <w:rsid w:val="0032560E"/>
    <w:pPr>
      <w:spacing w:after="120"/>
      <w:ind w:left="283"/>
    </w:pPr>
  </w:style>
  <w:style w:type="paragraph" w:styleId="af1">
    <w:name w:val="List Bullet"/>
    <w:basedOn w:val="a6"/>
    <w:semiHidden/>
    <w:locked/>
    <w:rsid w:val="0032560E"/>
    <w:pPr>
      <w:tabs>
        <w:tab w:val="num" w:pos="1077"/>
        <w:tab w:val="num" w:pos="1429"/>
      </w:tabs>
      <w:ind w:left="1429" w:hanging="360"/>
    </w:pPr>
  </w:style>
  <w:style w:type="paragraph" w:styleId="2">
    <w:name w:val="List Bullet 2"/>
    <w:basedOn w:val="a6"/>
    <w:semiHidden/>
    <w:locked/>
    <w:rsid w:val="0032560E"/>
    <w:pPr>
      <w:numPr>
        <w:numId w:val="11"/>
      </w:numPr>
    </w:pPr>
  </w:style>
  <w:style w:type="paragraph" w:styleId="32">
    <w:name w:val="List Bullet 3"/>
    <w:basedOn w:val="a6"/>
    <w:semiHidden/>
    <w:locked/>
    <w:rsid w:val="0032560E"/>
    <w:pPr>
      <w:tabs>
        <w:tab w:val="num" w:pos="926"/>
      </w:tabs>
      <w:ind w:left="926" w:hanging="360"/>
    </w:pPr>
  </w:style>
  <w:style w:type="paragraph" w:styleId="4">
    <w:name w:val="List Bullet 4"/>
    <w:basedOn w:val="a6"/>
    <w:semiHidden/>
    <w:locked/>
    <w:rsid w:val="0032560E"/>
    <w:pPr>
      <w:numPr>
        <w:numId w:val="12"/>
      </w:numPr>
    </w:pPr>
  </w:style>
  <w:style w:type="paragraph" w:styleId="50">
    <w:name w:val="List Bullet 5"/>
    <w:basedOn w:val="a6"/>
    <w:semiHidden/>
    <w:locked/>
    <w:rsid w:val="0032560E"/>
    <w:pPr>
      <w:numPr>
        <w:numId w:val="13"/>
      </w:numPr>
    </w:pPr>
  </w:style>
  <w:style w:type="character" w:styleId="af2">
    <w:name w:val="page number"/>
    <w:semiHidden/>
    <w:locked/>
    <w:rsid w:val="0032560E"/>
  </w:style>
  <w:style w:type="character" w:styleId="af3">
    <w:name w:val="line number"/>
    <w:semiHidden/>
    <w:locked/>
    <w:rsid w:val="0032560E"/>
  </w:style>
  <w:style w:type="paragraph" w:styleId="a">
    <w:name w:val="List Number"/>
    <w:basedOn w:val="a6"/>
    <w:semiHidden/>
    <w:locked/>
    <w:rsid w:val="0032560E"/>
    <w:pPr>
      <w:numPr>
        <w:numId w:val="17"/>
      </w:numPr>
    </w:pPr>
  </w:style>
  <w:style w:type="paragraph" w:styleId="20">
    <w:name w:val="List Number 2"/>
    <w:basedOn w:val="a6"/>
    <w:semiHidden/>
    <w:locked/>
    <w:rsid w:val="0032560E"/>
    <w:pPr>
      <w:numPr>
        <w:numId w:val="18"/>
      </w:numPr>
    </w:pPr>
  </w:style>
  <w:style w:type="paragraph" w:styleId="3">
    <w:name w:val="List Number 3"/>
    <w:basedOn w:val="a6"/>
    <w:semiHidden/>
    <w:locked/>
    <w:rsid w:val="0032560E"/>
    <w:pPr>
      <w:numPr>
        <w:numId w:val="19"/>
      </w:numPr>
    </w:pPr>
  </w:style>
  <w:style w:type="paragraph" w:styleId="40">
    <w:name w:val="List Number 4"/>
    <w:basedOn w:val="a6"/>
    <w:semiHidden/>
    <w:locked/>
    <w:rsid w:val="0032560E"/>
    <w:pPr>
      <w:numPr>
        <w:numId w:val="20"/>
      </w:numPr>
    </w:pPr>
  </w:style>
  <w:style w:type="paragraph" w:styleId="5">
    <w:name w:val="List Number 5"/>
    <w:basedOn w:val="a6"/>
    <w:semiHidden/>
    <w:locked/>
    <w:rsid w:val="0032560E"/>
    <w:pPr>
      <w:numPr>
        <w:numId w:val="21"/>
      </w:numPr>
    </w:pPr>
  </w:style>
  <w:style w:type="character" w:styleId="HTML3">
    <w:name w:val="HTML Sample"/>
    <w:semiHidden/>
    <w:locked/>
    <w:rsid w:val="0032560E"/>
    <w:rPr>
      <w:rFonts w:ascii="Courier New" w:hAnsi="Courier New" w:cs="Courier New"/>
    </w:rPr>
  </w:style>
  <w:style w:type="paragraph" w:styleId="25">
    <w:name w:val="envelope return"/>
    <w:basedOn w:val="a6"/>
    <w:semiHidden/>
    <w:locked/>
    <w:rsid w:val="0032560E"/>
    <w:rPr>
      <w:rFonts w:ascii="Arial" w:hAnsi="Arial" w:cs="Arial"/>
      <w:sz w:val="20"/>
      <w:szCs w:val="20"/>
    </w:rPr>
  </w:style>
  <w:style w:type="table" w:styleId="14">
    <w:name w:val="Table 3D effects 1"/>
    <w:basedOn w:val="a8"/>
    <w:semiHidden/>
    <w:locked/>
    <w:rsid w:val="0032560E"/>
    <w:pPr>
      <w:ind w:firstLine="567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3D effects 2"/>
    <w:basedOn w:val="a8"/>
    <w:semiHidden/>
    <w:locked/>
    <w:rsid w:val="0032560E"/>
    <w:pPr>
      <w:ind w:firstLine="567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3D effects 3"/>
    <w:basedOn w:val="a8"/>
    <w:semiHidden/>
    <w:locked/>
    <w:rsid w:val="0032560E"/>
    <w:pPr>
      <w:ind w:firstLine="567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Definition"/>
    <w:semiHidden/>
    <w:locked/>
    <w:rsid w:val="0032560E"/>
    <w:rPr>
      <w:i/>
      <w:iCs/>
    </w:rPr>
  </w:style>
  <w:style w:type="paragraph" w:styleId="27">
    <w:name w:val="Body Text 2"/>
    <w:basedOn w:val="a6"/>
    <w:semiHidden/>
    <w:locked/>
    <w:rsid w:val="0032560E"/>
    <w:pPr>
      <w:spacing w:after="120" w:line="480" w:lineRule="auto"/>
    </w:pPr>
  </w:style>
  <w:style w:type="paragraph" w:styleId="34">
    <w:name w:val="Body Text 3"/>
    <w:basedOn w:val="a6"/>
    <w:semiHidden/>
    <w:locked/>
    <w:rsid w:val="0032560E"/>
    <w:pPr>
      <w:spacing w:after="120"/>
    </w:pPr>
    <w:rPr>
      <w:sz w:val="16"/>
      <w:szCs w:val="16"/>
    </w:rPr>
  </w:style>
  <w:style w:type="paragraph" w:styleId="28">
    <w:name w:val="Body Text Indent 2"/>
    <w:basedOn w:val="a6"/>
    <w:semiHidden/>
    <w:locked/>
    <w:rsid w:val="0032560E"/>
    <w:pPr>
      <w:spacing w:after="120" w:line="480" w:lineRule="auto"/>
      <w:ind w:left="283"/>
    </w:pPr>
  </w:style>
  <w:style w:type="paragraph" w:styleId="35">
    <w:name w:val="Body Text Indent 3"/>
    <w:basedOn w:val="a6"/>
    <w:semiHidden/>
    <w:locked/>
    <w:rsid w:val="0032560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locked/>
    <w:rsid w:val="0032560E"/>
    <w:rPr>
      <w:i/>
      <w:iCs/>
    </w:rPr>
  </w:style>
  <w:style w:type="character" w:styleId="HTML6">
    <w:name w:val="HTML Typewriter"/>
    <w:semiHidden/>
    <w:locked/>
    <w:rsid w:val="0032560E"/>
    <w:rPr>
      <w:rFonts w:ascii="Courier New" w:hAnsi="Courier New" w:cs="Courier New"/>
      <w:sz w:val="20"/>
      <w:szCs w:val="20"/>
    </w:rPr>
  </w:style>
  <w:style w:type="paragraph" w:styleId="af4">
    <w:name w:val="Subtitle"/>
    <w:basedOn w:val="a6"/>
    <w:qFormat/>
    <w:locked/>
    <w:rsid w:val="0032560E"/>
    <w:pPr>
      <w:spacing w:after="60"/>
      <w:jc w:val="center"/>
      <w:outlineLvl w:val="1"/>
    </w:pPr>
    <w:rPr>
      <w:rFonts w:ascii="Arial" w:hAnsi="Arial" w:cs="Arial"/>
    </w:rPr>
  </w:style>
  <w:style w:type="paragraph" w:styleId="af5">
    <w:name w:val="Signature"/>
    <w:basedOn w:val="a6"/>
    <w:semiHidden/>
    <w:locked/>
    <w:rsid w:val="0032560E"/>
    <w:pPr>
      <w:ind w:left="4252"/>
    </w:pPr>
  </w:style>
  <w:style w:type="paragraph" w:styleId="af6">
    <w:name w:val="Salutation"/>
    <w:basedOn w:val="a6"/>
    <w:next w:val="a6"/>
    <w:semiHidden/>
    <w:locked/>
    <w:rsid w:val="0032560E"/>
  </w:style>
  <w:style w:type="paragraph" w:styleId="af7">
    <w:name w:val="List Continue"/>
    <w:basedOn w:val="a6"/>
    <w:semiHidden/>
    <w:locked/>
    <w:rsid w:val="0032560E"/>
    <w:pPr>
      <w:spacing w:after="120"/>
      <w:ind w:left="283"/>
    </w:pPr>
  </w:style>
  <w:style w:type="paragraph" w:styleId="29">
    <w:name w:val="List Continue 2"/>
    <w:basedOn w:val="a6"/>
    <w:semiHidden/>
    <w:locked/>
    <w:rsid w:val="0032560E"/>
    <w:pPr>
      <w:spacing w:after="120"/>
      <w:ind w:left="566"/>
    </w:pPr>
  </w:style>
  <w:style w:type="paragraph" w:styleId="36">
    <w:name w:val="List Continue 3"/>
    <w:basedOn w:val="a6"/>
    <w:semiHidden/>
    <w:locked/>
    <w:rsid w:val="0032560E"/>
    <w:pPr>
      <w:spacing w:after="120"/>
      <w:ind w:left="849"/>
    </w:pPr>
  </w:style>
  <w:style w:type="paragraph" w:styleId="43">
    <w:name w:val="List Continue 4"/>
    <w:basedOn w:val="a6"/>
    <w:semiHidden/>
    <w:locked/>
    <w:rsid w:val="0032560E"/>
    <w:pPr>
      <w:spacing w:after="120"/>
      <w:ind w:left="1132"/>
    </w:pPr>
  </w:style>
  <w:style w:type="paragraph" w:styleId="52">
    <w:name w:val="List Continue 5"/>
    <w:basedOn w:val="a6"/>
    <w:semiHidden/>
    <w:locked/>
    <w:rsid w:val="0032560E"/>
    <w:pPr>
      <w:spacing w:after="120"/>
      <w:ind w:left="1415"/>
    </w:pPr>
  </w:style>
  <w:style w:type="character" w:styleId="af8">
    <w:name w:val="FollowedHyperlink"/>
    <w:semiHidden/>
    <w:locked/>
    <w:rsid w:val="0032560E"/>
    <w:rPr>
      <w:color w:val="800080"/>
      <w:u w:val="single"/>
    </w:rPr>
  </w:style>
  <w:style w:type="table" w:styleId="15">
    <w:name w:val="Table Simple 1"/>
    <w:basedOn w:val="a8"/>
    <w:semiHidden/>
    <w:locked/>
    <w:rsid w:val="0032560E"/>
    <w:pPr>
      <w:ind w:firstLine="567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Simple 2"/>
    <w:basedOn w:val="a8"/>
    <w:semiHidden/>
    <w:locked/>
    <w:rsid w:val="0032560E"/>
    <w:pPr>
      <w:ind w:firstLine="567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8"/>
    <w:semiHidden/>
    <w:locked/>
    <w:rsid w:val="0032560E"/>
    <w:pPr>
      <w:ind w:firstLine="567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9">
    <w:name w:val="Closing"/>
    <w:basedOn w:val="a6"/>
    <w:semiHidden/>
    <w:locked/>
    <w:rsid w:val="0032560E"/>
    <w:pPr>
      <w:ind w:left="4252"/>
    </w:pPr>
  </w:style>
  <w:style w:type="table" w:styleId="afa">
    <w:name w:val="Table Grid"/>
    <w:basedOn w:val="a8"/>
    <w:locked/>
    <w:rsid w:val="003256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6">
    <w:name w:val="Table Grid 1"/>
    <w:basedOn w:val="a8"/>
    <w:semiHidden/>
    <w:locked/>
    <w:rsid w:val="0032560E"/>
    <w:pPr>
      <w:ind w:firstLine="567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Grid 2"/>
    <w:basedOn w:val="a8"/>
    <w:semiHidden/>
    <w:locked/>
    <w:rsid w:val="0032560E"/>
    <w:pPr>
      <w:ind w:firstLine="567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Grid 3"/>
    <w:basedOn w:val="a8"/>
    <w:semiHidden/>
    <w:locked/>
    <w:rsid w:val="0032560E"/>
    <w:pPr>
      <w:ind w:firstLine="567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Grid 4"/>
    <w:basedOn w:val="a8"/>
    <w:semiHidden/>
    <w:locked/>
    <w:rsid w:val="0032560E"/>
    <w:pPr>
      <w:ind w:firstLine="567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3">
    <w:name w:val="Table Grid 5"/>
    <w:basedOn w:val="a8"/>
    <w:semiHidden/>
    <w:locked/>
    <w:rsid w:val="0032560E"/>
    <w:pPr>
      <w:ind w:firstLine="567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0">
    <w:name w:val="Table Grid 6"/>
    <w:basedOn w:val="a8"/>
    <w:semiHidden/>
    <w:locked/>
    <w:rsid w:val="0032560E"/>
    <w:pPr>
      <w:ind w:firstLine="567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0">
    <w:name w:val="Table Grid 7"/>
    <w:basedOn w:val="a8"/>
    <w:semiHidden/>
    <w:locked/>
    <w:rsid w:val="0032560E"/>
    <w:pPr>
      <w:ind w:firstLine="567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8"/>
    <w:semiHidden/>
    <w:locked/>
    <w:rsid w:val="0032560E"/>
    <w:pPr>
      <w:ind w:firstLine="567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b">
    <w:name w:val="Table Contemporary"/>
    <w:basedOn w:val="a8"/>
    <w:semiHidden/>
    <w:locked/>
    <w:rsid w:val="0032560E"/>
    <w:pPr>
      <w:ind w:firstLine="567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c">
    <w:name w:val="List"/>
    <w:basedOn w:val="a6"/>
    <w:semiHidden/>
    <w:locked/>
    <w:rsid w:val="0032560E"/>
    <w:pPr>
      <w:ind w:left="283" w:hanging="283"/>
    </w:pPr>
  </w:style>
  <w:style w:type="paragraph" w:styleId="2c">
    <w:name w:val="List 2"/>
    <w:basedOn w:val="a6"/>
    <w:semiHidden/>
    <w:locked/>
    <w:rsid w:val="0032560E"/>
    <w:pPr>
      <w:ind w:left="566" w:hanging="283"/>
    </w:pPr>
  </w:style>
  <w:style w:type="paragraph" w:styleId="39">
    <w:name w:val="List 3"/>
    <w:basedOn w:val="a6"/>
    <w:semiHidden/>
    <w:locked/>
    <w:rsid w:val="0032560E"/>
    <w:pPr>
      <w:ind w:left="849" w:hanging="283"/>
    </w:pPr>
  </w:style>
  <w:style w:type="paragraph" w:styleId="45">
    <w:name w:val="List 4"/>
    <w:basedOn w:val="a6"/>
    <w:semiHidden/>
    <w:locked/>
    <w:rsid w:val="0032560E"/>
    <w:pPr>
      <w:ind w:left="1132" w:hanging="283"/>
    </w:pPr>
  </w:style>
  <w:style w:type="paragraph" w:styleId="54">
    <w:name w:val="List 5"/>
    <w:basedOn w:val="a6"/>
    <w:semiHidden/>
    <w:locked/>
    <w:rsid w:val="0032560E"/>
    <w:pPr>
      <w:ind w:left="1415" w:hanging="283"/>
    </w:pPr>
  </w:style>
  <w:style w:type="table" w:styleId="afd">
    <w:name w:val="Table Professional"/>
    <w:basedOn w:val="a8"/>
    <w:semiHidden/>
    <w:locked/>
    <w:rsid w:val="0032560E"/>
    <w:pPr>
      <w:ind w:firstLine="567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6"/>
    <w:link w:val="HTML8"/>
    <w:uiPriority w:val="99"/>
    <w:semiHidden/>
    <w:locked/>
    <w:rsid w:val="0032560E"/>
    <w:rPr>
      <w:rFonts w:ascii="Courier New" w:hAnsi="Courier New" w:cs="Courier New"/>
      <w:sz w:val="20"/>
      <w:szCs w:val="20"/>
    </w:rPr>
  </w:style>
  <w:style w:type="table" w:styleId="17">
    <w:name w:val="Table Columns 1"/>
    <w:basedOn w:val="a8"/>
    <w:semiHidden/>
    <w:locked/>
    <w:rsid w:val="0032560E"/>
    <w:pPr>
      <w:ind w:firstLine="567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umns 2"/>
    <w:basedOn w:val="a8"/>
    <w:semiHidden/>
    <w:locked/>
    <w:rsid w:val="0032560E"/>
    <w:pPr>
      <w:ind w:firstLine="567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8"/>
    <w:semiHidden/>
    <w:locked/>
    <w:rsid w:val="0032560E"/>
    <w:pPr>
      <w:ind w:firstLine="567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olumns 4"/>
    <w:basedOn w:val="a8"/>
    <w:semiHidden/>
    <w:locked/>
    <w:rsid w:val="0032560E"/>
    <w:pPr>
      <w:ind w:firstLine="567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5">
    <w:name w:val="Table Columns 5"/>
    <w:basedOn w:val="a8"/>
    <w:semiHidden/>
    <w:locked/>
    <w:rsid w:val="0032560E"/>
    <w:pPr>
      <w:ind w:firstLine="567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e">
    <w:name w:val="Strong"/>
    <w:uiPriority w:val="22"/>
    <w:qFormat/>
    <w:locked/>
    <w:rsid w:val="0032560E"/>
    <w:rPr>
      <w:b/>
      <w:bCs/>
    </w:rPr>
  </w:style>
  <w:style w:type="table" w:styleId="-10">
    <w:name w:val="Table List 1"/>
    <w:basedOn w:val="a8"/>
    <w:semiHidden/>
    <w:locked/>
    <w:rsid w:val="0032560E"/>
    <w:pPr>
      <w:ind w:firstLine="567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8"/>
    <w:semiHidden/>
    <w:locked/>
    <w:rsid w:val="0032560E"/>
    <w:pPr>
      <w:ind w:firstLine="567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8"/>
    <w:semiHidden/>
    <w:locked/>
    <w:rsid w:val="0032560E"/>
    <w:pPr>
      <w:ind w:firstLine="567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8"/>
    <w:semiHidden/>
    <w:locked/>
    <w:rsid w:val="0032560E"/>
    <w:pPr>
      <w:ind w:firstLine="567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8"/>
    <w:semiHidden/>
    <w:locked/>
    <w:rsid w:val="0032560E"/>
    <w:pPr>
      <w:ind w:firstLine="567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8"/>
    <w:semiHidden/>
    <w:locked/>
    <w:rsid w:val="0032560E"/>
    <w:pPr>
      <w:ind w:firstLine="567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8"/>
    <w:semiHidden/>
    <w:locked/>
    <w:rsid w:val="0032560E"/>
    <w:pPr>
      <w:ind w:firstLine="567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8"/>
    <w:semiHidden/>
    <w:locked/>
    <w:rsid w:val="0032560E"/>
    <w:pPr>
      <w:ind w:firstLine="567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customStyle="1" w:styleId="a3">
    <w:name w:val="Название таблицы (КС)"/>
    <w:next w:val="aff"/>
    <w:rsid w:val="0032560E"/>
    <w:pPr>
      <w:keepNext/>
      <w:numPr>
        <w:numId w:val="16"/>
      </w:numPr>
      <w:spacing w:before="240" w:after="240"/>
      <w:jc w:val="center"/>
    </w:pPr>
    <w:rPr>
      <w:b/>
      <w:sz w:val="24"/>
      <w:szCs w:val="24"/>
    </w:rPr>
  </w:style>
  <w:style w:type="table" w:styleId="18">
    <w:name w:val="Table Colorful 1"/>
    <w:basedOn w:val="a8"/>
    <w:semiHidden/>
    <w:locked/>
    <w:rsid w:val="0032560E"/>
    <w:pPr>
      <w:ind w:firstLine="567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olorful 2"/>
    <w:basedOn w:val="a8"/>
    <w:semiHidden/>
    <w:locked/>
    <w:rsid w:val="0032560E"/>
    <w:pPr>
      <w:ind w:firstLine="567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olorful 3"/>
    <w:basedOn w:val="a8"/>
    <w:semiHidden/>
    <w:locked/>
    <w:rsid w:val="0032560E"/>
    <w:pPr>
      <w:ind w:firstLine="567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0">
    <w:name w:val="Block Text"/>
    <w:basedOn w:val="a6"/>
    <w:semiHidden/>
    <w:locked/>
    <w:rsid w:val="0032560E"/>
    <w:pPr>
      <w:spacing w:after="120"/>
      <w:ind w:left="1440" w:right="1440"/>
    </w:pPr>
  </w:style>
  <w:style w:type="character" w:styleId="HTML9">
    <w:name w:val="HTML Cite"/>
    <w:semiHidden/>
    <w:locked/>
    <w:rsid w:val="0032560E"/>
    <w:rPr>
      <w:i/>
      <w:iCs/>
    </w:rPr>
  </w:style>
  <w:style w:type="paragraph" w:styleId="aff1">
    <w:name w:val="Message Header"/>
    <w:basedOn w:val="a6"/>
    <w:semiHidden/>
    <w:locked/>
    <w:rsid w:val="0032560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aff2">
    <w:name w:val="E-mail Signature"/>
    <w:basedOn w:val="a6"/>
    <w:semiHidden/>
    <w:locked/>
    <w:rsid w:val="0032560E"/>
  </w:style>
  <w:style w:type="paragraph" w:styleId="aff3">
    <w:name w:val="toa heading"/>
    <w:basedOn w:val="a6"/>
    <w:next w:val="a6"/>
    <w:semiHidden/>
    <w:locked/>
    <w:rsid w:val="0032560E"/>
    <w:pPr>
      <w:spacing w:before="120"/>
    </w:pPr>
    <w:rPr>
      <w:rFonts w:ascii="Arial" w:hAnsi="Arial" w:cs="Arial"/>
      <w:b/>
      <w:bCs/>
    </w:rPr>
  </w:style>
  <w:style w:type="paragraph" w:customStyle="1" w:styleId="a4">
    <w:name w:val="Название рисунка (КС)"/>
    <w:next w:val="aff"/>
    <w:link w:val="aff4"/>
    <w:rsid w:val="0032560E"/>
    <w:pPr>
      <w:numPr>
        <w:numId w:val="14"/>
      </w:numPr>
      <w:spacing w:before="60" w:after="240"/>
      <w:jc w:val="center"/>
    </w:pPr>
    <w:rPr>
      <w:b/>
      <w:bCs/>
    </w:rPr>
  </w:style>
  <w:style w:type="paragraph" w:styleId="aff5">
    <w:name w:val="Balloon Text"/>
    <w:basedOn w:val="a6"/>
    <w:semiHidden/>
    <w:rsid w:val="0032560E"/>
    <w:rPr>
      <w:rFonts w:ascii="Tahoma" w:hAnsi="Tahoma" w:cs="Tahoma"/>
      <w:sz w:val="16"/>
      <w:szCs w:val="16"/>
    </w:rPr>
  </w:style>
  <w:style w:type="paragraph" w:styleId="aff6">
    <w:name w:val="annotation text"/>
    <w:basedOn w:val="a6"/>
    <w:semiHidden/>
    <w:locked/>
    <w:rsid w:val="0032560E"/>
    <w:rPr>
      <w:sz w:val="20"/>
      <w:szCs w:val="20"/>
    </w:rPr>
  </w:style>
  <w:style w:type="paragraph" w:styleId="aff7">
    <w:name w:val="annotation subject"/>
    <w:basedOn w:val="aff6"/>
    <w:next w:val="aff6"/>
    <w:semiHidden/>
    <w:rsid w:val="0032560E"/>
    <w:rPr>
      <w:b/>
      <w:bCs/>
    </w:rPr>
  </w:style>
  <w:style w:type="paragraph" w:customStyle="1" w:styleId="aff">
    <w:name w:val="Обычный (КС)"/>
    <w:link w:val="aff8"/>
    <w:rsid w:val="0032560E"/>
    <w:pPr>
      <w:ind w:firstLine="709"/>
      <w:jc w:val="both"/>
    </w:pPr>
    <w:rPr>
      <w:sz w:val="24"/>
      <w:szCs w:val="24"/>
    </w:rPr>
  </w:style>
  <w:style w:type="paragraph" w:styleId="2f">
    <w:name w:val="toc 2"/>
    <w:basedOn w:val="a6"/>
    <w:next w:val="a6"/>
    <w:autoRedefine/>
    <w:uiPriority w:val="39"/>
    <w:rsid w:val="0032560E"/>
    <w:pPr>
      <w:tabs>
        <w:tab w:val="left" w:pos="826"/>
        <w:tab w:val="right" w:leader="dot" w:pos="10195"/>
      </w:tabs>
      <w:ind w:left="360"/>
    </w:pPr>
    <w:rPr>
      <w:smallCaps/>
      <w:noProof/>
      <w:sz w:val="20"/>
      <w:szCs w:val="20"/>
    </w:rPr>
  </w:style>
  <w:style w:type="paragraph" w:styleId="19">
    <w:name w:val="toc 1"/>
    <w:basedOn w:val="a6"/>
    <w:next w:val="a6"/>
    <w:autoRedefine/>
    <w:uiPriority w:val="39"/>
    <w:rsid w:val="0032560E"/>
    <w:pPr>
      <w:tabs>
        <w:tab w:val="left" w:pos="360"/>
        <w:tab w:val="right" w:leader="dot" w:pos="10195"/>
      </w:tabs>
      <w:spacing w:before="60" w:after="60"/>
    </w:pPr>
    <w:rPr>
      <w:b/>
      <w:bCs/>
      <w:smallCaps/>
    </w:rPr>
  </w:style>
  <w:style w:type="character" w:styleId="aff9">
    <w:name w:val="endnote reference"/>
    <w:semiHidden/>
    <w:locked/>
    <w:rsid w:val="0032560E"/>
    <w:rPr>
      <w:vertAlign w:val="superscript"/>
    </w:rPr>
  </w:style>
  <w:style w:type="paragraph" w:styleId="47">
    <w:name w:val="toc 4"/>
    <w:basedOn w:val="a6"/>
    <w:next w:val="a6"/>
    <w:autoRedefine/>
    <w:uiPriority w:val="39"/>
    <w:locked/>
    <w:rsid w:val="0032560E"/>
    <w:pPr>
      <w:tabs>
        <w:tab w:val="left" w:pos="1800"/>
        <w:tab w:val="right" w:leader="dot" w:pos="10195"/>
      </w:tabs>
      <w:ind w:left="1077"/>
    </w:pPr>
    <w:rPr>
      <w:sz w:val="20"/>
      <w:szCs w:val="20"/>
    </w:rPr>
  </w:style>
  <w:style w:type="paragraph" w:styleId="56">
    <w:name w:val="toc 5"/>
    <w:basedOn w:val="a6"/>
    <w:next w:val="a6"/>
    <w:autoRedefine/>
    <w:uiPriority w:val="39"/>
    <w:locked/>
    <w:rsid w:val="0032560E"/>
    <w:pPr>
      <w:tabs>
        <w:tab w:val="left" w:pos="2340"/>
        <w:tab w:val="right" w:leader="dot" w:pos="10195"/>
      </w:tabs>
      <w:ind w:left="1446"/>
    </w:pPr>
    <w:rPr>
      <w:sz w:val="20"/>
      <w:szCs w:val="20"/>
    </w:rPr>
  </w:style>
  <w:style w:type="paragraph" w:styleId="61">
    <w:name w:val="toc 6"/>
    <w:basedOn w:val="a6"/>
    <w:next w:val="a6"/>
    <w:autoRedefine/>
    <w:uiPriority w:val="39"/>
    <w:locked/>
    <w:rsid w:val="0032560E"/>
    <w:rPr>
      <w:smallCaps/>
    </w:rPr>
  </w:style>
  <w:style w:type="paragraph" w:styleId="affa">
    <w:name w:val="Document Map"/>
    <w:basedOn w:val="a6"/>
    <w:semiHidden/>
    <w:locked/>
    <w:rsid w:val="0032560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b">
    <w:name w:val="Обычный (КС) полужирный"/>
    <w:link w:val="affc"/>
    <w:rsid w:val="0032560E"/>
    <w:pPr>
      <w:ind w:firstLine="709"/>
      <w:jc w:val="both"/>
    </w:pPr>
    <w:rPr>
      <w:b/>
      <w:bCs/>
      <w:sz w:val="24"/>
      <w:szCs w:val="24"/>
    </w:rPr>
  </w:style>
  <w:style w:type="paragraph" w:customStyle="1" w:styleId="affd">
    <w:name w:val="Формула (КС)"/>
    <w:rsid w:val="0032560E"/>
    <w:pPr>
      <w:widowControl w:val="0"/>
      <w:spacing w:before="240" w:after="120"/>
      <w:jc w:val="center"/>
    </w:pPr>
    <w:rPr>
      <w:sz w:val="22"/>
      <w:szCs w:val="22"/>
    </w:rPr>
  </w:style>
  <w:style w:type="paragraph" w:styleId="3c">
    <w:name w:val="toc 3"/>
    <w:basedOn w:val="a6"/>
    <w:next w:val="a6"/>
    <w:autoRedefine/>
    <w:uiPriority w:val="39"/>
    <w:rsid w:val="0032560E"/>
    <w:pPr>
      <w:tabs>
        <w:tab w:val="left" w:pos="1358"/>
        <w:tab w:val="right" w:leader="dot" w:pos="10195"/>
      </w:tabs>
      <w:ind w:left="720"/>
    </w:pPr>
    <w:rPr>
      <w:sz w:val="20"/>
      <w:szCs w:val="20"/>
    </w:rPr>
  </w:style>
  <w:style w:type="paragraph" w:styleId="71">
    <w:name w:val="toc 7"/>
    <w:basedOn w:val="a6"/>
    <w:next w:val="a6"/>
    <w:autoRedefine/>
    <w:uiPriority w:val="39"/>
    <w:locked/>
    <w:rsid w:val="0032560E"/>
    <w:pPr>
      <w:ind w:left="1440"/>
    </w:pPr>
  </w:style>
  <w:style w:type="paragraph" w:styleId="81">
    <w:name w:val="toc 8"/>
    <w:basedOn w:val="a6"/>
    <w:next w:val="a6"/>
    <w:autoRedefine/>
    <w:uiPriority w:val="39"/>
    <w:locked/>
    <w:rsid w:val="0032560E"/>
    <w:pPr>
      <w:ind w:left="1680"/>
    </w:pPr>
  </w:style>
  <w:style w:type="paragraph" w:styleId="90">
    <w:name w:val="toc 9"/>
    <w:basedOn w:val="a6"/>
    <w:next w:val="a6"/>
    <w:autoRedefine/>
    <w:uiPriority w:val="39"/>
    <w:locked/>
    <w:rsid w:val="0032560E"/>
    <w:pPr>
      <w:ind w:left="1920"/>
    </w:pPr>
  </w:style>
  <w:style w:type="paragraph" w:styleId="affe">
    <w:name w:val="table of figures"/>
    <w:basedOn w:val="a6"/>
    <w:next w:val="a6"/>
    <w:uiPriority w:val="99"/>
    <w:locked/>
    <w:rsid w:val="0032560E"/>
  </w:style>
  <w:style w:type="paragraph" w:styleId="afff">
    <w:name w:val="footnote text"/>
    <w:basedOn w:val="a6"/>
    <w:semiHidden/>
    <w:locked/>
    <w:rsid w:val="0032560E"/>
    <w:rPr>
      <w:sz w:val="20"/>
      <w:szCs w:val="20"/>
    </w:rPr>
  </w:style>
  <w:style w:type="character" w:styleId="afff0">
    <w:name w:val="footnote reference"/>
    <w:semiHidden/>
    <w:locked/>
    <w:rsid w:val="0032560E"/>
    <w:rPr>
      <w:vertAlign w:val="superscript"/>
    </w:rPr>
  </w:style>
  <w:style w:type="paragraph" w:customStyle="1" w:styleId="1a">
    <w:name w:val="Заголовок 1 (КС)"/>
    <w:basedOn w:val="10"/>
    <w:next w:val="aff"/>
    <w:qFormat/>
    <w:rsid w:val="0032560E"/>
    <w:pPr>
      <w:pageBreakBefore/>
      <w:spacing w:after="120"/>
    </w:pPr>
    <w:rPr>
      <w:rFonts w:ascii="Times New Roman" w:hAnsi="Times New Roman"/>
      <w:bCs w:val="0"/>
      <w:caps/>
      <w:sz w:val="28"/>
      <w:szCs w:val="28"/>
    </w:rPr>
  </w:style>
  <w:style w:type="paragraph" w:customStyle="1" w:styleId="48">
    <w:name w:val="Заголовок 4 (КС)"/>
    <w:basedOn w:val="41"/>
    <w:next w:val="aff"/>
    <w:qFormat/>
    <w:rsid w:val="0032560E"/>
    <w:rPr>
      <w:bCs w:val="0"/>
      <w:lang w:val="en-US"/>
    </w:rPr>
  </w:style>
  <w:style w:type="paragraph" w:customStyle="1" w:styleId="afff1">
    <w:name w:val="Рисунки (КС)"/>
    <w:next w:val="aff"/>
    <w:rsid w:val="0032560E"/>
    <w:pPr>
      <w:keepNext/>
      <w:spacing w:before="120"/>
      <w:jc w:val="center"/>
    </w:pPr>
  </w:style>
  <w:style w:type="paragraph" w:customStyle="1" w:styleId="2f0">
    <w:name w:val="Титул ТО 2 (КС)"/>
    <w:rsid w:val="0032560E"/>
    <w:pPr>
      <w:spacing w:before="420" w:after="60" w:line="320" w:lineRule="exact"/>
      <w:jc w:val="center"/>
    </w:pPr>
    <w:rPr>
      <w:kern w:val="36"/>
      <w:sz w:val="32"/>
      <w:szCs w:val="32"/>
      <w:lang w:eastAsia="en-US"/>
    </w:rPr>
  </w:style>
  <w:style w:type="paragraph" w:customStyle="1" w:styleId="afff2">
    <w:name w:val="Титул ПК (КС)"/>
    <w:rsid w:val="0032560E"/>
    <w:pPr>
      <w:spacing w:before="420" w:after="60" w:line="320" w:lineRule="exact"/>
      <w:jc w:val="center"/>
    </w:pPr>
    <w:rPr>
      <w:b/>
      <w:bCs/>
      <w:caps/>
      <w:kern w:val="36"/>
      <w:sz w:val="32"/>
      <w:szCs w:val="32"/>
      <w:lang w:eastAsia="en-US"/>
    </w:rPr>
  </w:style>
  <w:style w:type="paragraph" w:customStyle="1" w:styleId="1b">
    <w:name w:val="Титул ТО 1 (КС)"/>
    <w:rsid w:val="0032560E"/>
    <w:pPr>
      <w:spacing w:before="420" w:after="60" w:line="320" w:lineRule="exact"/>
      <w:jc w:val="center"/>
    </w:pPr>
    <w:rPr>
      <w:kern w:val="36"/>
      <w:sz w:val="36"/>
      <w:szCs w:val="36"/>
      <w:lang w:eastAsia="en-US"/>
    </w:rPr>
  </w:style>
  <w:style w:type="paragraph" w:customStyle="1" w:styleId="afff3">
    <w:name w:val="ТИТУЛ (КС)"/>
    <w:rsid w:val="0032560E"/>
    <w:pPr>
      <w:spacing w:before="100"/>
    </w:pPr>
    <w:rPr>
      <w:sz w:val="24"/>
      <w:szCs w:val="24"/>
    </w:rPr>
  </w:style>
  <w:style w:type="paragraph" w:styleId="1c">
    <w:name w:val="index 1"/>
    <w:basedOn w:val="a6"/>
    <w:next w:val="a6"/>
    <w:autoRedefine/>
    <w:semiHidden/>
    <w:locked/>
    <w:rsid w:val="0032560E"/>
    <w:pPr>
      <w:tabs>
        <w:tab w:val="right" w:leader="dot" w:pos="10195"/>
      </w:tabs>
      <w:spacing w:before="60"/>
      <w:ind w:left="901" w:hanging="181"/>
    </w:pPr>
  </w:style>
  <w:style w:type="paragraph" w:styleId="afff4">
    <w:name w:val="index heading"/>
    <w:basedOn w:val="a6"/>
    <w:next w:val="1c"/>
    <w:semiHidden/>
    <w:rsid w:val="0032560E"/>
    <w:pPr>
      <w:spacing w:before="120" w:after="120"/>
      <w:ind w:firstLine="720"/>
      <w:jc w:val="left"/>
    </w:pPr>
    <w:rPr>
      <w:b/>
      <w:bCs/>
      <w:i/>
      <w:iCs/>
      <w:sz w:val="20"/>
      <w:szCs w:val="20"/>
    </w:rPr>
  </w:style>
  <w:style w:type="paragraph" w:customStyle="1" w:styleId="afff5">
    <w:name w:val="Текст таблицы влево (КС)"/>
    <w:rsid w:val="0032560E"/>
    <w:pPr>
      <w:ind w:firstLine="6"/>
    </w:pPr>
  </w:style>
  <w:style w:type="paragraph" w:customStyle="1" w:styleId="afff6">
    <w:name w:val="Текст таблицы центр (КС)"/>
    <w:rsid w:val="0032560E"/>
    <w:pPr>
      <w:jc w:val="center"/>
    </w:pPr>
  </w:style>
  <w:style w:type="paragraph" w:customStyle="1" w:styleId="afff7">
    <w:name w:val="Подзаголовок (КС)"/>
    <w:link w:val="afff8"/>
    <w:rsid w:val="0032560E"/>
    <w:pPr>
      <w:keepNext/>
      <w:spacing w:before="300" w:after="60"/>
      <w:ind w:firstLine="709"/>
    </w:pPr>
    <w:rPr>
      <w:b/>
      <w:bCs/>
      <w:sz w:val="26"/>
      <w:szCs w:val="26"/>
    </w:rPr>
  </w:style>
  <w:style w:type="paragraph" w:customStyle="1" w:styleId="a0">
    <w:name w:val="Список маркер (КС)"/>
    <w:rsid w:val="0032560E"/>
    <w:pPr>
      <w:numPr>
        <w:numId w:val="22"/>
      </w:numPr>
      <w:jc w:val="both"/>
    </w:pPr>
    <w:rPr>
      <w:sz w:val="24"/>
      <w:szCs w:val="24"/>
    </w:rPr>
  </w:style>
  <w:style w:type="paragraph" w:customStyle="1" w:styleId="afff9">
    <w:name w:val="ТИТУЛ ПК ВЕРСИЯ (КС)"/>
    <w:rsid w:val="0032560E"/>
    <w:pPr>
      <w:spacing w:before="60"/>
      <w:jc w:val="center"/>
    </w:pPr>
    <w:rPr>
      <w:caps/>
      <w:kern w:val="36"/>
      <w:sz w:val="26"/>
      <w:szCs w:val="26"/>
      <w:lang w:eastAsia="en-US"/>
    </w:rPr>
  </w:style>
  <w:style w:type="paragraph" w:customStyle="1" w:styleId="afffa">
    <w:name w:val="Обычный (КС) полужирный курсив"/>
    <w:link w:val="afffb"/>
    <w:rsid w:val="0032560E"/>
    <w:pPr>
      <w:ind w:firstLine="709"/>
      <w:jc w:val="both"/>
    </w:pPr>
    <w:rPr>
      <w:b/>
      <w:bCs/>
      <w:i/>
      <w:iCs/>
      <w:sz w:val="24"/>
      <w:szCs w:val="24"/>
    </w:rPr>
  </w:style>
  <w:style w:type="paragraph" w:customStyle="1" w:styleId="afffc">
    <w:name w:val="Обычный (КС) подчеркивание"/>
    <w:link w:val="afffd"/>
    <w:rsid w:val="0032560E"/>
    <w:pPr>
      <w:ind w:firstLine="709"/>
      <w:jc w:val="both"/>
    </w:pPr>
    <w:rPr>
      <w:sz w:val="24"/>
      <w:szCs w:val="24"/>
      <w:u w:val="single"/>
    </w:rPr>
  </w:style>
  <w:style w:type="paragraph" w:customStyle="1" w:styleId="2f1">
    <w:name w:val="Список нум2 (КС)"/>
    <w:autoRedefine/>
    <w:rsid w:val="0032560E"/>
    <w:pPr>
      <w:tabs>
        <w:tab w:val="num" w:pos="1440"/>
      </w:tabs>
      <w:ind w:left="1440" w:hanging="360"/>
      <w:jc w:val="both"/>
    </w:pPr>
    <w:rPr>
      <w:sz w:val="24"/>
      <w:szCs w:val="24"/>
    </w:rPr>
  </w:style>
  <w:style w:type="paragraph" w:customStyle="1" w:styleId="afffe">
    <w:name w:val="Обычный (КС) подчеркивание курсив"/>
    <w:link w:val="affff"/>
    <w:rsid w:val="0032560E"/>
    <w:pPr>
      <w:ind w:firstLine="709"/>
      <w:jc w:val="both"/>
    </w:pPr>
    <w:rPr>
      <w:i/>
      <w:iCs/>
      <w:sz w:val="24"/>
      <w:szCs w:val="24"/>
      <w:u w:val="single"/>
    </w:rPr>
  </w:style>
  <w:style w:type="paragraph" w:styleId="affff0">
    <w:name w:val="table of authorities"/>
    <w:basedOn w:val="a6"/>
    <w:next w:val="a6"/>
    <w:semiHidden/>
    <w:locked/>
    <w:rsid w:val="0032560E"/>
    <w:pPr>
      <w:ind w:left="240" w:hanging="240"/>
    </w:pPr>
  </w:style>
  <w:style w:type="paragraph" w:styleId="affff1">
    <w:name w:val="endnote text"/>
    <w:basedOn w:val="a6"/>
    <w:link w:val="affff2"/>
    <w:semiHidden/>
    <w:locked/>
    <w:rsid w:val="0032560E"/>
    <w:rPr>
      <w:sz w:val="20"/>
      <w:szCs w:val="20"/>
    </w:rPr>
  </w:style>
  <w:style w:type="paragraph" w:styleId="affff3">
    <w:name w:val="macro"/>
    <w:semiHidden/>
    <w:locked/>
    <w:rsid w:val="003256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 w:cs="Courier New"/>
    </w:rPr>
  </w:style>
  <w:style w:type="paragraph" w:styleId="2f2">
    <w:name w:val="index 2"/>
    <w:basedOn w:val="a6"/>
    <w:next w:val="a6"/>
    <w:autoRedefine/>
    <w:semiHidden/>
    <w:locked/>
    <w:rsid w:val="0032560E"/>
    <w:pPr>
      <w:tabs>
        <w:tab w:val="right" w:leader="dot" w:pos="10195"/>
      </w:tabs>
      <w:ind w:left="1440" w:hanging="240"/>
    </w:pPr>
    <w:rPr>
      <w:i/>
      <w:iCs/>
    </w:rPr>
  </w:style>
  <w:style w:type="paragraph" w:styleId="3d">
    <w:name w:val="index 3"/>
    <w:basedOn w:val="a6"/>
    <w:next w:val="a6"/>
    <w:autoRedefine/>
    <w:semiHidden/>
    <w:locked/>
    <w:rsid w:val="0032560E"/>
    <w:pPr>
      <w:ind w:left="720" w:hanging="240"/>
    </w:pPr>
  </w:style>
  <w:style w:type="paragraph" w:styleId="49">
    <w:name w:val="index 4"/>
    <w:basedOn w:val="a6"/>
    <w:next w:val="a6"/>
    <w:autoRedefine/>
    <w:semiHidden/>
    <w:locked/>
    <w:rsid w:val="0032560E"/>
    <w:pPr>
      <w:ind w:left="960" w:hanging="240"/>
    </w:pPr>
  </w:style>
  <w:style w:type="paragraph" w:styleId="57">
    <w:name w:val="index 5"/>
    <w:basedOn w:val="a6"/>
    <w:next w:val="a6"/>
    <w:autoRedefine/>
    <w:semiHidden/>
    <w:locked/>
    <w:rsid w:val="0032560E"/>
    <w:pPr>
      <w:ind w:left="1200" w:hanging="240"/>
    </w:pPr>
  </w:style>
  <w:style w:type="paragraph" w:styleId="62">
    <w:name w:val="index 6"/>
    <w:basedOn w:val="a6"/>
    <w:next w:val="a6"/>
    <w:autoRedefine/>
    <w:semiHidden/>
    <w:locked/>
    <w:rsid w:val="0032560E"/>
    <w:pPr>
      <w:ind w:left="1440" w:hanging="240"/>
    </w:pPr>
  </w:style>
  <w:style w:type="paragraph" w:styleId="72">
    <w:name w:val="index 7"/>
    <w:basedOn w:val="a6"/>
    <w:next w:val="a6"/>
    <w:autoRedefine/>
    <w:semiHidden/>
    <w:locked/>
    <w:rsid w:val="0032560E"/>
    <w:pPr>
      <w:ind w:left="1680" w:hanging="240"/>
    </w:pPr>
  </w:style>
  <w:style w:type="paragraph" w:styleId="82">
    <w:name w:val="index 8"/>
    <w:basedOn w:val="a6"/>
    <w:next w:val="a6"/>
    <w:autoRedefine/>
    <w:semiHidden/>
    <w:locked/>
    <w:rsid w:val="0032560E"/>
    <w:pPr>
      <w:ind w:left="1920" w:hanging="240"/>
    </w:pPr>
  </w:style>
  <w:style w:type="paragraph" w:styleId="91">
    <w:name w:val="index 9"/>
    <w:basedOn w:val="a6"/>
    <w:next w:val="a6"/>
    <w:autoRedefine/>
    <w:semiHidden/>
    <w:locked/>
    <w:rsid w:val="0032560E"/>
    <w:pPr>
      <w:ind w:left="2160" w:hanging="240"/>
    </w:pPr>
  </w:style>
  <w:style w:type="paragraph" w:customStyle="1" w:styleId="affff4">
    <w:name w:val="Текст таблицы мелкий (КС)"/>
    <w:rsid w:val="0032560E"/>
    <w:rPr>
      <w:sz w:val="16"/>
      <w:szCs w:val="16"/>
    </w:rPr>
  </w:style>
  <w:style w:type="paragraph" w:customStyle="1" w:styleId="affff5">
    <w:name w:val="Согласование (КС)"/>
    <w:rsid w:val="0032560E"/>
    <w:pPr>
      <w:ind w:left="567"/>
    </w:pPr>
    <w:rPr>
      <w:sz w:val="24"/>
      <w:szCs w:val="24"/>
    </w:rPr>
  </w:style>
  <w:style w:type="paragraph" w:customStyle="1" w:styleId="2f3">
    <w:name w:val="КОЛОНТИТУЛ 2 (КС)"/>
    <w:rsid w:val="0032560E"/>
    <w:pPr>
      <w:spacing w:before="60"/>
      <w:jc w:val="right"/>
    </w:pPr>
    <w:rPr>
      <w:caps/>
      <w:color w:val="5F5F5F"/>
      <w:sz w:val="18"/>
      <w:szCs w:val="18"/>
    </w:rPr>
  </w:style>
  <w:style w:type="paragraph" w:customStyle="1" w:styleId="1d">
    <w:name w:val="КОЛОНТИТУЛ 1 (КС)"/>
    <w:rsid w:val="0032560E"/>
    <w:pPr>
      <w:spacing w:before="60"/>
    </w:pPr>
    <w:rPr>
      <w:caps/>
      <w:color w:val="5F5F5F"/>
      <w:spacing w:val="24"/>
      <w:sz w:val="18"/>
      <w:szCs w:val="18"/>
    </w:rPr>
  </w:style>
  <w:style w:type="paragraph" w:customStyle="1" w:styleId="a1">
    <w:name w:val="Список нум (КС)"/>
    <w:rsid w:val="0032560E"/>
    <w:pPr>
      <w:numPr>
        <w:numId w:val="24"/>
      </w:numPr>
      <w:jc w:val="both"/>
    </w:pPr>
    <w:rPr>
      <w:sz w:val="24"/>
      <w:szCs w:val="24"/>
    </w:rPr>
  </w:style>
  <w:style w:type="paragraph" w:customStyle="1" w:styleId="affff6">
    <w:name w:val="Приложение (КС)"/>
    <w:next w:val="aff"/>
    <w:rsid w:val="0032560E"/>
    <w:pPr>
      <w:keepNext/>
      <w:pageBreakBefore/>
      <w:spacing w:after="240"/>
      <w:jc w:val="center"/>
    </w:pPr>
    <w:rPr>
      <w:b/>
      <w:bCs/>
      <w:sz w:val="28"/>
      <w:szCs w:val="28"/>
    </w:rPr>
  </w:style>
  <w:style w:type="character" w:styleId="affff7">
    <w:name w:val="annotation reference"/>
    <w:semiHidden/>
    <w:locked/>
    <w:rsid w:val="0032560E"/>
    <w:rPr>
      <w:sz w:val="16"/>
      <w:szCs w:val="16"/>
    </w:rPr>
  </w:style>
  <w:style w:type="paragraph" w:customStyle="1" w:styleId="affff8">
    <w:name w:val="Введение (КС)"/>
    <w:rsid w:val="0032560E"/>
    <w:pPr>
      <w:keepNext/>
      <w:pageBreakBefore/>
      <w:spacing w:after="240"/>
      <w:ind w:left="720"/>
      <w:outlineLvl w:val="0"/>
    </w:pPr>
    <w:rPr>
      <w:b/>
      <w:bCs/>
      <w:caps/>
      <w:kern w:val="32"/>
      <w:sz w:val="28"/>
      <w:szCs w:val="28"/>
    </w:rPr>
  </w:style>
  <w:style w:type="paragraph" w:customStyle="1" w:styleId="affff9">
    <w:name w:val="Обычный (КС) курсив"/>
    <w:link w:val="affffa"/>
    <w:rsid w:val="0032560E"/>
    <w:pPr>
      <w:ind w:firstLine="709"/>
      <w:jc w:val="both"/>
    </w:pPr>
    <w:rPr>
      <w:i/>
      <w:iCs/>
      <w:sz w:val="24"/>
      <w:szCs w:val="24"/>
    </w:rPr>
  </w:style>
  <w:style w:type="paragraph" w:customStyle="1" w:styleId="2f4">
    <w:name w:val="Заголовок 2 (КС)"/>
    <w:basedOn w:val="22"/>
    <w:next w:val="aff"/>
    <w:qFormat/>
    <w:rsid w:val="0032560E"/>
    <w:rPr>
      <w:rFonts w:ascii="Times New Roman" w:hAnsi="Times New Roman"/>
      <w:bCs w:val="0"/>
      <w:i w:val="0"/>
    </w:rPr>
  </w:style>
  <w:style w:type="paragraph" w:customStyle="1" w:styleId="3e">
    <w:name w:val="Заголовок 3 (КС)"/>
    <w:basedOn w:val="30"/>
    <w:next w:val="aff"/>
    <w:rsid w:val="0032560E"/>
    <w:rPr>
      <w:rFonts w:ascii="Times New Roman" w:hAnsi="Times New Roman"/>
      <w:bCs w:val="0"/>
      <w:sz w:val="28"/>
      <w:szCs w:val="28"/>
    </w:rPr>
  </w:style>
  <w:style w:type="paragraph" w:customStyle="1" w:styleId="58">
    <w:name w:val="Заголовок 5 (КС)"/>
    <w:basedOn w:val="51"/>
    <w:next w:val="aff"/>
    <w:qFormat/>
    <w:rsid w:val="0032560E"/>
    <w:pPr>
      <w:keepNext/>
    </w:pPr>
    <w:rPr>
      <w:bCs w:val="0"/>
      <w:i w:val="0"/>
      <w:sz w:val="28"/>
      <w:szCs w:val="28"/>
    </w:rPr>
  </w:style>
  <w:style w:type="paragraph" w:styleId="affffb">
    <w:name w:val="header"/>
    <w:basedOn w:val="a6"/>
    <w:semiHidden/>
    <w:rsid w:val="0032560E"/>
    <w:pPr>
      <w:tabs>
        <w:tab w:val="center" w:pos="4677"/>
        <w:tab w:val="right" w:pos="9355"/>
      </w:tabs>
    </w:pPr>
  </w:style>
  <w:style w:type="paragraph" w:styleId="affffc">
    <w:name w:val="footer"/>
    <w:basedOn w:val="a6"/>
    <w:semiHidden/>
    <w:rsid w:val="0032560E"/>
    <w:pPr>
      <w:tabs>
        <w:tab w:val="center" w:pos="4677"/>
        <w:tab w:val="right" w:pos="9355"/>
      </w:tabs>
    </w:pPr>
  </w:style>
  <w:style w:type="paragraph" w:customStyle="1" w:styleId="affffd">
    <w:name w:val="Примечание (КС)"/>
    <w:rsid w:val="0032560E"/>
    <w:pPr>
      <w:jc w:val="both"/>
    </w:pPr>
    <w:rPr>
      <w:rFonts w:ascii="Arial" w:hAnsi="Arial" w:cs="Arial"/>
    </w:rPr>
  </w:style>
  <w:style w:type="paragraph" w:styleId="affffe">
    <w:name w:val="caption"/>
    <w:basedOn w:val="a6"/>
    <w:next w:val="aff"/>
    <w:link w:val="afffff"/>
    <w:uiPriority w:val="35"/>
    <w:qFormat/>
    <w:rsid w:val="0032560E"/>
    <w:pPr>
      <w:spacing w:before="120" w:after="120"/>
      <w:jc w:val="center"/>
    </w:pPr>
    <w:rPr>
      <w:b/>
      <w:bCs/>
      <w:sz w:val="20"/>
      <w:szCs w:val="20"/>
    </w:rPr>
  </w:style>
  <w:style w:type="paragraph" w:styleId="afffff0">
    <w:name w:val="Normal (Web)"/>
    <w:basedOn w:val="a6"/>
    <w:rsid w:val="0032560E"/>
  </w:style>
  <w:style w:type="character" w:customStyle="1" w:styleId="affc">
    <w:name w:val="Обычный (КС) полужирный Знак"/>
    <w:link w:val="affb"/>
    <w:locked/>
    <w:rsid w:val="0032560E"/>
    <w:rPr>
      <w:b/>
      <w:bCs/>
      <w:sz w:val="24"/>
      <w:szCs w:val="24"/>
    </w:rPr>
  </w:style>
  <w:style w:type="character" w:customStyle="1" w:styleId="affffa">
    <w:name w:val="Обычный (КС) курсив Знак"/>
    <w:link w:val="affff9"/>
    <w:locked/>
    <w:rsid w:val="0032560E"/>
    <w:rPr>
      <w:i/>
      <w:iCs/>
      <w:sz w:val="24"/>
      <w:szCs w:val="24"/>
    </w:rPr>
  </w:style>
  <w:style w:type="paragraph" w:customStyle="1" w:styleId="afffff1">
    <w:name w:val="Текст таблицы вправо (КС)"/>
    <w:rsid w:val="0032560E"/>
    <w:pPr>
      <w:jc w:val="right"/>
    </w:pPr>
  </w:style>
  <w:style w:type="paragraph" w:customStyle="1" w:styleId="afffff2">
    <w:name w:val="Навигатор (КС)"/>
    <w:basedOn w:val="afff5"/>
    <w:link w:val="afffff3"/>
    <w:rsid w:val="0032560E"/>
    <w:pPr>
      <w:shd w:val="clear" w:color="auto" w:fill="CCCCCC"/>
      <w:spacing w:before="120" w:after="120"/>
      <w:ind w:left="709" w:firstLine="0"/>
    </w:pPr>
    <w:rPr>
      <w:b/>
      <w:bCs/>
      <w:smallCaps/>
      <w:lang w:val="en-US"/>
    </w:rPr>
  </w:style>
  <w:style w:type="numbering" w:styleId="a2">
    <w:name w:val="Outline List 3"/>
    <w:basedOn w:val="a9"/>
    <w:rsid w:val="0032560E"/>
    <w:pPr>
      <w:numPr>
        <w:numId w:val="25"/>
      </w:numPr>
    </w:pPr>
  </w:style>
  <w:style w:type="paragraph" w:customStyle="1" w:styleId="afffff4">
    <w:name w:val="Колонки (КС)"/>
    <w:next w:val="aff"/>
    <w:rsid w:val="0032560E"/>
    <w:rPr>
      <w:sz w:val="24"/>
      <w:szCs w:val="24"/>
    </w:rPr>
  </w:style>
  <w:style w:type="paragraph" w:customStyle="1" w:styleId="afffff5">
    <w:name w:val="Примечание (КС) полужирный"/>
    <w:link w:val="afffff6"/>
    <w:rsid w:val="0032560E"/>
    <w:rPr>
      <w:rFonts w:ascii="Arial" w:hAnsi="Arial" w:cs="Arial"/>
      <w:b/>
    </w:rPr>
  </w:style>
  <w:style w:type="paragraph" w:customStyle="1" w:styleId="afffff7">
    <w:name w:val="Примечание (КС) курсив"/>
    <w:link w:val="afffff8"/>
    <w:rsid w:val="0032560E"/>
    <w:rPr>
      <w:rFonts w:ascii="Arial" w:hAnsi="Arial" w:cs="Arial"/>
      <w:i/>
    </w:rPr>
  </w:style>
  <w:style w:type="character" w:customStyle="1" w:styleId="aff8">
    <w:name w:val="Обычный (КС) Знак"/>
    <w:link w:val="aff"/>
    <w:rsid w:val="0032560E"/>
    <w:rPr>
      <w:sz w:val="24"/>
      <w:szCs w:val="24"/>
    </w:rPr>
  </w:style>
  <w:style w:type="paragraph" w:customStyle="1" w:styleId="afffff9">
    <w:name w:val="Рисунок"/>
    <w:basedOn w:val="a6"/>
    <w:next w:val="a6"/>
    <w:link w:val="afffffa"/>
    <w:rsid w:val="0032560E"/>
    <w:pPr>
      <w:ind w:left="-284" w:right="-284"/>
      <w:jc w:val="center"/>
    </w:pPr>
    <w:rPr>
      <w:rFonts w:ascii="Verdana" w:hAnsi="Verdana"/>
    </w:rPr>
  </w:style>
  <w:style w:type="character" w:customStyle="1" w:styleId="afffffa">
    <w:name w:val="Рисунок Знак"/>
    <w:link w:val="afffff9"/>
    <w:rsid w:val="0032560E"/>
    <w:rPr>
      <w:rFonts w:ascii="Verdana" w:hAnsi="Verdana"/>
      <w:sz w:val="24"/>
      <w:szCs w:val="24"/>
    </w:rPr>
  </w:style>
  <w:style w:type="paragraph" w:customStyle="1" w:styleId="afffffb">
    <w:name w:val="Примечание к примечанию"/>
    <w:basedOn w:val="afffffc"/>
    <w:rsid w:val="0032560E"/>
    <w:rPr>
      <w:b w:val="0"/>
      <w:noProof/>
      <w:sz w:val="16"/>
      <w:szCs w:val="16"/>
    </w:rPr>
  </w:style>
  <w:style w:type="paragraph" w:customStyle="1" w:styleId="afffffd">
    <w:name w:val="Примечание"/>
    <w:basedOn w:val="a6"/>
    <w:next w:val="a6"/>
    <w:rsid w:val="0032560E"/>
    <w:pPr>
      <w:framePr w:w="10490" w:hSpace="567" w:wrap="notBeside" w:vAnchor="text" w:hAnchor="margin" w:y="1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</w:pPr>
    <w:rPr>
      <w:rFonts w:ascii="Verdana" w:hAnsi="Verdana"/>
      <w:i/>
      <w:sz w:val="20"/>
      <w:szCs w:val="20"/>
    </w:rPr>
  </w:style>
  <w:style w:type="paragraph" w:customStyle="1" w:styleId="afffffe">
    <w:name w:val="Обычный в таблице"/>
    <w:basedOn w:val="a6"/>
    <w:next w:val="a6"/>
    <w:rsid w:val="0032560E"/>
    <w:pPr>
      <w:keepLines/>
    </w:pPr>
    <w:rPr>
      <w:rFonts w:ascii="Verdana" w:hAnsi="Verdana"/>
    </w:rPr>
  </w:style>
  <w:style w:type="paragraph" w:customStyle="1" w:styleId="afffffc">
    <w:name w:val="Примечание в таблице"/>
    <w:basedOn w:val="afffffe"/>
    <w:next w:val="afffffe"/>
    <w:rsid w:val="0032560E"/>
    <w:pPr>
      <w:jc w:val="center"/>
    </w:pPr>
    <w:rPr>
      <w:b/>
      <w:sz w:val="20"/>
      <w:szCs w:val="20"/>
    </w:rPr>
  </w:style>
  <w:style w:type="paragraph" w:customStyle="1" w:styleId="affffff">
    <w:name w:val="Название рисунка"/>
    <w:basedOn w:val="affffe"/>
    <w:rsid w:val="0032560E"/>
  </w:style>
  <w:style w:type="character" w:customStyle="1" w:styleId="11">
    <w:name w:val="Заголовок 1 Знак"/>
    <w:link w:val="10"/>
    <w:rsid w:val="0032560E"/>
    <w:rPr>
      <w:rFonts w:ascii="Arial" w:hAnsi="Arial" w:cs="Arial"/>
      <w:b/>
      <w:bCs/>
      <w:kern w:val="32"/>
      <w:sz w:val="32"/>
      <w:szCs w:val="32"/>
    </w:rPr>
  </w:style>
  <w:style w:type="paragraph" w:styleId="affffff0">
    <w:name w:val="List Paragraph"/>
    <w:basedOn w:val="a6"/>
    <w:uiPriority w:val="34"/>
    <w:qFormat/>
    <w:rsid w:val="0032560E"/>
    <w:pPr>
      <w:spacing w:after="200" w:line="276" w:lineRule="auto"/>
      <w:ind w:left="720"/>
      <w:contextualSpacing/>
      <w:jc w:val="left"/>
    </w:pPr>
    <w:rPr>
      <w:rFonts w:eastAsia="Calibri"/>
      <w:szCs w:val="22"/>
      <w:lang w:eastAsia="en-US"/>
    </w:rPr>
  </w:style>
  <w:style w:type="paragraph" w:customStyle="1" w:styleId="affffff1">
    <w:name w:val="Картинки"/>
    <w:basedOn w:val="a6"/>
    <w:rsid w:val="0032560E"/>
    <w:pPr>
      <w:keepNext/>
      <w:jc w:val="center"/>
    </w:pPr>
  </w:style>
  <w:style w:type="paragraph" w:customStyle="1" w:styleId="2f5">
    <w:name w:val="Знак2"/>
    <w:basedOn w:val="a6"/>
    <w:rsid w:val="00AD3ED7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Абзац списка1"/>
    <w:basedOn w:val="a6"/>
    <w:rsid w:val="00237607"/>
    <w:pPr>
      <w:ind w:left="720"/>
      <w:jc w:val="left"/>
    </w:pPr>
  </w:style>
  <w:style w:type="paragraph" w:customStyle="1" w:styleId="2f6">
    <w:name w:val="Абзац списка2"/>
    <w:basedOn w:val="a6"/>
    <w:rsid w:val="0032560E"/>
    <w:pPr>
      <w:ind w:left="720"/>
      <w:jc w:val="left"/>
    </w:pPr>
  </w:style>
  <w:style w:type="character" w:customStyle="1" w:styleId="aff4">
    <w:name w:val="Название рисунка (КС) Знак"/>
    <w:link w:val="a4"/>
    <w:rsid w:val="0032560E"/>
    <w:rPr>
      <w:b/>
      <w:bCs/>
    </w:rPr>
  </w:style>
  <w:style w:type="character" w:customStyle="1" w:styleId="afffff">
    <w:name w:val="Название объекта Знак"/>
    <w:link w:val="affffe"/>
    <w:uiPriority w:val="35"/>
    <w:rsid w:val="0032560E"/>
    <w:rPr>
      <w:b/>
      <w:bCs/>
    </w:rPr>
  </w:style>
  <w:style w:type="paragraph" w:customStyle="1" w:styleId="affffff2">
    <w:name w:val="Подпись рисунка"/>
    <w:basedOn w:val="affffe"/>
    <w:link w:val="affffff3"/>
    <w:qFormat/>
    <w:rsid w:val="0032560E"/>
    <w:rPr>
      <w:rFonts w:eastAsia="Calibri"/>
      <w:szCs w:val="18"/>
      <w:lang w:eastAsia="en-US"/>
    </w:rPr>
  </w:style>
  <w:style w:type="character" w:customStyle="1" w:styleId="affffff3">
    <w:name w:val="Подпись рисунка Знак"/>
    <w:link w:val="affffff2"/>
    <w:rsid w:val="0032560E"/>
    <w:rPr>
      <w:rFonts w:eastAsia="Calibri"/>
      <w:b/>
      <w:bCs/>
      <w:szCs w:val="18"/>
      <w:lang w:eastAsia="en-US"/>
    </w:rPr>
  </w:style>
  <w:style w:type="paragraph" w:customStyle="1" w:styleId="1">
    <w:name w:val="1"/>
    <w:basedOn w:val="affffff0"/>
    <w:link w:val="1f"/>
    <w:qFormat/>
    <w:rsid w:val="0032560E"/>
    <w:pPr>
      <w:numPr>
        <w:numId w:val="9"/>
      </w:numPr>
      <w:spacing w:after="0" w:line="259" w:lineRule="auto"/>
      <w:jc w:val="center"/>
    </w:pPr>
    <w:rPr>
      <w:b/>
      <w:szCs w:val="24"/>
    </w:rPr>
  </w:style>
  <w:style w:type="character" w:customStyle="1" w:styleId="1f">
    <w:name w:val="1 Знак"/>
    <w:link w:val="1"/>
    <w:rsid w:val="0032560E"/>
    <w:rPr>
      <w:rFonts w:eastAsia="Calibri"/>
      <w:b/>
      <w:sz w:val="24"/>
      <w:szCs w:val="24"/>
      <w:lang w:eastAsia="en-US"/>
    </w:rPr>
  </w:style>
  <w:style w:type="character" w:customStyle="1" w:styleId="apple-converted-space">
    <w:name w:val="apple-converted-space"/>
    <w:rsid w:val="0032560E"/>
  </w:style>
  <w:style w:type="paragraph" w:customStyle="1" w:styleId="110">
    <w:name w:val="Абзац списка11"/>
    <w:basedOn w:val="a6"/>
    <w:rsid w:val="0032560E"/>
    <w:pPr>
      <w:ind w:left="720"/>
      <w:jc w:val="left"/>
    </w:pPr>
  </w:style>
  <w:style w:type="character" w:customStyle="1" w:styleId="affffff4">
    <w:name w:val="Гипертекстовая ссылка"/>
    <w:uiPriority w:val="99"/>
    <w:rsid w:val="0032560E"/>
    <w:rPr>
      <w:color w:val="106BBE"/>
    </w:rPr>
  </w:style>
  <w:style w:type="paragraph" w:customStyle="1" w:styleId="1f0">
    <w:name w:val="Заголовок1"/>
    <w:basedOn w:val="10"/>
    <w:link w:val="affffff5"/>
    <w:autoRedefine/>
    <w:qFormat/>
    <w:rsid w:val="0032560E"/>
    <w:pPr>
      <w:keepLines/>
      <w:spacing w:after="240" w:line="276" w:lineRule="auto"/>
    </w:pPr>
    <w:rPr>
      <w:color w:val="365F91"/>
      <w:sz w:val="28"/>
      <w:szCs w:val="28"/>
      <w:lang w:eastAsia="en-US"/>
    </w:rPr>
  </w:style>
  <w:style w:type="character" w:customStyle="1" w:styleId="affffff5">
    <w:name w:val="Заголовок Знак"/>
    <w:link w:val="1f0"/>
    <w:rsid w:val="0032560E"/>
    <w:rPr>
      <w:rFonts w:ascii="Arial" w:hAnsi="Arial" w:cs="Arial"/>
      <w:b/>
      <w:bCs/>
      <w:color w:val="365F91"/>
      <w:kern w:val="32"/>
      <w:sz w:val="28"/>
      <w:szCs w:val="28"/>
      <w:lang w:eastAsia="en-US"/>
    </w:rPr>
  </w:style>
  <w:style w:type="character" w:customStyle="1" w:styleId="afffff3">
    <w:name w:val="Навигатор (КС) Знак"/>
    <w:link w:val="afffff2"/>
    <w:rsid w:val="0032560E"/>
    <w:rPr>
      <w:b/>
      <w:bCs/>
      <w:smallCaps/>
      <w:shd w:val="clear" w:color="auto" w:fill="CCCCCC"/>
      <w:lang w:val="en-US"/>
    </w:rPr>
  </w:style>
  <w:style w:type="paragraph" w:customStyle="1" w:styleId="a5">
    <w:name w:val="Название схемы (КС)"/>
    <w:next w:val="aff"/>
    <w:link w:val="affffff6"/>
    <w:rsid w:val="0032560E"/>
    <w:pPr>
      <w:numPr>
        <w:numId w:val="15"/>
      </w:numPr>
      <w:tabs>
        <w:tab w:val="left" w:pos="142"/>
      </w:tabs>
      <w:spacing w:before="60" w:after="240"/>
      <w:jc w:val="center"/>
    </w:pPr>
    <w:rPr>
      <w:b/>
      <w:bCs/>
    </w:rPr>
  </w:style>
  <w:style w:type="character" w:customStyle="1" w:styleId="affffff6">
    <w:name w:val="Название схемы (КС) Знак"/>
    <w:link w:val="a5"/>
    <w:rsid w:val="0032560E"/>
    <w:rPr>
      <w:b/>
      <w:bCs/>
    </w:rPr>
  </w:style>
  <w:style w:type="character" w:customStyle="1" w:styleId="afffd">
    <w:name w:val="Обычный (КС) подчеркивание Знак"/>
    <w:link w:val="afffc"/>
    <w:rsid w:val="0032560E"/>
    <w:rPr>
      <w:sz w:val="24"/>
      <w:szCs w:val="24"/>
      <w:u w:val="single"/>
    </w:rPr>
  </w:style>
  <w:style w:type="character" w:customStyle="1" w:styleId="affff">
    <w:name w:val="Обычный (КС) подчеркивание курсив Знак"/>
    <w:link w:val="afffe"/>
    <w:rsid w:val="0032560E"/>
    <w:rPr>
      <w:i/>
      <w:iCs/>
      <w:sz w:val="24"/>
      <w:szCs w:val="24"/>
      <w:u w:val="single"/>
    </w:rPr>
  </w:style>
  <w:style w:type="character" w:customStyle="1" w:styleId="afffb">
    <w:name w:val="Обычный (КС) полужирный курсив Знак"/>
    <w:link w:val="afffa"/>
    <w:rsid w:val="0032560E"/>
    <w:rPr>
      <w:b/>
      <w:bCs/>
      <w:i/>
      <w:iCs/>
      <w:sz w:val="24"/>
      <w:szCs w:val="24"/>
    </w:rPr>
  </w:style>
  <w:style w:type="character" w:customStyle="1" w:styleId="afff8">
    <w:name w:val="Подзаголовок (КС) Знак"/>
    <w:link w:val="afff7"/>
    <w:rsid w:val="0032560E"/>
    <w:rPr>
      <w:b/>
      <w:bCs/>
      <w:sz w:val="26"/>
      <w:szCs w:val="26"/>
    </w:rPr>
  </w:style>
  <w:style w:type="paragraph" w:customStyle="1" w:styleId="affffff7">
    <w:name w:val="Подпись к рисункам"/>
    <w:basedOn w:val="affffe"/>
    <w:qFormat/>
    <w:rsid w:val="0032560E"/>
    <w:pPr>
      <w:ind w:firstLine="709"/>
    </w:pPr>
    <w:rPr>
      <w:rFonts w:eastAsia="Calibri"/>
      <w:szCs w:val="18"/>
      <w:lang w:eastAsia="en-US"/>
    </w:rPr>
  </w:style>
  <w:style w:type="paragraph" w:customStyle="1" w:styleId="affffff8">
    <w:name w:val="Подпись к рисунку"/>
    <w:basedOn w:val="affffe"/>
    <w:link w:val="affffff9"/>
    <w:qFormat/>
    <w:rsid w:val="0032560E"/>
    <w:rPr>
      <w:rFonts w:eastAsia="Calibri"/>
      <w:lang w:eastAsia="en-US"/>
    </w:rPr>
  </w:style>
  <w:style w:type="character" w:customStyle="1" w:styleId="affffff9">
    <w:name w:val="Подпись к рисунку Знак"/>
    <w:link w:val="affffff8"/>
    <w:rsid w:val="0032560E"/>
    <w:rPr>
      <w:rFonts w:eastAsia="Calibri"/>
      <w:b/>
      <w:bCs/>
      <w:lang w:eastAsia="en-US"/>
    </w:rPr>
  </w:style>
  <w:style w:type="character" w:customStyle="1" w:styleId="afffff8">
    <w:name w:val="Примечание (КС) курсив Знак"/>
    <w:link w:val="afffff7"/>
    <w:rsid w:val="0032560E"/>
    <w:rPr>
      <w:rFonts w:ascii="Arial" w:hAnsi="Arial" w:cs="Arial"/>
      <w:i/>
    </w:rPr>
  </w:style>
  <w:style w:type="character" w:customStyle="1" w:styleId="afffff6">
    <w:name w:val="Примечание (КС) полужирный Знак Знак"/>
    <w:link w:val="afffff5"/>
    <w:rsid w:val="0032560E"/>
    <w:rPr>
      <w:rFonts w:ascii="Arial" w:hAnsi="Arial" w:cs="Arial"/>
      <w:b/>
    </w:rPr>
  </w:style>
  <w:style w:type="paragraph" w:customStyle="1" w:styleId="affffffa">
    <w:name w:val="рис"/>
    <w:basedOn w:val="affffe"/>
    <w:link w:val="affffffb"/>
    <w:qFormat/>
    <w:rsid w:val="0032560E"/>
    <w:pPr>
      <w:spacing w:before="0" w:after="0"/>
    </w:pPr>
    <w:rPr>
      <w:rFonts w:eastAsia="Calibri"/>
      <w:bCs w:val="0"/>
      <w:iCs/>
      <w:sz w:val="18"/>
      <w:szCs w:val="18"/>
      <w:lang w:eastAsia="en-US"/>
    </w:rPr>
  </w:style>
  <w:style w:type="character" w:customStyle="1" w:styleId="affffffb">
    <w:name w:val="рис Знак"/>
    <w:link w:val="affffffa"/>
    <w:rsid w:val="0032560E"/>
    <w:rPr>
      <w:rFonts w:eastAsia="Calibri"/>
      <w:b/>
      <w:iCs/>
      <w:sz w:val="18"/>
      <w:szCs w:val="18"/>
      <w:lang w:eastAsia="en-US"/>
    </w:rPr>
  </w:style>
  <w:style w:type="paragraph" w:customStyle="1" w:styleId="affffffc">
    <w:name w:val="Ссылка на рис"/>
    <w:basedOn w:val="a6"/>
    <w:link w:val="affffffd"/>
    <w:qFormat/>
    <w:rsid w:val="0032560E"/>
    <w:pPr>
      <w:spacing w:line="276" w:lineRule="auto"/>
      <w:ind w:firstLine="709"/>
    </w:pPr>
    <w:rPr>
      <w:rFonts w:eastAsia="Calibri"/>
      <w:i/>
      <w:lang w:eastAsia="en-US"/>
    </w:rPr>
  </w:style>
  <w:style w:type="character" w:customStyle="1" w:styleId="affffffd">
    <w:name w:val="Ссылка на рис Знак"/>
    <w:link w:val="affffffc"/>
    <w:rsid w:val="0032560E"/>
    <w:rPr>
      <w:rFonts w:eastAsia="Calibri"/>
      <w:i/>
      <w:sz w:val="24"/>
      <w:szCs w:val="24"/>
      <w:lang w:eastAsia="en-US"/>
    </w:rPr>
  </w:style>
  <w:style w:type="paragraph" w:customStyle="1" w:styleId="affffffe">
    <w:name w:val="Ссылка на рисунок"/>
    <w:link w:val="afffffff"/>
    <w:qFormat/>
    <w:rsid w:val="0032560E"/>
    <w:pPr>
      <w:spacing w:after="120" w:line="276" w:lineRule="auto"/>
      <w:ind w:firstLine="709"/>
      <w:jc w:val="both"/>
    </w:pPr>
    <w:rPr>
      <w:rFonts w:eastAsia="Calibri"/>
      <w:i/>
      <w:sz w:val="24"/>
      <w:szCs w:val="22"/>
      <w:lang w:eastAsia="en-US"/>
    </w:rPr>
  </w:style>
  <w:style w:type="character" w:customStyle="1" w:styleId="afffffff">
    <w:name w:val="Ссылка на рисунок Знак"/>
    <w:link w:val="affffffe"/>
    <w:rsid w:val="0032560E"/>
    <w:rPr>
      <w:rFonts w:eastAsia="Calibri"/>
      <w:i/>
      <w:sz w:val="24"/>
      <w:szCs w:val="22"/>
      <w:lang w:eastAsia="en-US"/>
    </w:rPr>
  </w:style>
  <w:style w:type="character" w:customStyle="1" w:styleId="HTML8">
    <w:name w:val="Стандартный HTML Знак"/>
    <w:link w:val="HTML7"/>
    <w:uiPriority w:val="99"/>
    <w:semiHidden/>
    <w:rsid w:val="0032560E"/>
    <w:rPr>
      <w:rFonts w:ascii="Courier New" w:hAnsi="Courier New" w:cs="Courier New"/>
    </w:rPr>
  </w:style>
  <w:style w:type="character" w:customStyle="1" w:styleId="affff2">
    <w:name w:val="Текст концевой сноски Знак"/>
    <w:link w:val="affff1"/>
    <w:semiHidden/>
    <w:rsid w:val="0032560E"/>
  </w:style>
  <w:style w:type="paragraph" w:customStyle="1" w:styleId="afffffff0">
    <w:name w:val="Текст таблицы для ЛРИ (КС) лево"/>
    <w:basedOn w:val="a6"/>
    <w:rsid w:val="0032560E"/>
    <w:pPr>
      <w:jc w:val="left"/>
    </w:pPr>
    <w:rPr>
      <w:sz w:val="20"/>
      <w:szCs w:val="20"/>
    </w:rPr>
  </w:style>
  <w:style w:type="paragraph" w:customStyle="1" w:styleId="FirstParagraph">
    <w:name w:val="First Paragraph"/>
    <w:basedOn w:val="afffffff1"/>
    <w:next w:val="afffffff1"/>
    <w:qFormat/>
    <w:rsid w:val="000B4F4C"/>
    <w:pPr>
      <w:spacing w:before="180" w:after="180"/>
      <w:jc w:val="left"/>
    </w:pPr>
    <w:rPr>
      <w:rFonts w:ascii="Cambria" w:eastAsia="Cambria" w:hAnsi="Cambria"/>
      <w:lang w:val="en-US" w:eastAsia="en-US"/>
    </w:rPr>
  </w:style>
  <w:style w:type="paragraph" w:styleId="afffffff1">
    <w:name w:val="Body Text"/>
    <w:basedOn w:val="a6"/>
    <w:link w:val="afffffff2"/>
    <w:rsid w:val="000B4F4C"/>
    <w:pPr>
      <w:spacing w:after="120"/>
    </w:pPr>
  </w:style>
  <w:style w:type="character" w:customStyle="1" w:styleId="afffffff2">
    <w:name w:val="Основной текст Знак"/>
    <w:link w:val="afffffff1"/>
    <w:rsid w:val="000B4F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6.png"/><Relationship Id="rId299" Type="http://schemas.openxmlformats.org/officeDocument/2006/relationships/image" Target="media/image278.png"/><Relationship Id="rId303" Type="http://schemas.openxmlformats.org/officeDocument/2006/relationships/image" Target="media/image282.png"/><Relationship Id="rId21" Type="http://schemas.openxmlformats.org/officeDocument/2006/relationships/image" Target="media/image12.png"/><Relationship Id="rId42" Type="http://schemas.openxmlformats.org/officeDocument/2006/relationships/oleObject" Target="embeddings/oleObject4.bin"/><Relationship Id="rId63" Type="http://schemas.openxmlformats.org/officeDocument/2006/relationships/image" Target="media/image43.png"/><Relationship Id="rId84" Type="http://schemas.openxmlformats.org/officeDocument/2006/relationships/image" Target="media/image63.png"/><Relationship Id="rId138" Type="http://schemas.openxmlformats.org/officeDocument/2006/relationships/image" Target="media/image117.png"/><Relationship Id="rId159" Type="http://schemas.openxmlformats.org/officeDocument/2006/relationships/image" Target="media/image138.png"/><Relationship Id="rId170" Type="http://schemas.openxmlformats.org/officeDocument/2006/relationships/image" Target="media/image149.png"/><Relationship Id="rId191" Type="http://schemas.openxmlformats.org/officeDocument/2006/relationships/image" Target="media/image170.png"/><Relationship Id="rId205" Type="http://schemas.openxmlformats.org/officeDocument/2006/relationships/image" Target="media/image184.png"/><Relationship Id="rId226" Type="http://schemas.openxmlformats.org/officeDocument/2006/relationships/image" Target="media/image205.png"/><Relationship Id="rId247" Type="http://schemas.openxmlformats.org/officeDocument/2006/relationships/image" Target="media/image226.png"/><Relationship Id="rId107" Type="http://schemas.openxmlformats.org/officeDocument/2006/relationships/image" Target="media/image86.png"/><Relationship Id="rId268" Type="http://schemas.openxmlformats.org/officeDocument/2006/relationships/image" Target="media/image247.png"/><Relationship Id="rId289" Type="http://schemas.openxmlformats.org/officeDocument/2006/relationships/image" Target="media/image268.png"/><Relationship Id="rId11" Type="http://schemas.openxmlformats.org/officeDocument/2006/relationships/image" Target="media/image2.png"/><Relationship Id="rId32" Type="http://schemas.openxmlformats.org/officeDocument/2006/relationships/image" Target="media/image23.png"/><Relationship Id="rId53" Type="http://schemas.openxmlformats.org/officeDocument/2006/relationships/oleObject" Target="embeddings/oleObject9.bin"/><Relationship Id="rId74" Type="http://schemas.openxmlformats.org/officeDocument/2006/relationships/image" Target="media/image53.png"/><Relationship Id="rId128" Type="http://schemas.openxmlformats.org/officeDocument/2006/relationships/image" Target="media/image107.png"/><Relationship Id="rId149" Type="http://schemas.openxmlformats.org/officeDocument/2006/relationships/image" Target="media/image128.png"/><Relationship Id="rId314" Type="http://schemas.openxmlformats.org/officeDocument/2006/relationships/footer" Target="footer1.xml"/><Relationship Id="rId5" Type="http://schemas.microsoft.com/office/2007/relationships/stylesWithEffects" Target="stylesWithEffects.xml"/><Relationship Id="rId95" Type="http://schemas.openxmlformats.org/officeDocument/2006/relationships/image" Target="media/image74.jpg"/><Relationship Id="rId160" Type="http://schemas.openxmlformats.org/officeDocument/2006/relationships/image" Target="media/image139.png"/><Relationship Id="rId181" Type="http://schemas.openxmlformats.org/officeDocument/2006/relationships/image" Target="media/image160.png"/><Relationship Id="rId216" Type="http://schemas.openxmlformats.org/officeDocument/2006/relationships/image" Target="media/image195.png"/><Relationship Id="rId237" Type="http://schemas.openxmlformats.org/officeDocument/2006/relationships/image" Target="media/image216.png"/><Relationship Id="rId258" Type="http://schemas.openxmlformats.org/officeDocument/2006/relationships/image" Target="media/image237.png"/><Relationship Id="rId279" Type="http://schemas.openxmlformats.org/officeDocument/2006/relationships/image" Target="media/image258.png"/><Relationship Id="rId22" Type="http://schemas.openxmlformats.org/officeDocument/2006/relationships/image" Target="media/image13.png"/><Relationship Id="rId43" Type="http://schemas.openxmlformats.org/officeDocument/2006/relationships/image" Target="media/image30.png"/><Relationship Id="rId64" Type="http://schemas.openxmlformats.org/officeDocument/2006/relationships/oleObject" Target="embeddings/oleObject12.bin"/><Relationship Id="rId118" Type="http://schemas.openxmlformats.org/officeDocument/2006/relationships/image" Target="media/image97.png"/><Relationship Id="rId139" Type="http://schemas.openxmlformats.org/officeDocument/2006/relationships/image" Target="media/image118.png"/><Relationship Id="rId290" Type="http://schemas.openxmlformats.org/officeDocument/2006/relationships/image" Target="media/image269.png"/><Relationship Id="rId304" Type="http://schemas.openxmlformats.org/officeDocument/2006/relationships/image" Target="media/image283.png"/><Relationship Id="rId85" Type="http://schemas.openxmlformats.org/officeDocument/2006/relationships/image" Target="media/image64.png"/><Relationship Id="rId150" Type="http://schemas.openxmlformats.org/officeDocument/2006/relationships/image" Target="media/image129.png"/><Relationship Id="rId171" Type="http://schemas.openxmlformats.org/officeDocument/2006/relationships/image" Target="media/image150.png"/><Relationship Id="rId192" Type="http://schemas.openxmlformats.org/officeDocument/2006/relationships/image" Target="media/image171.png"/><Relationship Id="rId206" Type="http://schemas.openxmlformats.org/officeDocument/2006/relationships/image" Target="media/image185.png"/><Relationship Id="rId227" Type="http://schemas.openxmlformats.org/officeDocument/2006/relationships/image" Target="media/image206.png"/><Relationship Id="rId248" Type="http://schemas.openxmlformats.org/officeDocument/2006/relationships/image" Target="media/image227.png"/><Relationship Id="rId269" Type="http://schemas.openxmlformats.org/officeDocument/2006/relationships/image" Target="media/image248.png"/><Relationship Id="rId12" Type="http://schemas.openxmlformats.org/officeDocument/2006/relationships/image" Target="media/image3.png"/><Relationship Id="rId33" Type="http://schemas.openxmlformats.org/officeDocument/2006/relationships/image" Target="media/image24.jpg"/><Relationship Id="rId108" Type="http://schemas.openxmlformats.org/officeDocument/2006/relationships/image" Target="media/image87.png"/><Relationship Id="rId129" Type="http://schemas.openxmlformats.org/officeDocument/2006/relationships/image" Target="media/image108.png"/><Relationship Id="rId280" Type="http://schemas.openxmlformats.org/officeDocument/2006/relationships/image" Target="media/image259.png"/><Relationship Id="rId315" Type="http://schemas.openxmlformats.org/officeDocument/2006/relationships/fontTable" Target="fontTable.xml"/><Relationship Id="rId54" Type="http://schemas.openxmlformats.org/officeDocument/2006/relationships/image" Target="media/image36.png"/><Relationship Id="rId75" Type="http://schemas.openxmlformats.org/officeDocument/2006/relationships/image" Target="media/image54.png"/><Relationship Id="rId96" Type="http://schemas.openxmlformats.org/officeDocument/2006/relationships/image" Target="media/image75.png"/><Relationship Id="rId140" Type="http://schemas.openxmlformats.org/officeDocument/2006/relationships/image" Target="media/image119.png"/><Relationship Id="rId161" Type="http://schemas.openxmlformats.org/officeDocument/2006/relationships/image" Target="media/image140.png"/><Relationship Id="rId182" Type="http://schemas.openxmlformats.org/officeDocument/2006/relationships/image" Target="media/image161.jpg"/><Relationship Id="rId217" Type="http://schemas.openxmlformats.org/officeDocument/2006/relationships/image" Target="media/image196.png"/><Relationship Id="rId6" Type="http://schemas.openxmlformats.org/officeDocument/2006/relationships/settings" Target="settings.xml"/><Relationship Id="rId238" Type="http://schemas.openxmlformats.org/officeDocument/2006/relationships/image" Target="media/image217.png"/><Relationship Id="rId259" Type="http://schemas.openxmlformats.org/officeDocument/2006/relationships/image" Target="media/image238.png"/><Relationship Id="rId23" Type="http://schemas.openxmlformats.org/officeDocument/2006/relationships/image" Target="media/image14.png"/><Relationship Id="rId119" Type="http://schemas.openxmlformats.org/officeDocument/2006/relationships/image" Target="media/image98.png"/><Relationship Id="rId270" Type="http://schemas.openxmlformats.org/officeDocument/2006/relationships/image" Target="media/image249.png"/><Relationship Id="rId291" Type="http://schemas.openxmlformats.org/officeDocument/2006/relationships/image" Target="media/image270.png"/><Relationship Id="rId305" Type="http://schemas.openxmlformats.org/officeDocument/2006/relationships/image" Target="media/image284.png"/><Relationship Id="rId44" Type="http://schemas.openxmlformats.org/officeDocument/2006/relationships/oleObject" Target="embeddings/oleObject5.bin"/><Relationship Id="rId65" Type="http://schemas.openxmlformats.org/officeDocument/2006/relationships/image" Target="media/image44.png"/><Relationship Id="rId86" Type="http://schemas.openxmlformats.org/officeDocument/2006/relationships/image" Target="media/image65.png"/><Relationship Id="rId130" Type="http://schemas.openxmlformats.org/officeDocument/2006/relationships/image" Target="media/image109.png"/><Relationship Id="rId151" Type="http://schemas.openxmlformats.org/officeDocument/2006/relationships/image" Target="media/image130.png"/><Relationship Id="rId172" Type="http://schemas.openxmlformats.org/officeDocument/2006/relationships/image" Target="media/image151.png"/><Relationship Id="rId193" Type="http://schemas.openxmlformats.org/officeDocument/2006/relationships/image" Target="media/image172.png"/><Relationship Id="rId207" Type="http://schemas.openxmlformats.org/officeDocument/2006/relationships/image" Target="media/image186.png"/><Relationship Id="rId228" Type="http://schemas.openxmlformats.org/officeDocument/2006/relationships/image" Target="media/image207.png"/><Relationship Id="rId249" Type="http://schemas.openxmlformats.org/officeDocument/2006/relationships/image" Target="media/image228.png"/><Relationship Id="rId13" Type="http://schemas.openxmlformats.org/officeDocument/2006/relationships/image" Target="media/image4.png"/><Relationship Id="rId109" Type="http://schemas.openxmlformats.org/officeDocument/2006/relationships/image" Target="media/image88.png"/><Relationship Id="rId260" Type="http://schemas.openxmlformats.org/officeDocument/2006/relationships/image" Target="media/image239.png"/><Relationship Id="rId281" Type="http://schemas.openxmlformats.org/officeDocument/2006/relationships/image" Target="media/image260.png"/><Relationship Id="rId316" Type="http://schemas.openxmlformats.org/officeDocument/2006/relationships/theme" Target="theme/theme1.xml"/><Relationship Id="rId34" Type="http://schemas.openxmlformats.org/officeDocument/2006/relationships/image" Target="media/image25.png"/><Relationship Id="rId55" Type="http://schemas.openxmlformats.org/officeDocument/2006/relationships/image" Target="media/image37.png"/><Relationship Id="rId76" Type="http://schemas.openxmlformats.org/officeDocument/2006/relationships/image" Target="media/image55.png"/><Relationship Id="rId97" Type="http://schemas.openxmlformats.org/officeDocument/2006/relationships/image" Target="media/image76.png"/><Relationship Id="rId120" Type="http://schemas.openxmlformats.org/officeDocument/2006/relationships/image" Target="media/image99.png"/><Relationship Id="rId141" Type="http://schemas.openxmlformats.org/officeDocument/2006/relationships/image" Target="media/image120.png"/><Relationship Id="rId7" Type="http://schemas.openxmlformats.org/officeDocument/2006/relationships/webSettings" Target="webSettings.xml"/><Relationship Id="rId162" Type="http://schemas.openxmlformats.org/officeDocument/2006/relationships/image" Target="media/image141.png"/><Relationship Id="rId183" Type="http://schemas.openxmlformats.org/officeDocument/2006/relationships/image" Target="media/image162.jpg"/><Relationship Id="rId218" Type="http://schemas.openxmlformats.org/officeDocument/2006/relationships/image" Target="media/image197.png"/><Relationship Id="rId239" Type="http://schemas.openxmlformats.org/officeDocument/2006/relationships/image" Target="media/image218.png"/><Relationship Id="rId250" Type="http://schemas.openxmlformats.org/officeDocument/2006/relationships/image" Target="media/image229.png"/><Relationship Id="rId271" Type="http://schemas.openxmlformats.org/officeDocument/2006/relationships/image" Target="media/image250.png"/><Relationship Id="rId292" Type="http://schemas.openxmlformats.org/officeDocument/2006/relationships/image" Target="media/image271.png"/><Relationship Id="rId306" Type="http://schemas.openxmlformats.org/officeDocument/2006/relationships/image" Target="media/image285.png"/><Relationship Id="rId24" Type="http://schemas.openxmlformats.org/officeDocument/2006/relationships/image" Target="media/image15.png"/><Relationship Id="rId45" Type="http://schemas.openxmlformats.org/officeDocument/2006/relationships/image" Target="media/image31.png"/><Relationship Id="rId66" Type="http://schemas.openxmlformats.org/officeDocument/2006/relationships/image" Target="media/image45.png"/><Relationship Id="rId87" Type="http://schemas.openxmlformats.org/officeDocument/2006/relationships/image" Target="media/image66.png"/><Relationship Id="rId110" Type="http://schemas.openxmlformats.org/officeDocument/2006/relationships/image" Target="media/image89.png"/><Relationship Id="rId131" Type="http://schemas.openxmlformats.org/officeDocument/2006/relationships/image" Target="media/image110.png"/><Relationship Id="rId61" Type="http://schemas.openxmlformats.org/officeDocument/2006/relationships/image" Target="media/image41.png"/><Relationship Id="rId82" Type="http://schemas.openxmlformats.org/officeDocument/2006/relationships/image" Target="media/image61.png"/><Relationship Id="rId152" Type="http://schemas.openxmlformats.org/officeDocument/2006/relationships/image" Target="media/image131.png"/><Relationship Id="rId173" Type="http://schemas.openxmlformats.org/officeDocument/2006/relationships/image" Target="media/image152.png"/><Relationship Id="rId194" Type="http://schemas.openxmlformats.org/officeDocument/2006/relationships/image" Target="media/image173.png"/><Relationship Id="rId199" Type="http://schemas.openxmlformats.org/officeDocument/2006/relationships/image" Target="media/image178.png"/><Relationship Id="rId203" Type="http://schemas.openxmlformats.org/officeDocument/2006/relationships/image" Target="media/image182.png"/><Relationship Id="rId208" Type="http://schemas.openxmlformats.org/officeDocument/2006/relationships/image" Target="media/image187.png"/><Relationship Id="rId229" Type="http://schemas.openxmlformats.org/officeDocument/2006/relationships/image" Target="media/image208.png"/><Relationship Id="rId19" Type="http://schemas.openxmlformats.org/officeDocument/2006/relationships/image" Target="media/image10.png"/><Relationship Id="rId224" Type="http://schemas.openxmlformats.org/officeDocument/2006/relationships/image" Target="media/image203.png"/><Relationship Id="rId240" Type="http://schemas.openxmlformats.org/officeDocument/2006/relationships/image" Target="media/image219.png"/><Relationship Id="rId245" Type="http://schemas.openxmlformats.org/officeDocument/2006/relationships/image" Target="media/image224.png"/><Relationship Id="rId261" Type="http://schemas.openxmlformats.org/officeDocument/2006/relationships/image" Target="media/image240.png"/><Relationship Id="rId266" Type="http://schemas.openxmlformats.org/officeDocument/2006/relationships/image" Target="media/image245.png"/><Relationship Id="rId287" Type="http://schemas.openxmlformats.org/officeDocument/2006/relationships/image" Target="media/image266.png"/><Relationship Id="rId14" Type="http://schemas.openxmlformats.org/officeDocument/2006/relationships/image" Target="media/image5.png"/><Relationship Id="rId30" Type="http://schemas.openxmlformats.org/officeDocument/2006/relationships/image" Target="media/image21.png"/><Relationship Id="rId35" Type="http://schemas.openxmlformats.org/officeDocument/2006/relationships/oleObject" Target="embeddings/oleObject1.bin"/><Relationship Id="rId56" Type="http://schemas.openxmlformats.org/officeDocument/2006/relationships/image" Target="media/image38.png"/><Relationship Id="rId77" Type="http://schemas.openxmlformats.org/officeDocument/2006/relationships/image" Target="media/image56.png"/><Relationship Id="rId100" Type="http://schemas.openxmlformats.org/officeDocument/2006/relationships/image" Target="media/image79.png"/><Relationship Id="rId105" Type="http://schemas.openxmlformats.org/officeDocument/2006/relationships/image" Target="media/image84.png"/><Relationship Id="rId126" Type="http://schemas.openxmlformats.org/officeDocument/2006/relationships/image" Target="media/image105.png"/><Relationship Id="rId147" Type="http://schemas.openxmlformats.org/officeDocument/2006/relationships/image" Target="media/image126.png"/><Relationship Id="rId168" Type="http://schemas.openxmlformats.org/officeDocument/2006/relationships/image" Target="media/image147.png"/><Relationship Id="rId282" Type="http://schemas.openxmlformats.org/officeDocument/2006/relationships/image" Target="media/image261.png"/><Relationship Id="rId312" Type="http://schemas.openxmlformats.org/officeDocument/2006/relationships/image" Target="media/image291.png"/><Relationship Id="rId8" Type="http://schemas.openxmlformats.org/officeDocument/2006/relationships/footnotes" Target="footnotes.xml"/><Relationship Id="rId51" Type="http://schemas.openxmlformats.org/officeDocument/2006/relationships/oleObject" Target="embeddings/oleObject8.bin"/><Relationship Id="rId72" Type="http://schemas.openxmlformats.org/officeDocument/2006/relationships/image" Target="media/image51.png"/><Relationship Id="rId93" Type="http://schemas.openxmlformats.org/officeDocument/2006/relationships/image" Target="media/image72.png"/><Relationship Id="rId98" Type="http://schemas.openxmlformats.org/officeDocument/2006/relationships/image" Target="media/image77.png"/><Relationship Id="rId121" Type="http://schemas.openxmlformats.org/officeDocument/2006/relationships/image" Target="media/image100.png"/><Relationship Id="rId142" Type="http://schemas.openxmlformats.org/officeDocument/2006/relationships/image" Target="media/image121.png"/><Relationship Id="rId163" Type="http://schemas.openxmlformats.org/officeDocument/2006/relationships/image" Target="media/image142.png"/><Relationship Id="rId184" Type="http://schemas.openxmlformats.org/officeDocument/2006/relationships/image" Target="media/image163.jpg"/><Relationship Id="rId189" Type="http://schemas.openxmlformats.org/officeDocument/2006/relationships/image" Target="media/image168.png"/><Relationship Id="rId219" Type="http://schemas.openxmlformats.org/officeDocument/2006/relationships/image" Target="media/image198.png"/><Relationship Id="rId3" Type="http://schemas.openxmlformats.org/officeDocument/2006/relationships/numbering" Target="numbering.xml"/><Relationship Id="rId214" Type="http://schemas.openxmlformats.org/officeDocument/2006/relationships/image" Target="media/image193.png"/><Relationship Id="rId230" Type="http://schemas.openxmlformats.org/officeDocument/2006/relationships/image" Target="media/image209.png"/><Relationship Id="rId235" Type="http://schemas.openxmlformats.org/officeDocument/2006/relationships/image" Target="media/image214.png"/><Relationship Id="rId251" Type="http://schemas.openxmlformats.org/officeDocument/2006/relationships/image" Target="media/image230.png"/><Relationship Id="rId256" Type="http://schemas.openxmlformats.org/officeDocument/2006/relationships/image" Target="media/image235.png"/><Relationship Id="rId277" Type="http://schemas.openxmlformats.org/officeDocument/2006/relationships/image" Target="media/image256.png"/><Relationship Id="rId298" Type="http://schemas.openxmlformats.org/officeDocument/2006/relationships/image" Target="media/image277.png"/><Relationship Id="rId25" Type="http://schemas.openxmlformats.org/officeDocument/2006/relationships/image" Target="media/image16.jpg"/><Relationship Id="rId46" Type="http://schemas.openxmlformats.org/officeDocument/2006/relationships/oleObject" Target="embeddings/oleObject6.bin"/><Relationship Id="rId67" Type="http://schemas.openxmlformats.org/officeDocument/2006/relationships/image" Target="media/image46.png"/><Relationship Id="rId116" Type="http://schemas.openxmlformats.org/officeDocument/2006/relationships/image" Target="media/image95.png"/><Relationship Id="rId137" Type="http://schemas.openxmlformats.org/officeDocument/2006/relationships/image" Target="media/image116.png"/><Relationship Id="rId158" Type="http://schemas.openxmlformats.org/officeDocument/2006/relationships/image" Target="media/image137.jpeg"/><Relationship Id="rId272" Type="http://schemas.openxmlformats.org/officeDocument/2006/relationships/image" Target="media/image251.png"/><Relationship Id="rId293" Type="http://schemas.openxmlformats.org/officeDocument/2006/relationships/image" Target="media/image272.png"/><Relationship Id="rId302" Type="http://schemas.openxmlformats.org/officeDocument/2006/relationships/image" Target="media/image281.png"/><Relationship Id="rId307" Type="http://schemas.openxmlformats.org/officeDocument/2006/relationships/image" Target="media/image286.png"/><Relationship Id="rId20" Type="http://schemas.openxmlformats.org/officeDocument/2006/relationships/image" Target="media/image11.png"/><Relationship Id="rId41" Type="http://schemas.openxmlformats.org/officeDocument/2006/relationships/image" Target="media/image29.png"/><Relationship Id="rId62" Type="http://schemas.openxmlformats.org/officeDocument/2006/relationships/image" Target="media/image42.png"/><Relationship Id="rId83" Type="http://schemas.openxmlformats.org/officeDocument/2006/relationships/image" Target="media/image62.png"/><Relationship Id="rId88" Type="http://schemas.openxmlformats.org/officeDocument/2006/relationships/image" Target="media/image67.png"/><Relationship Id="rId111" Type="http://schemas.openxmlformats.org/officeDocument/2006/relationships/image" Target="media/image90.png"/><Relationship Id="rId132" Type="http://schemas.openxmlformats.org/officeDocument/2006/relationships/image" Target="media/image111.png"/><Relationship Id="rId153" Type="http://schemas.openxmlformats.org/officeDocument/2006/relationships/image" Target="media/image132.png"/><Relationship Id="rId174" Type="http://schemas.openxmlformats.org/officeDocument/2006/relationships/image" Target="media/image153.png"/><Relationship Id="rId179" Type="http://schemas.openxmlformats.org/officeDocument/2006/relationships/image" Target="media/image158.png"/><Relationship Id="rId195" Type="http://schemas.openxmlformats.org/officeDocument/2006/relationships/image" Target="media/image174.png"/><Relationship Id="rId209" Type="http://schemas.openxmlformats.org/officeDocument/2006/relationships/image" Target="media/image188.png"/><Relationship Id="rId190" Type="http://schemas.openxmlformats.org/officeDocument/2006/relationships/image" Target="media/image169.png"/><Relationship Id="rId204" Type="http://schemas.openxmlformats.org/officeDocument/2006/relationships/image" Target="media/image183.png"/><Relationship Id="rId220" Type="http://schemas.openxmlformats.org/officeDocument/2006/relationships/image" Target="media/image199.png"/><Relationship Id="rId225" Type="http://schemas.openxmlformats.org/officeDocument/2006/relationships/image" Target="media/image204.png"/><Relationship Id="rId241" Type="http://schemas.openxmlformats.org/officeDocument/2006/relationships/image" Target="media/image220.png"/><Relationship Id="rId246" Type="http://schemas.openxmlformats.org/officeDocument/2006/relationships/image" Target="media/image225.png"/><Relationship Id="rId267" Type="http://schemas.openxmlformats.org/officeDocument/2006/relationships/image" Target="media/image246.png"/><Relationship Id="rId288" Type="http://schemas.openxmlformats.org/officeDocument/2006/relationships/image" Target="media/image267.png"/><Relationship Id="rId15" Type="http://schemas.openxmlformats.org/officeDocument/2006/relationships/image" Target="media/image6.png"/><Relationship Id="rId36" Type="http://schemas.openxmlformats.org/officeDocument/2006/relationships/image" Target="media/image26.png"/><Relationship Id="rId57" Type="http://schemas.openxmlformats.org/officeDocument/2006/relationships/oleObject" Target="embeddings/oleObject10.bin"/><Relationship Id="rId106" Type="http://schemas.openxmlformats.org/officeDocument/2006/relationships/image" Target="media/image85.png"/><Relationship Id="rId127" Type="http://schemas.openxmlformats.org/officeDocument/2006/relationships/image" Target="media/image106.png"/><Relationship Id="rId262" Type="http://schemas.openxmlformats.org/officeDocument/2006/relationships/image" Target="media/image241.png"/><Relationship Id="rId283" Type="http://schemas.openxmlformats.org/officeDocument/2006/relationships/image" Target="media/image262.png"/><Relationship Id="rId313" Type="http://schemas.openxmlformats.org/officeDocument/2006/relationships/header" Target="header1.xml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52" Type="http://schemas.openxmlformats.org/officeDocument/2006/relationships/image" Target="media/image35.png"/><Relationship Id="rId73" Type="http://schemas.openxmlformats.org/officeDocument/2006/relationships/image" Target="media/image52.png"/><Relationship Id="rId78" Type="http://schemas.openxmlformats.org/officeDocument/2006/relationships/image" Target="media/image57.png"/><Relationship Id="rId94" Type="http://schemas.openxmlformats.org/officeDocument/2006/relationships/image" Target="media/image73.png"/><Relationship Id="rId99" Type="http://schemas.openxmlformats.org/officeDocument/2006/relationships/image" Target="media/image78.png"/><Relationship Id="rId101" Type="http://schemas.openxmlformats.org/officeDocument/2006/relationships/image" Target="media/image80.png"/><Relationship Id="rId122" Type="http://schemas.openxmlformats.org/officeDocument/2006/relationships/image" Target="media/image101.png"/><Relationship Id="rId143" Type="http://schemas.openxmlformats.org/officeDocument/2006/relationships/image" Target="media/image122.png"/><Relationship Id="rId148" Type="http://schemas.openxmlformats.org/officeDocument/2006/relationships/image" Target="media/image127.png"/><Relationship Id="rId164" Type="http://schemas.openxmlformats.org/officeDocument/2006/relationships/image" Target="media/image143.png"/><Relationship Id="rId169" Type="http://schemas.openxmlformats.org/officeDocument/2006/relationships/image" Target="media/image148.png"/><Relationship Id="rId185" Type="http://schemas.openxmlformats.org/officeDocument/2006/relationships/image" Target="media/image164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80" Type="http://schemas.openxmlformats.org/officeDocument/2006/relationships/image" Target="media/image159.png"/><Relationship Id="rId210" Type="http://schemas.openxmlformats.org/officeDocument/2006/relationships/image" Target="media/image189.png"/><Relationship Id="rId215" Type="http://schemas.openxmlformats.org/officeDocument/2006/relationships/image" Target="media/image194.png"/><Relationship Id="rId236" Type="http://schemas.openxmlformats.org/officeDocument/2006/relationships/image" Target="media/image215.png"/><Relationship Id="rId257" Type="http://schemas.openxmlformats.org/officeDocument/2006/relationships/image" Target="media/image236.png"/><Relationship Id="rId278" Type="http://schemas.openxmlformats.org/officeDocument/2006/relationships/image" Target="media/image257.png"/><Relationship Id="rId26" Type="http://schemas.openxmlformats.org/officeDocument/2006/relationships/image" Target="media/image17.jpeg"/><Relationship Id="rId231" Type="http://schemas.openxmlformats.org/officeDocument/2006/relationships/image" Target="media/image210.png"/><Relationship Id="rId252" Type="http://schemas.openxmlformats.org/officeDocument/2006/relationships/image" Target="media/image231.png"/><Relationship Id="rId273" Type="http://schemas.openxmlformats.org/officeDocument/2006/relationships/image" Target="media/image252.png"/><Relationship Id="rId294" Type="http://schemas.openxmlformats.org/officeDocument/2006/relationships/image" Target="media/image273.png"/><Relationship Id="rId308" Type="http://schemas.openxmlformats.org/officeDocument/2006/relationships/image" Target="media/image287.png"/><Relationship Id="rId47" Type="http://schemas.openxmlformats.org/officeDocument/2006/relationships/image" Target="media/image32.png"/><Relationship Id="rId68" Type="http://schemas.openxmlformats.org/officeDocument/2006/relationships/image" Target="media/image47.png"/><Relationship Id="rId89" Type="http://schemas.openxmlformats.org/officeDocument/2006/relationships/image" Target="media/image68.png"/><Relationship Id="rId112" Type="http://schemas.openxmlformats.org/officeDocument/2006/relationships/image" Target="media/image91.png"/><Relationship Id="rId133" Type="http://schemas.openxmlformats.org/officeDocument/2006/relationships/image" Target="media/image112.png"/><Relationship Id="rId154" Type="http://schemas.openxmlformats.org/officeDocument/2006/relationships/image" Target="media/image133.png"/><Relationship Id="rId175" Type="http://schemas.openxmlformats.org/officeDocument/2006/relationships/image" Target="media/image154.png"/><Relationship Id="rId196" Type="http://schemas.openxmlformats.org/officeDocument/2006/relationships/image" Target="media/image175.png"/><Relationship Id="rId200" Type="http://schemas.openxmlformats.org/officeDocument/2006/relationships/image" Target="media/image179.png"/><Relationship Id="rId16" Type="http://schemas.openxmlformats.org/officeDocument/2006/relationships/image" Target="media/image7.png"/><Relationship Id="rId221" Type="http://schemas.openxmlformats.org/officeDocument/2006/relationships/image" Target="media/image200.png"/><Relationship Id="rId242" Type="http://schemas.openxmlformats.org/officeDocument/2006/relationships/image" Target="media/image221.png"/><Relationship Id="rId263" Type="http://schemas.openxmlformats.org/officeDocument/2006/relationships/image" Target="media/image242.png"/><Relationship Id="rId284" Type="http://schemas.openxmlformats.org/officeDocument/2006/relationships/image" Target="media/image263.png"/><Relationship Id="rId37" Type="http://schemas.openxmlformats.org/officeDocument/2006/relationships/image" Target="media/image27.png"/><Relationship Id="rId58" Type="http://schemas.openxmlformats.org/officeDocument/2006/relationships/image" Target="media/image39.png"/><Relationship Id="rId79" Type="http://schemas.openxmlformats.org/officeDocument/2006/relationships/image" Target="media/image58.png"/><Relationship Id="rId102" Type="http://schemas.openxmlformats.org/officeDocument/2006/relationships/image" Target="media/image81.png"/><Relationship Id="rId123" Type="http://schemas.openxmlformats.org/officeDocument/2006/relationships/image" Target="media/image102.png"/><Relationship Id="rId144" Type="http://schemas.openxmlformats.org/officeDocument/2006/relationships/image" Target="media/image123.png"/><Relationship Id="rId90" Type="http://schemas.openxmlformats.org/officeDocument/2006/relationships/image" Target="media/image69.png"/><Relationship Id="rId165" Type="http://schemas.openxmlformats.org/officeDocument/2006/relationships/image" Target="media/image144.png"/><Relationship Id="rId186" Type="http://schemas.openxmlformats.org/officeDocument/2006/relationships/image" Target="media/image165.jpg"/><Relationship Id="rId211" Type="http://schemas.openxmlformats.org/officeDocument/2006/relationships/image" Target="media/image190.png"/><Relationship Id="rId232" Type="http://schemas.openxmlformats.org/officeDocument/2006/relationships/image" Target="media/image211.png"/><Relationship Id="rId253" Type="http://schemas.openxmlformats.org/officeDocument/2006/relationships/image" Target="media/image232.png"/><Relationship Id="rId274" Type="http://schemas.openxmlformats.org/officeDocument/2006/relationships/image" Target="media/image253.png"/><Relationship Id="rId295" Type="http://schemas.openxmlformats.org/officeDocument/2006/relationships/image" Target="media/image274.png"/><Relationship Id="rId309" Type="http://schemas.openxmlformats.org/officeDocument/2006/relationships/image" Target="media/image288.png"/><Relationship Id="rId27" Type="http://schemas.openxmlformats.org/officeDocument/2006/relationships/image" Target="media/image18.png"/><Relationship Id="rId48" Type="http://schemas.openxmlformats.org/officeDocument/2006/relationships/oleObject" Target="embeddings/oleObject7.bin"/><Relationship Id="rId69" Type="http://schemas.openxmlformats.org/officeDocument/2006/relationships/image" Target="media/image48.png"/><Relationship Id="rId113" Type="http://schemas.openxmlformats.org/officeDocument/2006/relationships/image" Target="media/image92.png"/><Relationship Id="rId134" Type="http://schemas.openxmlformats.org/officeDocument/2006/relationships/image" Target="media/image113.png"/><Relationship Id="rId80" Type="http://schemas.openxmlformats.org/officeDocument/2006/relationships/image" Target="media/image59.png"/><Relationship Id="rId155" Type="http://schemas.openxmlformats.org/officeDocument/2006/relationships/image" Target="media/image134.png"/><Relationship Id="rId176" Type="http://schemas.openxmlformats.org/officeDocument/2006/relationships/image" Target="media/image155.png"/><Relationship Id="rId197" Type="http://schemas.openxmlformats.org/officeDocument/2006/relationships/image" Target="media/image176.png"/><Relationship Id="rId201" Type="http://schemas.openxmlformats.org/officeDocument/2006/relationships/image" Target="media/image180.png"/><Relationship Id="rId222" Type="http://schemas.openxmlformats.org/officeDocument/2006/relationships/image" Target="media/image201.png"/><Relationship Id="rId243" Type="http://schemas.openxmlformats.org/officeDocument/2006/relationships/image" Target="media/image222.png"/><Relationship Id="rId264" Type="http://schemas.openxmlformats.org/officeDocument/2006/relationships/image" Target="media/image243.png"/><Relationship Id="rId285" Type="http://schemas.openxmlformats.org/officeDocument/2006/relationships/image" Target="media/image264.png"/><Relationship Id="rId17" Type="http://schemas.openxmlformats.org/officeDocument/2006/relationships/image" Target="media/image8.png"/><Relationship Id="rId38" Type="http://schemas.openxmlformats.org/officeDocument/2006/relationships/oleObject" Target="embeddings/oleObject2.bin"/><Relationship Id="rId59" Type="http://schemas.openxmlformats.org/officeDocument/2006/relationships/image" Target="media/image40.png"/><Relationship Id="rId103" Type="http://schemas.openxmlformats.org/officeDocument/2006/relationships/image" Target="media/image82.png"/><Relationship Id="rId124" Type="http://schemas.openxmlformats.org/officeDocument/2006/relationships/image" Target="media/image103.png"/><Relationship Id="rId310" Type="http://schemas.openxmlformats.org/officeDocument/2006/relationships/image" Target="media/image289.png"/><Relationship Id="rId70" Type="http://schemas.openxmlformats.org/officeDocument/2006/relationships/image" Target="media/image49.png"/><Relationship Id="rId91" Type="http://schemas.openxmlformats.org/officeDocument/2006/relationships/image" Target="media/image70.png"/><Relationship Id="rId145" Type="http://schemas.openxmlformats.org/officeDocument/2006/relationships/image" Target="media/image124.png"/><Relationship Id="rId166" Type="http://schemas.openxmlformats.org/officeDocument/2006/relationships/image" Target="media/image145.png"/><Relationship Id="rId187" Type="http://schemas.openxmlformats.org/officeDocument/2006/relationships/image" Target="media/image166.png"/><Relationship Id="rId1" Type="http://schemas.microsoft.com/office/2006/relationships/keyMapCustomizations" Target="customizations.xml"/><Relationship Id="rId212" Type="http://schemas.openxmlformats.org/officeDocument/2006/relationships/image" Target="media/image191.png"/><Relationship Id="rId233" Type="http://schemas.openxmlformats.org/officeDocument/2006/relationships/image" Target="media/image212.png"/><Relationship Id="rId254" Type="http://schemas.openxmlformats.org/officeDocument/2006/relationships/image" Target="media/image233.png"/><Relationship Id="rId28" Type="http://schemas.openxmlformats.org/officeDocument/2006/relationships/image" Target="media/image19.png"/><Relationship Id="rId49" Type="http://schemas.openxmlformats.org/officeDocument/2006/relationships/image" Target="media/image33.png"/><Relationship Id="rId114" Type="http://schemas.openxmlformats.org/officeDocument/2006/relationships/image" Target="media/image93.png"/><Relationship Id="rId275" Type="http://schemas.openxmlformats.org/officeDocument/2006/relationships/image" Target="media/image254.png"/><Relationship Id="rId296" Type="http://schemas.openxmlformats.org/officeDocument/2006/relationships/image" Target="media/image275.png"/><Relationship Id="rId300" Type="http://schemas.openxmlformats.org/officeDocument/2006/relationships/image" Target="media/image279.png"/><Relationship Id="rId60" Type="http://schemas.openxmlformats.org/officeDocument/2006/relationships/oleObject" Target="embeddings/oleObject11.bin"/><Relationship Id="rId81" Type="http://schemas.openxmlformats.org/officeDocument/2006/relationships/image" Target="media/image60.png"/><Relationship Id="rId135" Type="http://schemas.openxmlformats.org/officeDocument/2006/relationships/image" Target="media/image114.png"/><Relationship Id="rId156" Type="http://schemas.openxmlformats.org/officeDocument/2006/relationships/image" Target="media/image135.png"/><Relationship Id="rId177" Type="http://schemas.openxmlformats.org/officeDocument/2006/relationships/image" Target="media/image156.png"/><Relationship Id="rId198" Type="http://schemas.openxmlformats.org/officeDocument/2006/relationships/image" Target="media/image177.png"/><Relationship Id="rId202" Type="http://schemas.openxmlformats.org/officeDocument/2006/relationships/image" Target="media/image181.png"/><Relationship Id="rId223" Type="http://schemas.openxmlformats.org/officeDocument/2006/relationships/image" Target="media/image202.png"/><Relationship Id="rId244" Type="http://schemas.openxmlformats.org/officeDocument/2006/relationships/image" Target="media/image223.png"/><Relationship Id="rId18" Type="http://schemas.openxmlformats.org/officeDocument/2006/relationships/image" Target="media/image9.png"/><Relationship Id="rId39" Type="http://schemas.openxmlformats.org/officeDocument/2006/relationships/image" Target="media/image28.png"/><Relationship Id="rId265" Type="http://schemas.openxmlformats.org/officeDocument/2006/relationships/image" Target="media/image244.png"/><Relationship Id="rId286" Type="http://schemas.openxmlformats.org/officeDocument/2006/relationships/image" Target="media/image265.png"/><Relationship Id="rId50" Type="http://schemas.openxmlformats.org/officeDocument/2006/relationships/image" Target="media/image34.png"/><Relationship Id="rId104" Type="http://schemas.openxmlformats.org/officeDocument/2006/relationships/image" Target="media/image83.png"/><Relationship Id="rId125" Type="http://schemas.openxmlformats.org/officeDocument/2006/relationships/image" Target="media/image104.png"/><Relationship Id="rId146" Type="http://schemas.openxmlformats.org/officeDocument/2006/relationships/image" Target="media/image125.png"/><Relationship Id="rId167" Type="http://schemas.openxmlformats.org/officeDocument/2006/relationships/image" Target="media/image146.png"/><Relationship Id="rId188" Type="http://schemas.openxmlformats.org/officeDocument/2006/relationships/image" Target="media/image167.png"/><Relationship Id="rId311" Type="http://schemas.openxmlformats.org/officeDocument/2006/relationships/image" Target="media/image290.png"/><Relationship Id="rId71" Type="http://schemas.openxmlformats.org/officeDocument/2006/relationships/image" Target="media/image50.png"/><Relationship Id="rId92" Type="http://schemas.openxmlformats.org/officeDocument/2006/relationships/image" Target="media/image71.png"/><Relationship Id="rId213" Type="http://schemas.openxmlformats.org/officeDocument/2006/relationships/image" Target="media/image192.png"/><Relationship Id="rId234" Type="http://schemas.openxmlformats.org/officeDocument/2006/relationships/image" Target="media/image213.png"/><Relationship Id="rId2" Type="http://schemas.openxmlformats.org/officeDocument/2006/relationships/customXml" Target="../customXml/item1.xml"/><Relationship Id="rId29" Type="http://schemas.openxmlformats.org/officeDocument/2006/relationships/image" Target="media/image20.png"/><Relationship Id="rId255" Type="http://schemas.openxmlformats.org/officeDocument/2006/relationships/image" Target="media/image234.png"/><Relationship Id="rId276" Type="http://schemas.openxmlformats.org/officeDocument/2006/relationships/image" Target="media/image255.jpg"/><Relationship Id="rId297" Type="http://schemas.openxmlformats.org/officeDocument/2006/relationships/image" Target="media/image276.png"/><Relationship Id="rId40" Type="http://schemas.openxmlformats.org/officeDocument/2006/relationships/oleObject" Target="embeddings/oleObject3.bin"/><Relationship Id="rId115" Type="http://schemas.openxmlformats.org/officeDocument/2006/relationships/image" Target="media/image94.png"/><Relationship Id="rId136" Type="http://schemas.openxmlformats.org/officeDocument/2006/relationships/image" Target="media/image115.png"/><Relationship Id="rId157" Type="http://schemas.openxmlformats.org/officeDocument/2006/relationships/image" Target="media/image136.png"/><Relationship Id="rId178" Type="http://schemas.openxmlformats.org/officeDocument/2006/relationships/image" Target="media/image157.png"/><Relationship Id="rId301" Type="http://schemas.openxmlformats.org/officeDocument/2006/relationships/image" Target="media/image28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asileva\&#1056;&#1072;&#1073;&#1086;&#1095;&#1080;&#1081;%20&#1089;&#1090;&#1086;&#1083;\&#1054;&#1083;&#1100;&#1075;&#1072;\&#1040;&#1076;&#1099;&#1075;&#1077;&#1103;\ks%20user%20do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2807A8-6177-46F9-9C81-492BB927A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ks user doc</Template>
  <TotalTime>14108</TotalTime>
  <Pages>142</Pages>
  <Words>24914</Words>
  <Characters>142012</Characters>
  <Application>Microsoft Office Word</Application>
  <DocSecurity>0</DocSecurity>
  <Lines>1183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Руководство пользователя</vt:lpstr>
    </vt:vector>
  </TitlesOfParts>
  <Company/>
  <LinksUpToDate>false</LinksUpToDate>
  <CharactersWithSpaces>166593</CharactersWithSpaces>
  <SharedDoc>false</SharedDoc>
  <HLinks>
    <vt:vector size="300" baseType="variant">
      <vt:variant>
        <vt:i4>1769526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_Toc532559437</vt:lpwstr>
      </vt:variant>
      <vt:variant>
        <vt:i4>1769526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_Toc532559436</vt:lpwstr>
      </vt:variant>
      <vt:variant>
        <vt:i4>1769526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_Toc532559435</vt:lpwstr>
      </vt:variant>
      <vt:variant>
        <vt:i4>1769526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_Toc532559434</vt:lpwstr>
      </vt:variant>
      <vt:variant>
        <vt:i4>1769526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_Toc532559433</vt:lpwstr>
      </vt:variant>
      <vt:variant>
        <vt:i4>1769526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_Toc532559432</vt:lpwstr>
      </vt:variant>
      <vt:variant>
        <vt:i4>1769526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_Toc532559431</vt:lpwstr>
      </vt:variant>
      <vt:variant>
        <vt:i4>1769526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_Toc532559430</vt:lpwstr>
      </vt:variant>
      <vt:variant>
        <vt:i4>1703990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_Toc532559429</vt:lpwstr>
      </vt:variant>
      <vt:variant>
        <vt:i4>1703990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_Toc532559428</vt:lpwstr>
      </vt:variant>
      <vt:variant>
        <vt:i4>1703990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_Toc532559427</vt:lpwstr>
      </vt:variant>
      <vt:variant>
        <vt:i4>1703990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_Toc532559426</vt:lpwstr>
      </vt:variant>
      <vt:variant>
        <vt:i4>1703990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_Toc532559425</vt:lpwstr>
      </vt:variant>
      <vt:variant>
        <vt:i4>1703990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_Toc532559424</vt:lpwstr>
      </vt:variant>
      <vt:variant>
        <vt:i4>1703990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_Toc532559423</vt:lpwstr>
      </vt:variant>
      <vt:variant>
        <vt:i4>1703990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_Toc532559422</vt:lpwstr>
      </vt:variant>
      <vt:variant>
        <vt:i4>1703990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_Toc532559421</vt:lpwstr>
      </vt:variant>
      <vt:variant>
        <vt:i4>1703990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_Toc532559420</vt:lpwstr>
      </vt:variant>
      <vt:variant>
        <vt:i4>1638454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_Toc532559419</vt:lpwstr>
      </vt:variant>
      <vt:variant>
        <vt:i4>1638454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_Toc532559418</vt:lpwstr>
      </vt:variant>
      <vt:variant>
        <vt:i4>1638454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_Toc532559417</vt:lpwstr>
      </vt:variant>
      <vt:variant>
        <vt:i4>1638454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_Toc532559416</vt:lpwstr>
      </vt:variant>
      <vt:variant>
        <vt:i4>1638454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_Toc532559415</vt:lpwstr>
      </vt:variant>
      <vt:variant>
        <vt:i4>1638454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_Toc532559414</vt:lpwstr>
      </vt:variant>
      <vt:variant>
        <vt:i4>1638454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_Toc532559413</vt:lpwstr>
      </vt:variant>
      <vt:variant>
        <vt:i4>1638454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_Toc532559412</vt:lpwstr>
      </vt:variant>
      <vt:variant>
        <vt:i4>1638454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_Toc532559411</vt:lpwstr>
      </vt:variant>
      <vt:variant>
        <vt:i4>1638454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_Toc532559410</vt:lpwstr>
      </vt:variant>
      <vt:variant>
        <vt:i4>1572918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_Toc532559409</vt:lpwstr>
      </vt:variant>
      <vt:variant>
        <vt:i4>1572918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_Toc532559408</vt:lpwstr>
      </vt:variant>
      <vt:variant>
        <vt:i4>1572918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_Toc532559407</vt:lpwstr>
      </vt:variant>
      <vt:variant>
        <vt:i4>1572918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_Toc532559406</vt:lpwstr>
      </vt:variant>
      <vt:variant>
        <vt:i4>1572918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_Toc532559405</vt:lpwstr>
      </vt:variant>
      <vt:variant>
        <vt:i4>1572918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_Toc532559404</vt:lpwstr>
      </vt:variant>
      <vt:variant>
        <vt:i4>1572918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_Toc532559403</vt:lpwstr>
      </vt:variant>
      <vt:variant>
        <vt:i4>1572918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_Toc532559402</vt:lpwstr>
      </vt:variant>
      <vt:variant>
        <vt:i4>1572918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_Toc532559401</vt:lpwstr>
      </vt:variant>
      <vt:variant>
        <vt:i4>1572918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_Toc532559400</vt:lpwstr>
      </vt:variant>
      <vt:variant>
        <vt:i4>1114161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_Toc532559399</vt:lpwstr>
      </vt:variant>
      <vt:variant>
        <vt:i4>1114161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_Toc532559397</vt:lpwstr>
      </vt:variant>
      <vt:variant>
        <vt:i4>1114161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_Toc532559396</vt:lpwstr>
      </vt:variant>
      <vt:variant>
        <vt:i4>1114161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_Toc532559395</vt:lpwstr>
      </vt:variant>
      <vt:variant>
        <vt:i4>1114161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_Toc532559394</vt:lpwstr>
      </vt:variant>
      <vt:variant>
        <vt:i4>1114161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_Toc532559393</vt:lpwstr>
      </vt:variant>
      <vt:variant>
        <vt:i4>1114161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_Toc532559392</vt:lpwstr>
      </vt:variant>
      <vt:variant>
        <vt:i4>1114161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_Toc532559391</vt:lpwstr>
      </vt:variant>
      <vt:variant>
        <vt:i4>1114161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_Toc532559390</vt:lpwstr>
      </vt:variant>
      <vt:variant>
        <vt:i4>1048625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_Toc532559389</vt:lpwstr>
      </vt:variant>
      <vt:variant>
        <vt:i4>1048625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_Toc532559388</vt:lpwstr>
      </vt:variant>
      <vt:variant>
        <vt:i4>1048625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_Toc532559387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subject>Администратор-Д</dc:subject>
  <dc:creator>krasnenkov</dc:creator>
  <cp:keywords/>
  <dc:description/>
  <cp:lastModifiedBy>Советова Мария Дмитриевна</cp:lastModifiedBy>
  <cp:revision>124</cp:revision>
  <cp:lastPrinted>2010-12-27T09:08:00Z</cp:lastPrinted>
  <dcterms:created xsi:type="dcterms:W3CDTF">2019-08-01T11:37:00Z</dcterms:created>
  <dcterms:modified xsi:type="dcterms:W3CDTF">2021-03-11T20:30:00Z</dcterms:modified>
</cp:coreProperties>
</file>