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3" w:type="dxa"/>
        <w:jc w:val="center"/>
        <w:tblLook w:val="04A0" w:firstRow="1" w:lastRow="0" w:firstColumn="1" w:lastColumn="0" w:noHBand="0" w:noVBand="1"/>
      </w:tblPr>
      <w:tblGrid>
        <w:gridCol w:w="720"/>
        <w:gridCol w:w="9193"/>
      </w:tblGrid>
      <w:tr w:rsidR="0020344E" w:rsidRPr="0020344E" w:rsidTr="006A490B">
        <w:trPr>
          <w:trHeight w:val="720"/>
          <w:jc w:val="center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20344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Информация об участниках проекта «Электронное актирование»</w:t>
            </w:r>
          </w:p>
        </w:tc>
      </w:tr>
      <w:tr w:rsidR="0020344E" w:rsidRPr="0020344E" w:rsidTr="006A490B">
        <w:trPr>
          <w:trHeight w:val="64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4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20344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I. Наименование заказчиков областного уровня</w:t>
            </w:r>
          </w:p>
        </w:tc>
      </w:tr>
      <w:tr w:rsidR="0020344E" w:rsidRPr="0020344E" w:rsidTr="006A490B">
        <w:trPr>
          <w:trHeight w:val="3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34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0344E">
              <w:rPr>
                <w:rFonts w:eastAsia="Times New Roman"/>
                <w:color w:val="000000"/>
                <w:szCs w:val="28"/>
                <w:lang w:eastAsia="ru-RU"/>
              </w:rPr>
              <w:t>Управление культуры и туризма Липецкой области</w:t>
            </w:r>
          </w:p>
        </w:tc>
      </w:tr>
      <w:tr w:rsidR="0020344E" w:rsidRPr="0020344E" w:rsidTr="006A490B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34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0344E">
              <w:rPr>
                <w:rFonts w:eastAsia="Times New Roman"/>
                <w:color w:val="000000"/>
                <w:szCs w:val="28"/>
                <w:lang w:eastAsia="ru-RU"/>
              </w:rPr>
              <w:t>Инспекция госуд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а</w:t>
            </w:r>
            <w:r w:rsidRPr="0020344E">
              <w:rPr>
                <w:rFonts w:eastAsia="Times New Roman"/>
                <w:color w:val="000000"/>
                <w:szCs w:val="28"/>
                <w:lang w:eastAsia="ru-RU"/>
              </w:rPr>
              <w:t>рственного строительного надзора</w:t>
            </w:r>
          </w:p>
        </w:tc>
      </w:tr>
      <w:tr w:rsidR="0020344E" w:rsidRPr="0020344E" w:rsidTr="006A490B">
        <w:trPr>
          <w:trHeight w:val="3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880C13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943EF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ГУЗ «</w:t>
            </w:r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>Липецкая городская больница №6 им.</w:t>
            </w:r>
            <w:r w:rsidR="0020344E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Макущенко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</w:p>
        </w:tc>
      </w:tr>
      <w:tr w:rsidR="0020344E" w:rsidRPr="0020344E" w:rsidTr="006A490B">
        <w:trPr>
          <w:trHeight w:val="40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880C13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943EF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ГУЗ «</w:t>
            </w:r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>Липецкая го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родская №4 больница «Липецк-Мед»</w:t>
            </w:r>
          </w:p>
        </w:tc>
      </w:tr>
      <w:tr w:rsidR="0020344E" w:rsidRPr="0020344E" w:rsidTr="006A490B">
        <w:trPr>
          <w:trHeight w:val="3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880C13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943EF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ГУЗ «</w:t>
            </w:r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>Липецкое бюро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судебно-медицинской экспертизы»</w:t>
            </w:r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</w:p>
        </w:tc>
      </w:tr>
      <w:tr w:rsidR="0020344E" w:rsidRPr="0020344E" w:rsidTr="006A490B">
        <w:trPr>
          <w:trHeight w:val="31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880C13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943EF" w:rsidP="002943EF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ГУЗ «</w:t>
            </w:r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>Еле</w:t>
            </w:r>
            <w:r w:rsidR="0020344E">
              <w:rPr>
                <w:rFonts w:eastAsia="Times New Roman"/>
                <w:color w:val="000000"/>
                <w:szCs w:val="28"/>
                <w:lang w:eastAsia="ru-RU"/>
              </w:rPr>
              <w:t>ц</w:t>
            </w:r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>кая городская детская больница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</w:p>
        </w:tc>
      </w:tr>
      <w:tr w:rsidR="0020344E" w:rsidRPr="0020344E" w:rsidTr="006A490B">
        <w:trPr>
          <w:trHeight w:val="276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0344E" w:rsidRPr="0020344E" w:rsidTr="006A490B">
        <w:trPr>
          <w:trHeight w:val="43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880C13" w:rsidP="00A3203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943EF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ГУЗ «</w:t>
            </w:r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>Елецкий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психоневрологический диспансер»</w:t>
            </w:r>
          </w:p>
        </w:tc>
      </w:tr>
      <w:tr w:rsidR="0020344E" w:rsidRPr="0020344E" w:rsidTr="006A490B">
        <w:trPr>
          <w:trHeight w:val="3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880C13" w:rsidP="00A3203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943EF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ОБУ «</w:t>
            </w:r>
            <w:proofErr w:type="spellStart"/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>Турчановски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й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психоневрологический интернат»</w:t>
            </w:r>
          </w:p>
        </w:tc>
      </w:tr>
      <w:tr w:rsidR="0020344E" w:rsidRPr="0020344E" w:rsidTr="006A490B">
        <w:trPr>
          <w:trHeight w:val="3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880C13" w:rsidP="00880C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943EF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ГБУ ДО ЦДО «</w:t>
            </w:r>
            <w:proofErr w:type="spellStart"/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>ЭкоМир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>»</w:t>
            </w:r>
            <w:r w:rsidR="0020344E" w:rsidRPr="0020344E">
              <w:rPr>
                <w:rFonts w:eastAsia="Times New Roman"/>
                <w:color w:val="000000"/>
                <w:szCs w:val="28"/>
                <w:lang w:eastAsia="ru-RU"/>
              </w:rPr>
              <w:t xml:space="preserve"> Липецкой области </w:t>
            </w:r>
          </w:p>
        </w:tc>
      </w:tr>
      <w:tr w:rsidR="0020344E" w:rsidRPr="0020344E" w:rsidTr="006A490B">
        <w:trPr>
          <w:trHeight w:val="3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0344E" w:rsidP="00880C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34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880C1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0344E">
              <w:rPr>
                <w:rFonts w:eastAsia="Times New Roman"/>
                <w:color w:val="000000"/>
                <w:szCs w:val="28"/>
                <w:lang w:eastAsia="ru-RU"/>
              </w:rPr>
              <w:t>Управление экологии и природных ресурсов</w:t>
            </w:r>
          </w:p>
        </w:tc>
      </w:tr>
      <w:tr w:rsidR="00A3203D" w:rsidRPr="0020344E" w:rsidTr="006A490B">
        <w:trPr>
          <w:trHeight w:val="3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3D" w:rsidRPr="0020344E" w:rsidRDefault="00880C13" w:rsidP="00A3203D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03D" w:rsidRPr="0020344E" w:rsidRDefault="00A3203D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3203D">
              <w:rPr>
                <w:rFonts w:eastAsia="Times New Roman"/>
                <w:color w:val="000000"/>
                <w:szCs w:val="28"/>
                <w:lang w:eastAsia="ru-RU"/>
              </w:rPr>
              <w:t>ГУЗ «Липецкий областной онколо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гический диспансер»</w:t>
            </w:r>
          </w:p>
        </w:tc>
      </w:tr>
      <w:tr w:rsidR="0020344E" w:rsidRPr="0020344E" w:rsidTr="006A490B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0344E" w:rsidP="00880C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344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880C1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0344E">
              <w:rPr>
                <w:rFonts w:eastAsia="Times New Roman"/>
                <w:color w:val="000000"/>
                <w:szCs w:val="28"/>
                <w:lang w:eastAsia="ru-RU"/>
              </w:rPr>
              <w:t>Архивное управление администрации Липецкой области</w:t>
            </w:r>
          </w:p>
        </w:tc>
      </w:tr>
      <w:tr w:rsidR="00454B3A" w:rsidRPr="0020344E" w:rsidTr="006A490B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3A" w:rsidRDefault="00A3203D" w:rsidP="00880C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880C1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3A" w:rsidRPr="00636E16" w:rsidRDefault="00454B3A" w:rsidP="00636E16">
            <w:r w:rsidRPr="00454B3A">
              <w:t>Управление делами администрации Липецкой области</w:t>
            </w:r>
          </w:p>
        </w:tc>
      </w:tr>
      <w:tr w:rsidR="00454B3A" w:rsidRPr="0020344E" w:rsidTr="006A490B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B3A" w:rsidRDefault="00A3203D" w:rsidP="00880C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880C1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3A" w:rsidRPr="00636E16" w:rsidRDefault="00454B3A" w:rsidP="00636E16">
            <w:r w:rsidRPr="00454B3A">
              <w:t>Управление о</w:t>
            </w:r>
            <w:r>
              <w:t>бразования и науки Липецкой обл</w:t>
            </w:r>
            <w:r w:rsidRPr="00454B3A">
              <w:t>асти</w:t>
            </w:r>
          </w:p>
        </w:tc>
      </w:tr>
      <w:tr w:rsidR="005A0A47" w:rsidRPr="0020344E" w:rsidTr="006A490B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A47" w:rsidRDefault="005A0A47" w:rsidP="00880C13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880C1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A47" w:rsidRPr="00454B3A" w:rsidRDefault="005A0A47" w:rsidP="00636E16">
            <w:r>
              <w:t>Управление цифрового развития Липецкой области</w:t>
            </w:r>
          </w:p>
        </w:tc>
      </w:tr>
      <w:tr w:rsidR="0020344E" w:rsidRPr="0020344E" w:rsidTr="006A490B">
        <w:trPr>
          <w:trHeight w:val="645"/>
          <w:jc w:val="center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344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EEAF6"/>
            <w:vAlign w:val="center"/>
            <w:hideMark/>
          </w:tcPr>
          <w:p w:rsidR="0020344E" w:rsidRPr="0020344E" w:rsidRDefault="0020344E" w:rsidP="002034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20344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II. Наименования заказчиков муниципального уровня</w:t>
            </w:r>
          </w:p>
        </w:tc>
      </w:tr>
      <w:tr w:rsidR="0020344E" w:rsidRPr="0020344E" w:rsidTr="006A490B">
        <w:trPr>
          <w:trHeight w:val="7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20344E" w:rsidRDefault="005A0A47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4E" w:rsidRPr="00A3203D" w:rsidRDefault="0020344E" w:rsidP="0020344E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203D">
              <w:rPr>
                <w:rFonts w:eastAsia="Times New Roman"/>
                <w:szCs w:val="28"/>
                <w:lang w:eastAsia="ru-RU"/>
              </w:rPr>
              <w:t>МБДОУ детский сад «Ромашка» д. Новая Деревня Липецкого муниципального района</w:t>
            </w:r>
          </w:p>
        </w:tc>
      </w:tr>
      <w:tr w:rsidR="002C4768" w:rsidRPr="0020344E" w:rsidTr="006A490B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68" w:rsidRDefault="005A0A47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68" w:rsidRPr="00A3203D" w:rsidRDefault="002C4768" w:rsidP="002C4768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203D">
              <w:rPr>
                <w:rFonts w:eastAsia="Times New Roman"/>
                <w:szCs w:val="28"/>
                <w:lang w:eastAsia="ru-RU"/>
              </w:rPr>
              <w:t xml:space="preserve">Департамент </w:t>
            </w:r>
            <w:r w:rsidR="00A3203D" w:rsidRPr="00A3203D">
              <w:rPr>
                <w:rFonts w:eastAsia="Times New Roman"/>
                <w:szCs w:val="28"/>
                <w:lang w:eastAsia="ru-RU"/>
              </w:rPr>
              <w:t>градо</w:t>
            </w:r>
            <w:r w:rsidRPr="00A3203D">
              <w:rPr>
                <w:rFonts w:eastAsia="Times New Roman"/>
                <w:szCs w:val="28"/>
                <w:lang w:eastAsia="ru-RU"/>
              </w:rPr>
              <w:t>строительства и архитектуры администрации г. Липецка</w:t>
            </w:r>
          </w:p>
        </w:tc>
      </w:tr>
      <w:tr w:rsidR="002C4768" w:rsidRPr="0020344E" w:rsidTr="006A490B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68" w:rsidRDefault="005A0A47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68" w:rsidRPr="00A3203D" w:rsidRDefault="002C4768" w:rsidP="002C4768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203D">
              <w:rPr>
                <w:rFonts w:eastAsia="Times New Roman"/>
                <w:szCs w:val="28"/>
                <w:lang w:eastAsia="ru-RU"/>
              </w:rPr>
              <w:t>Департамент финансов администрации г. Липецка</w:t>
            </w:r>
          </w:p>
        </w:tc>
      </w:tr>
      <w:tr w:rsidR="002C4768" w:rsidRPr="0020344E" w:rsidTr="006A490B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68" w:rsidRDefault="005A0A47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68" w:rsidRPr="00A3203D" w:rsidRDefault="002C4768" w:rsidP="002C4768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A3203D">
              <w:rPr>
                <w:rFonts w:eastAsia="Times New Roman"/>
                <w:szCs w:val="28"/>
                <w:lang w:eastAsia="ru-RU"/>
              </w:rPr>
              <w:t>Департамент жилищно-коммунального хозяйства администрации               г. Липецка</w:t>
            </w:r>
          </w:p>
        </w:tc>
      </w:tr>
      <w:tr w:rsidR="002C4768" w:rsidRPr="0020344E" w:rsidTr="006A490B">
        <w:trPr>
          <w:trHeight w:val="3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68" w:rsidRDefault="005A0A47" w:rsidP="0020344E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68" w:rsidRPr="00A3203D" w:rsidRDefault="002C4768" w:rsidP="00A3203D">
            <w:pPr>
              <w:rPr>
                <w:rFonts w:eastAsia="Times New Roman"/>
                <w:szCs w:val="28"/>
                <w:lang w:eastAsia="ru-RU"/>
              </w:rPr>
            </w:pPr>
            <w:r w:rsidRPr="00A3203D">
              <w:rPr>
                <w:rFonts w:eastAsia="Times New Roman"/>
                <w:szCs w:val="28"/>
                <w:lang w:eastAsia="ru-RU"/>
              </w:rPr>
              <w:t>МБ</w:t>
            </w:r>
            <w:r w:rsidR="00A3203D" w:rsidRPr="00A3203D">
              <w:rPr>
                <w:rFonts w:eastAsia="Times New Roman"/>
                <w:szCs w:val="28"/>
                <w:lang w:eastAsia="ru-RU"/>
              </w:rPr>
              <w:t>О</w:t>
            </w:r>
            <w:r w:rsidRPr="00A3203D">
              <w:rPr>
                <w:rFonts w:eastAsia="Times New Roman"/>
                <w:szCs w:val="28"/>
                <w:lang w:eastAsia="ru-RU"/>
              </w:rPr>
              <w:t>У</w:t>
            </w:r>
            <w:r w:rsidR="00A3203D" w:rsidRPr="00A3203D">
              <w:rPr>
                <w:rFonts w:eastAsia="Times New Roman"/>
                <w:szCs w:val="28"/>
                <w:lang w:eastAsia="ru-RU"/>
              </w:rPr>
              <w:t>ДО</w:t>
            </w:r>
            <w:r w:rsidRPr="00A3203D">
              <w:rPr>
                <w:rFonts w:eastAsia="Times New Roman"/>
                <w:szCs w:val="28"/>
                <w:lang w:eastAsia="ru-RU"/>
              </w:rPr>
              <w:t xml:space="preserve"> «</w:t>
            </w:r>
            <w:r w:rsidR="00A3203D" w:rsidRPr="00A3203D">
              <w:rPr>
                <w:rFonts w:eastAsia="Times New Roman"/>
                <w:szCs w:val="28"/>
                <w:lang w:eastAsia="ru-RU"/>
              </w:rPr>
              <w:t>Центр дополнительного образования Измалковского муниципального района Липецкой области</w:t>
            </w:r>
            <w:r w:rsidRPr="00A3203D">
              <w:rPr>
                <w:rFonts w:eastAsia="Times New Roman"/>
                <w:szCs w:val="28"/>
                <w:lang w:eastAsia="ru-RU"/>
              </w:rPr>
              <w:t>»</w:t>
            </w:r>
          </w:p>
        </w:tc>
      </w:tr>
      <w:tr w:rsidR="0020344E" w:rsidRPr="0020344E" w:rsidTr="006A490B">
        <w:trPr>
          <w:trHeight w:val="645"/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344E" w:rsidRPr="0020344E" w:rsidRDefault="00454B3A" w:rsidP="00A3203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 xml:space="preserve">ИТОГО: </w:t>
            </w:r>
            <w:r w:rsidR="00880C13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20</w:t>
            </w:r>
            <w:bookmarkStart w:id="0" w:name="_GoBack"/>
            <w:bookmarkEnd w:id="0"/>
          </w:p>
        </w:tc>
      </w:tr>
    </w:tbl>
    <w:p w:rsidR="00C83D87" w:rsidRDefault="00C83D87"/>
    <w:sectPr w:rsidR="00C83D87" w:rsidSect="00C470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1F"/>
    <w:rsid w:val="00185589"/>
    <w:rsid w:val="0020344E"/>
    <w:rsid w:val="00214858"/>
    <w:rsid w:val="00260F82"/>
    <w:rsid w:val="002943EF"/>
    <w:rsid w:val="002C4768"/>
    <w:rsid w:val="00454B3A"/>
    <w:rsid w:val="00567E69"/>
    <w:rsid w:val="005A0A47"/>
    <w:rsid w:val="00636E16"/>
    <w:rsid w:val="006A490B"/>
    <w:rsid w:val="0075061F"/>
    <w:rsid w:val="00880C13"/>
    <w:rsid w:val="00A3203D"/>
    <w:rsid w:val="00A86539"/>
    <w:rsid w:val="00A872E1"/>
    <w:rsid w:val="00C03D66"/>
    <w:rsid w:val="00C4702E"/>
    <w:rsid w:val="00C83D87"/>
    <w:rsid w:val="00E3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D28E"/>
  <w15:chartTrackingRefBased/>
  <w15:docId w15:val="{BD4C322E-414E-4E1F-8F64-31C4FACE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7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19</cp:revision>
  <cp:lastPrinted>2021-12-10T05:56:00Z</cp:lastPrinted>
  <dcterms:created xsi:type="dcterms:W3CDTF">2021-11-12T11:29:00Z</dcterms:created>
  <dcterms:modified xsi:type="dcterms:W3CDTF">2021-12-10T09:16:00Z</dcterms:modified>
</cp:coreProperties>
</file>