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60D" w:rsidRPr="006728E5" w:rsidRDefault="0004460D" w:rsidP="0004460D">
      <w:pPr>
        <w:pStyle w:val="ConsPlusNormal"/>
        <w:jc w:val="center"/>
        <w:rPr>
          <w:b/>
        </w:rPr>
      </w:pPr>
      <w:bookmarkStart w:id="0" w:name="_GoBack"/>
      <w:bookmarkEnd w:id="0"/>
      <w:r w:rsidRPr="006728E5">
        <w:rPr>
          <w:b/>
        </w:rPr>
        <w:t>Анализ содержания постановления Правительства РФ от 29.12.2021 №2571, устанавливающего дополнительные требования к участникам закупок</w:t>
      </w:r>
    </w:p>
    <w:p w:rsidR="0004460D" w:rsidRDefault="0004460D" w:rsidP="0004460D">
      <w:pPr>
        <w:pStyle w:val="ConsPlusNormal"/>
        <w:jc w:val="both"/>
      </w:pPr>
      <w:r>
        <w:t>Для сведения: постановление Правительства от 04.02.2015 №</w:t>
      </w:r>
      <w:r w:rsidR="00BB3EF8">
        <w:t> </w:t>
      </w:r>
      <w:r>
        <w:t>99 утратило силу.</w:t>
      </w:r>
    </w:p>
    <w:p w:rsidR="00131A64" w:rsidRPr="006728E5" w:rsidRDefault="0004460D" w:rsidP="0004460D">
      <w:pPr>
        <w:pStyle w:val="ConsPlusNormal"/>
        <w:jc w:val="both"/>
        <w:rPr>
          <w:szCs w:val="28"/>
        </w:rPr>
      </w:pPr>
      <w:r>
        <w:t>Постановлением №</w:t>
      </w:r>
      <w:r w:rsidR="00BB3EF8">
        <w:t> </w:t>
      </w:r>
      <w:r>
        <w:t>2571 устанавливаются дополнительные требования к участникам закупок при проведении конкурентных</w:t>
      </w:r>
      <w:r w:rsidR="006728E5">
        <w:t xml:space="preserve"> способов определения поставщика, а также требования к </w:t>
      </w:r>
      <w:proofErr w:type="spellStart"/>
      <w:r w:rsidR="006728E5">
        <w:t>предквалификации</w:t>
      </w:r>
      <w:proofErr w:type="spellEnd"/>
      <w:r w:rsidR="006728E5">
        <w:t xml:space="preserve"> участников </w:t>
      </w:r>
      <w:r w:rsidR="006728E5" w:rsidRPr="006728E5">
        <w:rPr>
          <w:szCs w:val="28"/>
        </w:rPr>
        <w:t>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w:t>
      </w:r>
      <w:r w:rsidRPr="006728E5">
        <w:rPr>
          <w:szCs w:val="28"/>
        </w:rPr>
        <w:t xml:space="preserve">  </w:t>
      </w:r>
    </w:p>
    <w:p w:rsidR="0004460D" w:rsidRDefault="0004460D" w:rsidP="0004460D">
      <w:pPr>
        <w:pStyle w:val="ConsPlusNormal"/>
        <w:jc w:val="cente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081"/>
        <w:gridCol w:w="5159"/>
        <w:gridCol w:w="4790"/>
      </w:tblGrid>
      <w:tr w:rsidR="00131A64" w:rsidRPr="00196D2E" w:rsidTr="00072EE4">
        <w:tc>
          <w:tcPr>
            <w:tcW w:w="4647" w:type="dxa"/>
            <w:gridSpan w:val="2"/>
          </w:tcPr>
          <w:p w:rsidR="00131A64" w:rsidRPr="00196D2E" w:rsidRDefault="00131A64">
            <w:pPr>
              <w:pStyle w:val="ConsPlusNormal"/>
              <w:jc w:val="center"/>
              <w:rPr>
                <w:sz w:val="24"/>
                <w:szCs w:val="24"/>
              </w:rPr>
            </w:pPr>
            <w:bookmarkStart w:id="1" w:name="P82"/>
            <w:bookmarkEnd w:id="1"/>
            <w:r w:rsidRPr="00196D2E">
              <w:rPr>
                <w:sz w:val="24"/>
                <w:szCs w:val="24"/>
              </w:rPr>
              <w:t>Наименование отдельных видов товаров, работ, услуг, являющихся объектом закупки</w:t>
            </w:r>
          </w:p>
        </w:tc>
        <w:tc>
          <w:tcPr>
            <w:tcW w:w="5159" w:type="dxa"/>
          </w:tcPr>
          <w:p w:rsidR="00131A64" w:rsidRDefault="00131A64">
            <w:pPr>
              <w:pStyle w:val="ConsPlusNormal"/>
              <w:jc w:val="center"/>
              <w:rPr>
                <w:sz w:val="24"/>
                <w:szCs w:val="24"/>
              </w:rPr>
            </w:pPr>
            <w:bookmarkStart w:id="2" w:name="P83"/>
            <w:bookmarkEnd w:id="2"/>
            <w:r w:rsidRPr="00196D2E">
              <w:rPr>
                <w:sz w:val="24"/>
                <w:szCs w:val="24"/>
              </w:rPr>
              <w:t>Дополнительные требования к участникам закупки</w:t>
            </w:r>
          </w:p>
          <w:p w:rsidR="007752DF" w:rsidRDefault="00DB0E0A">
            <w:pPr>
              <w:pStyle w:val="ConsPlusNormal"/>
              <w:jc w:val="center"/>
              <w:rPr>
                <w:i/>
                <w:color w:val="C00000"/>
                <w:sz w:val="24"/>
                <w:szCs w:val="24"/>
              </w:rPr>
            </w:pPr>
            <w:r>
              <w:rPr>
                <w:i/>
                <w:color w:val="C00000"/>
                <w:sz w:val="24"/>
                <w:szCs w:val="24"/>
              </w:rPr>
              <w:t>*</w:t>
            </w:r>
            <w:proofErr w:type="gramStart"/>
            <w:r w:rsidR="001D4F58">
              <w:rPr>
                <w:i/>
                <w:color w:val="C00000"/>
                <w:sz w:val="24"/>
                <w:szCs w:val="24"/>
              </w:rPr>
              <w:t>1)</w:t>
            </w:r>
            <w:r w:rsidR="007752DF" w:rsidRPr="007752DF">
              <w:rPr>
                <w:i/>
                <w:color w:val="C00000"/>
                <w:sz w:val="24"/>
                <w:szCs w:val="24"/>
              </w:rPr>
              <w:t>Опытом</w:t>
            </w:r>
            <w:proofErr w:type="gramEnd"/>
            <w:r w:rsidR="007752DF" w:rsidRPr="007752DF">
              <w:rPr>
                <w:i/>
                <w:color w:val="C00000"/>
                <w:sz w:val="24"/>
                <w:szCs w:val="24"/>
              </w:rPr>
              <w:t xml:space="preserve"> исполнения договора считается опыт исполнения</w:t>
            </w:r>
            <w:r w:rsidR="007752DF">
              <w:rPr>
                <w:i/>
                <w:color w:val="C00000"/>
                <w:sz w:val="24"/>
                <w:szCs w:val="24"/>
              </w:rPr>
              <w:t xml:space="preserve"> участником закупки договора, предметом которого являются поставка одного или нескольких товаров, выполнение одной или нескольких работ, оказание одной или нескольких услуг.</w:t>
            </w:r>
          </w:p>
          <w:p w:rsidR="001D4F58" w:rsidRDefault="007752DF">
            <w:pPr>
              <w:pStyle w:val="ConsPlusNormal"/>
              <w:jc w:val="center"/>
              <w:rPr>
                <w:i/>
                <w:color w:val="C00000"/>
                <w:sz w:val="24"/>
                <w:szCs w:val="24"/>
              </w:rPr>
            </w:pPr>
            <w:r>
              <w:rPr>
                <w:i/>
                <w:color w:val="C00000"/>
                <w:sz w:val="24"/>
                <w:szCs w:val="24"/>
              </w:rPr>
              <w:t>Такой опыт учитывается за 5 лет до дня окончания срока подачи заявок</w:t>
            </w:r>
            <w:r w:rsidR="00E8005E">
              <w:rPr>
                <w:i/>
                <w:color w:val="C00000"/>
                <w:sz w:val="24"/>
                <w:szCs w:val="24"/>
              </w:rPr>
              <w:t>.</w:t>
            </w:r>
          </w:p>
          <w:p w:rsidR="00E8005E" w:rsidRDefault="00E8005E">
            <w:pPr>
              <w:pStyle w:val="ConsPlusNormal"/>
              <w:jc w:val="center"/>
              <w:rPr>
                <w:i/>
                <w:color w:val="C00000"/>
                <w:sz w:val="24"/>
                <w:szCs w:val="24"/>
              </w:rPr>
            </w:pPr>
            <w:r>
              <w:rPr>
                <w:i/>
                <w:color w:val="C00000"/>
                <w:sz w:val="24"/>
                <w:szCs w:val="24"/>
              </w:rPr>
              <w:t xml:space="preserve">2)Опытом исполнения договора также считается опыт исполнения контрактов, исполненных участником закупки по результатам проведения совместного конкурса или аукциона.  </w:t>
            </w:r>
          </w:p>
          <w:p w:rsidR="00291907" w:rsidRDefault="00E8005E">
            <w:pPr>
              <w:pStyle w:val="ConsPlusNormal"/>
              <w:jc w:val="center"/>
              <w:rPr>
                <w:i/>
                <w:color w:val="C00000"/>
                <w:sz w:val="24"/>
                <w:szCs w:val="24"/>
              </w:rPr>
            </w:pPr>
            <w:r>
              <w:rPr>
                <w:i/>
                <w:color w:val="C00000"/>
                <w:sz w:val="24"/>
                <w:szCs w:val="24"/>
              </w:rPr>
              <w:t>3</w:t>
            </w:r>
            <w:r w:rsidR="001D4F58">
              <w:rPr>
                <w:i/>
                <w:color w:val="C00000"/>
                <w:sz w:val="24"/>
                <w:szCs w:val="24"/>
              </w:rPr>
              <w:t>)Цено</w:t>
            </w:r>
            <w:r w:rsidR="003C3B0F">
              <w:rPr>
                <w:i/>
                <w:color w:val="C00000"/>
                <w:sz w:val="24"/>
                <w:szCs w:val="24"/>
              </w:rPr>
              <w:t xml:space="preserve">й поставленных товаров, выполненных работ, оказанных услуг по договору считается общая цена (сумма цен) ТРУ, указанная в акте (актах) приемки поставленных ТРУ, предусмотренных приложением в графе </w:t>
            </w:r>
            <w:r w:rsidR="00475C6E">
              <w:rPr>
                <w:i/>
                <w:color w:val="C00000"/>
                <w:sz w:val="24"/>
                <w:szCs w:val="24"/>
              </w:rPr>
              <w:t>«</w:t>
            </w:r>
            <w:r w:rsidR="003C3B0F">
              <w:rPr>
                <w:i/>
                <w:color w:val="C00000"/>
                <w:sz w:val="24"/>
                <w:szCs w:val="24"/>
              </w:rPr>
              <w:t>Информация…</w:t>
            </w:r>
            <w:r w:rsidR="00475C6E">
              <w:rPr>
                <w:i/>
                <w:color w:val="C00000"/>
                <w:sz w:val="24"/>
                <w:szCs w:val="24"/>
              </w:rPr>
              <w:t>»</w:t>
            </w:r>
          </w:p>
          <w:p w:rsidR="007752DF" w:rsidRPr="007752DF" w:rsidRDefault="00E8005E">
            <w:pPr>
              <w:pStyle w:val="ConsPlusNormal"/>
              <w:jc w:val="center"/>
              <w:rPr>
                <w:i/>
                <w:color w:val="C00000"/>
                <w:sz w:val="24"/>
                <w:szCs w:val="24"/>
              </w:rPr>
            </w:pPr>
            <w:r>
              <w:rPr>
                <w:i/>
                <w:color w:val="C00000"/>
                <w:sz w:val="24"/>
                <w:szCs w:val="24"/>
              </w:rPr>
              <w:t>4</w:t>
            </w:r>
            <w:r w:rsidR="00291907">
              <w:rPr>
                <w:i/>
                <w:color w:val="C00000"/>
                <w:sz w:val="24"/>
                <w:szCs w:val="24"/>
              </w:rPr>
              <w:t>)Если при составлении несколько актов приемки поставленных ТРУ участниками закупки направляются в соответствии с Законом №44-ФЗ все такие акты</w:t>
            </w:r>
            <w:r w:rsidR="003C3B0F">
              <w:rPr>
                <w:i/>
                <w:color w:val="C00000"/>
                <w:sz w:val="24"/>
                <w:szCs w:val="24"/>
              </w:rPr>
              <w:t xml:space="preserve"> </w:t>
            </w:r>
            <w:r w:rsidR="007752DF">
              <w:rPr>
                <w:i/>
                <w:color w:val="C00000"/>
                <w:sz w:val="24"/>
                <w:szCs w:val="24"/>
              </w:rPr>
              <w:t xml:space="preserve"> </w:t>
            </w:r>
          </w:p>
        </w:tc>
        <w:tc>
          <w:tcPr>
            <w:tcW w:w="4790" w:type="dxa"/>
          </w:tcPr>
          <w:p w:rsidR="00131A64" w:rsidRDefault="00131A64">
            <w:pPr>
              <w:pStyle w:val="ConsPlusNormal"/>
              <w:jc w:val="center"/>
              <w:rPr>
                <w:sz w:val="24"/>
                <w:szCs w:val="24"/>
              </w:rPr>
            </w:pPr>
            <w:bookmarkStart w:id="3" w:name="P84"/>
            <w:bookmarkEnd w:id="3"/>
            <w:r w:rsidRPr="00196D2E">
              <w:rPr>
                <w:sz w:val="24"/>
                <w:szCs w:val="24"/>
              </w:rPr>
              <w:t>Информация и документы, подтверждающие соответствие участников закупки дополнительным требованиям</w:t>
            </w:r>
          </w:p>
          <w:p w:rsidR="007752DF" w:rsidRDefault="008C5C08">
            <w:pPr>
              <w:pStyle w:val="ConsPlusNormal"/>
              <w:jc w:val="center"/>
              <w:rPr>
                <w:i/>
                <w:color w:val="C00000"/>
                <w:sz w:val="24"/>
                <w:szCs w:val="24"/>
              </w:rPr>
            </w:pPr>
            <w:r>
              <w:rPr>
                <w:i/>
                <w:color w:val="C00000"/>
                <w:sz w:val="24"/>
                <w:szCs w:val="24"/>
              </w:rPr>
              <w:t>1)</w:t>
            </w:r>
            <w:r w:rsidR="007752DF">
              <w:rPr>
                <w:i/>
                <w:color w:val="C00000"/>
                <w:sz w:val="24"/>
                <w:szCs w:val="24"/>
              </w:rPr>
              <w:t>Акт выполненных работ</w:t>
            </w:r>
            <w:r w:rsidR="001D4F58">
              <w:rPr>
                <w:i/>
                <w:color w:val="C00000"/>
                <w:sz w:val="24"/>
                <w:szCs w:val="24"/>
              </w:rPr>
              <w:t>,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w:t>
            </w:r>
            <w:r>
              <w:rPr>
                <w:i/>
                <w:color w:val="C00000"/>
                <w:sz w:val="24"/>
                <w:szCs w:val="24"/>
              </w:rPr>
              <w:t>.</w:t>
            </w:r>
          </w:p>
          <w:p w:rsidR="008C5C08" w:rsidRDefault="008C5C08" w:rsidP="008C5C08">
            <w:pPr>
              <w:pStyle w:val="ConsPlusNormal"/>
              <w:jc w:val="center"/>
              <w:rPr>
                <w:i/>
                <w:color w:val="C00000"/>
                <w:sz w:val="24"/>
                <w:szCs w:val="24"/>
              </w:rPr>
            </w:pPr>
            <w:r>
              <w:rPr>
                <w:i/>
                <w:color w:val="C00000"/>
                <w:sz w:val="24"/>
                <w:szCs w:val="24"/>
              </w:rPr>
              <w:t>2)Информация и документы, подтверждающие соответствие участников закупки дополнительным требованиям, направляются в соответствии с требованиями Закона №44-ФЗ в полном объеме и со всеми приложениями.</w:t>
            </w:r>
          </w:p>
          <w:p w:rsidR="00345687" w:rsidRDefault="00D310AB" w:rsidP="008C5C08">
            <w:pPr>
              <w:pStyle w:val="ConsPlusNormal"/>
              <w:jc w:val="center"/>
              <w:rPr>
                <w:i/>
                <w:color w:val="C00000"/>
                <w:sz w:val="24"/>
                <w:szCs w:val="24"/>
              </w:rPr>
            </w:pPr>
            <w:r>
              <w:rPr>
                <w:i/>
                <w:color w:val="C00000"/>
                <w:sz w:val="24"/>
                <w:szCs w:val="24"/>
              </w:rPr>
              <w:t xml:space="preserve">3) </w:t>
            </w:r>
            <w:r w:rsidR="00345687">
              <w:rPr>
                <w:i/>
                <w:color w:val="C00000"/>
                <w:sz w:val="24"/>
                <w:szCs w:val="24"/>
              </w:rPr>
              <w:t xml:space="preserve">абз.6 подпункта г) </w:t>
            </w:r>
            <w:proofErr w:type="gramStart"/>
            <w:r>
              <w:rPr>
                <w:i/>
                <w:color w:val="C00000"/>
                <w:sz w:val="24"/>
                <w:szCs w:val="24"/>
              </w:rPr>
              <w:t>В</w:t>
            </w:r>
            <w:proofErr w:type="gramEnd"/>
            <w:r>
              <w:rPr>
                <w:i/>
                <w:color w:val="C00000"/>
                <w:sz w:val="24"/>
                <w:szCs w:val="24"/>
              </w:rPr>
              <w:t xml:space="preserve"> случае </w:t>
            </w:r>
            <w:r w:rsidR="00345687">
              <w:rPr>
                <w:i/>
                <w:color w:val="C00000"/>
                <w:sz w:val="24"/>
                <w:szCs w:val="24"/>
              </w:rPr>
              <w:t xml:space="preserve">наличия акта приемки законченного строительством объекта по типовым межотраслевым формам КС-11, КС-14 и акта приемки объекта капитального строительства по формам, предусмотренным сводом правил. Допускается направление в соответствии с Законом №44-ФЗ таких актов без приложений (ценой выполненных работ в </w:t>
            </w:r>
            <w:r w:rsidR="00475C6E">
              <w:rPr>
                <w:i/>
                <w:color w:val="C00000"/>
                <w:sz w:val="24"/>
                <w:szCs w:val="24"/>
              </w:rPr>
              <w:t>«</w:t>
            </w:r>
            <w:r w:rsidR="00345687">
              <w:rPr>
                <w:i/>
                <w:color w:val="C00000"/>
                <w:sz w:val="24"/>
                <w:szCs w:val="24"/>
              </w:rPr>
              <w:t>Дополнительных…</w:t>
            </w:r>
            <w:r w:rsidR="00475C6E">
              <w:rPr>
                <w:i/>
                <w:color w:val="C00000"/>
                <w:sz w:val="24"/>
                <w:szCs w:val="24"/>
              </w:rPr>
              <w:t>»</w:t>
            </w:r>
            <w:r w:rsidR="00345687">
              <w:rPr>
                <w:i/>
                <w:color w:val="C00000"/>
                <w:sz w:val="24"/>
                <w:szCs w:val="24"/>
              </w:rPr>
              <w:t xml:space="preserve"> является указанная в актах стоимость принимаемых основных фондов).</w:t>
            </w:r>
          </w:p>
          <w:p w:rsidR="00345687" w:rsidRDefault="00345687" w:rsidP="008C5C08">
            <w:pPr>
              <w:pStyle w:val="ConsPlusNormal"/>
              <w:jc w:val="center"/>
              <w:rPr>
                <w:i/>
                <w:color w:val="C00000"/>
                <w:sz w:val="24"/>
                <w:szCs w:val="24"/>
              </w:rPr>
            </w:pPr>
            <w:r>
              <w:rPr>
                <w:i/>
                <w:color w:val="C00000"/>
                <w:sz w:val="24"/>
                <w:szCs w:val="24"/>
              </w:rPr>
              <w:t>4)абз.7 подпункта г) Допускается направление договоров, актов приемки объекта капитального строительства без приложений к ним проектной документации.</w:t>
            </w:r>
          </w:p>
          <w:p w:rsidR="008C5C08" w:rsidRPr="007752DF" w:rsidRDefault="00345687" w:rsidP="008C5C08">
            <w:pPr>
              <w:pStyle w:val="ConsPlusNormal"/>
              <w:jc w:val="center"/>
              <w:rPr>
                <w:i/>
                <w:color w:val="C00000"/>
                <w:sz w:val="24"/>
                <w:szCs w:val="24"/>
              </w:rPr>
            </w:pPr>
            <w:r>
              <w:rPr>
                <w:i/>
                <w:color w:val="C00000"/>
                <w:sz w:val="24"/>
                <w:szCs w:val="24"/>
              </w:rPr>
              <w:t>5)Если документы и информация содержатся в открытых общедоступных государственных реестрах, в том числе в ЕИС</w:t>
            </w:r>
            <w:r w:rsidR="00247470">
              <w:rPr>
                <w:i/>
                <w:color w:val="C00000"/>
                <w:sz w:val="24"/>
                <w:szCs w:val="24"/>
              </w:rPr>
              <w:t>, участник закупки вправе направить номер реестровой записи из соответствующего реестра.</w:t>
            </w:r>
            <w:r w:rsidR="008C5C08">
              <w:rPr>
                <w:i/>
                <w:color w:val="C00000"/>
                <w:sz w:val="24"/>
                <w:szCs w:val="24"/>
              </w:rPr>
              <w:t xml:space="preserve"> </w:t>
            </w:r>
          </w:p>
        </w:tc>
      </w:tr>
      <w:tr w:rsidR="00131A64" w:rsidRPr="00196D2E" w:rsidTr="00072EE4">
        <w:tc>
          <w:tcPr>
            <w:tcW w:w="14596" w:type="dxa"/>
            <w:gridSpan w:val="4"/>
          </w:tcPr>
          <w:p w:rsidR="00131A64" w:rsidRPr="00196D2E" w:rsidRDefault="00131A64">
            <w:pPr>
              <w:pStyle w:val="ConsPlusNormal"/>
              <w:jc w:val="center"/>
              <w:outlineLvl w:val="1"/>
              <w:rPr>
                <w:sz w:val="24"/>
                <w:szCs w:val="24"/>
              </w:rPr>
            </w:pPr>
            <w:r w:rsidRPr="00196D2E">
              <w:rPr>
                <w:sz w:val="24"/>
                <w:szCs w:val="24"/>
              </w:rPr>
              <w:t>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закупок таким дополнительным требованиям</w:t>
            </w:r>
          </w:p>
        </w:tc>
      </w:tr>
      <w:tr w:rsidR="00131A64" w:rsidRPr="00196D2E" w:rsidTr="00072EE4">
        <w:tc>
          <w:tcPr>
            <w:tcW w:w="566" w:type="dxa"/>
          </w:tcPr>
          <w:p w:rsidR="00131A64" w:rsidRPr="00196D2E" w:rsidRDefault="00131A64">
            <w:pPr>
              <w:pStyle w:val="ConsPlusNormal"/>
              <w:jc w:val="center"/>
              <w:rPr>
                <w:sz w:val="24"/>
                <w:szCs w:val="24"/>
              </w:rPr>
            </w:pPr>
            <w:bookmarkStart w:id="4" w:name="P86"/>
            <w:bookmarkEnd w:id="4"/>
            <w:r w:rsidRPr="00196D2E">
              <w:rPr>
                <w:sz w:val="24"/>
                <w:szCs w:val="24"/>
              </w:rPr>
              <w:t>1.</w:t>
            </w:r>
          </w:p>
        </w:tc>
        <w:tc>
          <w:tcPr>
            <w:tcW w:w="4081" w:type="dxa"/>
          </w:tcPr>
          <w:p w:rsidR="00131A64" w:rsidRPr="004E5923" w:rsidRDefault="00131A64">
            <w:pPr>
              <w:pStyle w:val="ConsPlusNormal"/>
              <w:rPr>
                <w:sz w:val="24"/>
                <w:szCs w:val="24"/>
              </w:rPr>
            </w:pPr>
            <w:r w:rsidRPr="004E5923">
              <w:rPr>
                <w:sz w:val="24"/>
                <w:szCs w:val="24"/>
              </w:rPr>
              <w:t>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w:t>
            </w:r>
          </w:p>
          <w:p w:rsidR="005378A1" w:rsidRPr="005D7D3F" w:rsidRDefault="00425A41" w:rsidP="00425A41">
            <w:pPr>
              <w:pStyle w:val="ConsPlusNormal"/>
              <w:rPr>
                <w:i/>
                <w:color w:val="C00000"/>
                <w:sz w:val="24"/>
                <w:szCs w:val="24"/>
              </w:rPr>
            </w:pPr>
            <w:r w:rsidRPr="005D7D3F">
              <w:rPr>
                <w:i/>
                <w:color w:val="C00000"/>
                <w:sz w:val="24"/>
                <w:szCs w:val="24"/>
              </w:rPr>
              <w:t>- п</w:t>
            </w:r>
            <w:r w:rsidR="005378A1" w:rsidRPr="005D7D3F">
              <w:rPr>
                <w:i/>
                <w:color w:val="C00000"/>
                <w:sz w:val="24"/>
                <w:szCs w:val="24"/>
              </w:rPr>
              <w:t>рименяется в случае, если при осуществлении закупки НМЦК превышает 500 тысяч рублей</w:t>
            </w:r>
            <w:r w:rsidRPr="005D7D3F">
              <w:rPr>
                <w:i/>
                <w:color w:val="C00000"/>
                <w:sz w:val="24"/>
                <w:szCs w:val="24"/>
              </w:rPr>
              <w:t>;</w:t>
            </w:r>
          </w:p>
          <w:p w:rsidR="00425A41" w:rsidRPr="005D7D3F" w:rsidRDefault="00425A41" w:rsidP="00425A41">
            <w:pPr>
              <w:pStyle w:val="ConsPlusNormal"/>
              <w:rPr>
                <w:i/>
                <w:color w:val="C00000"/>
                <w:sz w:val="24"/>
                <w:szCs w:val="24"/>
              </w:rPr>
            </w:pPr>
            <w:r w:rsidRPr="005D7D3F">
              <w:rPr>
                <w:i/>
                <w:color w:val="C00000"/>
                <w:sz w:val="24"/>
                <w:szCs w:val="24"/>
              </w:rPr>
              <w:t>-применяется к выявленному объекту культурного наследия</w:t>
            </w:r>
          </w:p>
          <w:p w:rsidR="005D7D3F" w:rsidRPr="005D7D3F" w:rsidRDefault="005D7D3F" w:rsidP="005D7D3F">
            <w:pPr>
              <w:autoSpaceDE w:val="0"/>
              <w:autoSpaceDN w:val="0"/>
              <w:adjustRightInd w:val="0"/>
              <w:spacing w:after="0" w:line="240" w:lineRule="auto"/>
              <w:jc w:val="both"/>
              <w:rPr>
                <w:rFonts w:cs="Times New Roman"/>
                <w:i/>
                <w:iCs/>
                <w:color w:val="C00000"/>
                <w:sz w:val="24"/>
                <w:szCs w:val="24"/>
              </w:rPr>
            </w:pPr>
            <w:r w:rsidRPr="005D7D3F">
              <w:rPr>
                <w:i/>
                <w:color w:val="C00000"/>
                <w:sz w:val="24"/>
                <w:szCs w:val="24"/>
              </w:rPr>
              <w:t>-</w:t>
            </w:r>
            <w:r w:rsidRPr="005D7D3F">
              <w:rPr>
                <w:rFonts w:cs="Times New Roman"/>
                <w:i/>
                <w:iCs/>
                <w:color w:val="C00000"/>
                <w:sz w:val="24"/>
                <w:szCs w:val="24"/>
              </w:rPr>
              <w:t xml:space="preserve"> </w:t>
            </w:r>
            <w:r>
              <w:rPr>
                <w:rFonts w:cs="Times New Roman"/>
                <w:i/>
                <w:iCs/>
                <w:color w:val="C00000"/>
                <w:sz w:val="24"/>
                <w:szCs w:val="24"/>
              </w:rPr>
              <w:t>если п</w:t>
            </w:r>
            <w:r w:rsidRPr="005D7D3F">
              <w:rPr>
                <w:rFonts w:cs="Times New Roman"/>
                <w:i/>
                <w:iCs/>
                <w:color w:val="C00000"/>
                <w:sz w:val="24"/>
                <w:szCs w:val="24"/>
              </w:rPr>
              <w:t>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r w:rsidR="004E5923">
              <w:rPr>
                <w:rFonts w:cs="Times New Roman"/>
                <w:i/>
                <w:iCs/>
                <w:color w:val="C00000"/>
                <w:sz w:val="24"/>
                <w:szCs w:val="24"/>
              </w:rPr>
              <w:t xml:space="preserve"> (если при выполнении работ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РФ применяется позиция 1</w:t>
            </w:r>
            <w:r w:rsidRPr="005D7D3F">
              <w:rPr>
                <w:rFonts w:cs="Times New Roman"/>
                <w:i/>
                <w:iCs/>
                <w:color w:val="C00000"/>
                <w:sz w:val="24"/>
                <w:szCs w:val="24"/>
              </w:rPr>
              <w:t>.</w:t>
            </w:r>
          </w:p>
          <w:p w:rsidR="005D7D3F" w:rsidRPr="005D7D3F" w:rsidRDefault="005D7D3F" w:rsidP="00425A41">
            <w:pPr>
              <w:pStyle w:val="ConsPlusNormal"/>
              <w:rPr>
                <w:i/>
                <w:color w:val="C00000"/>
                <w:sz w:val="24"/>
                <w:szCs w:val="24"/>
              </w:rPr>
            </w:pPr>
          </w:p>
        </w:tc>
        <w:tc>
          <w:tcPr>
            <w:tcW w:w="5159" w:type="dxa"/>
          </w:tcPr>
          <w:p w:rsidR="00131A64" w:rsidRPr="00196D2E" w:rsidRDefault="00131A64">
            <w:pPr>
              <w:pStyle w:val="ConsPlusNormal"/>
              <w:rPr>
                <w:sz w:val="24"/>
                <w:szCs w:val="24"/>
              </w:rPr>
            </w:pPr>
            <w:r w:rsidRPr="00196D2E">
              <w:rPr>
                <w:sz w:val="24"/>
                <w:szCs w:val="24"/>
              </w:rPr>
              <w:t>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131A64" w:rsidRPr="00196D2E" w:rsidRDefault="00131A64">
            <w:pPr>
              <w:pStyle w:val="ConsPlusNormal"/>
              <w:rPr>
                <w:sz w:val="24"/>
                <w:szCs w:val="24"/>
              </w:rPr>
            </w:pPr>
            <w:r w:rsidRPr="00196D2E">
              <w:rPr>
                <w:sz w:val="24"/>
                <w:szCs w:val="24"/>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790" w:type="dxa"/>
          </w:tcPr>
          <w:p w:rsidR="00131A64" w:rsidRPr="00196D2E" w:rsidRDefault="00131A64">
            <w:pPr>
              <w:pStyle w:val="ConsPlusNormal"/>
              <w:rPr>
                <w:sz w:val="24"/>
                <w:szCs w:val="24"/>
              </w:rPr>
            </w:pPr>
            <w:r w:rsidRPr="00196D2E">
              <w:rPr>
                <w:sz w:val="24"/>
                <w:szCs w:val="24"/>
              </w:rPr>
              <w:t>1) исполненный договор;</w:t>
            </w:r>
          </w:p>
          <w:p w:rsidR="00131A64" w:rsidRPr="00196D2E" w:rsidRDefault="00131A64">
            <w:pPr>
              <w:pStyle w:val="ConsPlusNormal"/>
              <w:rPr>
                <w:sz w:val="24"/>
                <w:szCs w:val="24"/>
              </w:rPr>
            </w:pPr>
            <w:r w:rsidRPr="00196D2E">
              <w:rPr>
                <w:sz w:val="24"/>
                <w:szCs w:val="24"/>
              </w:rPr>
              <w:t>2) акт выполненных работ, подтверждающий цену выполненных работ;</w:t>
            </w:r>
          </w:p>
          <w:p w:rsidR="00131A64" w:rsidRPr="00196D2E" w:rsidRDefault="00131A64">
            <w:pPr>
              <w:pStyle w:val="ConsPlusNormal"/>
              <w:rPr>
                <w:sz w:val="24"/>
                <w:szCs w:val="24"/>
              </w:rPr>
            </w:pPr>
            <w:r w:rsidRPr="00196D2E">
              <w:rPr>
                <w:sz w:val="24"/>
                <w:szCs w:val="24"/>
              </w:rPr>
              <w:t>3) акт приемки выполненных работ по сохранению объекта культурного наследия;</w:t>
            </w:r>
          </w:p>
          <w:p w:rsidR="00131A64" w:rsidRPr="00196D2E" w:rsidRDefault="00131A64">
            <w:pPr>
              <w:pStyle w:val="ConsPlusNormal"/>
              <w:rPr>
                <w:sz w:val="24"/>
                <w:szCs w:val="24"/>
              </w:rPr>
            </w:pPr>
            <w:r w:rsidRPr="00196D2E">
              <w:rPr>
                <w:sz w:val="24"/>
                <w:szCs w:val="24"/>
              </w:rPr>
              <w:t>4) разрешение на ввод объекта капитального строительства в эксплуатацию</w:t>
            </w:r>
          </w:p>
          <w:p w:rsidR="00131A64" w:rsidRPr="00196D2E" w:rsidRDefault="00131A64">
            <w:pPr>
              <w:pStyle w:val="ConsPlusNormal"/>
              <w:rPr>
                <w:sz w:val="24"/>
                <w:szCs w:val="24"/>
              </w:rPr>
            </w:pPr>
            <w:r w:rsidRPr="00196D2E">
              <w:rPr>
                <w:sz w:val="24"/>
                <w:szCs w:val="24"/>
              </w:rP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5" w:name="P95"/>
            <w:bookmarkEnd w:id="5"/>
            <w:r w:rsidRPr="00196D2E">
              <w:rPr>
                <w:sz w:val="24"/>
                <w:szCs w:val="24"/>
              </w:rPr>
              <w:t>2.</w:t>
            </w:r>
          </w:p>
        </w:tc>
        <w:tc>
          <w:tcPr>
            <w:tcW w:w="4081" w:type="dxa"/>
          </w:tcPr>
          <w:p w:rsidR="004E5923" w:rsidRPr="005D7D3F" w:rsidRDefault="004E5923" w:rsidP="004E5923">
            <w:pPr>
              <w:pStyle w:val="ConsPlusNormal"/>
              <w:rPr>
                <w:color w:val="C00000"/>
                <w:sz w:val="24"/>
                <w:szCs w:val="24"/>
              </w:rPr>
            </w:pPr>
            <w:r w:rsidRPr="004E5923">
              <w:rPr>
                <w:sz w:val="24"/>
                <w:szCs w:val="24"/>
              </w:rPr>
              <w:t>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w:t>
            </w:r>
          </w:p>
          <w:p w:rsidR="004E5923" w:rsidRPr="005D7D3F" w:rsidRDefault="004E5923" w:rsidP="004E5923">
            <w:pPr>
              <w:pStyle w:val="ConsPlusNormal"/>
              <w:rPr>
                <w:i/>
                <w:color w:val="C00000"/>
                <w:sz w:val="24"/>
                <w:szCs w:val="24"/>
              </w:rPr>
            </w:pPr>
            <w:r w:rsidRPr="005D7D3F">
              <w:rPr>
                <w:i/>
                <w:color w:val="C00000"/>
                <w:sz w:val="24"/>
                <w:szCs w:val="24"/>
              </w:rPr>
              <w:t>- применяется в случае, если при осуществлении закупки НМЦК превышает 500 тысяч рублей;</w:t>
            </w:r>
          </w:p>
          <w:p w:rsidR="004E5923" w:rsidRPr="005D7D3F" w:rsidRDefault="004E5923" w:rsidP="004E5923">
            <w:pPr>
              <w:pStyle w:val="ConsPlusNormal"/>
              <w:rPr>
                <w:i/>
                <w:color w:val="C00000"/>
                <w:sz w:val="24"/>
                <w:szCs w:val="24"/>
              </w:rPr>
            </w:pPr>
            <w:r w:rsidRPr="005D7D3F">
              <w:rPr>
                <w:i/>
                <w:color w:val="C00000"/>
                <w:sz w:val="24"/>
                <w:szCs w:val="24"/>
              </w:rPr>
              <w:t>-применяется к выявленному объекту культурного наследия;</w:t>
            </w:r>
          </w:p>
          <w:p w:rsidR="004E5923" w:rsidRPr="005D7D3F" w:rsidRDefault="004E5923" w:rsidP="004E5923">
            <w:pPr>
              <w:autoSpaceDE w:val="0"/>
              <w:autoSpaceDN w:val="0"/>
              <w:adjustRightInd w:val="0"/>
              <w:spacing w:after="0" w:line="240" w:lineRule="auto"/>
              <w:jc w:val="both"/>
              <w:rPr>
                <w:rFonts w:cs="Times New Roman"/>
                <w:i/>
                <w:iCs/>
                <w:color w:val="C00000"/>
                <w:sz w:val="24"/>
                <w:szCs w:val="24"/>
              </w:rPr>
            </w:pPr>
            <w:r w:rsidRPr="005D7D3F">
              <w:rPr>
                <w:i/>
                <w:color w:val="C00000"/>
                <w:sz w:val="24"/>
                <w:szCs w:val="24"/>
              </w:rPr>
              <w:t>-</w:t>
            </w:r>
            <w:r w:rsidRPr="005D7D3F">
              <w:rPr>
                <w:rFonts w:cs="Times New Roman"/>
                <w:i/>
                <w:iCs/>
                <w:color w:val="C00000"/>
                <w:sz w:val="24"/>
                <w:szCs w:val="24"/>
              </w:rPr>
              <w:t xml:space="preserve"> </w:t>
            </w:r>
            <w:r>
              <w:rPr>
                <w:rFonts w:cs="Times New Roman"/>
                <w:i/>
                <w:iCs/>
                <w:color w:val="C00000"/>
                <w:sz w:val="24"/>
                <w:szCs w:val="24"/>
              </w:rPr>
              <w:t>если п</w:t>
            </w:r>
            <w:r w:rsidRPr="005D7D3F">
              <w:rPr>
                <w:rFonts w:cs="Times New Roman"/>
                <w:i/>
                <w:iCs/>
                <w:color w:val="C00000"/>
                <w:sz w:val="24"/>
                <w:szCs w:val="24"/>
              </w:rPr>
              <w:t>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r>
              <w:rPr>
                <w:rFonts w:cs="Times New Roman"/>
                <w:i/>
                <w:iCs/>
                <w:color w:val="C00000"/>
                <w:sz w:val="24"/>
                <w:szCs w:val="24"/>
              </w:rPr>
              <w:t xml:space="preserve"> (если при выполнении работ не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РФ применяется позиция 2</w:t>
            </w:r>
            <w:r w:rsidRPr="005D7D3F">
              <w:rPr>
                <w:rFonts w:cs="Times New Roman"/>
                <w:i/>
                <w:iCs/>
                <w:color w:val="C00000"/>
                <w:sz w:val="24"/>
                <w:szCs w:val="24"/>
              </w:rPr>
              <w:t>.</w:t>
            </w:r>
          </w:p>
          <w:p w:rsidR="004E5923" w:rsidRPr="005D7D3F" w:rsidRDefault="004E5923" w:rsidP="004E5923">
            <w:pPr>
              <w:pStyle w:val="ConsPlusNormal"/>
              <w:rPr>
                <w:i/>
                <w:color w:val="C00000"/>
                <w:sz w:val="24"/>
                <w:szCs w:val="24"/>
              </w:rPr>
            </w:pPr>
          </w:p>
        </w:tc>
        <w:tc>
          <w:tcPr>
            <w:tcW w:w="5159" w:type="dxa"/>
          </w:tcPr>
          <w:p w:rsidR="004E5923" w:rsidRPr="00196D2E" w:rsidRDefault="004E5923" w:rsidP="004E5923">
            <w:pPr>
              <w:pStyle w:val="ConsPlusNormal"/>
              <w:rPr>
                <w:sz w:val="24"/>
                <w:szCs w:val="24"/>
              </w:rPr>
            </w:pPr>
            <w:bookmarkStart w:id="6" w:name="P97"/>
            <w:bookmarkEnd w:id="6"/>
            <w:r w:rsidRPr="00196D2E">
              <w:rPr>
                <w:sz w:val="24"/>
                <w:szCs w:val="24"/>
              </w:rPr>
              <w:t>наличие у участника закупки следующего опыта выполнения работ:</w:t>
            </w:r>
          </w:p>
          <w:p w:rsidR="004E5923" w:rsidRDefault="004E5923" w:rsidP="004E5923">
            <w:pPr>
              <w:pStyle w:val="ConsPlusNormal"/>
              <w:numPr>
                <w:ilvl w:val="0"/>
                <w:numId w:val="2"/>
              </w:numPr>
              <w:rPr>
                <w:sz w:val="24"/>
                <w:szCs w:val="24"/>
              </w:rPr>
            </w:pPr>
            <w:r w:rsidRPr="00196D2E">
              <w:rPr>
                <w:sz w:val="24"/>
                <w:szCs w:val="24"/>
              </w:rPr>
              <w:t>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rsidR="004E5923" w:rsidRPr="00291907" w:rsidRDefault="004E5923" w:rsidP="004E5923">
            <w:pPr>
              <w:pStyle w:val="ConsPlusNormal"/>
              <w:rPr>
                <w:i/>
                <w:color w:val="C00000"/>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p w:rsidR="004E5923" w:rsidRPr="00196D2E" w:rsidRDefault="004E5923" w:rsidP="004E5923">
            <w:pPr>
              <w:pStyle w:val="ConsPlusNormal"/>
              <w:rPr>
                <w:sz w:val="24"/>
                <w:szCs w:val="24"/>
              </w:rPr>
            </w:pPr>
            <w:r w:rsidRPr="00196D2E">
              <w:rPr>
                <w:sz w:val="24"/>
                <w:szCs w:val="24"/>
              </w:rPr>
              <w:t>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4E5923" w:rsidRPr="00196D2E" w:rsidRDefault="004E5923" w:rsidP="004E5923">
            <w:pPr>
              <w:pStyle w:val="ConsPlusNormal"/>
              <w:rPr>
                <w:sz w:val="24"/>
                <w:szCs w:val="24"/>
              </w:rPr>
            </w:pPr>
            <w:r w:rsidRPr="00196D2E">
              <w:rPr>
                <w:sz w:val="24"/>
                <w:szCs w:val="24"/>
              </w:rPr>
              <w:t>Цена выполненных работ по договору, предусмотренному пунктом 1 или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790" w:type="dxa"/>
          </w:tcPr>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97" w:history="1">
              <w:r w:rsidRPr="00DB0E0A">
                <w:rPr>
                  <w:sz w:val="24"/>
                  <w:szCs w:val="24"/>
                </w:rPr>
                <w:t>пунктом 1</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numPr>
                <w:ilvl w:val="0"/>
                <w:numId w:val="1"/>
              </w:numPr>
              <w:rPr>
                <w:sz w:val="24"/>
                <w:szCs w:val="24"/>
              </w:rPr>
            </w:pPr>
            <w:r w:rsidRPr="00DB0E0A">
              <w:rPr>
                <w:sz w:val="24"/>
                <w:szCs w:val="24"/>
              </w:rPr>
              <w:t>исполненный договор;</w:t>
            </w:r>
          </w:p>
          <w:p w:rsidR="004E5923" w:rsidRPr="00DB0E0A" w:rsidRDefault="004E5923" w:rsidP="004E5923">
            <w:pPr>
              <w:pStyle w:val="ConsPlusNormal"/>
              <w:rPr>
                <w:sz w:val="24"/>
                <w:szCs w:val="24"/>
              </w:rPr>
            </w:pPr>
            <w:r w:rsidRPr="00DB0E0A">
              <w:rPr>
                <w:sz w:val="24"/>
                <w:szCs w:val="24"/>
              </w:rPr>
              <w:t>2) акт выполненных работ, подтверждающий цену выполненных работ;</w:t>
            </w:r>
          </w:p>
          <w:p w:rsidR="004E5923" w:rsidRPr="00DB0E0A" w:rsidRDefault="004E5923" w:rsidP="004E5923">
            <w:pPr>
              <w:pStyle w:val="ConsPlusNormal"/>
              <w:rPr>
                <w:sz w:val="24"/>
                <w:szCs w:val="24"/>
              </w:rPr>
            </w:pPr>
            <w:r w:rsidRPr="00DB0E0A">
              <w:rPr>
                <w:sz w:val="24"/>
                <w:szCs w:val="24"/>
              </w:rPr>
              <w:t>3) акт приемки выполненных работ по сохранению объекта культурного наследия.</w:t>
            </w:r>
          </w:p>
          <w:p w:rsidR="004E5923" w:rsidRPr="00196D2E"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97" w:history="1">
              <w:r w:rsidRPr="00DB0E0A">
                <w:rPr>
                  <w:sz w:val="24"/>
                  <w:szCs w:val="24"/>
                </w:rPr>
                <w:t>пунктом 2</w:t>
              </w:r>
            </w:hyperlink>
            <w:r w:rsidRPr="00DB0E0A">
              <w:rPr>
                <w:sz w:val="24"/>
                <w:szCs w:val="24"/>
              </w:rPr>
              <w:t xml:space="preserve"> графы </w:t>
            </w:r>
            <w:r w:rsidR="00475C6E" w:rsidRPr="00DB0E0A">
              <w:rPr>
                <w:sz w:val="24"/>
                <w:szCs w:val="24"/>
              </w:rPr>
              <w:t>«</w:t>
            </w:r>
            <w:r w:rsidRPr="00DB0E0A">
              <w:rPr>
                <w:sz w:val="24"/>
                <w:szCs w:val="24"/>
              </w:rPr>
              <w:t xml:space="preserve">Дополнительные требования к участникам </w:t>
            </w:r>
            <w:r w:rsidRPr="00196D2E">
              <w:rPr>
                <w:sz w:val="24"/>
                <w:szCs w:val="24"/>
              </w:rPr>
              <w:t>закупки</w:t>
            </w:r>
            <w:r w:rsidR="00475C6E">
              <w:rPr>
                <w:sz w:val="24"/>
                <w:szCs w:val="24"/>
              </w:rPr>
              <w:t>»</w:t>
            </w:r>
            <w:r w:rsidRPr="00196D2E">
              <w:rPr>
                <w:sz w:val="24"/>
                <w:szCs w:val="24"/>
              </w:rPr>
              <w:t xml:space="preserve"> настоящей позиции:</w:t>
            </w:r>
          </w:p>
          <w:p w:rsidR="004E5923" w:rsidRPr="00196D2E" w:rsidRDefault="004E5923" w:rsidP="004E5923">
            <w:pPr>
              <w:pStyle w:val="ConsPlusNormal"/>
              <w:rPr>
                <w:sz w:val="24"/>
                <w:szCs w:val="24"/>
              </w:rPr>
            </w:pPr>
            <w:r w:rsidRPr="00196D2E">
              <w:rPr>
                <w:sz w:val="24"/>
                <w:szCs w:val="24"/>
              </w:rPr>
              <w:t>1) исполненный договор;</w:t>
            </w:r>
          </w:p>
          <w:p w:rsidR="004E5923" w:rsidRPr="00196D2E" w:rsidRDefault="004E5923" w:rsidP="004E5923">
            <w:pPr>
              <w:pStyle w:val="ConsPlusNormal"/>
              <w:rPr>
                <w:sz w:val="24"/>
                <w:szCs w:val="24"/>
              </w:rPr>
            </w:pPr>
            <w:r w:rsidRPr="00196D2E">
              <w:rPr>
                <w:sz w:val="24"/>
                <w:szCs w:val="24"/>
              </w:rPr>
              <w:t>2) акт выполненных работ, подтверждающий цену выполненных работ;</w:t>
            </w:r>
          </w:p>
          <w:p w:rsidR="004E5923" w:rsidRPr="00196D2E" w:rsidRDefault="004E5923" w:rsidP="004E5923">
            <w:pPr>
              <w:pStyle w:val="ConsPlusNormal"/>
              <w:rPr>
                <w:sz w:val="24"/>
                <w:szCs w:val="24"/>
              </w:rPr>
            </w:pPr>
            <w:r w:rsidRPr="00196D2E">
              <w:rPr>
                <w:sz w:val="24"/>
                <w:szCs w:val="24"/>
              </w:rPr>
              <w:t>3) акт приемки выполненных работ по сохранению объекта культурного наследия;</w:t>
            </w:r>
          </w:p>
          <w:p w:rsidR="004E5923" w:rsidRPr="00196D2E" w:rsidRDefault="004E5923" w:rsidP="004E5923">
            <w:pPr>
              <w:pStyle w:val="ConsPlusNormal"/>
              <w:rPr>
                <w:sz w:val="24"/>
                <w:szCs w:val="24"/>
              </w:rPr>
            </w:pPr>
            <w:r w:rsidRPr="00196D2E">
              <w:rPr>
                <w:sz w:val="24"/>
                <w:szCs w:val="24"/>
              </w:rPr>
              <w:t>4) разрешение на ввод объекта капитального строительства в эксплуатацию</w:t>
            </w:r>
          </w:p>
          <w:p w:rsidR="004E5923" w:rsidRPr="00196D2E" w:rsidRDefault="004E5923" w:rsidP="004E5923">
            <w:pPr>
              <w:pStyle w:val="ConsPlusNormal"/>
              <w:rPr>
                <w:sz w:val="24"/>
                <w:szCs w:val="24"/>
              </w:rPr>
            </w:pPr>
            <w:r w:rsidRPr="00196D2E">
              <w:rPr>
                <w:sz w:val="24"/>
                <w:szCs w:val="24"/>
              </w:rP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4E5923" w:rsidRPr="00196D2E" w:rsidTr="00072EE4">
        <w:tc>
          <w:tcPr>
            <w:tcW w:w="566" w:type="dxa"/>
          </w:tcPr>
          <w:p w:rsidR="004E5923" w:rsidRPr="00196D2E" w:rsidRDefault="004E5923" w:rsidP="004E5923">
            <w:pPr>
              <w:pStyle w:val="ConsPlusNormal"/>
              <w:jc w:val="center"/>
              <w:rPr>
                <w:sz w:val="24"/>
                <w:szCs w:val="24"/>
              </w:rPr>
            </w:pPr>
            <w:r w:rsidRPr="00196D2E">
              <w:rPr>
                <w:sz w:val="24"/>
                <w:szCs w:val="24"/>
              </w:rPr>
              <w:t>3.</w:t>
            </w:r>
          </w:p>
        </w:tc>
        <w:tc>
          <w:tcPr>
            <w:tcW w:w="4081" w:type="dxa"/>
          </w:tcPr>
          <w:p w:rsidR="004E5923" w:rsidRDefault="004E5923" w:rsidP="004E5923">
            <w:pPr>
              <w:pStyle w:val="ConsPlusNormal"/>
              <w:rPr>
                <w:sz w:val="24"/>
                <w:szCs w:val="24"/>
              </w:rPr>
            </w:pPr>
            <w:r w:rsidRPr="00196D2E">
              <w:rPr>
                <w:sz w:val="24"/>
                <w:szCs w:val="24"/>
              </w:rPr>
              <w:t>Работы по реставрации музейных предметов и музейных коллекций, включенных в состав Музейного фонда Российской Федерации</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превышает 500 тысяч рублей</w:t>
            </w:r>
          </w:p>
        </w:tc>
        <w:tc>
          <w:tcPr>
            <w:tcW w:w="5159" w:type="dxa"/>
          </w:tcPr>
          <w:p w:rsidR="004E5923" w:rsidRPr="00196D2E" w:rsidRDefault="004E5923" w:rsidP="004E5923">
            <w:pPr>
              <w:pStyle w:val="ConsPlusNormal"/>
              <w:rPr>
                <w:sz w:val="24"/>
                <w:szCs w:val="24"/>
              </w:rPr>
            </w:pPr>
            <w:r w:rsidRPr="00196D2E">
              <w:rPr>
                <w:sz w:val="24"/>
                <w:szCs w:val="24"/>
              </w:rPr>
              <w:t>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w:t>
            </w:r>
          </w:p>
          <w:p w:rsidR="004E5923" w:rsidRPr="00196D2E" w:rsidRDefault="004E5923" w:rsidP="004E5923">
            <w:pPr>
              <w:pStyle w:val="ConsPlusNormal"/>
              <w:rPr>
                <w:sz w:val="24"/>
                <w:szCs w:val="24"/>
              </w:rPr>
            </w:pPr>
            <w:r w:rsidRPr="00196D2E">
              <w:rPr>
                <w:sz w:val="24"/>
                <w:szCs w:val="24"/>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790" w:type="dxa"/>
          </w:tcPr>
          <w:p w:rsidR="004E5923" w:rsidRPr="00196D2E" w:rsidRDefault="004E5923" w:rsidP="004E5923">
            <w:pPr>
              <w:pStyle w:val="ConsPlusNormal"/>
              <w:rPr>
                <w:sz w:val="24"/>
                <w:szCs w:val="24"/>
              </w:rPr>
            </w:pPr>
            <w:r w:rsidRPr="00196D2E">
              <w:rPr>
                <w:sz w:val="24"/>
                <w:szCs w:val="24"/>
              </w:rPr>
              <w:t>1) исполненный договор;</w:t>
            </w:r>
          </w:p>
          <w:p w:rsidR="004E5923" w:rsidRPr="00196D2E" w:rsidRDefault="004E5923" w:rsidP="004E5923">
            <w:pPr>
              <w:pStyle w:val="ConsPlusNormal"/>
              <w:rPr>
                <w:sz w:val="24"/>
                <w:szCs w:val="24"/>
              </w:rPr>
            </w:pPr>
            <w:r w:rsidRPr="00196D2E">
              <w:rPr>
                <w:sz w:val="24"/>
                <w:szCs w:val="24"/>
              </w:rPr>
              <w:t>2) акт выполненных работ, подтверждающий цену выполненных работ</w:t>
            </w:r>
          </w:p>
        </w:tc>
      </w:tr>
      <w:tr w:rsidR="004E5923" w:rsidRPr="00196D2E" w:rsidTr="00072EE4">
        <w:tc>
          <w:tcPr>
            <w:tcW w:w="566" w:type="dxa"/>
          </w:tcPr>
          <w:p w:rsidR="004E5923" w:rsidRPr="00196D2E" w:rsidRDefault="004E5923" w:rsidP="004E5923">
            <w:pPr>
              <w:pStyle w:val="ConsPlusNormal"/>
              <w:jc w:val="center"/>
              <w:rPr>
                <w:sz w:val="24"/>
                <w:szCs w:val="24"/>
              </w:rPr>
            </w:pPr>
            <w:r w:rsidRPr="00196D2E">
              <w:rPr>
                <w:sz w:val="24"/>
                <w:szCs w:val="24"/>
              </w:rPr>
              <w:t>4.</w:t>
            </w:r>
          </w:p>
        </w:tc>
        <w:tc>
          <w:tcPr>
            <w:tcW w:w="4081" w:type="dxa"/>
          </w:tcPr>
          <w:p w:rsidR="004E5923" w:rsidRDefault="004E5923" w:rsidP="004E5923">
            <w:pPr>
              <w:pStyle w:val="ConsPlusNormal"/>
              <w:rPr>
                <w:sz w:val="24"/>
                <w:szCs w:val="24"/>
              </w:rPr>
            </w:pPr>
            <w:r w:rsidRPr="00196D2E">
              <w:rPr>
                <w:sz w:val="24"/>
                <w:szCs w:val="24"/>
              </w:rPr>
              <w:t>Работы по реставрации документов Архивного фонда Российской Федерации, особо ценных и редких документов, входящих в состав библиотечных фондов</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превышает 500 тысяч рублей</w:t>
            </w:r>
          </w:p>
        </w:tc>
        <w:tc>
          <w:tcPr>
            <w:tcW w:w="5159" w:type="dxa"/>
          </w:tcPr>
          <w:p w:rsidR="004E5923" w:rsidRPr="00196D2E" w:rsidRDefault="004E5923" w:rsidP="004E5923">
            <w:pPr>
              <w:pStyle w:val="ConsPlusNormal"/>
              <w:rPr>
                <w:sz w:val="24"/>
                <w:szCs w:val="24"/>
              </w:rPr>
            </w:pPr>
            <w:r w:rsidRPr="00196D2E">
              <w:rPr>
                <w:sz w:val="24"/>
                <w:szCs w:val="24"/>
              </w:rPr>
              <w:t>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w:t>
            </w:r>
          </w:p>
          <w:p w:rsidR="004E5923" w:rsidRPr="00196D2E" w:rsidRDefault="004E5923" w:rsidP="004E5923">
            <w:pPr>
              <w:pStyle w:val="ConsPlusNormal"/>
              <w:rPr>
                <w:sz w:val="24"/>
                <w:szCs w:val="24"/>
              </w:rPr>
            </w:pPr>
            <w:r w:rsidRPr="00196D2E">
              <w:rPr>
                <w:sz w:val="24"/>
                <w:szCs w:val="24"/>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790" w:type="dxa"/>
          </w:tcPr>
          <w:p w:rsidR="004E5923" w:rsidRPr="00196D2E" w:rsidRDefault="004E5923" w:rsidP="004E5923">
            <w:pPr>
              <w:pStyle w:val="ConsPlusNormal"/>
              <w:rPr>
                <w:sz w:val="24"/>
                <w:szCs w:val="24"/>
              </w:rPr>
            </w:pPr>
            <w:r w:rsidRPr="00196D2E">
              <w:rPr>
                <w:sz w:val="24"/>
                <w:szCs w:val="24"/>
              </w:rPr>
              <w:t>1) исполненный договор;</w:t>
            </w:r>
          </w:p>
          <w:p w:rsidR="004E5923" w:rsidRPr="00196D2E" w:rsidRDefault="004E5923" w:rsidP="004E5923">
            <w:pPr>
              <w:pStyle w:val="ConsPlusNormal"/>
              <w:rPr>
                <w:sz w:val="24"/>
                <w:szCs w:val="24"/>
              </w:rPr>
            </w:pPr>
            <w:r w:rsidRPr="00196D2E">
              <w:rPr>
                <w:sz w:val="24"/>
                <w:szCs w:val="24"/>
              </w:rPr>
              <w:t>2) акт выполненных работ, подтверждающий цену выполненных работ</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7" w:name="P123"/>
            <w:bookmarkEnd w:id="7"/>
            <w:r w:rsidRPr="00196D2E">
              <w:rPr>
                <w:sz w:val="24"/>
                <w:szCs w:val="24"/>
              </w:rPr>
              <w:t>5.</w:t>
            </w:r>
          </w:p>
        </w:tc>
        <w:tc>
          <w:tcPr>
            <w:tcW w:w="4081" w:type="dxa"/>
          </w:tcPr>
          <w:p w:rsidR="004E5923" w:rsidRDefault="004E5923" w:rsidP="004E5923">
            <w:pPr>
              <w:pStyle w:val="ConsPlusNormal"/>
              <w:rPr>
                <w:sz w:val="24"/>
                <w:szCs w:val="24"/>
              </w:rPr>
            </w:pPr>
            <w:r w:rsidRPr="00196D2E">
              <w:rPr>
                <w:sz w:val="24"/>
                <w:szCs w:val="24"/>
              </w:rPr>
              <w:t>Работы, услуги, связанные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превышает 500 тысяч рублей</w:t>
            </w:r>
          </w:p>
        </w:tc>
        <w:tc>
          <w:tcPr>
            <w:tcW w:w="5159" w:type="dxa"/>
          </w:tcPr>
          <w:p w:rsidR="004E5923" w:rsidRPr="00196D2E" w:rsidRDefault="004E5923" w:rsidP="004E5923">
            <w:pPr>
              <w:pStyle w:val="ConsPlusNormal"/>
              <w:rPr>
                <w:sz w:val="24"/>
                <w:szCs w:val="24"/>
              </w:rPr>
            </w:pPr>
            <w:r w:rsidRPr="00196D2E">
              <w:rPr>
                <w:sz w:val="24"/>
                <w:szCs w:val="24"/>
              </w:rPr>
              <w:t>наличие опыта исполнения участником закупки договора, предусматривающего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4E5923" w:rsidRPr="00196D2E" w:rsidRDefault="004E5923" w:rsidP="004E5923">
            <w:pPr>
              <w:pStyle w:val="ConsPlusNormal"/>
              <w:rPr>
                <w:sz w:val="24"/>
                <w:szCs w:val="24"/>
              </w:rPr>
            </w:pPr>
            <w:r w:rsidRPr="00196D2E">
              <w:rPr>
                <w:sz w:val="24"/>
                <w:szCs w:val="24"/>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790" w:type="dxa"/>
          </w:tcPr>
          <w:p w:rsidR="004E5923" w:rsidRPr="00196D2E" w:rsidRDefault="004E5923" w:rsidP="004E5923">
            <w:pPr>
              <w:pStyle w:val="ConsPlusNormal"/>
              <w:rPr>
                <w:sz w:val="24"/>
                <w:szCs w:val="24"/>
              </w:rPr>
            </w:pPr>
            <w:r w:rsidRPr="00196D2E">
              <w:rPr>
                <w:sz w:val="24"/>
                <w:szCs w:val="24"/>
              </w:rPr>
              <w:t>1) исполненный договор;</w:t>
            </w:r>
          </w:p>
          <w:p w:rsidR="004E5923" w:rsidRPr="00196D2E" w:rsidRDefault="004E5923" w:rsidP="004E5923">
            <w:pPr>
              <w:pStyle w:val="ConsPlusNormal"/>
              <w:rPr>
                <w:sz w:val="24"/>
                <w:szCs w:val="24"/>
              </w:rPr>
            </w:pPr>
            <w:r w:rsidRPr="00196D2E">
              <w:rPr>
                <w:sz w:val="24"/>
                <w:szCs w:val="24"/>
              </w:rPr>
              <w:t>2) акт выполненных работ, оказанных услуг, подтверждающий цену выполненных работ, оказанных услуг</w:t>
            </w:r>
          </w:p>
        </w:tc>
      </w:tr>
      <w:tr w:rsidR="004E5923" w:rsidRPr="00196D2E" w:rsidTr="00072EE4">
        <w:tc>
          <w:tcPr>
            <w:tcW w:w="14596" w:type="dxa"/>
            <w:gridSpan w:val="4"/>
          </w:tcPr>
          <w:p w:rsidR="004E5923" w:rsidRPr="00196D2E" w:rsidRDefault="004E5923" w:rsidP="004E5923">
            <w:pPr>
              <w:pStyle w:val="ConsPlusNormal"/>
              <w:jc w:val="center"/>
              <w:outlineLvl w:val="1"/>
              <w:rPr>
                <w:sz w:val="24"/>
                <w:szCs w:val="24"/>
              </w:rPr>
            </w:pPr>
            <w:r w:rsidRPr="00196D2E">
              <w:rPr>
                <w:sz w:val="24"/>
                <w:szCs w:val="24"/>
              </w:rPr>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закупок таким дополнительным требованиям</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8" w:name="P130"/>
            <w:bookmarkEnd w:id="8"/>
            <w:r w:rsidRPr="00196D2E">
              <w:rPr>
                <w:sz w:val="24"/>
                <w:szCs w:val="24"/>
              </w:rPr>
              <w:t>6.</w:t>
            </w:r>
          </w:p>
        </w:tc>
        <w:tc>
          <w:tcPr>
            <w:tcW w:w="4081" w:type="dxa"/>
          </w:tcPr>
          <w:p w:rsidR="004E5923" w:rsidRDefault="004E5923" w:rsidP="004E5923">
            <w:pPr>
              <w:pStyle w:val="ConsPlusNormal"/>
              <w:rPr>
                <w:sz w:val="24"/>
                <w:szCs w:val="24"/>
              </w:rPr>
            </w:pPr>
            <w:r w:rsidRPr="00196D2E">
              <w:rPr>
                <w:sz w:val="24"/>
                <w:szCs w:val="24"/>
              </w:rPr>
              <w:t>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для обеспечения нужд субъектов РФ, муниципальных нужд превышает 5 млн. рублей</w:t>
            </w:r>
          </w:p>
        </w:tc>
        <w:tc>
          <w:tcPr>
            <w:tcW w:w="5159" w:type="dxa"/>
          </w:tcPr>
          <w:p w:rsidR="004E5923" w:rsidRPr="00196D2E" w:rsidRDefault="004E5923" w:rsidP="004E5923">
            <w:pPr>
              <w:pStyle w:val="ConsPlusNormal"/>
              <w:rPr>
                <w:sz w:val="24"/>
                <w:szCs w:val="24"/>
              </w:rPr>
            </w:pPr>
            <w:r w:rsidRPr="00196D2E">
              <w:rPr>
                <w:sz w:val="24"/>
                <w:szCs w:val="24"/>
              </w:rPr>
              <w:t>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rsidR="004E5923" w:rsidRPr="00196D2E" w:rsidRDefault="004E5923" w:rsidP="004E5923">
            <w:pPr>
              <w:pStyle w:val="ConsPlusNormal"/>
              <w:rPr>
                <w:sz w:val="24"/>
                <w:szCs w:val="24"/>
              </w:rPr>
            </w:pPr>
            <w:r w:rsidRPr="00196D2E">
              <w:rPr>
                <w:sz w:val="24"/>
                <w:szCs w:val="24"/>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790" w:type="dxa"/>
          </w:tcPr>
          <w:p w:rsidR="004E5923" w:rsidRDefault="004E5923" w:rsidP="00CE5F90">
            <w:pPr>
              <w:pStyle w:val="ConsPlusNormal"/>
              <w:numPr>
                <w:ilvl w:val="0"/>
                <w:numId w:val="8"/>
              </w:numPr>
              <w:rPr>
                <w:sz w:val="24"/>
                <w:szCs w:val="24"/>
              </w:rPr>
            </w:pPr>
            <w:bookmarkStart w:id="9" w:name="P134"/>
            <w:bookmarkEnd w:id="9"/>
            <w:r w:rsidRPr="00196D2E">
              <w:rPr>
                <w:sz w:val="24"/>
                <w:szCs w:val="24"/>
              </w:rPr>
              <w:t>исполненный договор;</w:t>
            </w:r>
          </w:p>
          <w:p w:rsidR="00CE5F90" w:rsidRPr="00CE5F90" w:rsidRDefault="00CE5F90" w:rsidP="00CE5F90">
            <w:pPr>
              <w:autoSpaceDE w:val="0"/>
              <w:autoSpaceDN w:val="0"/>
              <w:adjustRightInd w:val="0"/>
              <w:spacing w:after="0" w:line="240" w:lineRule="auto"/>
              <w:jc w:val="both"/>
              <w:rPr>
                <w:rFonts w:cs="Times New Roman"/>
                <w:i/>
                <w:color w:val="C00000"/>
                <w:sz w:val="24"/>
                <w:szCs w:val="24"/>
              </w:rPr>
            </w:pPr>
            <w:r w:rsidRPr="00CE5F90">
              <w:rPr>
                <w:rFonts w:cs="Times New Roman"/>
                <w:i/>
                <w:color w:val="C00000"/>
                <w:sz w:val="24"/>
                <w:szCs w:val="24"/>
              </w:rPr>
              <w:t xml:space="preserve">если исполненный договор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указанное в </w:t>
            </w:r>
            <w:hyperlink r:id="rId6" w:history="1">
              <w:r w:rsidRPr="00CE5F90">
                <w:rPr>
                  <w:rFonts w:cs="Times New Roman"/>
                  <w:i/>
                  <w:color w:val="C00000"/>
                  <w:sz w:val="24"/>
                  <w:szCs w:val="24"/>
                </w:rPr>
                <w:t>пункте 3</w:t>
              </w:r>
            </w:hyperlink>
            <w:r>
              <w:rPr>
                <w:rFonts w:cs="Times New Roman"/>
                <w:i/>
                <w:color w:val="C00000"/>
                <w:sz w:val="24"/>
                <w:szCs w:val="24"/>
              </w:rPr>
              <w:t xml:space="preserve"> графы </w:t>
            </w:r>
            <w:r w:rsidRPr="00CE5F90">
              <w:rPr>
                <w:rFonts w:cs="Times New Roman"/>
                <w:i/>
                <w:color w:val="C00000"/>
                <w:sz w:val="24"/>
                <w:szCs w:val="24"/>
              </w:rPr>
              <w:t xml:space="preserve">позиции 6 приложения положительное заключение направляется в соответствии с </w:t>
            </w:r>
            <w:hyperlink r:id="rId7" w:history="1">
              <w:r w:rsidRPr="00CE5F90">
                <w:rPr>
                  <w:rFonts w:cs="Times New Roman"/>
                  <w:i/>
                  <w:color w:val="C00000"/>
                  <w:sz w:val="24"/>
                  <w:szCs w:val="24"/>
                </w:rPr>
                <w:t>Закона</w:t>
              </w:r>
            </w:hyperlink>
            <w:r w:rsidRPr="00CE5F90">
              <w:rPr>
                <w:rFonts w:cs="Times New Roman"/>
                <w:i/>
                <w:color w:val="C00000"/>
                <w:sz w:val="24"/>
                <w:szCs w:val="24"/>
              </w:rPr>
              <w:t xml:space="preserve"> </w:t>
            </w:r>
            <w:r>
              <w:rPr>
                <w:rFonts w:cs="Times New Roman"/>
                <w:i/>
                <w:color w:val="C00000"/>
                <w:sz w:val="24"/>
                <w:szCs w:val="24"/>
              </w:rPr>
              <w:t xml:space="preserve">№44-ФЗ </w:t>
            </w:r>
            <w:r w:rsidRPr="00CE5F90">
              <w:rPr>
                <w:rFonts w:cs="Times New Roman"/>
                <w:i/>
                <w:color w:val="C00000"/>
                <w:sz w:val="24"/>
                <w:szCs w:val="24"/>
              </w:rPr>
              <w:t>в отношении всех таких объектов капитального строительства;</w:t>
            </w:r>
          </w:p>
          <w:p w:rsidR="004E5923" w:rsidRPr="00196D2E" w:rsidRDefault="004E5923" w:rsidP="004E5923">
            <w:pPr>
              <w:pStyle w:val="ConsPlusNormal"/>
              <w:rPr>
                <w:sz w:val="24"/>
                <w:szCs w:val="24"/>
              </w:rPr>
            </w:pPr>
            <w:r w:rsidRPr="00196D2E">
              <w:rPr>
                <w:sz w:val="24"/>
                <w:szCs w:val="24"/>
              </w:rPr>
              <w:t>2) акт выполненных работ, подтверждающий цену выполненных работ;</w:t>
            </w:r>
          </w:p>
          <w:p w:rsidR="004E5923" w:rsidRPr="00196D2E" w:rsidRDefault="004E5923" w:rsidP="004E5923">
            <w:pPr>
              <w:pStyle w:val="ConsPlusNormal"/>
              <w:rPr>
                <w:sz w:val="24"/>
                <w:szCs w:val="24"/>
              </w:rPr>
            </w:pPr>
            <w:r w:rsidRPr="00196D2E">
              <w:rPr>
                <w:sz w:val="24"/>
                <w:szCs w:val="24"/>
              </w:rPr>
              <w:t>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10" w:name="P137"/>
            <w:bookmarkEnd w:id="10"/>
            <w:r w:rsidRPr="00196D2E">
              <w:rPr>
                <w:sz w:val="24"/>
                <w:szCs w:val="24"/>
              </w:rPr>
              <w:t>7.</w:t>
            </w:r>
          </w:p>
        </w:tc>
        <w:tc>
          <w:tcPr>
            <w:tcW w:w="4081" w:type="dxa"/>
          </w:tcPr>
          <w:p w:rsidR="004E5923" w:rsidRDefault="004E5923" w:rsidP="004E5923">
            <w:pPr>
              <w:pStyle w:val="ConsPlusNormal"/>
              <w:rPr>
                <w:sz w:val="24"/>
                <w:szCs w:val="24"/>
              </w:rPr>
            </w:pPr>
            <w:r w:rsidRPr="00196D2E">
              <w:rPr>
                <w:sz w:val="24"/>
                <w:szCs w:val="24"/>
              </w:rPr>
              <w:t>Работы по строительству, реконструкции объекта капитального строительства, за исключением линейного объекта</w:t>
            </w:r>
          </w:p>
          <w:p w:rsidR="004E5923" w:rsidRDefault="00CE5F90" w:rsidP="00CE5F90">
            <w:pPr>
              <w:pStyle w:val="ConsPlusNormal"/>
              <w:rPr>
                <w:i/>
                <w:color w:val="C00000"/>
                <w:sz w:val="24"/>
                <w:szCs w:val="24"/>
              </w:rPr>
            </w:pPr>
            <w:r>
              <w:rPr>
                <w:i/>
                <w:color w:val="C00000"/>
                <w:sz w:val="24"/>
                <w:szCs w:val="24"/>
              </w:rPr>
              <w:t>- п</w:t>
            </w:r>
            <w:r w:rsidR="004E5923">
              <w:rPr>
                <w:i/>
                <w:color w:val="C00000"/>
                <w:sz w:val="24"/>
                <w:szCs w:val="24"/>
              </w:rPr>
              <w:t>рименяется в случае, если при осуществлении закупки НМЦК для обеспечения нужд субъектов РФ, муниципальных нужд превышает 5 млн. рублей</w:t>
            </w:r>
            <w:r>
              <w:rPr>
                <w:i/>
                <w:color w:val="C00000"/>
                <w:sz w:val="24"/>
                <w:szCs w:val="24"/>
              </w:rPr>
              <w:t>;</w:t>
            </w:r>
          </w:p>
          <w:p w:rsidR="00CE5F90" w:rsidRDefault="00CE5F90" w:rsidP="00CE5F90">
            <w:pPr>
              <w:autoSpaceDE w:val="0"/>
              <w:autoSpaceDN w:val="0"/>
              <w:adjustRightInd w:val="0"/>
              <w:spacing w:after="0" w:line="240" w:lineRule="auto"/>
              <w:jc w:val="both"/>
              <w:rPr>
                <w:rFonts w:cs="Times New Roman"/>
                <w:i/>
                <w:color w:val="C00000"/>
                <w:sz w:val="24"/>
                <w:szCs w:val="24"/>
              </w:rPr>
            </w:pPr>
            <w:r>
              <w:rPr>
                <w:i/>
                <w:color w:val="C00000"/>
                <w:sz w:val="24"/>
                <w:szCs w:val="24"/>
              </w:rPr>
              <w:t>-</w:t>
            </w:r>
            <w:r w:rsidRPr="00CE5F90">
              <w:rPr>
                <w:rFonts w:cs="Times New Roman"/>
                <w:i/>
                <w:color w:val="C00000"/>
                <w:sz w:val="24"/>
                <w:szCs w:val="24"/>
              </w:rPr>
              <w:t>если объект закупки помимо работ по строительству и (или) реконструкции объекта капитального строительства включает работы по капитальном</w:t>
            </w:r>
            <w:r>
              <w:rPr>
                <w:rFonts w:cs="Times New Roman"/>
                <w:i/>
                <w:color w:val="C00000"/>
                <w:sz w:val="24"/>
                <w:szCs w:val="24"/>
              </w:rPr>
              <w:t xml:space="preserve">у ремонту и (или) сносу объекта </w:t>
            </w:r>
            <w:r w:rsidRPr="00CE5F90">
              <w:rPr>
                <w:rFonts w:cs="Times New Roman"/>
                <w:i/>
                <w:color w:val="C00000"/>
                <w:sz w:val="24"/>
                <w:szCs w:val="24"/>
              </w:rPr>
              <w:t xml:space="preserve">капитального строительства, применяется </w:t>
            </w:r>
            <w:hyperlink r:id="rId8" w:history="1">
              <w:r w:rsidRPr="00CE5F90">
                <w:rPr>
                  <w:rFonts w:cs="Times New Roman"/>
                  <w:i/>
                  <w:color w:val="C00000"/>
                  <w:sz w:val="24"/>
                  <w:szCs w:val="24"/>
                </w:rPr>
                <w:t>позиция 7</w:t>
              </w:r>
            </w:hyperlink>
            <w:r w:rsidR="006750E8">
              <w:rPr>
                <w:rFonts w:cs="Times New Roman"/>
                <w:i/>
                <w:color w:val="C00000"/>
                <w:sz w:val="24"/>
                <w:szCs w:val="24"/>
              </w:rPr>
              <w:t>;</w:t>
            </w:r>
          </w:p>
          <w:p w:rsidR="006750E8" w:rsidRPr="006750E8" w:rsidRDefault="006750E8" w:rsidP="006750E8">
            <w:pPr>
              <w:autoSpaceDE w:val="0"/>
              <w:autoSpaceDN w:val="0"/>
              <w:adjustRightInd w:val="0"/>
              <w:spacing w:after="0" w:line="240" w:lineRule="auto"/>
              <w:jc w:val="both"/>
              <w:rPr>
                <w:rFonts w:cs="Times New Roman"/>
                <w:i/>
                <w:iCs/>
                <w:color w:val="C00000"/>
                <w:sz w:val="24"/>
                <w:szCs w:val="24"/>
              </w:rPr>
            </w:pPr>
            <w:r>
              <w:rPr>
                <w:rFonts w:cs="Times New Roman"/>
                <w:i/>
                <w:color w:val="C00000"/>
                <w:sz w:val="24"/>
                <w:szCs w:val="24"/>
              </w:rPr>
              <w:t>-</w:t>
            </w:r>
            <w:r>
              <w:rPr>
                <w:rFonts w:cs="Times New Roman"/>
                <w:i/>
                <w:iCs/>
                <w:sz w:val="24"/>
                <w:szCs w:val="24"/>
              </w:rPr>
              <w:t xml:space="preserve"> </w:t>
            </w:r>
            <w:r w:rsidRPr="006750E8">
              <w:rPr>
                <w:rFonts w:cs="Times New Roman"/>
                <w:i/>
                <w:iCs/>
                <w:color w:val="C00000"/>
                <w:sz w:val="24"/>
                <w:szCs w:val="24"/>
              </w:rPr>
              <w:t xml:space="preserve">если по результатам определения поставщика (подрядчика, исполнителя) заключается контракт, предусмотренный </w:t>
            </w:r>
            <w:hyperlink r:id="rId9" w:history="1">
              <w:r w:rsidRPr="006750E8">
                <w:rPr>
                  <w:rFonts w:cs="Times New Roman"/>
                  <w:i/>
                  <w:iCs/>
                  <w:color w:val="C00000"/>
                  <w:sz w:val="24"/>
                  <w:szCs w:val="24"/>
                </w:rPr>
                <w:t>частью 16</w:t>
              </w:r>
            </w:hyperlink>
            <w:r w:rsidRPr="006750E8">
              <w:rPr>
                <w:rFonts w:cs="Times New Roman"/>
                <w:i/>
                <w:iCs/>
                <w:color w:val="C00000"/>
                <w:sz w:val="24"/>
                <w:szCs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10" w:history="1">
              <w:r w:rsidRPr="006750E8">
                <w:rPr>
                  <w:rFonts w:cs="Times New Roman"/>
                  <w:i/>
                  <w:iCs/>
                  <w:color w:val="C00000"/>
                  <w:sz w:val="24"/>
                  <w:szCs w:val="24"/>
                </w:rPr>
                <w:t>частью 16.1 статьи 34</w:t>
              </w:r>
            </w:hyperlink>
            <w:r w:rsidRPr="006750E8">
              <w:rPr>
                <w:rFonts w:cs="Times New Roman"/>
                <w:i/>
                <w:iCs/>
                <w:color w:val="C00000"/>
                <w:sz w:val="24"/>
                <w:szCs w:val="24"/>
              </w:rP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и </w:t>
            </w:r>
            <w:hyperlink r:id="rId11" w:history="1">
              <w:r w:rsidRPr="006750E8">
                <w:rPr>
                  <w:rFonts w:cs="Times New Roman"/>
                  <w:i/>
                  <w:iCs/>
                  <w:color w:val="C00000"/>
                  <w:sz w:val="24"/>
                  <w:szCs w:val="24"/>
                </w:rPr>
                <w:t>частью 56 статьи 112</w:t>
              </w:r>
            </w:hyperlink>
            <w:r w:rsidRPr="006750E8">
              <w:rPr>
                <w:rFonts w:cs="Times New Roman"/>
                <w:i/>
                <w:iCs/>
                <w:color w:val="C00000"/>
                <w:sz w:val="24"/>
                <w:szCs w:val="24"/>
              </w:rP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w:t>
            </w:r>
            <w:r w:rsidR="00794451">
              <w:rPr>
                <w:rFonts w:cs="Times New Roman"/>
                <w:i/>
                <w:iCs/>
                <w:color w:val="C00000"/>
                <w:sz w:val="24"/>
                <w:szCs w:val="24"/>
              </w:rPr>
              <w:t>Закона № 44-ФЗ</w:t>
            </w:r>
            <w:r w:rsidRPr="006750E8">
              <w:rPr>
                <w:rFonts w:cs="Times New Roman"/>
                <w:i/>
                <w:iCs/>
                <w:color w:val="C00000"/>
                <w:sz w:val="24"/>
                <w:szCs w:val="24"/>
              </w:rPr>
              <w:t xml:space="preserve">, применяется </w:t>
            </w:r>
            <w:hyperlink r:id="rId12" w:history="1">
              <w:r w:rsidRPr="006750E8">
                <w:rPr>
                  <w:rFonts w:cs="Times New Roman"/>
                  <w:i/>
                  <w:iCs/>
                  <w:color w:val="C00000"/>
                  <w:sz w:val="24"/>
                  <w:szCs w:val="24"/>
                </w:rPr>
                <w:t>позиция 7</w:t>
              </w:r>
            </w:hyperlink>
            <w:r>
              <w:rPr>
                <w:rFonts w:cs="Times New Roman"/>
                <w:i/>
                <w:iCs/>
                <w:color w:val="C00000"/>
                <w:sz w:val="24"/>
                <w:szCs w:val="24"/>
              </w:rPr>
              <w:t>;</w:t>
            </w:r>
          </w:p>
          <w:p w:rsidR="006750E8" w:rsidRPr="00CE5F90" w:rsidRDefault="006750E8" w:rsidP="00CE5F90">
            <w:pPr>
              <w:autoSpaceDE w:val="0"/>
              <w:autoSpaceDN w:val="0"/>
              <w:adjustRightInd w:val="0"/>
              <w:spacing w:after="0" w:line="240" w:lineRule="auto"/>
              <w:jc w:val="both"/>
              <w:rPr>
                <w:rFonts w:cs="Times New Roman"/>
                <w:i/>
                <w:color w:val="C00000"/>
                <w:sz w:val="24"/>
                <w:szCs w:val="24"/>
              </w:rPr>
            </w:pPr>
          </w:p>
          <w:p w:rsidR="00CE5F90" w:rsidRPr="00196D2E" w:rsidRDefault="00CE5F90" w:rsidP="00CE5F90">
            <w:pPr>
              <w:pStyle w:val="ConsPlusNormal"/>
              <w:rPr>
                <w:sz w:val="24"/>
                <w:szCs w:val="24"/>
              </w:rPr>
            </w:pPr>
          </w:p>
        </w:tc>
        <w:tc>
          <w:tcPr>
            <w:tcW w:w="5159" w:type="dxa"/>
          </w:tcPr>
          <w:p w:rsidR="004E5923" w:rsidRPr="00196D2E" w:rsidRDefault="004E5923" w:rsidP="004E5923">
            <w:pPr>
              <w:pStyle w:val="ConsPlusNormal"/>
              <w:rPr>
                <w:sz w:val="24"/>
                <w:szCs w:val="24"/>
              </w:rPr>
            </w:pPr>
            <w:bookmarkStart w:id="11" w:name="P139"/>
            <w:bookmarkEnd w:id="11"/>
            <w:r w:rsidRPr="00196D2E">
              <w:rPr>
                <w:sz w:val="24"/>
                <w:szCs w:val="24"/>
              </w:rPr>
              <w:t>наличие у участника закупки следующего опыта выполнения работ:</w:t>
            </w:r>
          </w:p>
          <w:p w:rsidR="004E5923" w:rsidRPr="00196D2E" w:rsidRDefault="004E5923" w:rsidP="004E5923">
            <w:pPr>
              <w:pStyle w:val="ConsPlusNormal"/>
              <w:rPr>
                <w:sz w:val="24"/>
                <w:szCs w:val="24"/>
              </w:rPr>
            </w:pPr>
            <w:r w:rsidRPr="00196D2E">
              <w:rPr>
                <w:sz w:val="24"/>
                <w:szCs w:val="24"/>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4E5923" w:rsidRPr="00196D2E" w:rsidRDefault="004E5923" w:rsidP="004E5923">
            <w:pPr>
              <w:pStyle w:val="ConsPlusNormal"/>
              <w:rPr>
                <w:sz w:val="24"/>
                <w:szCs w:val="24"/>
              </w:rPr>
            </w:pPr>
            <w:r w:rsidRPr="00196D2E">
              <w:rPr>
                <w:sz w:val="24"/>
                <w:szCs w:val="24"/>
              </w:rPr>
              <w:t>(за исключением линейного объекта);</w:t>
            </w:r>
          </w:p>
          <w:p w:rsidR="004E5923" w:rsidRPr="00196D2E" w:rsidRDefault="004E5923" w:rsidP="004E5923">
            <w:pPr>
              <w:pStyle w:val="ConsPlusNormal"/>
              <w:rPr>
                <w:sz w:val="24"/>
                <w:szCs w:val="24"/>
              </w:rPr>
            </w:pPr>
            <w:r w:rsidRPr="00196D2E">
              <w:rPr>
                <w:sz w:val="24"/>
                <w:szCs w:val="24"/>
              </w:rPr>
              <w:t>2) опыт выполнения участником закупки, являющимся застройщиком, работ по строительству, реконструкции объекта капитального строительства</w:t>
            </w:r>
          </w:p>
          <w:p w:rsidR="004E5923" w:rsidRPr="00196D2E" w:rsidRDefault="004E5923" w:rsidP="004E5923">
            <w:pPr>
              <w:pStyle w:val="ConsPlusNormal"/>
              <w:rPr>
                <w:sz w:val="24"/>
                <w:szCs w:val="24"/>
              </w:rPr>
            </w:pPr>
            <w:r w:rsidRPr="00196D2E">
              <w:rPr>
                <w:sz w:val="24"/>
                <w:szCs w:val="24"/>
              </w:rPr>
              <w:t>(за исключением линейного объекта).</w:t>
            </w:r>
          </w:p>
          <w:p w:rsidR="004E5923" w:rsidRPr="00196D2E" w:rsidRDefault="004E5923" w:rsidP="004E5923">
            <w:pPr>
              <w:pStyle w:val="ConsPlusNormal"/>
              <w:rPr>
                <w:sz w:val="24"/>
                <w:szCs w:val="24"/>
              </w:rPr>
            </w:pPr>
            <w:r w:rsidRPr="00196D2E">
              <w:rPr>
                <w:sz w:val="24"/>
                <w:szCs w:val="24"/>
              </w:rPr>
              <w:t>Цена выполненных работ по договору, предусмотренных пунктами 1 и 2 настоящей графы настоящей позиции, должна составлять:</w:t>
            </w:r>
          </w:p>
          <w:p w:rsidR="004E5923" w:rsidRPr="00196D2E" w:rsidRDefault="004E5923" w:rsidP="004E5923">
            <w:pPr>
              <w:pStyle w:val="ConsPlusNormal"/>
              <w:rPr>
                <w:sz w:val="24"/>
                <w:szCs w:val="24"/>
              </w:rPr>
            </w:pPr>
            <w:r w:rsidRPr="00196D2E">
              <w:rPr>
                <w:sz w:val="24"/>
                <w:szCs w:val="24"/>
              </w:rP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4E5923" w:rsidRPr="00196D2E" w:rsidRDefault="004E5923" w:rsidP="004E5923">
            <w:pPr>
              <w:pStyle w:val="ConsPlusNormal"/>
              <w:rPr>
                <w:sz w:val="24"/>
                <w:szCs w:val="24"/>
              </w:rPr>
            </w:pPr>
            <w:r w:rsidRPr="00196D2E">
              <w:rPr>
                <w:sz w:val="24"/>
                <w:szCs w:val="24"/>
              </w:rPr>
              <w:t>не менее 40 процентов начальной (максимальной) цены контракта, заключаемого по результатам определения поставщика (подрядчика, исполнителя),</w:t>
            </w:r>
          </w:p>
          <w:p w:rsidR="004E5923" w:rsidRPr="00196D2E" w:rsidRDefault="004E5923" w:rsidP="004E5923">
            <w:pPr>
              <w:pStyle w:val="ConsPlusNormal"/>
              <w:rPr>
                <w:sz w:val="24"/>
                <w:szCs w:val="24"/>
              </w:rPr>
            </w:pPr>
            <w:r w:rsidRPr="00196D2E">
              <w:rPr>
                <w:sz w:val="24"/>
                <w:szCs w:val="24"/>
              </w:rPr>
              <w:t>если начальная (максимальная) цена контракта составляет или превышает 100 млн. рублей, но не превышает 500 млн. рублей;</w:t>
            </w:r>
          </w:p>
          <w:p w:rsidR="004E5923" w:rsidRPr="00196D2E" w:rsidRDefault="004E5923" w:rsidP="004E5923">
            <w:pPr>
              <w:pStyle w:val="ConsPlusNormal"/>
              <w:rPr>
                <w:sz w:val="24"/>
                <w:szCs w:val="24"/>
              </w:rPr>
            </w:pPr>
            <w:r w:rsidRPr="00196D2E">
              <w:rPr>
                <w:sz w:val="24"/>
                <w:szCs w:val="24"/>
              </w:rPr>
              <w:t>не менее 30 процентов начальной (максимальной) цены контракта, заключаемого по результатам определения поставщика (подрядчика, исполнителя),</w:t>
            </w:r>
          </w:p>
          <w:p w:rsidR="004E5923" w:rsidRDefault="004E5923" w:rsidP="004E5923">
            <w:pPr>
              <w:pStyle w:val="ConsPlusNormal"/>
              <w:rPr>
                <w:sz w:val="24"/>
                <w:szCs w:val="24"/>
              </w:rPr>
            </w:pPr>
            <w:r w:rsidRPr="00196D2E">
              <w:rPr>
                <w:sz w:val="24"/>
                <w:szCs w:val="24"/>
              </w:rPr>
              <w:t>если начальная (максимальная) цена контракта составляет или превышает 500 млн. рублей</w:t>
            </w:r>
          </w:p>
          <w:p w:rsidR="00070AFE" w:rsidRDefault="00070AFE" w:rsidP="00070AFE">
            <w:pPr>
              <w:autoSpaceDE w:val="0"/>
              <w:autoSpaceDN w:val="0"/>
              <w:adjustRightInd w:val="0"/>
              <w:spacing w:after="0" w:line="240" w:lineRule="auto"/>
              <w:jc w:val="both"/>
              <w:rPr>
                <w:rFonts w:cs="Times New Roman"/>
                <w:sz w:val="24"/>
                <w:szCs w:val="24"/>
              </w:rPr>
            </w:pPr>
          </w:p>
          <w:p w:rsidR="00070AFE" w:rsidRPr="00070AFE" w:rsidRDefault="00070AFE" w:rsidP="00070AFE">
            <w:pPr>
              <w:autoSpaceDE w:val="0"/>
              <w:autoSpaceDN w:val="0"/>
              <w:adjustRightInd w:val="0"/>
              <w:spacing w:after="0" w:line="240" w:lineRule="auto"/>
              <w:jc w:val="both"/>
              <w:rPr>
                <w:rFonts w:cs="Times New Roman"/>
                <w:i/>
                <w:sz w:val="24"/>
                <w:szCs w:val="24"/>
              </w:rPr>
            </w:pPr>
            <w:r w:rsidRPr="00070AFE">
              <w:rPr>
                <w:rFonts w:cs="Times New Roman"/>
                <w:i/>
                <w:color w:val="C00000"/>
                <w:sz w:val="24"/>
                <w:szCs w:val="24"/>
              </w:rPr>
              <w:t xml:space="preserve">если по результатам определения поставщика (подрядчика, исполнителя) заключается контракт, предусмотренный </w:t>
            </w:r>
            <w:hyperlink r:id="rId13" w:history="1">
              <w:r w:rsidRPr="00070AFE">
                <w:rPr>
                  <w:rFonts w:cs="Times New Roman"/>
                  <w:i/>
                  <w:color w:val="C00000"/>
                  <w:sz w:val="24"/>
                  <w:szCs w:val="24"/>
                </w:rPr>
                <w:t>частью 16 статьи 34</w:t>
              </w:r>
            </w:hyperlink>
            <w:r w:rsidRPr="00070AFE">
              <w:rPr>
                <w:rFonts w:cs="Times New Roman"/>
                <w:i/>
                <w:color w:val="C00000"/>
                <w:sz w:val="24"/>
                <w:szCs w:val="24"/>
              </w:rPr>
              <w:t xml:space="preserve"> </w:t>
            </w:r>
            <w:r w:rsidR="00794451">
              <w:rPr>
                <w:rFonts w:cs="Times New Roman"/>
                <w:i/>
                <w:color w:val="C00000"/>
                <w:sz w:val="24"/>
                <w:szCs w:val="24"/>
              </w:rPr>
              <w:t>Закона № 44-ФЗ</w:t>
            </w:r>
            <w:r w:rsidRPr="00070AFE">
              <w:rPr>
                <w:rFonts w:cs="Times New Roman"/>
                <w:i/>
                <w:color w:val="C00000"/>
                <w:sz w:val="24"/>
                <w:szCs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требования к размерам цен определяются исходя из стоимости, указанной в проекте такого контракта в соответствии с </w:t>
            </w:r>
            <w:hyperlink r:id="rId14" w:history="1">
              <w:r w:rsidRPr="00070AFE">
                <w:rPr>
                  <w:rFonts w:cs="Times New Roman"/>
                  <w:i/>
                  <w:color w:val="C00000"/>
                  <w:sz w:val="24"/>
                  <w:szCs w:val="24"/>
                </w:rPr>
                <w:t>пунктом 1 части 16 статьи 34</w:t>
              </w:r>
            </w:hyperlink>
            <w:r w:rsidRPr="00070AFE">
              <w:rPr>
                <w:rFonts w:cs="Times New Roman"/>
                <w:i/>
                <w:color w:val="C00000"/>
                <w:sz w:val="24"/>
                <w:szCs w:val="24"/>
              </w:rPr>
              <w:t xml:space="preserve"> </w:t>
            </w:r>
            <w:r w:rsidR="00794451">
              <w:rPr>
                <w:rFonts w:cs="Times New Roman"/>
                <w:i/>
                <w:color w:val="C00000"/>
                <w:sz w:val="24"/>
                <w:szCs w:val="24"/>
              </w:rPr>
              <w:t>Закона № 44-ФЗ</w:t>
            </w:r>
            <w:r>
              <w:rPr>
                <w:rFonts w:cs="Times New Roman"/>
                <w:i/>
                <w:color w:val="C00000"/>
                <w:sz w:val="24"/>
                <w:szCs w:val="24"/>
              </w:rPr>
              <w:t xml:space="preserve"> (учитывается </w:t>
            </w:r>
            <w:r w:rsidRPr="00070AFE">
              <w:rPr>
                <w:rFonts w:cs="Times New Roman"/>
                <w:i/>
                <w:iCs/>
                <w:color w:val="C00000"/>
                <w:sz w:val="24"/>
                <w:szCs w:val="24"/>
              </w:rPr>
              <w:t>стоимость товара или работы (в том числе при необходимости стоимость работ по подготовке проектной документации, стоимость работ по созданию товара)</w:t>
            </w:r>
            <w:r w:rsidR="00EB0500">
              <w:rPr>
                <w:rFonts w:cs="Times New Roman"/>
                <w:i/>
                <w:iCs/>
                <w:color w:val="C00000"/>
                <w:sz w:val="24"/>
                <w:szCs w:val="24"/>
              </w:rPr>
              <w:t>;</w:t>
            </w:r>
          </w:p>
          <w:p w:rsidR="00070AFE" w:rsidRPr="00196D2E" w:rsidRDefault="00070AFE" w:rsidP="004E5923">
            <w:pPr>
              <w:pStyle w:val="ConsPlusNormal"/>
              <w:rPr>
                <w:sz w:val="24"/>
                <w:szCs w:val="24"/>
              </w:rPr>
            </w:pPr>
          </w:p>
        </w:tc>
        <w:tc>
          <w:tcPr>
            <w:tcW w:w="4790" w:type="dxa"/>
          </w:tcPr>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139" w:history="1">
              <w:r w:rsidRPr="00DB0E0A">
                <w:rPr>
                  <w:sz w:val="24"/>
                  <w:szCs w:val="24"/>
                </w:rPr>
                <w:t>пунктом 1</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1) исполненный договор;</w:t>
            </w:r>
          </w:p>
          <w:p w:rsidR="004E5923" w:rsidRPr="00DB0E0A" w:rsidRDefault="004E5923" w:rsidP="004E5923">
            <w:pPr>
              <w:pStyle w:val="ConsPlusNormal"/>
              <w:rPr>
                <w:sz w:val="24"/>
                <w:szCs w:val="24"/>
              </w:rPr>
            </w:pPr>
            <w:r w:rsidRPr="00DB0E0A">
              <w:rPr>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E5923" w:rsidRPr="00DB0E0A" w:rsidRDefault="004E5923" w:rsidP="004E5923">
            <w:pPr>
              <w:pStyle w:val="ConsPlusNormal"/>
              <w:rPr>
                <w:sz w:val="24"/>
                <w:szCs w:val="24"/>
              </w:rPr>
            </w:pPr>
            <w:r w:rsidRPr="00DB0E0A">
              <w:rPr>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139" w:history="1">
              <w:r w:rsidRPr="00DB0E0A">
                <w:rPr>
                  <w:sz w:val="24"/>
                  <w:szCs w:val="24"/>
                </w:rPr>
                <w:t>пунктом 2</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 xml:space="preserve">1) раздел 11 </w:t>
            </w:r>
            <w:r w:rsidR="00475C6E" w:rsidRPr="00DB0E0A">
              <w:rPr>
                <w:sz w:val="24"/>
                <w:szCs w:val="24"/>
              </w:rPr>
              <w:t>«</w:t>
            </w:r>
            <w:r w:rsidRPr="00DB0E0A">
              <w:rPr>
                <w:sz w:val="24"/>
                <w:szCs w:val="24"/>
              </w:rPr>
              <w:t>Смета на строительство объектов капитального строительства</w:t>
            </w:r>
            <w:r w:rsidR="00475C6E" w:rsidRPr="00DB0E0A">
              <w:rPr>
                <w:sz w:val="24"/>
                <w:szCs w:val="24"/>
              </w:rPr>
              <w:t>»</w:t>
            </w:r>
            <w:r w:rsidRPr="00DB0E0A">
              <w:rPr>
                <w:sz w:val="24"/>
                <w:szCs w:val="24"/>
              </w:rPr>
              <w:t xml:space="preserve"> проектной документации;</w:t>
            </w:r>
          </w:p>
          <w:p w:rsidR="004E5923" w:rsidRPr="00196D2E" w:rsidRDefault="004E5923" w:rsidP="004E5923">
            <w:pPr>
              <w:pStyle w:val="ConsPlusNormal"/>
              <w:rPr>
                <w:sz w:val="24"/>
                <w:szCs w:val="24"/>
              </w:rPr>
            </w:pPr>
            <w:r w:rsidRPr="00DB0E0A">
              <w:rPr>
                <w:sz w:val="24"/>
                <w:szCs w:val="24"/>
              </w:rPr>
              <w:t>2) разрешение на ввод объекта капитального строительства в эксплуатацию</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12" w:name="P157"/>
            <w:bookmarkEnd w:id="12"/>
            <w:r w:rsidRPr="00196D2E">
              <w:rPr>
                <w:sz w:val="24"/>
                <w:szCs w:val="24"/>
              </w:rPr>
              <w:t>8.</w:t>
            </w:r>
          </w:p>
        </w:tc>
        <w:tc>
          <w:tcPr>
            <w:tcW w:w="4081" w:type="dxa"/>
          </w:tcPr>
          <w:p w:rsidR="004E5923" w:rsidRDefault="004E5923" w:rsidP="004E5923">
            <w:pPr>
              <w:pStyle w:val="ConsPlusNormal"/>
              <w:rPr>
                <w:sz w:val="24"/>
                <w:szCs w:val="24"/>
              </w:rPr>
            </w:pPr>
            <w:r w:rsidRPr="00DB0E0A">
              <w:rPr>
                <w:sz w:val="24"/>
                <w:szCs w:val="24"/>
              </w:rPr>
              <w:t xml:space="preserve">Работы по строительству, реконструкции линейного объекта, за исключением предусмотренных </w:t>
            </w:r>
            <w:hyperlink w:anchor="P284" w:history="1">
              <w:r w:rsidRPr="00DB0E0A">
                <w:rPr>
                  <w:sz w:val="24"/>
                  <w:szCs w:val="24"/>
                </w:rPr>
                <w:t>позицией 17</w:t>
              </w:r>
            </w:hyperlink>
            <w:r w:rsidRPr="00DB0E0A">
              <w:rPr>
                <w:sz w:val="24"/>
                <w:szCs w:val="24"/>
              </w:rPr>
              <w:t xml:space="preserve"> настоящего </w:t>
            </w:r>
            <w:r w:rsidRPr="00196D2E">
              <w:rPr>
                <w:sz w:val="24"/>
                <w:szCs w:val="24"/>
              </w:rPr>
              <w:t>приложения работ по строительству, реконструкции автомобильной дороги</w:t>
            </w:r>
          </w:p>
          <w:p w:rsidR="004E5923" w:rsidRDefault="006750E8" w:rsidP="006750E8">
            <w:pPr>
              <w:pStyle w:val="ConsPlusNormal"/>
              <w:rPr>
                <w:i/>
                <w:color w:val="C00000"/>
                <w:sz w:val="24"/>
                <w:szCs w:val="24"/>
              </w:rPr>
            </w:pPr>
            <w:r>
              <w:rPr>
                <w:i/>
                <w:color w:val="C00000"/>
                <w:sz w:val="24"/>
                <w:szCs w:val="24"/>
              </w:rPr>
              <w:t>- п</w:t>
            </w:r>
            <w:r w:rsidR="004E5923">
              <w:rPr>
                <w:i/>
                <w:color w:val="C00000"/>
                <w:sz w:val="24"/>
                <w:szCs w:val="24"/>
              </w:rPr>
              <w:t>рименяется в случае, если при осуществлении закупки НМЦК для обеспечения нужд субъектов РФ, муниципальных нужд превышает 5 млн. рублей</w:t>
            </w:r>
            <w:r>
              <w:rPr>
                <w:i/>
                <w:color w:val="C00000"/>
                <w:sz w:val="24"/>
                <w:szCs w:val="24"/>
              </w:rPr>
              <w:t>;</w:t>
            </w:r>
          </w:p>
          <w:p w:rsidR="002C57DE" w:rsidRDefault="006750E8" w:rsidP="006750E8">
            <w:pPr>
              <w:pStyle w:val="ConsPlusNormal"/>
              <w:rPr>
                <w:i/>
                <w:color w:val="C00000"/>
                <w:sz w:val="24"/>
                <w:szCs w:val="24"/>
              </w:rPr>
            </w:pPr>
            <w:r>
              <w:rPr>
                <w:i/>
                <w:color w:val="C00000"/>
                <w:sz w:val="24"/>
                <w:szCs w:val="24"/>
              </w:rPr>
              <w:t>- если объект закупки помимо работ по строительству и (или) реконструкции объекта капитального строительства включает работы по капитальному ремонту и (или) сносу линейного объекта применяется позиция 8</w:t>
            </w:r>
            <w:r w:rsidR="002C57DE">
              <w:rPr>
                <w:i/>
                <w:color w:val="C00000"/>
                <w:sz w:val="24"/>
                <w:szCs w:val="24"/>
              </w:rPr>
              <w:t>;</w:t>
            </w:r>
          </w:p>
          <w:p w:rsidR="006750E8" w:rsidRPr="00196D2E" w:rsidRDefault="002C57DE" w:rsidP="002C57DE">
            <w:pPr>
              <w:autoSpaceDE w:val="0"/>
              <w:autoSpaceDN w:val="0"/>
              <w:adjustRightInd w:val="0"/>
              <w:spacing w:after="0" w:line="240" w:lineRule="auto"/>
              <w:jc w:val="both"/>
              <w:rPr>
                <w:sz w:val="24"/>
                <w:szCs w:val="24"/>
              </w:rPr>
            </w:pPr>
            <w:r>
              <w:rPr>
                <w:i/>
                <w:color w:val="C00000"/>
                <w:sz w:val="24"/>
                <w:szCs w:val="24"/>
              </w:rPr>
              <w:t>-</w:t>
            </w:r>
            <w:r w:rsidR="006750E8">
              <w:rPr>
                <w:i/>
                <w:color w:val="C00000"/>
                <w:sz w:val="24"/>
                <w:szCs w:val="24"/>
              </w:rPr>
              <w:t xml:space="preserve"> </w:t>
            </w:r>
            <w:r w:rsidRPr="002C57DE">
              <w:rPr>
                <w:rFonts w:cs="Times New Roman"/>
                <w:i/>
                <w:iCs/>
                <w:color w:val="C00000"/>
                <w:sz w:val="24"/>
                <w:szCs w:val="24"/>
              </w:rPr>
              <w:t xml:space="preserve">если по результатам определения поставщика (подрядчика, исполнителя) заключается контракт, предусмотренный </w:t>
            </w:r>
            <w:hyperlink r:id="rId15" w:history="1">
              <w:r w:rsidRPr="002C57DE">
                <w:rPr>
                  <w:rFonts w:cs="Times New Roman"/>
                  <w:i/>
                  <w:iCs/>
                  <w:color w:val="C00000"/>
                  <w:sz w:val="24"/>
                  <w:szCs w:val="24"/>
                </w:rPr>
                <w:t>частью 16</w:t>
              </w:r>
            </w:hyperlink>
            <w:r w:rsidRPr="002C57DE">
              <w:rPr>
                <w:rFonts w:cs="Times New Roman"/>
                <w:i/>
                <w:iCs/>
                <w:color w:val="C00000"/>
                <w:sz w:val="24"/>
                <w:szCs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16" w:history="1">
              <w:r w:rsidRPr="002C57DE">
                <w:rPr>
                  <w:rFonts w:cs="Times New Roman"/>
                  <w:i/>
                  <w:iCs/>
                  <w:color w:val="C00000"/>
                  <w:sz w:val="24"/>
                  <w:szCs w:val="24"/>
                </w:rPr>
                <w:t>частью 16.1 статьи 34</w:t>
              </w:r>
            </w:hyperlink>
            <w:r w:rsidRPr="002C57DE">
              <w:rPr>
                <w:rFonts w:cs="Times New Roman"/>
                <w:i/>
                <w:iCs/>
                <w:color w:val="C00000"/>
                <w:sz w:val="24"/>
                <w:szCs w:val="24"/>
              </w:rP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и </w:t>
            </w:r>
            <w:hyperlink r:id="rId17" w:history="1">
              <w:r w:rsidRPr="002C57DE">
                <w:rPr>
                  <w:rFonts w:cs="Times New Roman"/>
                  <w:i/>
                  <w:iCs/>
                  <w:color w:val="C00000"/>
                  <w:sz w:val="24"/>
                  <w:szCs w:val="24"/>
                </w:rPr>
                <w:t>частью 56 статьи 112</w:t>
              </w:r>
            </w:hyperlink>
            <w:r w:rsidRPr="002C57DE">
              <w:rPr>
                <w:rFonts w:cs="Times New Roman"/>
                <w:i/>
                <w:iCs/>
                <w:color w:val="C00000"/>
                <w:sz w:val="24"/>
                <w:szCs w:val="24"/>
              </w:rP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w:t>
            </w:r>
            <w:r w:rsidR="00794451">
              <w:rPr>
                <w:rFonts w:cs="Times New Roman"/>
                <w:i/>
                <w:iCs/>
                <w:color w:val="C00000"/>
                <w:sz w:val="24"/>
                <w:szCs w:val="24"/>
              </w:rPr>
              <w:t>Закона № 44-ФЗ</w:t>
            </w:r>
            <w:r>
              <w:rPr>
                <w:rFonts w:cs="Times New Roman"/>
                <w:i/>
                <w:iCs/>
                <w:color w:val="C00000"/>
                <w:sz w:val="24"/>
                <w:szCs w:val="24"/>
              </w:rPr>
              <w:t xml:space="preserve"> на линейном объекте</w:t>
            </w:r>
            <w:r w:rsidRPr="002C57DE">
              <w:rPr>
                <w:rFonts w:cs="Times New Roman"/>
                <w:i/>
                <w:iCs/>
                <w:color w:val="C00000"/>
                <w:sz w:val="24"/>
                <w:szCs w:val="24"/>
              </w:rPr>
              <w:t xml:space="preserve">, применяется </w:t>
            </w:r>
            <w:hyperlink r:id="rId18" w:history="1">
              <w:r>
                <w:rPr>
                  <w:rFonts w:cs="Times New Roman"/>
                  <w:i/>
                  <w:iCs/>
                  <w:color w:val="C00000"/>
                  <w:sz w:val="24"/>
                  <w:szCs w:val="24"/>
                </w:rPr>
                <w:t>8</w:t>
              </w:r>
            </w:hyperlink>
            <w:r w:rsidRPr="002C57DE">
              <w:rPr>
                <w:rFonts w:cs="Times New Roman"/>
                <w:i/>
                <w:iCs/>
                <w:color w:val="C00000"/>
                <w:sz w:val="24"/>
                <w:szCs w:val="24"/>
              </w:rPr>
              <w:t xml:space="preserve"> </w:t>
            </w:r>
          </w:p>
        </w:tc>
        <w:tc>
          <w:tcPr>
            <w:tcW w:w="5159" w:type="dxa"/>
          </w:tcPr>
          <w:p w:rsidR="004E5923" w:rsidRPr="00196D2E" w:rsidRDefault="004E5923" w:rsidP="004E5923">
            <w:pPr>
              <w:pStyle w:val="ConsPlusNormal"/>
              <w:rPr>
                <w:sz w:val="24"/>
                <w:szCs w:val="24"/>
              </w:rPr>
            </w:pPr>
            <w:bookmarkStart w:id="13" w:name="P159"/>
            <w:bookmarkEnd w:id="13"/>
            <w:r w:rsidRPr="00196D2E">
              <w:rPr>
                <w:sz w:val="24"/>
                <w:szCs w:val="24"/>
              </w:rPr>
              <w:t>наличие у участника закупки следующего опыта выполнения работ:</w:t>
            </w:r>
          </w:p>
          <w:p w:rsidR="004E5923" w:rsidRPr="00196D2E" w:rsidRDefault="004E5923" w:rsidP="004E5923">
            <w:pPr>
              <w:pStyle w:val="ConsPlusNormal"/>
              <w:rPr>
                <w:sz w:val="24"/>
                <w:szCs w:val="24"/>
              </w:rPr>
            </w:pPr>
            <w:r w:rsidRPr="00196D2E">
              <w:rPr>
                <w:sz w:val="24"/>
                <w:szCs w:val="24"/>
              </w:rPr>
              <w:t>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4E5923" w:rsidRPr="00196D2E" w:rsidRDefault="004E5923" w:rsidP="004E5923">
            <w:pPr>
              <w:pStyle w:val="ConsPlusNormal"/>
              <w:rPr>
                <w:sz w:val="24"/>
                <w:szCs w:val="24"/>
              </w:rPr>
            </w:pPr>
            <w:r w:rsidRPr="00196D2E">
              <w:rPr>
                <w:sz w:val="24"/>
                <w:szCs w:val="24"/>
              </w:rPr>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4E5923" w:rsidRPr="00196D2E" w:rsidRDefault="004E5923" w:rsidP="004E5923">
            <w:pPr>
              <w:pStyle w:val="ConsPlusNormal"/>
              <w:rPr>
                <w:sz w:val="24"/>
                <w:szCs w:val="24"/>
              </w:rPr>
            </w:pPr>
            <w:r w:rsidRPr="00196D2E">
              <w:rPr>
                <w:sz w:val="24"/>
                <w:szCs w:val="24"/>
              </w:rPr>
              <w:t>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rsidR="004E5923" w:rsidRPr="00196D2E" w:rsidRDefault="004E5923" w:rsidP="004E5923">
            <w:pPr>
              <w:pStyle w:val="ConsPlusNormal"/>
              <w:rPr>
                <w:sz w:val="24"/>
                <w:szCs w:val="24"/>
              </w:rPr>
            </w:pPr>
            <w:r w:rsidRPr="00196D2E">
              <w:rPr>
                <w:sz w:val="24"/>
                <w:szCs w:val="24"/>
              </w:rP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4E5923" w:rsidRPr="00196D2E" w:rsidRDefault="004E5923" w:rsidP="004E5923">
            <w:pPr>
              <w:pStyle w:val="ConsPlusNormal"/>
              <w:rPr>
                <w:sz w:val="24"/>
                <w:szCs w:val="24"/>
              </w:rPr>
            </w:pPr>
            <w:r w:rsidRPr="00196D2E">
              <w:rPr>
                <w:sz w:val="24"/>
                <w:szCs w:val="24"/>
              </w:rP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4E5923" w:rsidRDefault="004E5923" w:rsidP="004E5923">
            <w:pPr>
              <w:pStyle w:val="ConsPlusNormal"/>
              <w:rPr>
                <w:sz w:val="24"/>
                <w:szCs w:val="24"/>
              </w:rPr>
            </w:pPr>
            <w:r w:rsidRPr="00196D2E">
              <w:rPr>
                <w:sz w:val="24"/>
                <w:szCs w:val="24"/>
              </w:rP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p w:rsidR="00EB0500" w:rsidRDefault="00EB0500" w:rsidP="004E5923">
            <w:pPr>
              <w:pStyle w:val="ConsPlusNormal"/>
              <w:rPr>
                <w:sz w:val="24"/>
                <w:szCs w:val="24"/>
              </w:rPr>
            </w:pPr>
          </w:p>
          <w:p w:rsidR="00EB0500" w:rsidRPr="00196D2E" w:rsidRDefault="00EB0500" w:rsidP="004E5923">
            <w:pPr>
              <w:pStyle w:val="ConsPlusNormal"/>
              <w:rPr>
                <w:sz w:val="24"/>
                <w:szCs w:val="24"/>
              </w:rPr>
            </w:pPr>
            <w:r w:rsidRPr="00070AFE">
              <w:rPr>
                <w:i/>
                <w:color w:val="C00000"/>
                <w:sz w:val="24"/>
                <w:szCs w:val="24"/>
              </w:rPr>
              <w:t xml:space="preserve">если по результатам определения поставщика (подрядчика, исполнителя) заключается контракт, предусмотренный </w:t>
            </w:r>
            <w:hyperlink r:id="rId19" w:history="1">
              <w:r w:rsidRPr="00070AFE">
                <w:rPr>
                  <w:i/>
                  <w:color w:val="C00000"/>
                  <w:sz w:val="24"/>
                  <w:szCs w:val="24"/>
                </w:rPr>
                <w:t>частью 16 статьи 34</w:t>
              </w:r>
            </w:hyperlink>
            <w:r w:rsidRPr="00070AFE">
              <w:rPr>
                <w:i/>
                <w:color w:val="C00000"/>
                <w:sz w:val="24"/>
                <w:szCs w:val="24"/>
              </w:rPr>
              <w:t xml:space="preserve"> </w:t>
            </w:r>
            <w:r w:rsidR="00794451">
              <w:rPr>
                <w:i/>
                <w:color w:val="C00000"/>
                <w:sz w:val="24"/>
                <w:szCs w:val="24"/>
              </w:rPr>
              <w:t>Закона № 44-ФЗ</w:t>
            </w:r>
            <w:r w:rsidRPr="00070AFE">
              <w:rPr>
                <w:i/>
                <w:color w:val="C00000"/>
                <w:sz w:val="24"/>
                <w:szCs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требования к размерам цен определяются исходя из стоимости, указанной в проекте такого контракта в соответствии с </w:t>
            </w:r>
            <w:hyperlink r:id="rId20" w:history="1">
              <w:r w:rsidRPr="00070AFE">
                <w:rPr>
                  <w:i/>
                  <w:color w:val="C00000"/>
                  <w:sz w:val="24"/>
                  <w:szCs w:val="24"/>
                </w:rPr>
                <w:t>пунктом 1 части 16 статьи 34</w:t>
              </w:r>
            </w:hyperlink>
            <w:r w:rsidRPr="00070AFE">
              <w:rPr>
                <w:i/>
                <w:color w:val="C00000"/>
                <w:sz w:val="24"/>
                <w:szCs w:val="24"/>
              </w:rPr>
              <w:t xml:space="preserve"> </w:t>
            </w:r>
            <w:r w:rsidR="00794451">
              <w:rPr>
                <w:i/>
                <w:color w:val="C00000"/>
                <w:sz w:val="24"/>
                <w:szCs w:val="24"/>
              </w:rPr>
              <w:t>Закона № 44-ФЗ</w:t>
            </w:r>
            <w:r>
              <w:rPr>
                <w:i/>
                <w:color w:val="C00000"/>
                <w:sz w:val="24"/>
                <w:szCs w:val="24"/>
              </w:rPr>
              <w:t xml:space="preserve"> (учитывается </w:t>
            </w:r>
            <w:r w:rsidRPr="00070AFE">
              <w:rPr>
                <w:i/>
                <w:iCs/>
                <w:color w:val="C00000"/>
                <w:sz w:val="24"/>
                <w:szCs w:val="24"/>
              </w:rPr>
              <w:t>стоимость товара или работы (в том числе при необходимости стоимость работ по подготовке проектной документации, стоимость работ по созданию товара)</w:t>
            </w:r>
            <w:r>
              <w:rPr>
                <w:i/>
                <w:iCs/>
                <w:color w:val="C00000"/>
                <w:sz w:val="24"/>
                <w:szCs w:val="24"/>
              </w:rPr>
              <w:t>;</w:t>
            </w:r>
          </w:p>
        </w:tc>
        <w:tc>
          <w:tcPr>
            <w:tcW w:w="4790" w:type="dxa"/>
          </w:tcPr>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159" w:history="1">
              <w:r w:rsidRPr="00DB0E0A">
                <w:rPr>
                  <w:sz w:val="24"/>
                  <w:szCs w:val="24"/>
                </w:rPr>
                <w:t>пунктом 1</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1) исполненный договор;</w:t>
            </w:r>
          </w:p>
          <w:p w:rsidR="004E5923" w:rsidRPr="00DB0E0A" w:rsidRDefault="004E5923" w:rsidP="004E5923">
            <w:pPr>
              <w:pStyle w:val="ConsPlusNormal"/>
              <w:rPr>
                <w:sz w:val="24"/>
                <w:szCs w:val="24"/>
              </w:rPr>
            </w:pPr>
            <w:r w:rsidRPr="00DB0E0A">
              <w:rPr>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E5923" w:rsidRPr="00DB0E0A" w:rsidRDefault="004E5923" w:rsidP="004E5923">
            <w:pPr>
              <w:pStyle w:val="ConsPlusNormal"/>
              <w:rPr>
                <w:sz w:val="24"/>
                <w:szCs w:val="24"/>
              </w:rPr>
            </w:pPr>
            <w:r w:rsidRPr="00DB0E0A">
              <w:rPr>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159" w:history="1">
              <w:r w:rsidRPr="00DB0E0A">
                <w:rPr>
                  <w:sz w:val="24"/>
                  <w:szCs w:val="24"/>
                </w:rPr>
                <w:t>пунктом 2</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 xml:space="preserve">1) раздел 11 </w:t>
            </w:r>
            <w:r w:rsidR="00475C6E" w:rsidRPr="00DB0E0A">
              <w:rPr>
                <w:sz w:val="24"/>
                <w:szCs w:val="24"/>
              </w:rPr>
              <w:t>«</w:t>
            </w:r>
            <w:r w:rsidRPr="00DB0E0A">
              <w:rPr>
                <w:sz w:val="24"/>
                <w:szCs w:val="24"/>
              </w:rPr>
              <w:t>Смета на строительство объектов капитального строительства</w:t>
            </w:r>
            <w:r w:rsidR="00475C6E" w:rsidRPr="00DB0E0A">
              <w:rPr>
                <w:sz w:val="24"/>
                <w:szCs w:val="24"/>
              </w:rPr>
              <w:t>»</w:t>
            </w:r>
            <w:r w:rsidRPr="00DB0E0A">
              <w:rPr>
                <w:sz w:val="24"/>
                <w:szCs w:val="24"/>
              </w:rPr>
              <w:t xml:space="preserve"> проектной документации;</w:t>
            </w:r>
          </w:p>
          <w:p w:rsidR="004E5923" w:rsidRPr="00196D2E" w:rsidRDefault="004E5923" w:rsidP="004E5923">
            <w:pPr>
              <w:pStyle w:val="ConsPlusNormal"/>
              <w:rPr>
                <w:sz w:val="24"/>
                <w:szCs w:val="24"/>
              </w:rPr>
            </w:pPr>
            <w:r w:rsidRPr="00DB0E0A">
              <w:rPr>
                <w:sz w:val="24"/>
                <w:szCs w:val="24"/>
              </w:rPr>
              <w:t xml:space="preserve">2) разрешение на ввод объекта капитального </w:t>
            </w:r>
            <w:r w:rsidRPr="00196D2E">
              <w:rPr>
                <w:sz w:val="24"/>
                <w:szCs w:val="24"/>
              </w:rPr>
              <w:t>строительства в эксплуатацию или решение о технической готовности линейного объекта инфраструктуры к временной эксплуатации</w:t>
            </w:r>
          </w:p>
        </w:tc>
      </w:tr>
      <w:tr w:rsidR="004E5923" w:rsidRPr="00196D2E" w:rsidTr="00072EE4">
        <w:tc>
          <w:tcPr>
            <w:tcW w:w="566" w:type="dxa"/>
          </w:tcPr>
          <w:p w:rsidR="004E5923" w:rsidRPr="00196D2E" w:rsidRDefault="004E5923" w:rsidP="004E5923">
            <w:pPr>
              <w:pStyle w:val="ConsPlusNormal"/>
              <w:jc w:val="center"/>
              <w:rPr>
                <w:sz w:val="24"/>
                <w:szCs w:val="24"/>
              </w:rPr>
            </w:pPr>
            <w:r w:rsidRPr="00196D2E">
              <w:rPr>
                <w:sz w:val="24"/>
                <w:szCs w:val="24"/>
              </w:rPr>
              <w:t>9.</w:t>
            </w:r>
          </w:p>
        </w:tc>
        <w:tc>
          <w:tcPr>
            <w:tcW w:w="4081" w:type="dxa"/>
          </w:tcPr>
          <w:p w:rsidR="004E5923" w:rsidRDefault="004E5923" w:rsidP="004E5923">
            <w:pPr>
              <w:pStyle w:val="ConsPlusNormal"/>
              <w:rPr>
                <w:sz w:val="24"/>
                <w:szCs w:val="24"/>
              </w:rPr>
            </w:pPr>
            <w:r w:rsidRPr="00196D2E">
              <w:rPr>
                <w:sz w:val="24"/>
                <w:szCs w:val="24"/>
              </w:rPr>
              <w:t>Работы по строительству некапитального строения, сооружения (строений, сооружений), благоустройству территории</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для обеспечения нужд субъектов РФ, муниципальных нужд превышает 5 млн. рублей</w:t>
            </w:r>
          </w:p>
        </w:tc>
        <w:tc>
          <w:tcPr>
            <w:tcW w:w="5159" w:type="dxa"/>
          </w:tcPr>
          <w:p w:rsidR="004E5923" w:rsidRPr="00196D2E" w:rsidRDefault="004E5923" w:rsidP="004E5923">
            <w:pPr>
              <w:pStyle w:val="ConsPlusNormal"/>
              <w:rPr>
                <w:sz w:val="24"/>
                <w:szCs w:val="24"/>
              </w:rPr>
            </w:pPr>
            <w:bookmarkStart w:id="14" w:name="P175"/>
            <w:bookmarkEnd w:id="14"/>
            <w:r w:rsidRPr="00196D2E">
              <w:rPr>
                <w:sz w:val="24"/>
                <w:szCs w:val="24"/>
              </w:rPr>
              <w:t>наличие у участника закупки следующего опыта выполнения работ:</w:t>
            </w:r>
          </w:p>
          <w:p w:rsidR="004E5923" w:rsidRDefault="004E5923" w:rsidP="004E5923">
            <w:pPr>
              <w:pStyle w:val="ConsPlusNormal"/>
              <w:numPr>
                <w:ilvl w:val="0"/>
                <w:numId w:val="3"/>
              </w:numPr>
              <w:rPr>
                <w:sz w:val="24"/>
                <w:szCs w:val="24"/>
              </w:rPr>
            </w:pPr>
            <w:r w:rsidRPr="00196D2E">
              <w:rPr>
                <w:sz w:val="24"/>
                <w:szCs w:val="24"/>
              </w:rPr>
              <w:t>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p w:rsidR="004E5923" w:rsidRPr="00291907" w:rsidRDefault="004E5923" w:rsidP="004E5923">
            <w:pPr>
              <w:pStyle w:val="ConsPlusNormal"/>
              <w:rPr>
                <w:i/>
                <w:color w:val="C00000"/>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p w:rsidR="004E5923" w:rsidRPr="00196D2E" w:rsidRDefault="004E5923" w:rsidP="004E5923">
            <w:pPr>
              <w:pStyle w:val="ConsPlusNormal"/>
              <w:rPr>
                <w:sz w:val="24"/>
                <w:szCs w:val="24"/>
              </w:rPr>
            </w:pPr>
            <w:r w:rsidRPr="00196D2E">
              <w:rPr>
                <w:sz w:val="24"/>
                <w:szCs w:val="24"/>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4E5923" w:rsidRPr="00196D2E" w:rsidRDefault="004E5923" w:rsidP="004E5923">
            <w:pPr>
              <w:pStyle w:val="ConsPlusNormal"/>
              <w:rPr>
                <w:sz w:val="24"/>
                <w:szCs w:val="24"/>
              </w:rPr>
            </w:pPr>
            <w:r w:rsidRPr="00196D2E">
              <w:rPr>
                <w:sz w:val="24"/>
                <w:szCs w:val="24"/>
              </w:rPr>
              <w:t>(в том числе линейного объекта);</w:t>
            </w:r>
          </w:p>
          <w:p w:rsidR="004E5923" w:rsidRPr="00196D2E" w:rsidRDefault="004E5923" w:rsidP="004E5923">
            <w:pPr>
              <w:pStyle w:val="ConsPlusNormal"/>
              <w:rPr>
                <w:sz w:val="24"/>
                <w:szCs w:val="24"/>
              </w:rPr>
            </w:pPr>
            <w:r w:rsidRPr="00196D2E">
              <w:rPr>
                <w:sz w:val="24"/>
                <w:szCs w:val="24"/>
              </w:rPr>
              <w:t>3) опыт выполнения участником закупки, являющимся застройщиком, работ по строительству, реконструкции объекта капитального строительства</w:t>
            </w:r>
          </w:p>
          <w:p w:rsidR="004E5923" w:rsidRPr="00196D2E" w:rsidRDefault="004E5923" w:rsidP="004E5923">
            <w:pPr>
              <w:pStyle w:val="ConsPlusNormal"/>
              <w:rPr>
                <w:sz w:val="24"/>
                <w:szCs w:val="24"/>
              </w:rPr>
            </w:pPr>
            <w:r w:rsidRPr="00196D2E">
              <w:rPr>
                <w:sz w:val="24"/>
                <w:szCs w:val="24"/>
              </w:rPr>
              <w:t>(в том числе линейного объекта).</w:t>
            </w:r>
          </w:p>
          <w:p w:rsidR="004E5923" w:rsidRPr="00196D2E" w:rsidRDefault="004E5923" w:rsidP="004E5923">
            <w:pPr>
              <w:pStyle w:val="ConsPlusNormal"/>
              <w:rPr>
                <w:sz w:val="24"/>
                <w:szCs w:val="24"/>
              </w:rPr>
            </w:pPr>
            <w:r w:rsidRPr="00196D2E">
              <w:rPr>
                <w:sz w:val="24"/>
                <w:szCs w:val="24"/>
              </w:rPr>
              <w:t>Цена выполненных работ по договорам, предусмотренных пунктами 1 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790" w:type="dxa"/>
          </w:tcPr>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175" w:history="1">
              <w:r w:rsidRPr="00DB0E0A">
                <w:rPr>
                  <w:sz w:val="24"/>
                  <w:szCs w:val="24"/>
                </w:rPr>
                <w:t>пунктом 1</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1) исполненный договор;</w:t>
            </w:r>
          </w:p>
          <w:p w:rsidR="004E5923" w:rsidRPr="00DB0E0A" w:rsidRDefault="004E5923" w:rsidP="004E5923">
            <w:pPr>
              <w:pStyle w:val="ConsPlusNormal"/>
              <w:rPr>
                <w:sz w:val="24"/>
                <w:szCs w:val="24"/>
              </w:rPr>
            </w:pPr>
            <w:r w:rsidRPr="00DB0E0A">
              <w:rPr>
                <w:sz w:val="24"/>
                <w:szCs w:val="24"/>
              </w:rPr>
              <w:t>2) акт выполненных работ, подтверждающий цену выполненных работ.</w:t>
            </w:r>
          </w:p>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175" w:history="1">
              <w:r w:rsidRPr="00DB0E0A">
                <w:rPr>
                  <w:sz w:val="24"/>
                  <w:szCs w:val="24"/>
                </w:rPr>
                <w:t>пунктом 2</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1) исполненный договор;</w:t>
            </w:r>
          </w:p>
          <w:p w:rsidR="004E5923" w:rsidRPr="00DB0E0A" w:rsidRDefault="004E5923" w:rsidP="004E5923">
            <w:pPr>
              <w:pStyle w:val="ConsPlusNormal"/>
              <w:rPr>
                <w:sz w:val="24"/>
                <w:szCs w:val="24"/>
              </w:rPr>
            </w:pPr>
            <w:r w:rsidRPr="00DB0E0A">
              <w:rPr>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E5923" w:rsidRPr="00DB0E0A" w:rsidRDefault="004E5923" w:rsidP="004E5923">
            <w:pPr>
              <w:pStyle w:val="ConsPlusNormal"/>
              <w:rPr>
                <w:sz w:val="24"/>
                <w:szCs w:val="24"/>
              </w:rPr>
            </w:pPr>
            <w:r w:rsidRPr="00DB0E0A">
              <w:rPr>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175" w:history="1">
              <w:r w:rsidRPr="00DB0E0A">
                <w:rPr>
                  <w:sz w:val="24"/>
                  <w:szCs w:val="24"/>
                </w:rPr>
                <w:t>пунктом 3</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 xml:space="preserve">1) раздел 11 </w:t>
            </w:r>
            <w:r w:rsidR="00475C6E" w:rsidRPr="00DB0E0A">
              <w:rPr>
                <w:sz w:val="24"/>
                <w:szCs w:val="24"/>
              </w:rPr>
              <w:t>«</w:t>
            </w:r>
            <w:r w:rsidRPr="00DB0E0A">
              <w:rPr>
                <w:sz w:val="24"/>
                <w:szCs w:val="24"/>
              </w:rPr>
              <w:t>Смета на строительство объектов капитального строительства</w:t>
            </w:r>
            <w:r w:rsidR="00475C6E" w:rsidRPr="00DB0E0A">
              <w:rPr>
                <w:sz w:val="24"/>
                <w:szCs w:val="24"/>
              </w:rPr>
              <w:t>»</w:t>
            </w:r>
            <w:r w:rsidRPr="00DB0E0A">
              <w:rPr>
                <w:sz w:val="24"/>
                <w:szCs w:val="24"/>
              </w:rPr>
              <w:t xml:space="preserve"> проектной документации;</w:t>
            </w:r>
          </w:p>
          <w:p w:rsidR="004E5923" w:rsidRPr="00196D2E" w:rsidRDefault="004E5923" w:rsidP="004E5923">
            <w:pPr>
              <w:pStyle w:val="ConsPlusNormal"/>
              <w:rPr>
                <w:sz w:val="24"/>
                <w:szCs w:val="24"/>
              </w:rPr>
            </w:pPr>
            <w:r w:rsidRPr="00196D2E">
              <w:rPr>
                <w:sz w:val="24"/>
                <w:szCs w:val="24"/>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4E5923" w:rsidRPr="00196D2E" w:rsidTr="00072EE4">
        <w:tc>
          <w:tcPr>
            <w:tcW w:w="566" w:type="dxa"/>
          </w:tcPr>
          <w:p w:rsidR="004E5923" w:rsidRPr="00196D2E" w:rsidRDefault="004E5923" w:rsidP="004E5923">
            <w:pPr>
              <w:pStyle w:val="ConsPlusNormal"/>
              <w:jc w:val="center"/>
              <w:rPr>
                <w:sz w:val="24"/>
                <w:szCs w:val="24"/>
              </w:rPr>
            </w:pPr>
            <w:r w:rsidRPr="00196D2E">
              <w:rPr>
                <w:sz w:val="24"/>
                <w:szCs w:val="24"/>
              </w:rPr>
              <w:t>10.</w:t>
            </w:r>
          </w:p>
        </w:tc>
        <w:tc>
          <w:tcPr>
            <w:tcW w:w="4081" w:type="dxa"/>
          </w:tcPr>
          <w:p w:rsidR="004E5923" w:rsidRDefault="004E5923" w:rsidP="004E5923">
            <w:pPr>
              <w:pStyle w:val="ConsPlusNormal"/>
              <w:rPr>
                <w:sz w:val="24"/>
                <w:szCs w:val="24"/>
              </w:rPr>
            </w:pPr>
            <w:r w:rsidRPr="00196D2E">
              <w:rPr>
                <w:sz w:val="24"/>
                <w:szCs w:val="24"/>
              </w:rPr>
              <w:t>Работы по капитальному ремонту объекта капитального строительства (за исключением линейного объекта)</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для обеспечения нужд субъектов РФ, муниципальных нужд превышает 5 млн. рублей</w:t>
            </w:r>
          </w:p>
        </w:tc>
        <w:tc>
          <w:tcPr>
            <w:tcW w:w="5159" w:type="dxa"/>
          </w:tcPr>
          <w:p w:rsidR="004E5923" w:rsidRPr="00196D2E" w:rsidRDefault="004E5923" w:rsidP="004E5923">
            <w:pPr>
              <w:pStyle w:val="ConsPlusNormal"/>
              <w:rPr>
                <w:sz w:val="24"/>
                <w:szCs w:val="24"/>
              </w:rPr>
            </w:pPr>
            <w:bookmarkStart w:id="15" w:name="P194"/>
            <w:bookmarkEnd w:id="15"/>
            <w:r w:rsidRPr="00196D2E">
              <w:rPr>
                <w:sz w:val="24"/>
                <w:szCs w:val="24"/>
              </w:rPr>
              <w:t>наличие у участника закупки следующего опыта выполнения работ:</w:t>
            </w:r>
          </w:p>
          <w:p w:rsidR="004E5923" w:rsidRPr="00196D2E" w:rsidRDefault="004E5923" w:rsidP="004E5923">
            <w:pPr>
              <w:pStyle w:val="ConsPlusNormal"/>
              <w:rPr>
                <w:sz w:val="24"/>
                <w:szCs w:val="24"/>
              </w:rPr>
            </w:pPr>
            <w:r w:rsidRPr="00196D2E">
              <w:rPr>
                <w:sz w:val="24"/>
                <w:szCs w:val="24"/>
              </w:rPr>
              <w:t>1) опыт исполнения договора, предусматривающего выполнение работ по капитальному ремонту объекта капитального строительства</w:t>
            </w:r>
          </w:p>
          <w:p w:rsidR="004E5923" w:rsidRDefault="004E5923" w:rsidP="004E5923">
            <w:pPr>
              <w:pStyle w:val="ConsPlusNormal"/>
              <w:rPr>
                <w:sz w:val="24"/>
                <w:szCs w:val="24"/>
              </w:rPr>
            </w:pPr>
            <w:r w:rsidRPr="00196D2E">
              <w:rPr>
                <w:sz w:val="24"/>
                <w:szCs w:val="24"/>
              </w:rPr>
              <w:t>(за исключением линейного объекта);</w:t>
            </w:r>
          </w:p>
          <w:p w:rsidR="004E5923" w:rsidRPr="00291907" w:rsidRDefault="004E5923" w:rsidP="004E5923">
            <w:pPr>
              <w:pStyle w:val="ConsPlusNormal"/>
              <w:rPr>
                <w:i/>
                <w:color w:val="C00000"/>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p w:rsidR="004E5923" w:rsidRPr="00196D2E" w:rsidRDefault="004E5923" w:rsidP="004E5923">
            <w:pPr>
              <w:pStyle w:val="ConsPlusNormal"/>
              <w:rPr>
                <w:sz w:val="24"/>
                <w:szCs w:val="24"/>
              </w:rPr>
            </w:pPr>
            <w:r w:rsidRPr="00196D2E">
              <w:rPr>
                <w:sz w:val="24"/>
                <w:szCs w:val="24"/>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4E5923" w:rsidRPr="00196D2E" w:rsidRDefault="004E5923" w:rsidP="004E5923">
            <w:pPr>
              <w:pStyle w:val="ConsPlusNormal"/>
              <w:rPr>
                <w:sz w:val="24"/>
                <w:szCs w:val="24"/>
              </w:rPr>
            </w:pPr>
            <w:r w:rsidRPr="00196D2E">
              <w:rPr>
                <w:sz w:val="24"/>
                <w:szCs w:val="24"/>
              </w:rPr>
              <w:t>(за исключением линейного объекта);</w:t>
            </w:r>
          </w:p>
          <w:p w:rsidR="004E5923" w:rsidRPr="00196D2E" w:rsidRDefault="004E5923" w:rsidP="004E5923">
            <w:pPr>
              <w:pStyle w:val="ConsPlusNormal"/>
              <w:rPr>
                <w:sz w:val="24"/>
                <w:szCs w:val="24"/>
              </w:rPr>
            </w:pPr>
            <w:r w:rsidRPr="00196D2E">
              <w:rPr>
                <w:sz w:val="24"/>
                <w:szCs w:val="24"/>
              </w:rPr>
              <w:t>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rsidR="004E5923" w:rsidRPr="00196D2E" w:rsidRDefault="004E5923" w:rsidP="004E5923">
            <w:pPr>
              <w:pStyle w:val="ConsPlusNormal"/>
              <w:rPr>
                <w:sz w:val="24"/>
                <w:szCs w:val="24"/>
              </w:rPr>
            </w:pPr>
            <w:r w:rsidRPr="00196D2E">
              <w:rPr>
                <w:sz w:val="24"/>
                <w:szCs w:val="24"/>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790" w:type="dxa"/>
          </w:tcPr>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194" w:history="1">
              <w:r w:rsidRPr="00DB0E0A">
                <w:rPr>
                  <w:sz w:val="24"/>
                  <w:szCs w:val="24"/>
                </w:rPr>
                <w:t>пунктом 1</w:t>
              </w:r>
            </w:hyperlink>
            <w:r w:rsidRPr="00DB0E0A">
              <w:rPr>
                <w:sz w:val="24"/>
                <w:szCs w:val="24"/>
              </w:rPr>
              <w:t xml:space="preserve"> графы 3 настоящей позиции:</w:t>
            </w:r>
          </w:p>
          <w:p w:rsidR="004E5923" w:rsidRPr="00DB0E0A" w:rsidRDefault="004E5923" w:rsidP="004E5923">
            <w:pPr>
              <w:pStyle w:val="ConsPlusNormal"/>
              <w:rPr>
                <w:sz w:val="24"/>
                <w:szCs w:val="24"/>
              </w:rPr>
            </w:pPr>
            <w:r w:rsidRPr="00DB0E0A">
              <w:rPr>
                <w:sz w:val="24"/>
                <w:szCs w:val="24"/>
              </w:rPr>
              <w:t>1) исполненный договор;</w:t>
            </w:r>
          </w:p>
          <w:p w:rsidR="004E5923" w:rsidRPr="00DB0E0A" w:rsidRDefault="004E5923" w:rsidP="004E5923">
            <w:pPr>
              <w:pStyle w:val="ConsPlusNormal"/>
              <w:rPr>
                <w:sz w:val="24"/>
                <w:szCs w:val="24"/>
              </w:rPr>
            </w:pPr>
            <w:r w:rsidRPr="00196D2E">
              <w:rPr>
                <w:sz w:val="24"/>
                <w:szCs w:val="24"/>
              </w:rPr>
              <w:t>2</w:t>
            </w:r>
            <w:r w:rsidRPr="00DB0E0A">
              <w:rPr>
                <w:sz w:val="24"/>
                <w:szCs w:val="24"/>
              </w:rPr>
              <w:t>) акт выполненных работ, подтверждающий цену выполненных работ.</w:t>
            </w:r>
          </w:p>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194" w:history="1">
              <w:r w:rsidRPr="00DB0E0A">
                <w:rPr>
                  <w:sz w:val="24"/>
                  <w:szCs w:val="24"/>
                </w:rPr>
                <w:t>пунктом 2</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1) исполненный договор;</w:t>
            </w:r>
          </w:p>
          <w:p w:rsidR="004E5923" w:rsidRPr="00DB0E0A" w:rsidRDefault="004E5923" w:rsidP="004E5923">
            <w:pPr>
              <w:pStyle w:val="ConsPlusNormal"/>
              <w:rPr>
                <w:sz w:val="24"/>
                <w:szCs w:val="24"/>
              </w:rPr>
            </w:pPr>
            <w:r w:rsidRPr="00DB0E0A">
              <w:rPr>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E5923" w:rsidRPr="00DB0E0A" w:rsidRDefault="004E5923" w:rsidP="004E5923">
            <w:pPr>
              <w:pStyle w:val="ConsPlusNormal"/>
              <w:rPr>
                <w:sz w:val="24"/>
                <w:szCs w:val="24"/>
              </w:rPr>
            </w:pPr>
            <w:r w:rsidRPr="00DB0E0A">
              <w:rPr>
                <w:sz w:val="24"/>
                <w:szCs w:val="24"/>
              </w:rPr>
              <w:t>3) разрешение на ввод объекта капитального строительства в эксплуатацию</w:t>
            </w:r>
          </w:p>
          <w:p w:rsidR="004E5923" w:rsidRPr="00DB0E0A" w:rsidRDefault="004E5923" w:rsidP="004E5923">
            <w:pPr>
              <w:pStyle w:val="ConsPlusNormal"/>
              <w:rPr>
                <w:sz w:val="24"/>
                <w:szCs w:val="24"/>
              </w:rPr>
            </w:pPr>
            <w:r w:rsidRPr="00DB0E0A">
              <w:rPr>
                <w:sz w:val="24"/>
                <w:szCs w:val="24"/>
              </w:rPr>
              <w:t>(за исключением случаев, при которых такое разрешение не выдается в соответствии с законодательством о градостроительной деятельности).</w:t>
            </w:r>
          </w:p>
          <w:p w:rsidR="004E5923" w:rsidRPr="00196D2E"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194" w:history="1">
              <w:r w:rsidRPr="00DB0E0A">
                <w:rPr>
                  <w:sz w:val="24"/>
                  <w:szCs w:val="24"/>
                </w:rPr>
                <w:t>пунктом 3</w:t>
              </w:r>
            </w:hyperlink>
            <w:r w:rsidRPr="00196D2E">
              <w:rPr>
                <w:sz w:val="24"/>
                <w:szCs w:val="24"/>
              </w:rPr>
              <w:t xml:space="preserve"> графы </w:t>
            </w:r>
            <w:r w:rsidR="00475C6E">
              <w:rPr>
                <w:sz w:val="24"/>
                <w:szCs w:val="24"/>
              </w:rPr>
              <w:t>«</w:t>
            </w:r>
            <w:r w:rsidRPr="00196D2E">
              <w:rPr>
                <w:sz w:val="24"/>
                <w:szCs w:val="24"/>
              </w:rPr>
              <w:t>Дополнительные требования к участникам закупки</w:t>
            </w:r>
            <w:r w:rsidR="00475C6E">
              <w:rPr>
                <w:sz w:val="24"/>
                <w:szCs w:val="24"/>
              </w:rPr>
              <w:t>»</w:t>
            </w:r>
            <w:r w:rsidRPr="00196D2E">
              <w:rPr>
                <w:sz w:val="24"/>
                <w:szCs w:val="24"/>
              </w:rPr>
              <w:t xml:space="preserve"> настоящей позиции:</w:t>
            </w:r>
          </w:p>
          <w:p w:rsidR="004E5923" w:rsidRPr="00196D2E" w:rsidRDefault="004E5923" w:rsidP="004E5923">
            <w:pPr>
              <w:pStyle w:val="ConsPlusNormal"/>
              <w:rPr>
                <w:sz w:val="24"/>
                <w:szCs w:val="24"/>
              </w:rPr>
            </w:pPr>
            <w:r w:rsidRPr="00196D2E">
              <w:rPr>
                <w:sz w:val="24"/>
                <w:szCs w:val="24"/>
              </w:rPr>
              <w:t xml:space="preserve">1) раздел 11 </w:t>
            </w:r>
            <w:r w:rsidR="00475C6E">
              <w:rPr>
                <w:sz w:val="24"/>
                <w:szCs w:val="24"/>
              </w:rPr>
              <w:t>«</w:t>
            </w:r>
            <w:r w:rsidRPr="00196D2E">
              <w:rPr>
                <w:sz w:val="24"/>
                <w:szCs w:val="24"/>
              </w:rPr>
              <w:t>Смета на строительство объектов капитального строительства</w:t>
            </w:r>
            <w:r w:rsidR="00475C6E">
              <w:rPr>
                <w:sz w:val="24"/>
                <w:szCs w:val="24"/>
              </w:rPr>
              <w:t>»</w:t>
            </w:r>
            <w:r w:rsidRPr="00196D2E">
              <w:rPr>
                <w:sz w:val="24"/>
                <w:szCs w:val="24"/>
              </w:rPr>
              <w:t xml:space="preserve"> проектной документации;</w:t>
            </w:r>
          </w:p>
          <w:p w:rsidR="004E5923" w:rsidRPr="00196D2E" w:rsidRDefault="004E5923" w:rsidP="004E5923">
            <w:pPr>
              <w:pStyle w:val="ConsPlusNormal"/>
              <w:rPr>
                <w:sz w:val="24"/>
                <w:szCs w:val="24"/>
              </w:rPr>
            </w:pPr>
            <w:r w:rsidRPr="00196D2E">
              <w:rPr>
                <w:sz w:val="24"/>
                <w:szCs w:val="24"/>
              </w:rPr>
              <w:t>2) разрешение на ввод объекта капитального строительства в эксплуатацию</w:t>
            </w:r>
          </w:p>
        </w:tc>
      </w:tr>
      <w:tr w:rsidR="004E5923" w:rsidRPr="00196D2E" w:rsidTr="00072EE4">
        <w:tc>
          <w:tcPr>
            <w:tcW w:w="566" w:type="dxa"/>
          </w:tcPr>
          <w:p w:rsidR="004E5923" w:rsidRPr="00196D2E" w:rsidRDefault="004E5923" w:rsidP="004E5923">
            <w:pPr>
              <w:pStyle w:val="ConsPlusNormal"/>
              <w:jc w:val="center"/>
              <w:rPr>
                <w:sz w:val="24"/>
                <w:szCs w:val="24"/>
              </w:rPr>
            </w:pPr>
            <w:r w:rsidRPr="00196D2E">
              <w:rPr>
                <w:sz w:val="24"/>
                <w:szCs w:val="24"/>
              </w:rPr>
              <w:t>11.</w:t>
            </w:r>
          </w:p>
        </w:tc>
        <w:tc>
          <w:tcPr>
            <w:tcW w:w="4081" w:type="dxa"/>
          </w:tcPr>
          <w:p w:rsidR="004E5923" w:rsidRPr="00DB0E0A" w:rsidRDefault="004E5923" w:rsidP="004E5923">
            <w:pPr>
              <w:pStyle w:val="ConsPlusNormal"/>
              <w:rPr>
                <w:sz w:val="24"/>
                <w:szCs w:val="24"/>
              </w:rPr>
            </w:pPr>
            <w:r w:rsidRPr="00DB0E0A">
              <w:rPr>
                <w:sz w:val="24"/>
                <w:szCs w:val="24"/>
              </w:rPr>
              <w:t xml:space="preserve">Работы по капитальному ремонту линейного объекта, за исключением работ, предусмотренных </w:t>
            </w:r>
            <w:hyperlink w:anchor="P303" w:history="1">
              <w:r w:rsidRPr="00DB0E0A">
                <w:rPr>
                  <w:sz w:val="24"/>
                  <w:szCs w:val="24"/>
                </w:rPr>
                <w:t>позицией 18</w:t>
              </w:r>
            </w:hyperlink>
            <w:r w:rsidRPr="00DB0E0A">
              <w:rPr>
                <w:sz w:val="24"/>
                <w:szCs w:val="24"/>
              </w:rPr>
              <w:t xml:space="preserve"> настоящего приложения, работ по капитальному ремонту автомобильной дороги</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для обеспечения нужд субъектов РФ, муниципальных нужд превышает 5 млн. рублей</w:t>
            </w:r>
          </w:p>
        </w:tc>
        <w:tc>
          <w:tcPr>
            <w:tcW w:w="5159" w:type="dxa"/>
          </w:tcPr>
          <w:p w:rsidR="004E5923" w:rsidRPr="00196D2E" w:rsidRDefault="004E5923" w:rsidP="004E5923">
            <w:pPr>
              <w:pStyle w:val="ConsPlusNormal"/>
              <w:rPr>
                <w:sz w:val="24"/>
                <w:szCs w:val="24"/>
              </w:rPr>
            </w:pPr>
            <w:bookmarkStart w:id="16" w:name="P214"/>
            <w:bookmarkEnd w:id="16"/>
            <w:r w:rsidRPr="00196D2E">
              <w:rPr>
                <w:sz w:val="24"/>
                <w:szCs w:val="24"/>
              </w:rPr>
              <w:t>наличие у участника закупки следующего опыта выполнения работ:</w:t>
            </w:r>
          </w:p>
          <w:p w:rsidR="004E5923" w:rsidRDefault="004E5923" w:rsidP="004E5923">
            <w:pPr>
              <w:pStyle w:val="ConsPlusNormal"/>
              <w:numPr>
                <w:ilvl w:val="0"/>
                <w:numId w:val="4"/>
              </w:numPr>
              <w:rPr>
                <w:sz w:val="24"/>
                <w:szCs w:val="24"/>
              </w:rPr>
            </w:pPr>
            <w:r w:rsidRPr="00196D2E">
              <w:rPr>
                <w:sz w:val="24"/>
                <w:szCs w:val="24"/>
              </w:rPr>
              <w:t>опыт исполнения договора, предусматривающего выполнение работ по капитальному ремонту линейного объекта, за исключением автомобильной дороги;</w:t>
            </w:r>
          </w:p>
          <w:p w:rsidR="004E5923" w:rsidRPr="00291907" w:rsidRDefault="004E5923" w:rsidP="004E5923">
            <w:pPr>
              <w:pStyle w:val="ConsPlusNormal"/>
              <w:rPr>
                <w:i/>
                <w:color w:val="C00000"/>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p w:rsidR="004E5923" w:rsidRPr="00196D2E" w:rsidRDefault="004E5923" w:rsidP="004E5923">
            <w:pPr>
              <w:pStyle w:val="ConsPlusNormal"/>
              <w:rPr>
                <w:sz w:val="24"/>
                <w:szCs w:val="24"/>
              </w:rPr>
            </w:pPr>
            <w:r w:rsidRPr="00196D2E">
              <w:rPr>
                <w:sz w:val="24"/>
                <w:szCs w:val="24"/>
              </w:rPr>
              <w:t>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4E5923" w:rsidRPr="00196D2E" w:rsidRDefault="004E5923" w:rsidP="004E5923">
            <w:pPr>
              <w:pStyle w:val="ConsPlusNormal"/>
              <w:rPr>
                <w:sz w:val="24"/>
                <w:szCs w:val="24"/>
              </w:rPr>
            </w:pPr>
            <w:r w:rsidRPr="00196D2E">
              <w:rPr>
                <w:sz w:val="24"/>
                <w:szCs w:val="24"/>
              </w:rPr>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4E5923" w:rsidRPr="00196D2E" w:rsidRDefault="004E5923" w:rsidP="004E5923">
            <w:pPr>
              <w:pStyle w:val="ConsPlusNormal"/>
              <w:rPr>
                <w:sz w:val="24"/>
                <w:szCs w:val="24"/>
              </w:rPr>
            </w:pPr>
            <w:r w:rsidRPr="00196D2E">
              <w:rPr>
                <w:sz w:val="24"/>
                <w:szCs w:val="24"/>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790" w:type="dxa"/>
          </w:tcPr>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214" w:history="1">
              <w:r w:rsidRPr="00DB0E0A">
                <w:rPr>
                  <w:sz w:val="24"/>
                  <w:szCs w:val="24"/>
                </w:rPr>
                <w:t>пунктом 1</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1) исполненный договор;</w:t>
            </w:r>
          </w:p>
          <w:p w:rsidR="004E5923" w:rsidRPr="00DB0E0A" w:rsidRDefault="004E5923" w:rsidP="004E5923">
            <w:pPr>
              <w:pStyle w:val="ConsPlusNormal"/>
              <w:rPr>
                <w:sz w:val="24"/>
                <w:szCs w:val="24"/>
              </w:rPr>
            </w:pPr>
            <w:r w:rsidRPr="00DB0E0A">
              <w:rPr>
                <w:sz w:val="24"/>
                <w:szCs w:val="24"/>
              </w:rPr>
              <w:t>2) акт выполненных работ, подтверждающий цену выполненных работ.</w:t>
            </w:r>
          </w:p>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214" w:history="1">
              <w:r w:rsidRPr="00DB0E0A">
                <w:rPr>
                  <w:sz w:val="24"/>
                  <w:szCs w:val="24"/>
                </w:rPr>
                <w:t>пунктом 2</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1) исполненный договор;</w:t>
            </w:r>
          </w:p>
          <w:p w:rsidR="004E5923" w:rsidRPr="00DB0E0A" w:rsidRDefault="004E5923" w:rsidP="004E5923">
            <w:pPr>
              <w:pStyle w:val="ConsPlusNormal"/>
              <w:rPr>
                <w:sz w:val="24"/>
                <w:szCs w:val="24"/>
              </w:rPr>
            </w:pPr>
            <w:r w:rsidRPr="00DB0E0A">
              <w:rPr>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E5923" w:rsidRPr="00DB0E0A" w:rsidRDefault="004E5923" w:rsidP="004E5923">
            <w:pPr>
              <w:pStyle w:val="ConsPlusNormal"/>
              <w:rPr>
                <w:sz w:val="24"/>
                <w:szCs w:val="24"/>
              </w:rPr>
            </w:pPr>
            <w:r w:rsidRPr="00DB0E0A">
              <w:rPr>
                <w:sz w:val="24"/>
                <w:szCs w:val="24"/>
              </w:rPr>
              <w:t>3) разрешение на ввод объекта капитального строительства в эксплуатацию</w:t>
            </w:r>
          </w:p>
          <w:p w:rsidR="004E5923" w:rsidRPr="00DB0E0A" w:rsidRDefault="004E5923" w:rsidP="004E5923">
            <w:pPr>
              <w:pStyle w:val="ConsPlusNormal"/>
              <w:rPr>
                <w:sz w:val="24"/>
                <w:szCs w:val="24"/>
              </w:rPr>
            </w:pPr>
            <w:r w:rsidRPr="00DB0E0A">
              <w:rPr>
                <w:sz w:val="24"/>
                <w:szCs w:val="24"/>
              </w:rPr>
              <w:t>(за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214" w:history="1">
              <w:r w:rsidRPr="00DB0E0A">
                <w:rPr>
                  <w:sz w:val="24"/>
                  <w:szCs w:val="24"/>
                </w:rPr>
                <w:t>пунктом 3</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 xml:space="preserve">1) раздел 11 </w:t>
            </w:r>
            <w:r w:rsidR="00475C6E" w:rsidRPr="00DB0E0A">
              <w:rPr>
                <w:sz w:val="24"/>
                <w:szCs w:val="24"/>
              </w:rPr>
              <w:t>«</w:t>
            </w:r>
            <w:r w:rsidRPr="00DB0E0A">
              <w:rPr>
                <w:sz w:val="24"/>
                <w:szCs w:val="24"/>
              </w:rPr>
              <w:t>Смета на строительство объектов капитального строительства</w:t>
            </w:r>
            <w:r w:rsidR="00475C6E" w:rsidRPr="00DB0E0A">
              <w:rPr>
                <w:sz w:val="24"/>
                <w:szCs w:val="24"/>
              </w:rPr>
              <w:t>»</w:t>
            </w:r>
            <w:r w:rsidRPr="00DB0E0A">
              <w:rPr>
                <w:sz w:val="24"/>
                <w:szCs w:val="24"/>
              </w:rPr>
              <w:t xml:space="preserve"> проектной документации;</w:t>
            </w:r>
          </w:p>
          <w:p w:rsidR="004E5923" w:rsidRPr="00DB0E0A" w:rsidRDefault="004E5923" w:rsidP="004E5923">
            <w:pPr>
              <w:pStyle w:val="ConsPlusNormal"/>
              <w:rPr>
                <w:sz w:val="24"/>
                <w:szCs w:val="24"/>
              </w:rPr>
            </w:pPr>
            <w:r w:rsidRPr="00DB0E0A">
              <w:rPr>
                <w:sz w:val="24"/>
                <w:szCs w:val="24"/>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4E5923" w:rsidRPr="00196D2E" w:rsidTr="00072EE4">
        <w:tc>
          <w:tcPr>
            <w:tcW w:w="566" w:type="dxa"/>
          </w:tcPr>
          <w:p w:rsidR="004E5923" w:rsidRPr="00196D2E" w:rsidRDefault="004E5923" w:rsidP="004E5923">
            <w:pPr>
              <w:pStyle w:val="ConsPlusNormal"/>
              <w:jc w:val="center"/>
              <w:rPr>
                <w:sz w:val="24"/>
                <w:szCs w:val="24"/>
              </w:rPr>
            </w:pPr>
            <w:r w:rsidRPr="00196D2E">
              <w:rPr>
                <w:sz w:val="24"/>
                <w:szCs w:val="24"/>
              </w:rPr>
              <w:t>12.</w:t>
            </w:r>
          </w:p>
        </w:tc>
        <w:tc>
          <w:tcPr>
            <w:tcW w:w="4081" w:type="dxa"/>
          </w:tcPr>
          <w:p w:rsidR="004E5923" w:rsidRDefault="004E5923" w:rsidP="004E5923">
            <w:pPr>
              <w:pStyle w:val="ConsPlusNormal"/>
              <w:rPr>
                <w:sz w:val="24"/>
                <w:szCs w:val="24"/>
              </w:rPr>
            </w:pPr>
            <w:r w:rsidRPr="00196D2E">
              <w:rPr>
                <w:sz w:val="24"/>
                <w:szCs w:val="24"/>
              </w:rPr>
              <w:t>Работы по сносу объекта капитального строительства (в том числе линейного объекта)</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для обеспечения нужд субъектов РФ, муниципальных нужд превышает 5 млн. рублей</w:t>
            </w:r>
          </w:p>
        </w:tc>
        <w:tc>
          <w:tcPr>
            <w:tcW w:w="5159" w:type="dxa"/>
          </w:tcPr>
          <w:p w:rsidR="004E5923" w:rsidRPr="00196D2E" w:rsidRDefault="004E5923" w:rsidP="004E5923">
            <w:pPr>
              <w:pStyle w:val="ConsPlusNormal"/>
              <w:rPr>
                <w:sz w:val="24"/>
                <w:szCs w:val="24"/>
              </w:rPr>
            </w:pPr>
            <w:bookmarkStart w:id="17" w:name="P232"/>
            <w:bookmarkEnd w:id="17"/>
            <w:r w:rsidRPr="00196D2E">
              <w:rPr>
                <w:sz w:val="24"/>
                <w:szCs w:val="24"/>
              </w:rPr>
              <w:t>наличие у участника закупки следующего опыта выполнения работ:</w:t>
            </w:r>
          </w:p>
          <w:p w:rsidR="004E5923" w:rsidRDefault="004E5923" w:rsidP="004E5923">
            <w:pPr>
              <w:pStyle w:val="ConsPlusNormal"/>
              <w:numPr>
                <w:ilvl w:val="0"/>
                <w:numId w:val="5"/>
              </w:numPr>
              <w:rPr>
                <w:sz w:val="24"/>
                <w:szCs w:val="24"/>
              </w:rPr>
            </w:pPr>
            <w:r w:rsidRPr="00196D2E">
              <w:rPr>
                <w:sz w:val="24"/>
                <w:szCs w:val="24"/>
              </w:rPr>
              <w:t>опыт исполнения договора, предусматривающего выполнение работ по сносу объекта капитального строительства (в том числе линейного объекта);</w:t>
            </w:r>
          </w:p>
          <w:p w:rsidR="004E5923" w:rsidRPr="00291907" w:rsidRDefault="004E5923" w:rsidP="004E5923">
            <w:pPr>
              <w:pStyle w:val="ConsPlusNormal"/>
              <w:rPr>
                <w:i/>
                <w:color w:val="C00000"/>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p w:rsidR="004E5923" w:rsidRPr="00196D2E" w:rsidRDefault="004E5923" w:rsidP="004E5923">
            <w:pPr>
              <w:pStyle w:val="ConsPlusNormal"/>
              <w:rPr>
                <w:sz w:val="24"/>
                <w:szCs w:val="24"/>
              </w:rPr>
            </w:pPr>
            <w:r w:rsidRPr="00196D2E">
              <w:rPr>
                <w:sz w:val="24"/>
                <w:szCs w:val="24"/>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rsidR="004E5923" w:rsidRPr="00196D2E" w:rsidRDefault="004E5923" w:rsidP="004E5923">
            <w:pPr>
              <w:pStyle w:val="ConsPlusNormal"/>
              <w:rPr>
                <w:sz w:val="24"/>
                <w:szCs w:val="24"/>
              </w:rPr>
            </w:pPr>
            <w:r w:rsidRPr="00196D2E">
              <w:rPr>
                <w:sz w:val="24"/>
                <w:szCs w:val="24"/>
              </w:rPr>
              <w:t>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
          <w:p w:rsidR="004E5923" w:rsidRPr="00196D2E" w:rsidRDefault="004E5923" w:rsidP="004E5923">
            <w:pPr>
              <w:pStyle w:val="ConsPlusNormal"/>
              <w:rPr>
                <w:sz w:val="24"/>
                <w:szCs w:val="24"/>
              </w:rPr>
            </w:pPr>
            <w:r w:rsidRPr="00196D2E">
              <w:rPr>
                <w:sz w:val="24"/>
                <w:szCs w:val="24"/>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790" w:type="dxa"/>
          </w:tcPr>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232" w:history="1">
              <w:r w:rsidRPr="00DB0E0A">
                <w:rPr>
                  <w:sz w:val="24"/>
                  <w:szCs w:val="24"/>
                </w:rPr>
                <w:t>пунктом 1</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1) исполненный договор;</w:t>
            </w:r>
          </w:p>
          <w:p w:rsidR="004E5923" w:rsidRPr="00DB0E0A" w:rsidRDefault="004E5923" w:rsidP="004E5923">
            <w:pPr>
              <w:pStyle w:val="ConsPlusNormal"/>
              <w:rPr>
                <w:sz w:val="24"/>
                <w:szCs w:val="24"/>
              </w:rPr>
            </w:pPr>
            <w:r w:rsidRPr="00DB0E0A">
              <w:rPr>
                <w:sz w:val="24"/>
                <w:szCs w:val="24"/>
              </w:rPr>
              <w:t>2) акт выполненных работ, подтверждающий цену выполненных работ.</w:t>
            </w:r>
          </w:p>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232" w:history="1">
              <w:r w:rsidRPr="00DB0E0A">
                <w:rPr>
                  <w:sz w:val="24"/>
                  <w:szCs w:val="24"/>
                </w:rPr>
                <w:t>пунктом 2</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1) исполненный договор;</w:t>
            </w:r>
          </w:p>
          <w:p w:rsidR="004E5923" w:rsidRPr="00DB0E0A" w:rsidRDefault="004E5923" w:rsidP="004E5923">
            <w:pPr>
              <w:pStyle w:val="ConsPlusNormal"/>
              <w:rPr>
                <w:sz w:val="24"/>
                <w:szCs w:val="24"/>
              </w:rPr>
            </w:pPr>
            <w:r w:rsidRPr="00DB0E0A">
              <w:rPr>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E5923" w:rsidRPr="00DB0E0A" w:rsidRDefault="004E5923" w:rsidP="004E5923">
            <w:pPr>
              <w:pStyle w:val="ConsPlusNormal"/>
              <w:rPr>
                <w:sz w:val="24"/>
                <w:szCs w:val="24"/>
              </w:rPr>
            </w:pPr>
            <w:r w:rsidRPr="00DB0E0A">
              <w:rPr>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232" w:history="1">
              <w:r w:rsidRPr="00DB0E0A">
                <w:rPr>
                  <w:sz w:val="24"/>
                  <w:szCs w:val="24"/>
                </w:rPr>
                <w:t>пунктом 3</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 xml:space="preserve">1) раздел 11 </w:t>
            </w:r>
            <w:r w:rsidR="00475C6E" w:rsidRPr="00DB0E0A">
              <w:rPr>
                <w:sz w:val="24"/>
                <w:szCs w:val="24"/>
              </w:rPr>
              <w:t>«</w:t>
            </w:r>
            <w:r w:rsidRPr="00DB0E0A">
              <w:rPr>
                <w:sz w:val="24"/>
                <w:szCs w:val="24"/>
              </w:rPr>
              <w:t>Смета на строительство объектов капитального строительства</w:t>
            </w:r>
            <w:r w:rsidR="00475C6E" w:rsidRPr="00DB0E0A">
              <w:rPr>
                <w:sz w:val="24"/>
                <w:szCs w:val="24"/>
              </w:rPr>
              <w:t>»</w:t>
            </w:r>
            <w:r w:rsidRPr="00DB0E0A">
              <w:rPr>
                <w:sz w:val="24"/>
                <w:szCs w:val="24"/>
              </w:rPr>
              <w:t xml:space="preserve"> проектной документации;</w:t>
            </w:r>
          </w:p>
          <w:p w:rsidR="004E5923" w:rsidRPr="00DB0E0A" w:rsidRDefault="004E5923" w:rsidP="004E5923">
            <w:pPr>
              <w:pStyle w:val="ConsPlusNormal"/>
              <w:rPr>
                <w:sz w:val="24"/>
                <w:szCs w:val="24"/>
              </w:rPr>
            </w:pPr>
            <w:r w:rsidRPr="00DB0E0A">
              <w:rPr>
                <w:sz w:val="24"/>
                <w:szCs w:val="24"/>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18" w:name="P247"/>
            <w:bookmarkEnd w:id="18"/>
            <w:r w:rsidRPr="00196D2E">
              <w:rPr>
                <w:sz w:val="24"/>
                <w:szCs w:val="24"/>
              </w:rPr>
              <w:t>13.</w:t>
            </w:r>
          </w:p>
        </w:tc>
        <w:tc>
          <w:tcPr>
            <w:tcW w:w="4081" w:type="dxa"/>
          </w:tcPr>
          <w:p w:rsidR="004E5923" w:rsidRDefault="004E5923" w:rsidP="004E5923">
            <w:pPr>
              <w:pStyle w:val="ConsPlusNormal"/>
              <w:rPr>
                <w:sz w:val="24"/>
                <w:szCs w:val="24"/>
              </w:rPr>
            </w:pPr>
            <w:r w:rsidRPr="00196D2E">
              <w:rPr>
                <w:sz w:val="24"/>
                <w:szCs w:val="24"/>
              </w:rPr>
              <w:t>Работы по строительству, реконструкции особо опасных, технически сложных, уникальных объектов капитального строительства</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для обеспечения нужд субъектов РФ, муниципальных нужд превышает 5 млн. рублей</w:t>
            </w:r>
          </w:p>
        </w:tc>
        <w:tc>
          <w:tcPr>
            <w:tcW w:w="5159" w:type="dxa"/>
          </w:tcPr>
          <w:p w:rsidR="004E5923" w:rsidRPr="00196D2E" w:rsidRDefault="004E5923" w:rsidP="004E5923">
            <w:pPr>
              <w:pStyle w:val="ConsPlusNormal"/>
              <w:rPr>
                <w:sz w:val="24"/>
                <w:szCs w:val="24"/>
              </w:rPr>
            </w:pPr>
            <w:bookmarkStart w:id="19" w:name="P249"/>
            <w:bookmarkEnd w:id="19"/>
            <w:r w:rsidRPr="00196D2E">
              <w:rPr>
                <w:sz w:val="24"/>
                <w:szCs w:val="24"/>
              </w:rPr>
              <w:t>наличие у участника закупки следующего опыта выполнения работ:</w:t>
            </w:r>
          </w:p>
          <w:p w:rsidR="004E5923" w:rsidRPr="00196D2E" w:rsidRDefault="004E5923" w:rsidP="004E5923">
            <w:pPr>
              <w:pStyle w:val="ConsPlusNormal"/>
              <w:rPr>
                <w:sz w:val="24"/>
                <w:szCs w:val="24"/>
              </w:rPr>
            </w:pPr>
            <w:r w:rsidRPr="00196D2E">
              <w:rPr>
                <w:sz w:val="24"/>
                <w:szCs w:val="24"/>
              </w:rPr>
              <w:t>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p w:rsidR="004E5923" w:rsidRPr="00196D2E" w:rsidRDefault="004E5923" w:rsidP="004E5923">
            <w:pPr>
              <w:pStyle w:val="ConsPlusNormal"/>
              <w:rPr>
                <w:sz w:val="24"/>
                <w:szCs w:val="24"/>
              </w:rPr>
            </w:pPr>
            <w:r w:rsidRPr="00196D2E">
              <w:rPr>
                <w:sz w:val="24"/>
                <w:szCs w:val="24"/>
              </w:rPr>
              <w:t>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w:t>
            </w:r>
          </w:p>
          <w:p w:rsidR="004E5923" w:rsidRPr="00196D2E" w:rsidRDefault="004E5923" w:rsidP="004E5923">
            <w:pPr>
              <w:pStyle w:val="ConsPlusNormal"/>
              <w:rPr>
                <w:sz w:val="24"/>
                <w:szCs w:val="24"/>
              </w:rPr>
            </w:pPr>
            <w:r w:rsidRPr="00196D2E">
              <w:rPr>
                <w:sz w:val="24"/>
                <w:szCs w:val="24"/>
              </w:rPr>
              <w:t>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790" w:type="dxa"/>
          </w:tcPr>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249" w:history="1">
              <w:r w:rsidRPr="00DB0E0A">
                <w:rPr>
                  <w:sz w:val="24"/>
                  <w:szCs w:val="24"/>
                </w:rPr>
                <w:t>пунктом 1</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1) исполненный договор;</w:t>
            </w:r>
          </w:p>
          <w:p w:rsidR="004E5923" w:rsidRPr="00DB0E0A" w:rsidRDefault="004E5923" w:rsidP="004E5923">
            <w:pPr>
              <w:pStyle w:val="ConsPlusNormal"/>
              <w:rPr>
                <w:sz w:val="24"/>
                <w:szCs w:val="24"/>
              </w:rPr>
            </w:pPr>
            <w:r w:rsidRPr="00DB0E0A">
              <w:rPr>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E5923" w:rsidRPr="00DB0E0A" w:rsidRDefault="004E5923" w:rsidP="004E5923">
            <w:pPr>
              <w:pStyle w:val="ConsPlusNormal"/>
              <w:rPr>
                <w:sz w:val="24"/>
                <w:szCs w:val="24"/>
              </w:rPr>
            </w:pPr>
            <w:r w:rsidRPr="00DB0E0A">
              <w:rPr>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4E5923" w:rsidRPr="00DB0E0A" w:rsidRDefault="004E5923" w:rsidP="004E5923">
            <w:pPr>
              <w:pStyle w:val="ConsPlusNormal"/>
              <w:rPr>
                <w:sz w:val="24"/>
                <w:szCs w:val="24"/>
              </w:rPr>
            </w:pPr>
            <w:r w:rsidRPr="00DB0E0A">
              <w:rPr>
                <w:sz w:val="24"/>
                <w:szCs w:val="24"/>
              </w:rPr>
              <w:t xml:space="preserve">В случае наличия опыта, предусмотренного </w:t>
            </w:r>
            <w:hyperlink w:anchor="P249" w:history="1">
              <w:r w:rsidRPr="00DB0E0A">
                <w:rPr>
                  <w:sz w:val="24"/>
                  <w:szCs w:val="24"/>
                </w:rPr>
                <w:t>пунктом 2</w:t>
              </w:r>
            </w:hyperlink>
            <w:r w:rsidRPr="00DB0E0A">
              <w:rPr>
                <w:sz w:val="24"/>
                <w:szCs w:val="24"/>
              </w:rPr>
              <w:t xml:space="preserve"> графы </w:t>
            </w:r>
            <w:r w:rsidR="00475C6E" w:rsidRPr="00DB0E0A">
              <w:rPr>
                <w:sz w:val="24"/>
                <w:szCs w:val="24"/>
              </w:rPr>
              <w:t>«</w:t>
            </w:r>
            <w:r w:rsidRPr="00DB0E0A">
              <w:rPr>
                <w:sz w:val="24"/>
                <w:szCs w:val="24"/>
              </w:rPr>
              <w:t>Дополнительные требования к участникам закупки</w:t>
            </w:r>
            <w:r w:rsidR="00475C6E" w:rsidRPr="00DB0E0A">
              <w:rPr>
                <w:sz w:val="24"/>
                <w:szCs w:val="24"/>
              </w:rPr>
              <w:t>»</w:t>
            </w:r>
            <w:r w:rsidRPr="00DB0E0A">
              <w:rPr>
                <w:sz w:val="24"/>
                <w:szCs w:val="24"/>
              </w:rPr>
              <w:t xml:space="preserve"> настоящей позиции:</w:t>
            </w:r>
          </w:p>
          <w:p w:rsidR="004E5923" w:rsidRPr="00DB0E0A" w:rsidRDefault="004E5923" w:rsidP="004E5923">
            <w:pPr>
              <w:pStyle w:val="ConsPlusNormal"/>
              <w:rPr>
                <w:sz w:val="24"/>
                <w:szCs w:val="24"/>
              </w:rPr>
            </w:pPr>
            <w:r w:rsidRPr="00DB0E0A">
              <w:rPr>
                <w:sz w:val="24"/>
                <w:szCs w:val="24"/>
              </w:rPr>
              <w:t xml:space="preserve">1) раздел 11 </w:t>
            </w:r>
            <w:r w:rsidR="00475C6E" w:rsidRPr="00DB0E0A">
              <w:rPr>
                <w:sz w:val="24"/>
                <w:szCs w:val="24"/>
              </w:rPr>
              <w:t>«</w:t>
            </w:r>
            <w:r w:rsidRPr="00DB0E0A">
              <w:rPr>
                <w:sz w:val="24"/>
                <w:szCs w:val="24"/>
              </w:rPr>
              <w:t>Смета на строительство объектов капитального строительства</w:t>
            </w:r>
            <w:r w:rsidR="00475C6E" w:rsidRPr="00DB0E0A">
              <w:rPr>
                <w:sz w:val="24"/>
                <w:szCs w:val="24"/>
              </w:rPr>
              <w:t>»</w:t>
            </w:r>
            <w:r w:rsidRPr="00DB0E0A">
              <w:rPr>
                <w:sz w:val="24"/>
                <w:szCs w:val="24"/>
              </w:rPr>
              <w:t xml:space="preserve"> проектной документации;</w:t>
            </w:r>
          </w:p>
          <w:p w:rsidR="004E5923" w:rsidRPr="00DB0E0A" w:rsidRDefault="004E5923" w:rsidP="004E5923">
            <w:pPr>
              <w:pStyle w:val="ConsPlusNormal"/>
              <w:rPr>
                <w:sz w:val="24"/>
                <w:szCs w:val="24"/>
              </w:rPr>
            </w:pPr>
            <w:r w:rsidRPr="00DB0E0A">
              <w:rPr>
                <w:sz w:val="24"/>
                <w:szCs w:val="24"/>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20" w:name="P260"/>
            <w:bookmarkEnd w:id="20"/>
            <w:r w:rsidRPr="00196D2E">
              <w:rPr>
                <w:sz w:val="24"/>
                <w:szCs w:val="24"/>
              </w:rPr>
              <w:t>14.</w:t>
            </w:r>
          </w:p>
        </w:tc>
        <w:tc>
          <w:tcPr>
            <w:tcW w:w="4081" w:type="dxa"/>
          </w:tcPr>
          <w:p w:rsidR="004E5923" w:rsidRDefault="004E5923" w:rsidP="004E5923">
            <w:pPr>
              <w:pStyle w:val="ConsPlusNormal"/>
              <w:rPr>
                <w:sz w:val="24"/>
                <w:szCs w:val="24"/>
              </w:rPr>
            </w:pPr>
            <w:r w:rsidRPr="00196D2E">
              <w:rPr>
                <w:sz w:val="24"/>
                <w:szCs w:val="24"/>
              </w:rPr>
              <w:t>Услуги по техническому обслуживанию зданий, сооружений</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превышает 1 млн. рублей</w:t>
            </w:r>
          </w:p>
        </w:tc>
        <w:tc>
          <w:tcPr>
            <w:tcW w:w="5159" w:type="dxa"/>
          </w:tcPr>
          <w:p w:rsidR="004E5923" w:rsidRPr="00196D2E" w:rsidRDefault="004E5923" w:rsidP="004E5923">
            <w:pPr>
              <w:pStyle w:val="ConsPlusNormal"/>
              <w:rPr>
                <w:sz w:val="24"/>
                <w:szCs w:val="24"/>
              </w:rPr>
            </w:pPr>
            <w:bookmarkStart w:id="21" w:name="P262"/>
            <w:bookmarkEnd w:id="21"/>
            <w:r w:rsidRPr="00196D2E">
              <w:rPr>
                <w:sz w:val="24"/>
                <w:szCs w:val="24"/>
              </w:rPr>
              <w:t>наличие опыта исполнения участником закупки договора, предусматривающего выполнение работ по техническому обслуживанию зданий, сооружений.</w:t>
            </w:r>
          </w:p>
          <w:p w:rsidR="004E5923" w:rsidRDefault="004E5923" w:rsidP="004E5923">
            <w:pPr>
              <w:pStyle w:val="ConsPlusNormal"/>
              <w:rPr>
                <w:sz w:val="24"/>
                <w:szCs w:val="24"/>
              </w:rPr>
            </w:pPr>
            <w:r w:rsidRPr="00196D2E">
              <w:rPr>
                <w:sz w:val="24"/>
                <w:szCs w:val="24"/>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Pr="00196D2E" w:rsidRDefault="004E5923" w:rsidP="004E5923">
            <w:pPr>
              <w:pStyle w:val="ConsPlusNormal"/>
              <w:rPr>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tc>
        <w:tc>
          <w:tcPr>
            <w:tcW w:w="4790" w:type="dxa"/>
          </w:tcPr>
          <w:p w:rsidR="004E5923" w:rsidRPr="00196D2E" w:rsidRDefault="004E5923" w:rsidP="004E5923">
            <w:pPr>
              <w:pStyle w:val="ConsPlusNormal"/>
              <w:rPr>
                <w:sz w:val="24"/>
                <w:szCs w:val="24"/>
              </w:rPr>
            </w:pPr>
            <w:r w:rsidRPr="00196D2E">
              <w:rPr>
                <w:sz w:val="24"/>
                <w:szCs w:val="24"/>
              </w:rPr>
              <w:t>1) исполненный договор;</w:t>
            </w:r>
          </w:p>
          <w:p w:rsidR="004E5923" w:rsidRPr="00196D2E" w:rsidRDefault="004E5923" w:rsidP="004E5923">
            <w:pPr>
              <w:pStyle w:val="ConsPlusNormal"/>
              <w:rPr>
                <w:sz w:val="24"/>
                <w:szCs w:val="24"/>
              </w:rPr>
            </w:pPr>
            <w:r w:rsidRPr="00196D2E">
              <w:rPr>
                <w:sz w:val="24"/>
                <w:szCs w:val="24"/>
              </w:rPr>
              <w:t>2) акт приемки оказанных услуг, подтверждающий цену оказанных услуг</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22" w:name="P266"/>
            <w:bookmarkEnd w:id="22"/>
            <w:r w:rsidRPr="00196D2E">
              <w:rPr>
                <w:sz w:val="24"/>
                <w:szCs w:val="24"/>
              </w:rPr>
              <w:t>15.</w:t>
            </w:r>
          </w:p>
        </w:tc>
        <w:tc>
          <w:tcPr>
            <w:tcW w:w="4081" w:type="dxa"/>
          </w:tcPr>
          <w:p w:rsidR="004E5923" w:rsidRDefault="004E5923" w:rsidP="004E5923">
            <w:pPr>
              <w:pStyle w:val="ConsPlusNormal"/>
              <w:rPr>
                <w:sz w:val="24"/>
                <w:szCs w:val="24"/>
              </w:rPr>
            </w:pPr>
            <w:r w:rsidRPr="00196D2E">
              <w:rPr>
                <w:sz w:val="24"/>
                <w:szCs w:val="24"/>
              </w:rPr>
              <w:t>Работы по текущему ремонту зданий, сооружений</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превышает 1 млн. рублей</w:t>
            </w:r>
          </w:p>
        </w:tc>
        <w:tc>
          <w:tcPr>
            <w:tcW w:w="5159" w:type="dxa"/>
          </w:tcPr>
          <w:p w:rsidR="004E5923" w:rsidRPr="00196D2E" w:rsidRDefault="004E5923" w:rsidP="004E5923">
            <w:pPr>
              <w:pStyle w:val="ConsPlusNormal"/>
              <w:rPr>
                <w:sz w:val="24"/>
                <w:szCs w:val="24"/>
              </w:rPr>
            </w:pPr>
            <w:bookmarkStart w:id="23" w:name="P268"/>
            <w:bookmarkEnd w:id="23"/>
            <w:r w:rsidRPr="00196D2E">
              <w:rPr>
                <w:sz w:val="24"/>
                <w:szCs w:val="24"/>
              </w:rPr>
              <w:t>наличие у участника закупки следующего опыта выполнения работ:</w:t>
            </w:r>
          </w:p>
          <w:p w:rsidR="004E5923" w:rsidRDefault="004E5923" w:rsidP="004E5923">
            <w:pPr>
              <w:pStyle w:val="ConsPlusNormal"/>
              <w:numPr>
                <w:ilvl w:val="0"/>
                <w:numId w:val="6"/>
              </w:numPr>
              <w:rPr>
                <w:sz w:val="24"/>
                <w:szCs w:val="24"/>
              </w:rPr>
            </w:pPr>
            <w:r w:rsidRPr="00196D2E">
              <w:rPr>
                <w:sz w:val="24"/>
                <w:szCs w:val="24"/>
              </w:rPr>
              <w:t>опыт исполнения договора, предусматривающего выполнение работ по текущему ремонту зданий, сооружений;</w:t>
            </w:r>
          </w:p>
          <w:p w:rsidR="004E5923" w:rsidRPr="00291907" w:rsidRDefault="004E5923" w:rsidP="004E5923">
            <w:pPr>
              <w:pStyle w:val="ConsPlusNormal"/>
              <w:rPr>
                <w:i/>
                <w:color w:val="C00000"/>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p w:rsidR="004E5923" w:rsidRPr="00196D2E" w:rsidRDefault="004E5923" w:rsidP="004E5923">
            <w:pPr>
              <w:pStyle w:val="ConsPlusNormal"/>
              <w:rPr>
                <w:sz w:val="24"/>
                <w:szCs w:val="24"/>
              </w:rPr>
            </w:pPr>
            <w:r w:rsidRPr="00196D2E">
              <w:rPr>
                <w:sz w:val="24"/>
                <w:szCs w:val="24"/>
              </w:rPr>
              <w:t>2) опыт исполнения договора, предусматривающего выполнение работ по капитальному ремонту объекта капитального строительства.</w:t>
            </w:r>
          </w:p>
          <w:p w:rsidR="004E5923" w:rsidRDefault="004E5923" w:rsidP="004E5923">
            <w:pPr>
              <w:pStyle w:val="ConsPlusNormal"/>
              <w:rPr>
                <w:sz w:val="24"/>
                <w:szCs w:val="24"/>
              </w:rPr>
            </w:pPr>
            <w:r w:rsidRPr="00196D2E">
              <w:rPr>
                <w:sz w:val="24"/>
                <w:szCs w:val="24"/>
              </w:rPr>
              <w:t>Цена выполненных работ по договору, предусмотренному пунктом 1 или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Pr="00196D2E" w:rsidRDefault="004E5923" w:rsidP="004E5923">
            <w:pPr>
              <w:pStyle w:val="ConsPlusNormal"/>
              <w:rPr>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tc>
        <w:tc>
          <w:tcPr>
            <w:tcW w:w="4790" w:type="dxa"/>
          </w:tcPr>
          <w:p w:rsidR="004E5923" w:rsidRPr="00196D2E" w:rsidRDefault="004E5923" w:rsidP="004E5923">
            <w:pPr>
              <w:pStyle w:val="ConsPlusNormal"/>
              <w:rPr>
                <w:sz w:val="24"/>
                <w:szCs w:val="24"/>
              </w:rPr>
            </w:pPr>
            <w:r w:rsidRPr="00196D2E">
              <w:rPr>
                <w:sz w:val="24"/>
                <w:szCs w:val="24"/>
              </w:rPr>
              <w:t>1) исполненный договор;</w:t>
            </w:r>
          </w:p>
          <w:p w:rsidR="004E5923" w:rsidRPr="00196D2E" w:rsidRDefault="004E5923" w:rsidP="004E5923">
            <w:pPr>
              <w:pStyle w:val="ConsPlusNormal"/>
              <w:rPr>
                <w:sz w:val="24"/>
                <w:szCs w:val="24"/>
              </w:rPr>
            </w:pPr>
            <w:r w:rsidRPr="00196D2E">
              <w:rPr>
                <w:sz w:val="24"/>
                <w:szCs w:val="24"/>
              </w:rPr>
              <w:t>2) акт выполненных работ, подтверждающий цену выполненных работ</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24" w:name="P274"/>
            <w:bookmarkEnd w:id="24"/>
            <w:r w:rsidRPr="00196D2E">
              <w:rPr>
                <w:sz w:val="24"/>
                <w:szCs w:val="24"/>
              </w:rPr>
              <w:t>16.</w:t>
            </w:r>
          </w:p>
        </w:tc>
        <w:tc>
          <w:tcPr>
            <w:tcW w:w="4081" w:type="dxa"/>
          </w:tcPr>
          <w:p w:rsidR="004E5923" w:rsidRDefault="004E5923" w:rsidP="004E5923">
            <w:pPr>
              <w:pStyle w:val="ConsPlusNormal"/>
              <w:rPr>
                <w:sz w:val="24"/>
                <w:szCs w:val="24"/>
              </w:rPr>
            </w:pPr>
            <w:r w:rsidRPr="00196D2E">
              <w:rPr>
                <w:sz w:val="24"/>
                <w:szCs w:val="24"/>
              </w:rPr>
              <w:t>Услуги по проведению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превышает 500 тысяч рублей</w:t>
            </w:r>
          </w:p>
        </w:tc>
        <w:tc>
          <w:tcPr>
            <w:tcW w:w="5159" w:type="dxa"/>
          </w:tcPr>
          <w:p w:rsidR="004E5923" w:rsidRPr="00196D2E" w:rsidRDefault="004E5923" w:rsidP="004E5923">
            <w:pPr>
              <w:pStyle w:val="ConsPlusNormal"/>
              <w:rPr>
                <w:sz w:val="24"/>
                <w:szCs w:val="24"/>
              </w:rPr>
            </w:pPr>
            <w:r w:rsidRPr="00196D2E">
              <w:rPr>
                <w:sz w:val="24"/>
                <w:szCs w:val="24"/>
              </w:rPr>
              <w:t>наличие у участника закупки:</w:t>
            </w:r>
          </w:p>
          <w:p w:rsidR="004E5923" w:rsidRPr="00196D2E" w:rsidRDefault="004E5923" w:rsidP="004E5923">
            <w:pPr>
              <w:pStyle w:val="ConsPlusNormal"/>
              <w:rPr>
                <w:sz w:val="24"/>
                <w:szCs w:val="24"/>
              </w:rPr>
            </w:pPr>
            <w:r w:rsidRPr="00196D2E">
              <w:rPr>
                <w:sz w:val="24"/>
                <w:szCs w:val="24"/>
              </w:rPr>
              <w:t>1) опыта исполнения договоров 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5 инвестиционных проектов. Сумма цен оказанных услуг по договорам должна составлять не менее 1,5 млрд. рублей;</w:t>
            </w:r>
          </w:p>
          <w:p w:rsidR="004E5923" w:rsidRPr="00196D2E" w:rsidRDefault="004E5923" w:rsidP="004E5923">
            <w:pPr>
              <w:pStyle w:val="ConsPlusNormal"/>
              <w:rPr>
                <w:sz w:val="24"/>
                <w:szCs w:val="24"/>
              </w:rPr>
            </w:pPr>
            <w:r w:rsidRPr="00196D2E">
              <w:rPr>
                <w:sz w:val="24"/>
                <w:szCs w:val="24"/>
              </w:rPr>
              <w:t>2) в штате по основному месту работы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
        </w:tc>
        <w:tc>
          <w:tcPr>
            <w:tcW w:w="4790" w:type="dxa"/>
          </w:tcPr>
          <w:p w:rsidR="004E5923" w:rsidRPr="00506344" w:rsidRDefault="004E5923" w:rsidP="004E5923">
            <w:pPr>
              <w:pStyle w:val="ConsPlusNormal"/>
              <w:rPr>
                <w:sz w:val="24"/>
                <w:szCs w:val="24"/>
              </w:rPr>
            </w:pPr>
            <w:r w:rsidRPr="00506344">
              <w:rPr>
                <w:sz w:val="24"/>
                <w:szCs w:val="24"/>
              </w:rPr>
              <w:t>1) исполненный договор;</w:t>
            </w:r>
          </w:p>
          <w:p w:rsidR="004E5923" w:rsidRPr="00506344" w:rsidRDefault="004E5923" w:rsidP="004E5923">
            <w:pPr>
              <w:pStyle w:val="ConsPlusNormal"/>
              <w:rPr>
                <w:sz w:val="24"/>
                <w:szCs w:val="24"/>
              </w:rPr>
            </w:pPr>
            <w:r w:rsidRPr="00506344">
              <w:rPr>
                <w:sz w:val="24"/>
                <w:szCs w:val="24"/>
              </w:rPr>
              <w:t>2) акт приемки оказанных услуг, подтверждающий цену оказанных услуг;</w:t>
            </w:r>
          </w:p>
          <w:p w:rsidR="004E5923" w:rsidRPr="00506344" w:rsidRDefault="004E5923" w:rsidP="004E5923">
            <w:pPr>
              <w:pStyle w:val="ConsPlusNormal"/>
              <w:rPr>
                <w:sz w:val="24"/>
                <w:szCs w:val="24"/>
              </w:rPr>
            </w:pPr>
            <w:r w:rsidRPr="00506344">
              <w:rPr>
                <w:sz w:val="24"/>
                <w:szCs w:val="24"/>
              </w:rPr>
              <w:t>3) квалификационный аттестат на право подготовки заключений экспертизы проектной документации и (или) результатов инженерных изысканий;</w:t>
            </w:r>
          </w:p>
          <w:p w:rsidR="004E5923" w:rsidRPr="00506344" w:rsidRDefault="004E5923" w:rsidP="004E5923">
            <w:pPr>
              <w:pStyle w:val="ConsPlusNormal"/>
              <w:rPr>
                <w:sz w:val="24"/>
                <w:szCs w:val="24"/>
              </w:rPr>
            </w:pPr>
            <w:r w:rsidRPr="00506344">
              <w:rPr>
                <w:sz w:val="24"/>
                <w:szCs w:val="24"/>
              </w:rPr>
              <w:t xml:space="preserve">4) трудовая книжка или сведения о трудовой деятельности, предусмотренные </w:t>
            </w:r>
            <w:hyperlink r:id="rId21" w:history="1">
              <w:r w:rsidRPr="00506344">
                <w:rPr>
                  <w:sz w:val="24"/>
                  <w:szCs w:val="24"/>
                </w:rPr>
                <w:t>статьей 66.1</w:t>
              </w:r>
            </w:hyperlink>
            <w:r w:rsidRPr="00506344">
              <w:rPr>
                <w:sz w:val="24"/>
                <w:szCs w:val="24"/>
              </w:rPr>
              <w:t xml:space="preserve"> Трудового кодекса Российской Федерации, либо гражданско-правовой договор на оказание услуг по проведению технологического и ценового аудита инвестиционных проектов или по экспертизе проектной документации</w:t>
            </w:r>
          </w:p>
        </w:tc>
      </w:tr>
      <w:tr w:rsidR="004E5923" w:rsidRPr="00196D2E" w:rsidTr="00072EE4">
        <w:tc>
          <w:tcPr>
            <w:tcW w:w="14596" w:type="dxa"/>
            <w:gridSpan w:val="4"/>
          </w:tcPr>
          <w:p w:rsidR="004E5923" w:rsidRPr="00196D2E" w:rsidRDefault="004E5923" w:rsidP="004E5923">
            <w:pPr>
              <w:pStyle w:val="ConsPlusNormal"/>
              <w:jc w:val="center"/>
              <w:outlineLvl w:val="1"/>
              <w:rPr>
                <w:sz w:val="24"/>
                <w:szCs w:val="24"/>
              </w:rPr>
            </w:pPr>
            <w:r w:rsidRPr="00196D2E">
              <w:rPr>
                <w:sz w:val="24"/>
                <w:szCs w:val="24"/>
              </w:rPr>
              <w:t>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закупок таким дополнительным требованиям</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25" w:name="P284"/>
            <w:bookmarkEnd w:id="25"/>
            <w:r w:rsidRPr="00196D2E">
              <w:rPr>
                <w:sz w:val="24"/>
                <w:szCs w:val="24"/>
              </w:rPr>
              <w:t>17.</w:t>
            </w:r>
          </w:p>
        </w:tc>
        <w:tc>
          <w:tcPr>
            <w:tcW w:w="4081" w:type="dxa"/>
          </w:tcPr>
          <w:p w:rsidR="004E5923" w:rsidRDefault="004E5923" w:rsidP="004E5923">
            <w:pPr>
              <w:pStyle w:val="ConsPlusNormal"/>
              <w:rPr>
                <w:sz w:val="24"/>
                <w:szCs w:val="24"/>
              </w:rPr>
            </w:pPr>
            <w:r w:rsidRPr="00196D2E">
              <w:rPr>
                <w:sz w:val="24"/>
                <w:szCs w:val="24"/>
              </w:rPr>
              <w:t>Работы по строительству, реконструкции, капитальному ремонту автомобильной дороги</w:t>
            </w:r>
          </w:p>
          <w:p w:rsidR="004E5923" w:rsidRDefault="006750E8" w:rsidP="006750E8">
            <w:pPr>
              <w:pStyle w:val="ConsPlusNormal"/>
              <w:rPr>
                <w:i/>
                <w:color w:val="C00000"/>
                <w:sz w:val="24"/>
                <w:szCs w:val="24"/>
              </w:rPr>
            </w:pPr>
            <w:r>
              <w:rPr>
                <w:i/>
                <w:color w:val="C00000"/>
                <w:sz w:val="24"/>
                <w:szCs w:val="24"/>
              </w:rPr>
              <w:t>- п</w:t>
            </w:r>
            <w:r w:rsidR="004E5923">
              <w:rPr>
                <w:i/>
                <w:color w:val="C00000"/>
                <w:sz w:val="24"/>
                <w:szCs w:val="24"/>
              </w:rPr>
              <w:t>рименяется в случае, если при осуществлении закупки НМЦК для обеспечения нужд субъектов РФ, муниципальных нужд превышает 5 млн. рублей</w:t>
            </w:r>
            <w:r>
              <w:rPr>
                <w:i/>
                <w:color w:val="C00000"/>
                <w:sz w:val="24"/>
                <w:szCs w:val="24"/>
              </w:rPr>
              <w:t>;</w:t>
            </w:r>
          </w:p>
          <w:p w:rsidR="006750E8" w:rsidRDefault="006750E8" w:rsidP="006750E8">
            <w:pPr>
              <w:pStyle w:val="ConsPlusNormal"/>
              <w:rPr>
                <w:i/>
                <w:color w:val="C00000"/>
                <w:sz w:val="24"/>
                <w:szCs w:val="24"/>
              </w:rPr>
            </w:pPr>
            <w:r>
              <w:rPr>
                <w:i/>
                <w:color w:val="C00000"/>
                <w:sz w:val="24"/>
                <w:szCs w:val="24"/>
              </w:rPr>
              <w:t>- если объект закупки помимо работ по строительству и (или) реконструкции объекта капитального строительства включает работы по капитальному ремонту и (или) автомобильной дороги применяется позиция 17</w:t>
            </w:r>
            <w:r w:rsidR="002C57DE">
              <w:rPr>
                <w:i/>
                <w:color w:val="C00000"/>
                <w:sz w:val="24"/>
                <w:szCs w:val="24"/>
              </w:rPr>
              <w:t>;</w:t>
            </w:r>
          </w:p>
          <w:p w:rsidR="002C57DE" w:rsidRPr="002C57DE" w:rsidRDefault="002C57DE" w:rsidP="002C57DE">
            <w:pPr>
              <w:autoSpaceDE w:val="0"/>
              <w:autoSpaceDN w:val="0"/>
              <w:adjustRightInd w:val="0"/>
              <w:spacing w:after="0" w:line="240" w:lineRule="auto"/>
              <w:jc w:val="both"/>
              <w:rPr>
                <w:rFonts w:cs="Times New Roman"/>
                <w:i/>
                <w:iCs/>
                <w:color w:val="C00000"/>
                <w:sz w:val="24"/>
                <w:szCs w:val="24"/>
              </w:rPr>
            </w:pPr>
            <w:r>
              <w:rPr>
                <w:i/>
                <w:color w:val="C00000"/>
                <w:sz w:val="24"/>
                <w:szCs w:val="24"/>
              </w:rPr>
              <w:t>-</w:t>
            </w:r>
            <w:r>
              <w:rPr>
                <w:rFonts w:cs="Times New Roman"/>
                <w:i/>
                <w:iCs/>
                <w:sz w:val="24"/>
                <w:szCs w:val="24"/>
              </w:rPr>
              <w:t xml:space="preserve"> </w:t>
            </w:r>
            <w:r w:rsidRPr="002C57DE">
              <w:rPr>
                <w:rFonts w:cs="Times New Roman"/>
                <w:i/>
                <w:iCs/>
                <w:color w:val="C00000"/>
                <w:sz w:val="24"/>
                <w:szCs w:val="24"/>
              </w:rPr>
              <w:t xml:space="preserve">если по результатам определения поставщика (подрядчика, исполнителя) заключается контракт, предусмотренный </w:t>
            </w:r>
            <w:hyperlink r:id="rId22" w:history="1">
              <w:r w:rsidRPr="002C57DE">
                <w:rPr>
                  <w:rFonts w:cs="Times New Roman"/>
                  <w:i/>
                  <w:iCs/>
                  <w:color w:val="C00000"/>
                  <w:sz w:val="24"/>
                  <w:szCs w:val="24"/>
                </w:rPr>
                <w:t>частью 16</w:t>
              </w:r>
            </w:hyperlink>
            <w:r w:rsidRPr="002C57DE">
              <w:rPr>
                <w:rFonts w:cs="Times New Roman"/>
                <w:i/>
                <w:iCs/>
                <w:color w:val="C00000"/>
                <w:sz w:val="24"/>
                <w:szCs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23" w:history="1">
              <w:r w:rsidRPr="002C57DE">
                <w:rPr>
                  <w:rFonts w:cs="Times New Roman"/>
                  <w:i/>
                  <w:iCs/>
                  <w:color w:val="C00000"/>
                  <w:sz w:val="24"/>
                  <w:szCs w:val="24"/>
                </w:rPr>
                <w:t>частью 16.1 статьи 34</w:t>
              </w:r>
            </w:hyperlink>
            <w:r w:rsidRPr="002C57DE">
              <w:rPr>
                <w:rFonts w:cs="Times New Roman"/>
                <w:i/>
                <w:iCs/>
                <w:color w:val="C00000"/>
                <w:sz w:val="24"/>
                <w:szCs w:val="24"/>
              </w:rP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и </w:t>
            </w:r>
            <w:hyperlink r:id="rId24" w:history="1">
              <w:r w:rsidRPr="002C57DE">
                <w:rPr>
                  <w:rFonts w:cs="Times New Roman"/>
                  <w:i/>
                  <w:iCs/>
                  <w:color w:val="C00000"/>
                  <w:sz w:val="24"/>
                  <w:szCs w:val="24"/>
                </w:rPr>
                <w:t>частью 56 статьи 112</w:t>
              </w:r>
            </w:hyperlink>
            <w:r w:rsidRPr="002C57DE">
              <w:rPr>
                <w:rFonts w:cs="Times New Roman"/>
                <w:i/>
                <w:iCs/>
                <w:color w:val="C00000"/>
                <w:sz w:val="24"/>
                <w:szCs w:val="24"/>
              </w:rP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Закона </w:t>
            </w:r>
            <w:r w:rsidR="00B71FAC">
              <w:rPr>
                <w:rFonts w:cs="Times New Roman"/>
                <w:i/>
                <w:iCs/>
                <w:color w:val="C00000"/>
                <w:sz w:val="24"/>
                <w:szCs w:val="24"/>
              </w:rPr>
              <w:t>№44-ФЗ</w:t>
            </w:r>
            <w:r>
              <w:rPr>
                <w:rFonts w:cs="Times New Roman"/>
                <w:i/>
                <w:iCs/>
                <w:color w:val="C00000"/>
                <w:sz w:val="24"/>
                <w:szCs w:val="24"/>
              </w:rPr>
              <w:t xml:space="preserve"> на автомобильной дороге</w:t>
            </w:r>
            <w:r w:rsidRPr="002C57DE">
              <w:rPr>
                <w:rFonts w:cs="Times New Roman"/>
                <w:i/>
                <w:iCs/>
                <w:color w:val="C00000"/>
                <w:sz w:val="24"/>
                <w:szCs w:val="24"/>
              </w:rPr>
              <w:t xml:space="preserve">, применяется </w:t>
            </w:r>
            <w:hyperlink r:id="rId25" w:history="1">
              <w:r w:rsidRPr="002C57DE">
                <w:rPr>
                  <w:rFonts w:cs="Times New Roman"/>
                  <w:i/>
                  <w:iCs/>
                  <w:color w:val="C00000"/>
                  <w:sz w:val="24"/>
                  <w:szCs w:val="24"/>
                </w:rPr>
                <w:t>позиция</w:t>
              </w:r>
              <w:r>
                <w:rPr>
                  <w:rFonts w:cs="Times New Roman"/>
                  <w:i/>
                  <w:iCs/>
                  <w:color w:val="C00000"/>
                  <w:sz w:val="24"/>
                  <w:szCs w:val="24"/>
                </w:rPr>
                <w:t xml:space="preserve"> 1</w:t>
              </w:r>
              <w:r w:rsidRPr="002C57DE">
                <w:rPr>
                  <w:rFonts w:cs="Times New Roman"/>
                  <w:i/>
                  <w:iCs/>
                  <w:color w:val="C00000"/>
                  <w:sz w:val="24"/>
                  <w:szCs w:val="24"/>
                </w:rPr>
                <w:t>7</w:t>
              </w:r>
            </w:hyperlink>
          </w:p>
          <w:p w:rsidR="002C57DE" w:rsidRPr="00196D2E" w:rsidRDefault="002C57DE" w:rsidP="006750E8">
            <w:pPr>
              <w:pStyle w:val="ConsPlusNormal"/>
              <w:rPr>
                <w:sz w:val="24"/>
                <w:szCs w:val="24"/>
              </w:rPr>
            </w:pPr>
          </w:p>
        </w:tc>
        <w:tc>
          <w:tcPr>
            <w:tcW w:w="5159" w:type="dxa"/>
          </w:tcPr>
          <w:p w:rsidR="004E5923" w:rsidRPr="00196D2E" w:rsidRDefault="004E5923" w:rsidP="004E5923">
            <w:pPr>
              <w:pStyle w:val="ConsPlusNormal"/>
              <w:rPr>
                <w:sz w:val="24"/>
                <w:szCs w:val="24"/>
              </w:rPr>
            </w:pPr>
            <w:bookmarkStart w:id="26" w:name="P286"/>
            <w:bookmarkEnd w:id="26"/>
            <w:r w:rsidRPr="00196D2E">
              <w:rPr>
                <w:sz w:val="24"/>
                <w:szCs w:val="24"/>
              </w:rPr>
              <w:t>наличие у участника закупки следующего опыта выполнения работ:</w:t>
            </w:r>
          </w:p>
          <w:p w:rsidR="004E5923" w:rsidRPr="00196D2E" w:rsidRDefault="004E5923" w:rsidP="004E5923">
            <w:pPr>
              <w:pStyle w:val="ConsPlusNormal"/>
              <w:rPr>
                <w:sz w:val="24"/>
                <w:szCs w:val="24"/>
              </w:rPr>
            </w:pPr>
            <w:r w:rsidRPr="00196D2E">
              <w:rPr>
                <w:sz w:val="24"/>
                <w:szCs w:val="24"/>
              </w:rPr>
              <w:t>1) опыт исполнения договора строительного подряда, предусматривающего выполнение работ по строительству, реконструкции автомобильной дороги;</w:t>
            </w:r>
          </w:p>
          <w:p w:rsidR="004E5923" w:rsidRDefault="004E5923" w:rsidP="004E5923">
            <w:pPr>
              <w:pStyle w:val="ConsPlusNormal"/>
              <w:rPr>
                <w:sz w:val="24"/>
                <w:szCs w:val="24"/>
              </w:rPr>
            </w:pPr>
            <w:r w:rsidRPr="00196D2E">
              <w:rPr>
                <w:sz w:val="24"/>
                <w:szCs w:val="24"/>
              </w:rPr>
              <w:t>2) опыт исполнения договора, предусматривающего выполнение работ по капитальному ремонту автомобильной дороги;</w:t>
            </w:r>
          </w:p>
          <w:p w:rsidR="004E5923" w:rsidRPr="00196D2E" w:rsidRDefault="004E5923" w:rsidP="004E5923">
            <w:pPr>
              <w:pStyle w:val="ConsPlusNormal"/>
              <w:rPr>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p w:rsidR="004E5923" w:rsidRPr="00196D2E" w:rsidRDefault="004E5923" w:rsidP="004E5923">
            <w:pPr>
              <w:pStyle w:val="ConsPlusNormal"/>
              <w:rPr>
                <w:sz w:val="24"/>
                <w:szCs w:val="24"/>
              </w:rPr>
            </w:pPr>
            <w:r w:rsidRPr="00196D2E">
              <w:rPr>
                <w:sz w:val="24"/>
                <w:szCs w:val="24"/>
              </w:rPr>
              <w:t>3) опыт выполнения участником закупки, являющимся застройщиком, работ по строительству, реконструкции, капитальному ремонту автомобильной дороги.</w:t>
            </w:r>
          </w:p>
          <w:p w:rsidR="004E5923" w:rsidRPr="00196D2E" w:rsidRDefault="004E5923" w:rsidP="004E5923">
            <w:pPr>
              <w:pStyle w:val="ConsPlusNormal"/>
              <w:rPr>
                <w:sz w:val="24"/>
                <w:szCs w:val="24"/>
              </w:rPr>
            </w:pPr>
            <w:r w:rsidRPr="00196D2E">
              <w:rPr>
                <w:sz w:val="24"/>
                <w:szCs w:val="24"/>
              </w:rPr>
              <w:t>Цена выполненных работ по договорам, предусмотренным пунктами 1 и 2 настоящей графы настоящей позиции, цена выполненных работ, предусмотренных пунктом 3 настоящей графы настоящей позиции,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4E5923" w:rsidRPr="00196D2E" w:rsidRDefault="004E5923" w:rsidP="004E5923">
            <w:pPr>
              <w:pStyle w:val="ConsPlusNormal"/>
              <w:rPr>
                <w:sz w:val="24"/>
                <w:szCs w:val="24"/>
              </w:rPr>
            </w:pPr>
            <w:r w:rsidRPr="00196D2E">
              <w:rPr>
                <w:sz w:val="24"/>
                <w:szCs w:val="24"/>
              </w:rP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4E5923" w:rsidRDefault="004E5923" w:rsidP="004E5923">
            <w:pPr>
              <w:pStyle w:val="ConsPlusNormal"/>
              <w:rPr>
                <w:sz w:val="24"/>
                <w:szCs w:val="24"/>
              </w:rPr>
            </w:pPr>
            <w:r w:rsidRPr="00196D2E">
              <w:rPr>
                <w:sz w:val="24"/>
                <w:szCs w:val="24"/>
              </w:rP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p w:rsidR="00EB0500" w:rsidRPr="00196D2E" w:rsidRDefault="00EB0500" w:rsidP="00B71FAC">
            <w:pPr>
              <w:pStyle w:val="ConsPlusNormal"/>
              <w:rPr>
                <w:sz w:val="24"/>
                <w:szCs w:val="24"/>
              </w:rPr>
            </w:pPr>
            <w:r w:rsidRPr="00070AFE">
              <w:rPr>
                <w:i/>
                <w:color w:val="C00000"/>
                <w:sz w:val="24"/>
                <w:szCs w:val="24"/>
              </w:rPr>
              <w:t xml:space="preserve">если по результатам определения поставщика (подрядчика, исполнителя) заключается контракт, предусмотренный </w:t>
            </w:r>
            <w:hyperlink r:id="rId26" w:history="1">
              <w:r w:rsidRPr="00070AFE">
                <w:rPr>
                  <w:i/>
                  <w:color w:val="C00000"/>
                  <w:sz w:val="24"/>
                  <w:szCs w:val="24"/>
                </w:rPr>
                <w:t>частью 16 статьи 34</w:t>
              </w:r>
            </w:hyperlink>
            <w:r w:rsidRPr="00070AFE">
              <w:rPr>
                <w:i/>
                <w:color w:val="C00000"/>
                <w:sz w:val="24"/>
                <w:szCs w:val="24"/>
              </w:rPr>
              <w:t xml:space="preserve"> Закона </w:t>
            </w:r>
            <w:r w:rsidR="00B71FAC">
              <w:rPr>
                <w:i/>
                <w:color w:val="C00000"/>
                <w:sz w:val="24"/>
                <w:szCs w:val="24"/>
              </w:rPr>
              <w:t>№44-ФЗ</w:t>
            </w:r>
            <w:r w:rsidRPr="00070AFE">
              <w:rPr>
                <w:i/>
                <w:color w:val="C00000"/>
                <w:sz w:val="24"/>
                <w:szCs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требования к размерам цен определяются исходя из стоимости, указанной в проекте такого контракта в соответствии с </w:t>
            </w:r>
            <w:hyperlink r:id="rId27" w:history="1">
              <w:r w:rsidRPr="00070AFE">
                <w:rPr>
                  <w:i/>
                  <w:color w:val="C00000"/>
                  <w:sz w:val="24"/>
                  <w:szCs w:val="24"/>
                </w:rPr>
                <w:t>пунктом 1 части 16 статьи 34</w:t>
              </w:r>
            </w:hyperlink>
            <w:r w:rsidRPr="00070AFE">
              <w:rPr>
                <w:i/>
                <w:color w:val="C00000"/>
                <w:sz w:val="24"/>
                <w:szCs w:val="24"/>
              </w:rPr>
              <w:t xml:space="preserve"> </w:t>
            </w:r>
            <w:r w:rsidR="00794451">
              <w:rPr>
                <w:i/>
                <w:color w:val="C00000"/>
                <w:sz w:val="24"/>
                <w:szCs w:val="24"/>
              </w:rPr>
              <w:t>Закона № 44-ФЗ</w:t>
            </w:r>
            <w:r>
              <w:rPr>
                <w:i/>
                <w:color w:val="C00000"/>
                <w:sz w:val="24"/>
                <w:szCs w:val="24"/>
              </w:rPr>
              <w:t xml:space="preserve"> (учитывается </w:t>
            </w:r>
            <w:r w:rsidRPr="00070AFE">
              <w:rPr>
                <w:i/>
                <w:iCs/>
                <w:color w:val="C00000"/>
                <w:sz w:val="24"/>
                <w:szCs w:val="24"/>
              </w:rPr>
              <w:t>стоимость товара или работы (в том числе при необходимости стоимость работ по подготовке проектной документации, стоимость работ по созданию товара)</w:t>
            </w:r>
            <w:r>
              <w:rPr>
                <w:i/>
                <w:iCs/>
                <w:color w:val="C00000"/>
                <w:sz w:val="24"/>
                <w:szCs w:val="24"/>
              </w:rPr>
              <w:t>;</w:t>
            </w:r>
          </w:p>
        </w:tc>
        <w:tc>
          <w:tcPr>
            <w:tcW w:w="4790" w:type="dxa"/>
          </w:tcPr>
          <w:p w:rsidR="004E5923" w:rsidRPr="00506344" w:rsidRDefault="004E5923" w:rsidP="004E5923">
            <w:pPr>
              <w:pStyle w:val="ConsPlusNormal"/>
              <w:rPr>
                <w:sz w:val="24"/>
                <w:szCs w:val="24"/>
              </w:rPr>
            </w:pPr>
            <w:r w:rsidRPr="00506344">
              <w:rPr>
                <w:sz w:val="24"/>
                <w:szCs w:val="24"/>
              </w:rPr>
              <w:t xml:space="preserve">в случае наличия опыта, предусмотренного </w:t>
            </w:r>
            <w:hyperlink w:anchor="P286" w:history="1">
              <w:r w:rsidRPr="00506344">
                <w:rPr>
                  <w:sz w:val="24"/>
                  <w:szCs w:val="24"/>
                </w:rPr>
                <w:t>пунктом 1</w:t>
              </w:r>
            </w:hyperlink>
            <w:r w:rsidRPr="00506344">
              <w:rPr>
                <w:sz w:val="24"/>
                <w:szCs w:val="24"/>
              </w:rPr>
              <w:t xml:space="preserve"> графы </w:t>
            </w:r>
            <w:r w:rsidR="00475C6E" w:rsidRPr="00506344">
              <w:rPr>
                <w:sz w:val="24"/>
                <w:szCs w:val="24"/>
              </w:rPr>
              <w:t>«</w:t>
            </w:r>
            <w:r w:rsidRPr="00506344">
              <w:rPr>
                <w:sz w:val="24"/>
                <w:szCs w:val="24"/>
              </w:rPr>
              <w:t>Дополнительные требования к участникам закупки</w:t>
            </w:r>
            <w:r w:rsidR="00475C6E" w:rsidRPr="00506344">
              <w:rPr>
                <w:sz w:val="24"/>
                <w:szCs w:val="24"/>
              </w:rPr>
              <w:t>»</w:t>
            </w:r>
            <w:r w:rsidRPr="00506344">
              <w:rPr>
                <w:sz w:val="24"/>
                <w:szCs w:val="24"/>
              </w:rPr>
              <w:t xml:space="preserve"> настоящей позиции:</w:t>
            </w:r>
          </w:p>
          <w:p w:rsidR="004E5923" w:rsidRPr="00506344" w:rsidRDefault="004E5923" w:rsidP="004E5923">
            <w:pPr>
              <w:pStyle w:val="ConsPlusNormal"/>
              <w:rPr>
                <w:sz w:val="24"/>
                <w:szCs w:val="24"/>
              </w:rPr>
            </w:pPr>
            <w:r w:rsidRPr="00506344">
              <w:rPr>
                <w:sz w:val="24"/>
                <w:szCs w:val="24"/>
              </w:rPr>
              <w:t>1) исполненный договор;</w:t>
            </w:r>
          </w:p>
          <w:p w:rsidR="004E5923" w:rsidRPr="00506344" w:rsidRDefault="004E5923" w:rsidP="004E5923">
            <w:pPr>
              <w:pStyle w:val="ConsPlusNormal"/>
              <w:rPr>
                <w:sz w:val="24"/>
                <w:szCs w:val="24"/>
              </w:rPr>
            </w:pPr>
            <w:r w:rsidRPr="00506344">
              <w:rPr>
                <w:sz w:val="24"/>
                <w:szCs w:val="24"/>
              </w:rPr>
              <w:t>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4E5923" w:rsidRPr="00506344" w:rsidRDefault="004E5923" w:rsidP="004E5923">
            <w:pPr>
              <w:pStyle w:val="ConsPlusNormal"/>
              <w:rPr>
                <w:sz w:val="24"/>
                <w:szCs w:val="24"/>
              </w:rPr>
            </w:pPr>
            <w:r w:rsidRPr="00506344">
              <w:rPr>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4E5923" w:rsidRPr="00506344" w:rsidRDefault="004E5923" w:rsidP="004E5923">
            <w:pPr>
              <w:pStyle w:val="ConsPlusNormal"/>
              <w:rPr>
                <w:sz w:val="24"/>
                <w:szCs w:val="24"/>
              </w:rPr>
            </w:pPr>
            <w:r w:rsidRPr="00506344">
              <w:rPr>
                <w:sz w:val="24"/>
                <w:szCs w:val="24"/>
              </w:rPr>
              <w:t xml:space="preserve">В случае наличия опыта, предусмотренного </w:t>
            </w:r>
            <w:hyperlink w:anchor="P286" w:history="1">
              <w:r w:rsidRPr="00506344">
                <w:rPr>
                  <w:sz w:val="24"/>
                  <w:szCs w:val="24"/>
                </w:rPr>
                <w:t>пунктом 2</w:t>
              </w:r>
            </w:hyperlink>
            <w:r w:rsidRPr="00506344">
              <w:rPr>
                <w:sz w:val="24"/>
                <w:szCs w:val="24"/>
              </w:rPr>
              <w:t xml:space="preserve"> графы </w:t>
            </w:r>
            <w:r w:rsidR="00475C6E" w:rsidRPr="00506344">
              <w:rPr>
                <w:sz w:val="24"/>
                <w:szCs w:val="24"/>
              </w:rPr>
              <w:t>«</w:t>
            </w:r>
            <w:r w:rsidRPr="00506344">
              <w:rPr>
                <w:sz w:val="24"/>
                <w:szCs w:val="24"/>
              </w:rPr>
              <w:t>Дополнительные требования к участникам закупки</w:t>
            </w:r>
            <w:r w:rsidR="00475C6E" w:rsidRPr="00506344">
              <w:rPr>
                <w:sz w:val="24"/>
                <w:szCs w:val="24"/>
              </w:rPr>
              <w:t>»</w:t>
            </w:r>
            <w:r w:rsidRPr="00506344">
              <w:rPr>
                <w:sz w:val="24"/>
                <w:szCs w:val="24"/>
              </w:rPr>
              <w:t xml:space="preserve"> настоящей позиции:</w:t>
            </w:r>
          </w:p>
          <w:p w:rsidR="004E5923" w:rsidRPr="00506344" w:rsidRDefault="004E5923" w:rsidP="004E5923">
            <w:pPr>
              <w:pStyle w:val="ConsPlusNormal"/>
              <w:rPr>
                <w:sz w:val="24"/>
                <w:szCs w:val="24"/>
              </w:rPr>
            </w:pPr>
            <w:r w:rsidRPr="00506344">
              <w:rPr>
                <w:sz w:val="24"/>
                <w:szCs w:val="24"/>
              </w:rPr>
              <w:t>1) исполненный договор;</w:t>
            </w:r>
          </w:p>
          <w:p w:rsidR="004E5923" w:rsidRPr="00506344" w:rsidRDefault="004E5923" w:rsidP="004E5923">
            <w:pPr>
              <w:pStyle w:val="ConsPlusNormal"/>
              <w:rPr>
                <w:sz w:val="24"/>
                <w:szCs w:val="24"/>
              </w:rPr>
            </w:pPr>
            <w:r w:rsidRPr="00506344">
              <w:rPr>
                <w:sz w:val="24"/>
                <w:szCs w:val="24"/>
              </w:rPr>
              <w:t>2) акт выполненных работ, подтверждающий цену выполненных работ.</w:t>
            </w:r>
          </w:p>
          <w:p w:rsidR="004E5923" w:rsidRPr="00506344" w:rsidRDefault="004E5923" w:rsidP="004E5923">
            <w:pPr>
              <w:pStyle w:val="ConsPlusNormal"/>
              <w:rPr>
                <w:sz w:val="24"/>
                <w:szCs w:val="24"/>
              </w:rPr>
            </w:pPr>
            <w:r w:rsidRPr="00506344">
              <w:rPr>
                <w:sz w:val="24"/>
                <w:szCs w:val="24"/>
              </w:rPr>
              <w:t xml:space="preserve">В случае наличия опыта, предусмотренного </w:t>
            </w:r>
            <w:hyperlink w:anchor="P286" w:history="1">
              <w:r w:rsidRPr="00506344">
                <w:rPr>
                  <w:sz w:val="24"/>
                  <w:szCs w:val="24"/>
                </w:rPr>
                <w:t>пунктом 3</w:t>
              </w:r>
            </w:hyperlink>
            <w:r w:rsidRPr="00506344">
              <w:rPr>
                <w:sz w:val="24"/>
                <w:szCs w:val="24"/>
              </w:rPr>
              <w:t xml:space="preserve"> графы </w:t>
            </w:r>
            <w:r w:rsidR="00475C6E" w:rsidRPr="00506344">
              <w:rPr>
                <w:sz w:val="24"/>
                <w:szCs w:val="24"/>
              </w:rPr>
              <w:t>«</w:t>
            </w:r>
            <w:r w:rsidRPr="00506344">
              <w:rPr>
                <w:sz w:val="24"/>
                <w:szCs w:val="24"/>
              </w:rPr>
              <w:t>Дополнительные требования к участникам закупки</w:t>
            </w:r>
            <w:r w:rsidR="00475C6E" w:rsidRPr="00506344">
              <w:rPr>
                <w:sz w:val="24"/>
                <w:szCs w:val="24"/>
              </w:rPr>
              <w:t>»</w:t>
            </w:r>
            <w:r w:rsidRPr="00506344">
              <w:rPr>
                <w:sz w:val="24"/>
                <w:szCs w:val="24"/>
              </w:rPr>
              <w:t xml:space="preserve"> настоящей позиции:</w:t>
            </w:r>
          </w:p>
          <w:p w:rsidR="004E5923" w:rsidRPr="00506344" w:rsidRDefault="004E5923" w:rsidP="00E454A8">
            <w:pPr>
              <w:pStyle w:val="ConsPlusNormal"/>
              <w:numPr>
                <w:ilvl w:val="0"/>
                <w:numId w:val="9"/>
              </w:numPr>
              <w:rPr>
                <w:sz w:val="24"/>
                <w:szCs w:val="24"/>
              </w:rPr>
            </w:pPr>
            <w:r w:rsidRPr="00506344">
              <w:rPr>
                <w:sz w:val="24"/>
                <w:szCs w:val="24"/>
              </w:rPr>
              <w:t xml:space="preserve">раздел 11 </w:t>
            </w:r>
            <w:r w:rsidR="00475C6E" w:rsidRPr="00506344">
              <w:rPr>
                <w:sz w:val="24"/>
                <w:szCs w:val="24"/>
              </w:rPr>
              <w:t>«</w:t>
            </w:r>
            <w:r w:rsidRPr="00506344">
              <w:rPr>
                <w:sz w:val="24"/>
                <w:szCs w:val="24"/>
              </w:rPr>
              <w:t>Смета на строительство объектов капитального строительства</w:t>
            </w:r>
            <w:r w:rsidR="00475C6E" w:rsidRPr="00506344">
              <w:rPr>
                <w:sz w:val="24"/>
                <w:szCs w:val="24"/>
              </w:rPr>
              <w:t>»</w:t>
            </w:r>
            <w:r w:rsidRPr="00506344">
              <w:rPr>
                <w:sz w:val="24"/>
                <w:szCs w:val="24"/>
              </w:rPr>
              <w:t xml:space="preserve"> проектной документации;</w:t>
            </w:r>
          </w:p>
          <w:p w:rsidR="00E454A8" w:rsidRPr="00506344" w:rsidRDefault="00E454A8" w:rsidP="00E454A8">
            <w:pPr>
              <w:pStyle w:val="ConsPlusNormal"/>
              <w:rPr>
                <w:i/>
                <w:sz w:val="24"/>
                <w:szCs w:val="24"/>
              </w:rPr>
            </w:pPr>
            <w:r w:rsidRPr="00506344">
              <w:rPr>
                <w:i/>
                <w:sz w:val="24"/>
                <w:szCs w:val="24"/>
              </w:rPr>
              <w:t>является раздел, предусмотренный пунктом 28 Положения о составе разделов проектной документации и требованиях к их содержанию, утвержденного постановлением</w:t>
            </w:r>
            <w:r w:rsidR="00F931FF" w:rsidRPr="00506344">
              <w:rPr>
                <w:i/>
                <w:sz w:val="24"/>
                <w:szCs w:val="24"/>
              </w:rPr>
              <w:t xml:space="preserve"> от 16.02.2008 №87</w:t>
            </w:r>
            <w:r w:rsidRPr="00506344">
              <w:rPr>
                <w:i/>
                <w:sz w:val="24"/>
                <w:szCs w:val="24"/>
              </w:rPr>
              <w:t xml:space="preserve"> </w:t>
            </w:r>
          </w:p>
          <w:p w:rsidR="004E5923" w:rsidRPr="00506344" w:rsidRDefault="004E5923" w:rsidP="004E5923">
            <w:pPr>
              <w:pStyle w:val="ConsPlusNormal"/>
              <w:rPr>
                <w:sz w:val="24"/>
                <w:szCs w:val="24"/>
              </w:rPr>
            </w:pPr>
            <w:r w:rsidRPr="00506344">
              <w:rPr>
                <w:sz w:val="24"/>
                <w:szCs w:val="24"/>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27" w:name="P303"/>
            <w:bookmarkEnd w:id="27"/>
            <w:r w:rsidRPr="00196D2E">
              <w:rPr>
                <w:sz w:val="24"/>
                <w:szCs w:val="24"/>
              </w:rPr>
              <w:t>18.</w:t>
            </w:r>
          </w:p>
        </w:tc>
        <w:tc>
          <w:tcPr>
            <w:tcW w:w="4081" w:type="dxa"/>
          </w:tcPr>
          <w:p w:rsidR="004E5923" w:rsidRDefault="004E5923" w:rsidP="004E5923">
            <w:pPr>
              <w:pStyle w:val="ConsPlusNormal"/>
              <w:rPr>
                <w:sz w:val="24"/>
                <w:szCs w:val="24"/>
              </w:rPr>
            </w:pPr>
            <w:r w:rsidRPr="00196D2E">
              <w:rPr>
                <w:sz w:val="24"/>
                <w:szCs w:val="24"/>
              </w:rPr>
              <w:t>Работы по ремонту, содержанию автомобильной дороги</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для обеспечения нужд субъектов РФ, муниципальных нужд превышает 5 млн. рублей</w:t>
            </w:r>
          </w:p>
        </w:tc>
        <w:tc>
          <w:tcPr>
            <w:tcW w:w="5159" w:type="dxa"/>
          </w:tcPr>
          <w:p w:rsidR="004E5923" w:rsidRPr="00196D2E" w:rsidRDefault="004E5923" w:rsidP="004E5923">
            <w:pPr>
              <w:pStyle w:val="ConsPlusNormal"/>
              <w:rPr>
                <w:sz w:val="24"/>
                <w:szCs w:val="24"/>
              </w:rPr>
            </w:pPr>
            <w:bookmarkStart w:id="28" w:name="P305"/>
            <w:bookmarkEnd w:id="28"/>
            <w:r w:rsidRPr="00196D2E">
              <w:rPr>
                <w:sz w:val="24"/>
                <w:szCs w:val="24"/>
              </w:rPr>
              <w:t>наличие у участника закупки следующего опыта выполнения работ:</w:t>
            </w:r>
          </w:p>
          <w:p w:rsidR="004E5923" w:rsidRDefault="004E5923" w:rsidP="004E5923">
            <w:pPr>
              <w:pStyle w:val="ConsPlusNormal"/>
              <w:numPr>
                <w:ilvl w:val="0"/>
                <w:numId w:val="7"/>
              </w:numPr>
              <w:rPr>
                <w:sz w:val="24"/>
                <w:szCs w:val="24"/>
              </w:rPr>
            </w:pPr>
            <w:r w:rsidRPr="00196D2E">
              <w:rPr>
                <w:sz w:val="24"/>
                <w:szCs w:val="24"/>
              </w:rPr>
              <w:t>опыт исполнения договора, предусматривающего выполнение работ по ремонту, содержанию автомобильной дороги;</w:t>
            </w:r>
          </w:p>
          <w:p w:rsidR="004E5923" w:rsidRPr="00196D2E" w:rsidRDefault="004E5923" w:rsidP="004E5923">
            <w:pPr>
              <w:pStyle w:val="ConsPlusNormal"/>
              <w:rPr>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p w:rsidR="004E5923" w:rsidRDefault="004E5923" w:rsidP="004E5923">
            <w:pPr>
              <w:pStyle w:val="ConsPlusNormal"/>
              <w:numPr>
                <w:ilvl w:val="0"/>
                <w:numId w:val="7"/>
              </w:numPr>
              <w:rPr>
                <w:sz w:val="24"/>
                <w:szCs w:val="24"/>
              </w:rPr>
            </w:pPr>
            <w:r w:rsidRPr="00196D2E">
              <w:rPr>
                <w:sz w:val="24"/>
                <w:szCs w:val="24"/>
              </w:rPr>
              <w:t>опыт исполнения договора, предусматривающего выполнение работ по капитальному ремонту автомобильной дороги;</w:t>
            </w:r>
          </w:p>
          <w:p w:rsidR="004E5923" w:rsidRPr="00196D2E" w:rsidRDefault="004E5923" w:rsidP="004E5923">
            <w:pPr>
              <w:pStyle w:val="ConsPlusNormal"/>
              <w:rPr>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p w:rsidR="004E5923" w:rsidRPr="00196D2E" w:rsidRDefault="004E5923" w:rsidP="004E5923">
            <w:pPr>
              <w:pStyle w:val="ConsPlusNormal"/>
              <w:rPr>
                <w:sz w:val="24"/>
                <w:szCs w:val="24"/>
              </w:rPr>
            </w:pPr>
            <w:r w:rsidRPr="00196D2E">
              <w:rPr>
                <w:sz w:val="24"/>
                <w:szCs w:val="24"/>
              </w:rPr>
              <w:t>3) опыт исполнения договора строительного подряда, предусматривающего выполнение работ по строительству, реконструкции автомобильной дороги;</w:t>
            </w:r>
          </w:p>
          <w:p w:rsidR="004E5923" w:rsidRPr="00196D2E" w:rsidRDefault="004E5923" w:rsidP="004E5923">
            <w:pPr>
              <w:pStyle w:val="ConsPlusNormal"/>
              <w:rPr>
                <w:sz w:val="24"/>
                <w:szCs w:val="24"/>
              </w:rPr>
            </w:pPr>
            <w:r w:rsidRPr="00196D2E">
              <w:rPr>
                <w:sz w:val="24"/>
                <w:szCs w:val="24"/>
              </w:rPr>
              <w:t>4) опыт выполнения участником закупки, являющимся застройщиком, работ по строительству, реконструкции автомобильной дороги.</w:t>
            </w:r>
          </w:p>
          <w:p w:rsidR="004E5923" w:rsidRPr="00196D2E" w:rsidRDefault="004E5923" w:rsidP="004E5923">
            <w:pPr>
              <w:pStyle w:val="ConsPlusNormal"/>
              <w:rPr>
                <w:sz w:val="24"/>
                <w:szCs w:val="24"/>
              </w:rPr>
            </w:pPr>
            <w:r w:rsidRPr="00196D2E">
              <w:rPr>
                <w:sz w:val="24"/>
                <w:szCs w:val="24"/>
              </w:rPr>
              <w:t>Цена выполненных работ по договорам, предусмотренным пунктами 1, 2 или 3 настоящей графы настоящей позиции, цена выполненных работ, предусмотренных пунктом 4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790" w:type="dxa"/>
          </w:tcPr>
          <w:p w:rsidR="004E5923" w:rsidRPr="00506344" w:rsidRDefault="004E5923" w:rsidP="004E5923">
            <w:pPr>
              <w:pStyle w:val="ConsPlusNormal"/>
              <w:rPr>
                <w:sz w:val="24"/>
                <w:szCs w:val="24"/>
              </w:rPr>
            </w:pPr>
            <w:r w:rsidRPr="00506344">
              <w:rPr>
                <w:sz w:val="24"/>
                <w:szCs w:val="24"/>
              </w:rPr>
              <w:t xml:space="preserve">в случае наличия опыта, предусмотренного </w:t>
            </w:r>
            <w:hyperlink w:anchor="P305" w:history="1">
              <w:r w:rsidRPr="00506344">
                <w:rPr>
                  <w:sz w:val="24"/>
                  <w:szCs w:val="24"/>
                </w:rPr>
                <w:t>пунктами 1</w:t>
              </w:r>
            </w:hyperlink>
            <w:r w:rsidRPr="00506344">
              <w:rPr>
                <w:sz w:val="24"/>
                <w:szCs w:val="24"/>
              </w:rPr>
              <w:t xml:space="preserve"> или </w:t>
            </w:r>
            <w:hyperlink w:anchor="P305" w:history="1">
              <w:r w:rsidRPr="00506344">
                <w:rPr>
                  <w:sz w:val="24"/>
                  <w:szCs w:val="24"/>
                </w:rPr>
                <w:t>2</w:t>
              </w:r>
            </w:hyperlink>
            <w:r w:rsidRPr="00506344">
              <w:rPr>
                <w:sz w:val="24"/>
                <w:szCs w:val="24"/>
              </w:rPr>
              <w:t xml:space="preserve"> графы </w:t>
            </w:r>
            <w:r w:rsidR="00475C6E" w:rsidRPr="00506344">
              <w:rPr>
                <w:sz w:val="24"/>
                <w:szCs w:val="24"/>
              </w:rPr>
              <w:t>«</w:t>
            </w:r>
            <w:r w:rsidRPr="00506344">
              <w:rPr>
                <w:sz w:val="24"/>
                <w:szCs w:val="24"/>
              </w:rPr>
              <w:t>Дополнительные требования к участникам закупки</w:t>
            </w:r>
            <w:r w:rsidR="00475C6E" w:rsidRPr="00506344">
              <w:rPr>
                <w:sz w:val="24"/>
                <w:szCs w:val="24"/>
              </w:rPr>
              <w:t>»</w:t>
            </w:r>
            <w:r w:rsidRPr="00506344">
              <w:rPr>
                <w:sz w:val="24"/>
                <w:szCs w:val="24"/>
              </w:rPr>
              <w:t xml:space="preserve"> настоящей позиции:</w:t>
            </w:r>
          </w:p>
          <w:p w:rsidR="004E5923" w:rsidRPr="00506344" w:rsidRDefault="004E5923" w:rsidP="004E5923">
            <w:pPr>
              <w:pStyle w:val="ConsPlusNormal"/>
              <w:rPr>
                <w:sz w:val="24"/>
                <w:szCs w:val="24"/>
              </w:rPr>
            </w:pPr>
            <w:r w:rsidRPr="00506344">
              <w:rPr>
                <w:sz w:val="24"/>
                <w:szCs w:val="24"/>
              </w:rPr>
              <w:t>1) исполненный договор;</w:t>
            </w:r>
          </w:p>
          <w:p w:rsidR="004E5923" w:rsidRPr="00506344" w:rsidRDefault="004E5923" w:rsidP="004E5923">
            <w:pPr>
              <w:pStyle w:val="ConsPlusNormal"/>
              <w:rPr>
                <w:sz w:val="24"/>
                <w:szCs w:val="24"/>
              </w:rPr>
            </w:pPr>
            <w:r w:rsidRPr="00506344">
              <w:rPr>
                <w:sz w:val="24"/>
                <w:szCs w:val="24"/>
              </w:rPr>
              <w:t>2) акт выполненных работ, подтверждающий цену выполненных работ.</w:t>
            </w:r>
          </w:p>
          <w:p w:rsidR="004E5923" w:rsidRPr="00506344" w:rsidRDefault="004E5923" w:rsidP="004E5923">
            <w:pPr>
              <w:pStyle w:val="ConsPlusNormal"/>
              <w:rPr>
                <w:sz w:val="24"/>
                <w:szCs w:val="24"/>
              </w:rPr>
            </w:pPr>
            <w:r w:rsidRPr="00506344">
              <w:rPr>
                <w:sz w:val="24"/>
                <w:szCs w:val="24"/>
              </w:rPr>
              <w:t xml:space="preserve">В случае наличия опыта, предусмотренного </w:t>
            </w:r>
            <w:hyperlink w:anchor="P305" w:history="1">
              <w:r w:rsidRPr="00506344">
                <w:rPr>
                  <w:sz w:val="24"/>
                  <w:szCs w:val="24"/>
                </w:rPr>
                <w:t>пунктом 3</w:t>
              </w:r>
            </w:hyperlink>
            <w:r w:rsidRPr="00506344">
              <w:rPr>
                <w:sz w:val="24"/>
                <w:szCs w:val="24"/>
              </w:rPr>
              <w:t xml:space="preserve"> графы </w:t>
            </w:r>
            <w:r w:rsidR="00475C6E" w:rsidRPr="00506344">
              <w:rPr>
                <w:sz w:val="24"/>
                <w:szCs w:val="24"/>
              </w:rPr>
              <w:t>«</w:t>
            </w:r>
            <w:r w:rsidRPr="00506344">
              <w:rPr>
                <w:sz w:val="24"/>
                <w:szCs w:val="24"/>
              </w:rPr>
              <w:t>Дополнительные требования к участникам закупки</w:t>
            </w:r>
            <w:r w:rsidR="00475C6E" w:rsidRPr="00506344">
              <w:rPr>
                <w:sz w:val="24"/>
                <w:szCs w:val="24"/>
              </w:rPr>
              <w:t>»</w:t>
            </w:r>
            <w:r w:rsidRPr="00506344">
              <w:rPr>
                <w:sz w:val="24"/>
                <w:szCs w:val="24"/>
              </w:rPr>
              <w:t xml:space="preserve"> настоящей позиции:</w:t>
            </w:r>
          </w:p>
          <w:p w:rsidR="004E5923" w:rsidRPr="00506344" w:rsidRDefault="004E5923" w:rsidP="004E5923">
            <w:pPr>
              <w:pStyle w:val="ConsPlusNormal"/>
              <w:rPr>
                <w:sz w:val="24"/>
                <w:szCs w:val="24"/>
              </w:rPr>
            </w:pPr>
            <w:r w:rsidRPr="00506344">
              <w:rPr>
                <w:sz w:val="24"/>
                <w:szCs w:val="24"/>
              </w:rPr>
              <w:t>1) исполненный договор;</w:t>
            </w:r>
          </w:p>
          <w:p w:rsidR="004E5923" w:rsidRPr="00506344" w:rsidRDefault="004E5923" w:rsidP="004E5923">
            <w:pPr>
              <w:pStyle w:val="ConsPlusNormal"/>
              <w:rPr>
                <w:sz w:val="24"/>
                <w:szCs w:val="24"/>
              </w:rPr>
            </w:pPr>
            <w:r w:rsidRPr="00506344">
              <w:rPr>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E5923" w:rsidRPr="00506344" w:rsidRDefault="004E5923" w:rsidP="004E5923">
            <w:pPr>
              <w:pStyle w:val="ConsPlusNormal"/>
              <w:rPr>
                <w:sz w:val="24"/>
                <w:szCs w:val="24"/>
              </w:rPr>
            </w:pPr>
            <w:r w:rsidRPr="00506344">
              <w:rPr>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4E5923" w:rsidRPr="00506344" w:rsidRDefault="004E5923" w:rsidP="004E5923">
            <w:pPr>
              <w:pStyle w:val="ConsPlusNormal"/>
              <w:rPr>
                <w:sz w:val="24"/>
                <w:szCs w:val="24"/>
              </w:rPr>
            </w:pPr>
            <w:r w:rsidRPr="00506344">
              <w:rPr>
                <w:sz w:val="24"/>
                <w:szCs w:val="24"/>
              </w:rPr>
              <w:t xml:space="preserve">В случае наличия опыта, предусмотренного </w:t>
            </w:r>
            <w:hyperlink w:anchor="P305" w:history="1">
              <w:r w:rsidRPr="00506344">
                <w:rPr>
                  <w:sz w:val="24"/>
                  <w:szCs w:val="24"/>
                </w:rPr>
                <w:t>пунктом 4</w:t>
              </w:r>
            </w:hyperlink>
            <w:r w:rsidRPr="00506344">
              <w:rPr>
                <w:sz w:val="24"/>
                <w:szCs w:val="24"/>
              </w:rPr>
              <w:t xml:space="preserve"> графы </w:t>
            </w:r>
            <w:r w:rsidR="00475C6E" w:rsidRPr="00506344">
              <w:rPr>
                <w:sz w:val="24"/>
                <w:szCs w:val="24"/>
              </w:rPr>
              <w:t>«</w:t>
            </w:r>
            <w:r w:rsidRPr="00506344">
              <w:rPr>
                <w:sz w:val="24"/>
                <w:szCs w:val="24"/>
              </w:rPr>
              <w:t>Дополнительные требования к участникам закупки</w:t>
            </w:r>
            <w:r w:rsidR="00475C6E" w:rsidRPr="00506344">
              <w:rPr>
                <w:sz w:val="24"/>
                <w:szCs w:val="24"/>
              </w:rPr>
              <w:t>»</w:t>
            </w:r>
            <w:r w:rsidRPr="00506344">
              <w:rPr>
                <w:sz w:val="24"/>
                <w:szCs w:val="24"/>
              </w:rPr>
              <w:t xml:space="preserve"> настоящей позиции:</w:t>
            </w:r>
          </w:p>
          <w:p w:rsidR="004E5923" w:rsidRPr="00506344" w:rsidRDefault="004E5923" w:rsidP="004E5923">
            <w:pPr>
              <w:pStyle w:val="ConsPlusNormal"/>
              <w:rPr>
                <w:sz w:val="24"/>
                <w:szCs w:val="24"/>
              </w:rPr>
            </w:pPr>
            <w:r w:rsidRPr="00506344">
              <w:rPr>
                <w:sz w:val="24"/>
                <w:szCs w:val="24"/>
              </w:rPr>
              <w:t xml:space="preserve">1) раздел 11 </w:t>
            </w:r>
            <w:r w:rsidR="00475C6E" w:rsidRPr="00506344">
              <w:rPr>
                <w:sz w:val="24"/>
                <w:szCs w:val="24"/>
              </w:rPr>
              <w:t>«</w:t>
            </w:r>
            <w:r w:rsidRPr="00506344">
              <w:rPr>
                <w:sz w:val="24"/>
                <w:szCs w:val="24"/>
              </w:rPr>
              <w:t>Смета на строительство объектов капитального строительства</w:t>
            </w:r>
            <w:r w:rsidR="00475C6E" w:rsidRPr="00506344">
              <w:rPr>
                <w:sz w:val="24"/>
                <w:szCs w:val="24"/>
              </w:rPr>
              <w:t>»</w:t>
            </w:r>
            <w:r w:rsidRPr="00506344">
              <w:rPr>
                <w:sz w:val="24"/>
                <w:szCs w:val="24"/>
              </w:rPr>
              <w:t xml:space="preserve"> проектной документации;</w:t>
            </w:r>
          </w:p>
          <w:p w:rsidR="004E5923" w:rsidRPr="00506344" w:rsidRDefault="004E5923" w:rsidP="004E5923">
            <w:pPr>
              <w:pStyle w:val="ConsPlusNormal"/>
              <w:rPr>
                <w:sz w:val="24"/>
                <w:szCs w:val="24"/>
              </w:rPr>
            </w:pPr>
            <w:r w:rsidRPr="00506344">
              <w:rPr>
                <w:sz w:val="24"/>
                <w:szCs w:val="24"/>
              </w:rPr>
              <w:t>2) разрешение на ввод объекта капитального строительства в эксплуатацию</w:t>
            </w:r>
          </w:p>
        </w:tc>
      </w:tr>
      <w:tr w:rsidR="004E5923" w:rsidRPr="00196D2E" w:rsidTr="00072EE4">
        <w:tc>
          <w:tcPr>
            <w:tcW w:w="14596" w:type="dxa"/>
            <w:gridSpan w:val="4"/>
          </w:tcPr>
          <w:p w:rsidR="004E5923" w:rsidRPr="00196D2E" w:rsidRDefault="004E5923" w:rsidP="004E5923">
            <w:pPr>
              <w:pStyle w:val="ConsPlusNormal"/>
              <w:jc w:val="center"/>
              <w:outlineLvl w:val="1"/>
              <w:rPr>
                <w:sz w:val="24"/>
                <w:szCs w:val="24"/>
              </w:rPr>
            </w:pPr>
            <w:r w:rsidRPr="00196D2E">
              <w:rPr>
                <w:sz w:val="24"/>
                <w:szCs w:val="24"/>
              </w:rPr>
              <w:t>Раздел IV. Дополнительные требования к участникам закупки в сфере обороны и безопасности государства, информация и документы, подтверждающие соответствие участников закупок таким дополнительным требованиям</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29" w:name="P322"/>
            <w:bookmarkEnd w:id="29"/>
            <w:r w:rsidRPr="00196D2E">
              <w:rPr>
                <w:sz w:val="24"/>
                <w:szCs w:val="24"/>
              </w:rPr>
              <w:t>19.</w:t>
            </w:r>
          </w:p>
        </w:tc>
        <w:tc>
          <w:tcPr>
            <w:tcW w:w="4081" w:type="dxa"/>
          </w:tcPr>
          <w:p w:rsidR="004E5923" w:rsidRPr="00196D2E" w:rsidRDefault="004E5923" w:rsidP="004E5923">
            <w:pPr>
              <w:pStyle w:val="ConsPlusNormal"/>
              <w:rPr>
                <w:sz w:val="24"/>
                <w:szCs w:val="24"/>
              </w:rPr>
            </w:pPr>
            <w:r w:rsidRPr="00196D2E">
              <w:rPr>
                <w:sz w:val="24"/>
                <w:szCs w:val="24"/>
              </w:rPr>
              <w:t>Транспортные услуги, связанные с выполнением воинских морских и речных перевозок</w:t>
            </w:r>
          </w:p>
        </w:tc>
        <w:tc>
          <w:tcPr>
            <w:tcW w:w="5159" w:type="dxa"/>
          </w:tcPr>
          <w:p w:rsidR="004E5923" w:rsidRPr="00196D2E" w:rsidRDefault="004E5923" w:rsidP="004E5923">
            <w:pPr>
              <w:pStyle w:val="ConsPlusNormal"/>
              <w:rPr>
                <w:sz w:val="24"/>
                <w:szCs w:val="24"/>
              </w:rPr>
            </w:pPr>
            <w:bookmarkStart w:id="30" w:name="P324"/>
            <w:bookmarkEnd w:id="30"/>
            <w:r w:rsidRPr="00196D2E">
              <w:rPr>
                <w:sz w:val="24"/>
                <w:szCs w:val="24"/>
              </w:rPr>
              <w:t>Наличие у участника закупки:</w:t>
            </w:r>
          </w:p>
          <w:p w:rsidR="004E5923" w:rsidRPr="00196D2E" w:rsidRDefault="004E5923" w:rsidP="004E5923">
            <w:pPr>
              <w:pStyle w:val="ConsPlusNormal"/>
              <w:rPr>
                <w:sz w:val="24"/>
                <w:szCs w:val="24"/>
              </w:rPr>
            </w:pPr>
            <w:r w:rsidRPr="00196D2E">
              <w:rPr>
                <w:sz w:val="24"/>
                <w:szCs w:val="24"/>
              </w:rPr>
              <w:t>1) опыта исполнения договора на оказание транспортных услуг, связанных с выполнением воинских морских и речных перевозок. 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Default="004E5923" w:rsidP="004E5923">
            <w:pPr>
              <w:pStyle w:val="ConsPlusNormal"/>
              <w:rPr>
                <w:sz w:val="24"/>
                <w:szCs w:val="24"/>
              </w:rPr>
            </w:pPr>
            <w:r w:rsidRPr="00196D2E">
              <w:rPr>
                <w:sz w:val="24"/>
                <w:szCs w:val="24"/>
              </w:rPr>
              <w:t>2) на праве собственности и (или) на ином законном основании судов, транспортных средств, оборудования и материальных ресурсов с количественными, качественными и техническими характеристиками, установленными в извещении об осуществлении закупки (документации о закупке)</w:t>
            </w:r>
          </w:p>
          <w:p w:rsidR="004E5923" w:rsidRPr="005B017C" w:rsidRDefault="004E5923" w:rsidP="004E5923">
            <w:pPr>
              <w:pStyle w:val="ConsPlusNormal"/>
              <w:rPr>
                <w:i/>
                <w:color w:val="C00000"/>
                <w:sz w:val="24"/>
                <w:szCs w:val="24"/>
              </w:rPr>
            </w:pPr>
            <w:r>
              <w:rPr>
                <w:i/>
                <w:color w:val="C00000"/>
                <w:sz w:val="24"/>
                <w:szCs w:val="24"/>
              </w:rPr>
              <w:t>При исполнении договоров поставщиком должны быть исполнены требования об уплате неустоек (штрафов, пеней)</w:t>
            </w:r>
          </w:p>
        </w:tc>
        <w:tc>
          <w:tcPr>
            <w:tcW w:w="4790" w:type="dxa"/>
          </w:tcPr>
          <w:p w:rsidR="004E5923" w:rsidRPr="00506344" w:rsidRDefault="004E5923" w:rsidP="004E5923">
            <w:pPr>
              <w:pStyle w:val="ConsPlusNormal"/>
              <w:rPr>
                <w:sz w:val="24"/>
                <w:szCs w:val="24"/>
              </w:rPr>
            </w:pPr>
            <w:r w:rsidRPr="00506344">
              <w:rPr>
                <w:sz w:val="24"/>
                <w:szCs w:val="24"/>
              </w:rPr>
              <w:t>1) исполненный договор;</w:t>
            </w:r>
          </w:p>
          <w:p w:rsidR="004E5923" w:rsidRPr="00506344" w:rsidRDefault="004E5923" w:rsidP="004E5923">
            <w:pPr>
              <w:pStyle w:val="ConsPlusNormal"/>
              <w:rPr>
                <w:sz w:val="24"/>
                <w:szCs w:val="24"/>
              </w:rPr>
            </w:pPr>
            <w:r w:rsidRPr="00506344">
              <w:rPr>
                <w:sz w:val="24"/>
                <w:szCs w:val="24"/>
              </w:rPr>
              <w:t>2) акт выполненных работ, подтверждающий цену выполненных работ;</w:t>
            </w:r>
          </w:p>
          <w:p w:rsidR="004E5923" w:rsidRPr="00506344" w:rsidRDefault="004E5923" w:rsidP="004E5923">
            <w:pPr>
              <w:pStyle w:val="ConsPlusNormal"/>
              <w:rPr>
                <w:sz w:val="24"/>
                <w:szCs w:val="24"/>
              </w:rPr>
            </w:pPr>
            <w:r w:rsidRPr="00506344">
              <w:rPr>
                <w:sz w:val="24"/>
                <w:szCs w:val="24"/>
              </w:rPr>
              <w:t>3) следующие документы на суда, установленные в извещении об осуществлении закупки (документации о закупке):</w:t>
            </w:r>
          </w:p>
          <w:p w:rsidR="004E5923" w:rsidRPr="00506344" w:rsidRDefault="004E5923" w:rsidP="004E5923">
            <w:pPr>
              <w:pStyle w:val="ConsPlusNormal"/>
              <w:rPr>
                <w:sz w:val="24"/>
                <w:szCs w:val="24"/>
              </w:rPr>
            </w:pPr>
            <w:r w:rsidRPr="00506344">
              <w:rPr>
                <w:sz w:val="24"/>
                <w:szCs w:val="24"/>
              </w:rPr>
              <w:t>а) свидетельство о праве собственности на судно, выданное участнику закупки, или договор (выписка из договора), подтверждающий право пользования участником закупки этим судном, с приложением свидетельства о праве собственности на него;</w:t>
            </w:r>
          </w:p>
          <w:p w:rsidR="004E5923" w:rsidRPr="00506344" w:rsidRDefault="004E5923" w:rsidP="004E5923">
            <w:pPr>
              <w:pStyle w:val="ConsPlusNormal"/>
              <w:rPr>
                <w:sz w:val="24"/>
                <w:szCs w:val="24"/>
              </w:rPr>
            </w:pPr>
            <w:r w:rsidRPr="00506344">
              <w:rPr>
                <w:sz w:val="24"/>
                <w:szCs w:val="24"/>
              </w:rPr>
              <w:t>б) свидетельство о праве плавания под Государственным флагом Российской Федерации (под флагом иностранного государства);</w:t>
            </w:r>
          </w:p>
          <w:p w:rsidR="004E5923" w:rsidRPr="00506344" w:rsidRDefault="004E5923" w:rsidP="004E5923">
            <w:pPr>
              <w:pStyle w:val="ConsPlusNormal"/>
              <w:rPr>
                <w:sz w:val="24"/>
                <w:szCs w:val="24"/>
              </w:rPr>
            </w:pPr>
            <w:r w:rsidRPr="00506344">
              <w:rPr>
                <w:sz w:val="24"/>
                <w:szCs w:val="24"/>
              </w:rPr>
              <w:t>в) классификационное свидетельство (свидетельство о классификации);</w:t>
            </w:r>
          </w:p>
          <w:p w:rsidR="004E5923" w:rsidRPr="00506344" w:rsidRDefault="004E5923" w:rsidP="004E5923">
            <w:pPr>
              <w:pStyle w:val="ConsPlusNormal"/>
              <w:rPr>
                <w:sz w:val="24"/>
                <w:szCs w:val="24"/>
              </w:rPr>
            </w:pPr>
            <w:r w:rsidRPr="00506344">
              <w:rPr>
                <w:sz w:val="24"/>
                <w:szCs w:val="24"/>
              </w:rPr>
              <w:t>г) мерительное свидетельство;</w:t>
            </w:r>
          </w:p>
          <w:p w:rsidR="004E5923" w:rsidRPr="00506344" w:rsidRDefault="004E5923" w:rsidP="004E5923">
            <w:pPr>
              <w:pStyle w:val="ConsPlusNormal"/>
              <w:rPr>
                <w:sz w:val="24"/>
                <w:szCs w:val="24"/>
              </w:rPr>
            </w:pPr>
            <w:r w:rsidRPr="00506344">
              <w:rPr>
                <w:sz w:val="24"/>
                <w:szCs w:val="24"/>
              </w:rPr>
              <w:t>д) пассажирское свидетельство;</w:t>
            </w:r>
          </w:p>
          <w:p w:rsidR="004E5923" w:rsidRPr="00506344" w:rsidRDefault="004E5923" w:rsidP="004E5923">
            <w:pPr>
              <w:pStyle w:val="ConsPlusNormal"/>
              <w:rPr>
                <w:sz w:val="24"/>
                <w:szCs w:val="24"/>
              </w:rPr>
            </w:pPr>
            <w:r w:rsidRPr="00506344">
              <w:rPr>
                <w:sz w:val="24"/>
                <w:szCs w:val="24"/>
              </w:rPr>
              <w:t>е) свидетельство о соответствии судна, перевозящего опасные грузы, специальным требованиям;</w:t>
            </w:r>
          </w:p>
          <w:p w:rsidR="004E5923" w:rsidRPr="00506344" w:rsidRDefault="004E5923" w:rsidP="004E5923">
            <w:pPr>
              <w:pStyle w:val="ConsPlusNormal"/>
              <w:rPr>
                <w:sz w:val="24"/>
                <w:szCs w:val="24"/>
              </w:rPr>
            </w:pPr>
            <w:r w:rsidRPr="00506344">
              <w:rPr>
                <w:sz w:val="24"/>
                <w:szCs w:val="24"/>
              </w:rPr>
              <w:t>ж) свидетельство об испытании и полном освидетельствовании грузоподъемных устройств;</w:t>
            </w:r>
          </w:p>
          <w:p w:rsidR="004E5923" w:rsidRPr="00506344" w:rsidRDefault="004E5923" w:rsidP="004E5923">
            <w:pPr>
              <w:pStyle w:val="ConsPlusNormal"/>
              <w:rPr>
                <w:sz w:val="24"/>
                <w:szCs w:val="24"/>
              </w:rPr>
            </w:pPr>
            <w:r w:rsidRPr="00506344">
              <w:rPr>
                <w:sz w:val="24"/>
                <w:szCs w:val="24"/>
              </w:rPr>
              <w:t>з) свидетельство о пригодности судна для перевозки навалочных грузов;</w:t>
            </w:r>
          </w:p>
          <w:p w:rsidR="004E5923" w:rsidRPr="00506344" w:rsidRDefault="004E5923" w:rsidP="004E5923">
            <w:pPr>
              <w:pStyle w:val="ConsPlusNormal"/>
              <w:rPr>
                <w:sz w:val="24"/>
                <w:szCs w:val="24"/>
              </w:rPr>
            </w:pPr>
            <w:r w:rsidRPr="00506344">
              <w:rPr>
                <w:sz w:val="24"/>
                <w:szCs w:val="24"/>
              </w:rPr>
              <w:t xml:space="preserve">и) свидетельства об испытании </w:t>
            </w:r>
            <w:proofErr w:type="spellStart"/>
            <w:r w:rsidRPr="00506344">
              <w:rPr>
                <w:sz w:val="24"/>
                <w:szCs w:val="24"/>
              </w:rPr>
              <w:t>шланголиний</w:t>
            </w:r>
            <w:proofErr w:type="spellEnd"/>
            <w:r w:rsidRPr="00506344">
              <w:rPr>
                <w:sz w:val="24"/>
                <w:szCs w:val="24"/>
              </w:rPr>
              <w:t>;</w:t>
            </w:r>
          </w:p>
          <w:p w:rsidR="004E5923" w:rsidRPr="00506344" w:rsidRDefault="004E5923" w:rsidP="004E5923">
            <w:pPr>
              <w:pStyle w:val="ConsPlusNormal"/>
              <w:rPr>
                <w:sz w:val="24"/>
                <w:szCs w:val="24"/>
              </w:rPr>
            </w:pPr>
            <w:r w:rsidRPr="00506344">
              <w:rPr>
                <w:sz w:val="24"/>
                <w:szCs w:val="24"/>
              </w:rPr>
              <w:t xml:space="preserve">4) инвентарные карточки учета объектов основных средств унифицированной </w:t>
            </w:r>
            <w:hyperlink r:id="rId28" w:history="1">
              <w:r w:rsidRPr="00506344">
                <w:rPr>
                  <w:sz w:val="24"/>
                  <w:szCs w:val="24"/>
                </w:rPr>
                <w:t>формы ОС-6</w:t>
              </w:r>
            </w:hyperlink>
            <w:r w:rsidRPr="00506344">
              <w:rPr>
                <w:sz w:val="24"/>
                <w:szCs w:val="24"/>
              </w:rPr>
              <w:t xml:space="preserve"> на универсальные и (или) рефрижераторные контейнеры (при наличии указанного имущества в собственности), необходимые для выполнения работ, оказания услуг и установленные в извещении об осуществлении закупки (документации о закупке), или договоры аренды (лизинга), договоры безвозмездного пользования, договоры субаренды с приложением актов, подтверждающих факт передачи таких универсальных и (или) рефрижераторных контейнеров участнику закупки, или иные документы, подтверждающие факт наличия универсальных и (или) рефрижераторных контейнеров у участника закупки на ином законном основании;</w:t>
            </w:r>
          </w:p>
        </w:tc>
      </w:tr>
      <w:tr w:rsidR="004E5923" w:rsidRPr="00196D2E" w:rsidTr="00072EE4">
        <w:tc>
          <w:tcPr>
            <w:tcW w:w="566" w:type="dxa"/>
          </w:tcPr>
          <w:p w:rsidR="004E5923" w:rsidRPr="00196D2E" w:rsidRDefault="004E5923" w:rsidP="004E5923">
            <w:pPr>
              <w:pStyle w:val="ConsPlusNormal"/>
              <w:rPr>
                <w:sz w:val="24"/>
                <w:szCs w:val="24"/>
              </w:rPr>
            </w:pPr>
          </w:p>
        </w:tc>
        <w:tc>
          <w:tcPr>
            <w:tcW w:w="4081" w:type="dxa"/>
          </w:tcPr>
          <w:p w:rsidR="004E5923" w:rsidRPr="00196D2E" w:rsidRDefault="004E5923" w:rsidP="004E5923">
            <w:pPr>
              <w:pStyle w:val="ConsPlusNormal"/>
              <w:rPr>
                <w:sz w:val="24"/>
                <w:szCs w:val="24"/>
              </w:rPr>
            </w:pPr>
          </w:p>
        </w:tc>
        <w:tc>
          <w:tcPr>
            <w:tcW w:w="5159" w:type="dxa"/>
          </w:tcPr>
          <w:p w:rsidR="004E5923" w:rsidRPr="00196D2E" w:rsidRDefault="004E5923" w:rsidP="004E5923">
            <w:pPr>
              <w:pStyle w:val="ConsPlusNormal"/>
              <w:rPr>
                <w:sz w:val="24"/>
                <w:szCs w:val="24"/>
              </w:rPr>
            </w:pPr>
          </w:p>
        </w:tc>
        <w:tc>
          <w:tcPr>
            <w:tcW w:w="4790" w:type="dxa"/>
          </w:tcPr>
          <w:p w:rsidR="004E5923" w:rsidRPr="00196D2E" w:rsidRDefault="004E5923" w:rsidP="004E5923">
            <w:pPr>
              <w:pStyle w:val="ConsPlusNormal"/>
              <w:rPr>
                <w:sz w:val="24"/>
                <w:szCs w:val="24"/>
              </w:rPr>
            </w:pPr>
            <w:r w:rsidRPr="00196D2E">
              <w:rPr>
                <w:sz w:val="24"/>
                <w:szCs w:val="24"/>
              </w:rPr>
              <w:t>5) паспорта транспортных средств, используемых для оказания сопутствующих транспортных услуг, установленных в извещении об осуществлении закупки (документации о закупке), находящихся в собственности у участника закупки, либо договоры (или выписки из договоров) аренды (лизинга) транспортных средств с приложением документов о праве собственности на них;</w:t>
            </w:r>
          </w:p>
          <w:p w:rsidR="004E5923" w:rsidRPr="00196D2E" w:rsidRDefault="004E5923" w:rsidP="004E5923">
            <w:pPr>
              <w:pStyle w:val="ConsPlusNormal"/>
              <w:rPr>
                <w:sz w:val="24"/>
                <w:szCs w:val="24"/>
              </w:rPr>
            </w:pPr>
            <w:r w:rsidRPr="00196D2E">
              <w:rPr>
                <w:sz w:val="24"/>
                <w:szCs w:val="24"/>
              </w:rPr>
              <w:t>6) договоры с третьей стороной на оказание сопутствующих транспортных услуг, установленных в извещении об осуществлении закупки (документации о закупке);</w:t>
            </w:r>
          </w:p>
          <w:p w:rsidR="004E5923" w:rsidRPr="00196D2E" w:rsidRDefault="004E5923" w:rsidP="004E5923">
            <w:pPr>
              <w:pStyle w:val="ConsPlusNormal"/>
              <w:rPr>
                <w:sz w:val="24"/>
                <w:szCs w:val="24"/>
              </w:rPr>
            </w:pPr>
            <w:r w:rsidRPr="00196D2E">
              <w:rPr>
                <w:sz w:val="24"/>
                <w:szCs w:val="24"/>
              </w:rPr>
              <w:t>7) агентский договор, заключенный участником закупки и непосредственным перевозчиком, работающим на паромной линии, с приложением документов на суда, предлагаемые для оказания услуг, в отношении непосредственного перевозчика;</w:t>
            </w:r>
          </w:p>
          <w:p w:rsidR="004E5923" w:rsidRPr="00196D2E" w:rsidRDefault="004E5923" w:rsidP="004E5923">
            <w:pPr>
              <w:pStyle w:val="ConsPlusNormal"/>
              <w:rPr>
                <w:sz w:val="24"/>
                <w:szCs w:val="24"/>
              </w:rPr>
            </w:pPr>
            <w:r w:rsidRPr="00196D2E">
              <w:rPr>
                <w:sz w:val="24"/>
                <w:szCs w:val="24"/>
              </w:rPr>
              <w:t xml:space="preserve">8) письменное подтверждение </w:t>
            </w:r>
            <w:proofErr w:type="spellStart"/>
            <w:r w:rsidRPr="00196D2E">
              <w:rPr>
                <w:sz w:val="24"/>
                <w:szCs w:val="24"/>
              </w:rPr>
              <w:t>Росморречфлота</w:t>
            </w:r>
            <w:proofErr w:type="spellEnd"/>
            <w:r w:rsidRPr="00196D2E">
              <w:rPr>
                <w:sz w:val="24"/>
                <w:szCs w:val="24"/>
              </w:rPr>
              <w:t xml:space="preserve"> о регистрации морской судоходной линии</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31" w:name="P347"/>
            <w:bookmarkEnd w:id="31"/>
            <w:r w:rsidRPr="00196D2E">
              <w:rPr>
                <w:sz w:val="24"/>
                <w:szCs w:val="24"/>
              </w:rPr>
              <w:t>20.</w:t>
            </w:r>
          </w:p>
        </w:tc>
        <w:tc>
          <w:tcPr>
            <w:tcW w:w="4081" w:type="dxa"/>
          </w:tcPr>
          <w:p w:rsidR="004E5923" w:rsidRDefault="004E5923" w:rsidP="004E5923">
            <w:pPr>
              <w:pStyle w:val="ConsPlusNormal"/>
              <w:rPr>
                <w:sz w:val="24"/>
                <w:szCs w:val="24"/>
              </w:rPr>
            </w:pPr>
            <w:r w:rsidRPr="00196D2E">
              <w:rPr>
                <w:sz w:val="24"/>
                <w:szCs w:val="24"/>
              </w:rPr>
              <w:t>Работы, услуги, связанные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w:t>
            </w:r>
          </w:p>
          <w:p w:rsidR="00C71E7B" w:rsidRPr="00C71E7B" w:rsidRDefault="00C71E7B" w:rsidP="00C71E7B">
            <w:pPr>
              <w:pStyle w:val="ConsPlusNormal"/>
              <w:rPr>
                <w:i/>
                <w:color w:val="C00000"/>
                <w:sz w:val="24"/>
                <w:szCs w:val="24"/>
              </w:rPr>
            </w:pPr>
            <w:r>
              <w:rPr>
                <w:i/>
                <w:color w:val="C00000"/>
                <w:sz w:val="24"/>
                <w:szCs w:val="24"/>
              </w:rPr>
              <w:t xml:space="preserve">-если работы, услуги подлежат осуществлению специального железнодорожного подвижного состава </w:t>
            </w:r>
          </w:p>
          <w:p w:rsidR="00C71E7B" w:rsidRPr="00196D2E" w:rsidRDefault="00C71E7B" w:rsidP="004E5923">
            <w:pPr>
              <w:pStyle w:val="ConsPlusNormal"/>
              <w:rPr>
                <w:sz w:val="24"/>
                <w:szCs w:val="24"/>
              </w:rPr>
            </w:pPr>
          </w:p>
        </w:tc>
        <w:tc>
          <w:tcPr>
            <w:tcW w:w="5159" w:type="dxa"/>
          </w:tcPr>
          <w:p w:rsidR="004E5923" w:rsidRPr="00196D2E" w:rsidRDefault="004E5923" w:rsidP="004E5923">
            <w:pPr>
              <w:pStyle w:val="ConsPlusNormal"/>
              <w:rPr>
                <w:sz w:val="24"/>
                <w:szCs w:val="24"/>
              </w:rPr>
            </w:pPr>
            <w:bookmarkStart w:id="32" w:name="P349"/>
            <w:bookmarkEnd w:id="32"/>
            <w:r w:rsidRPr="00196D2E">
              <w:rPr>
                <w:sz w:val="24"/>
                <w:szCs w:val="24"/>
              </w:rPr>
              <w:t>наличие у участника закупки:</w:t>
            </w:r>
          </w:p>
          <w:p w:rsidR="004E5923" w:rsidRDefault="004E5923" w:rsidP="00C71E7B">
            <w:pPr>
              <w:pStyle w:val="ConsPlusNormal"/>
              <w:numPr>
                <w:ilvl w:val="0"/>
                <w:numId w:val="11"/>
              </w:numPr>
              <w:rPr>
                <w:sz w:val="24"/>
                <w:szCs w:val="24"/>
              </w:rPr>
            </w:pPr>
            <w:r w:rsidRPr="00196D2E">
              <w:rPr>
                <w:sz w:val="24"/>
                <w:szCs w:val="24"/>
              </w:rPr>
              <w:t>опыта исполнения договора на выполнение работ, оказание услуг, связанных с техническим обслуживанием, ремонтным монтажом и ремонтом железнодорожного подвижного состава.</w:t>
            </w:r>
          </w:p>
          <w:p w:rsidR="00C71E7B" w:rsidRPr="00196D2E" w:rsidRDefault="00C71E7B" w:rsidP="00C71E7B">
            <w:pPr>
              <w:pStyle w:val="ConsPlusNormal"/>
              <w:rPr>
                <w:sz w:val="24"/>
                <w:szCs w:val="24"/>
              </w:rPr>
            </w:pPr>
            <w:r>
              <w:rPr>
                <w:i/>
                <w:color w:val="C00000"/>
                <w:sz w:val="24"/>
                <w:szCs w:val="24"/>
              </w:rPr>
              <w:t>-если работы, услуги подлежат осуществлению специального железнодорожного подвижного состава, предметом договора должны быть работы, услуги, связанные с техническим обслуживанием, ремонтным монтажом и ремонтом специального железнодорожного подвижного состава</w:t>
            </w:r>
          </w:p>
          <w:p w:rsidR="004E5923" w:rsidRPr="00196D2E" w:rsidRDefault="004E5923" w:rsidP="004E5923">
            <w:pPr>
              <w:pStyle w:val="ConsPlusNormal"/>
              <w:rPr>
                <w:sz w:val="24"/>
                <w:szCs w:val="24"/>
              </w:rPr>
            </w:pPr>
            <w:r w:rsidRPr="00196D2E">
              <w:rPr>
                <w:sz w:val="24"/>
                <w:szCs w:val="24"/>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Pr="00196D2E" w:rsidRDefault="004E5923" w:rsidP="004E5923">
            <w:pPr>
              <w:pStyle w:val="ConsPlusNormal"/>
              <w:rPr>
                <w:sz w:val="24"/>
                <w:szCs w:val="24"/>
              </w:rPr>
            </w:pPr>
            <w:r w:rsidRPr="00196D2E">
              <w:rPr>
                <w:sz w:val="24"/>
                <w:szCs w:val="24"/>
              </w:rPr>
              <w:t>2) на праве собственности или ином законном основании производственных мощностей - объекта (или объектов) недвижимого имущества (территорий, зданий и сооружений заводов, депо, пунктов технического 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 требования к которым установлены в извещении об осуществлении закупки (документации о закупке);</w:t>
            </w:r>
          </w:p>
          <w:p w:rsidR="004E5923" w:rsidRDefault="004E5923" w:rsidP="004E5923">
            <w:pPr>
              <w:pStyle w:val="ConsPlusNormal"/>
              <w:rPr>
                <w:sz w:val="24"/>
                <w:szCs w:val="24"/>
              </w:rPr>
            </w:pPr>
            <w:r w:rsidRPr="00196D2E">
              <w:rPr>
                <w:sz w:val="24"/>
                <w:szCs w:val="24"/>
              </w:rPr>
              <w:t>3)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p w:rsidR="004E5923" w:rsidRPr="00196D2E" w:rsidRDefault="004E5923" w:rsidP="004E5923">
            <w:pPr>
              <w:pStyle w:val="ConsPlusNormal"/>
              <w:rPr>
                <w:sz w:val="24"/>
                <w:szCs w:val="24"/>
              </w:rPr>
            </w:pPr>
            <w:r>
              <w:rPr>
                <w:i/>
                <w:color w:val="C00000"/>
                <w:sz w:val="24"/>
                <w:szCs w:val="24"/>
              </w:rPr>
              <w:t>При исполнении договоров поставщиком должны быть исполнены требования об уплате неустоек (штрафов, пеней)</w:t>
            </w:r>
          </w:p>
        </w:tc>
        <w:tc>
          <w:tcPr>
            <w:tcW w:w="4790" w:type="dxa"/>
          </w:tcPr>
          <w:p w:rsidR="004E5923" w:rsidRPr="00506344" w:rsidRDefault="004E5923" w:rsidP="00C71E7B">
            <w:pPr>
              <w:pStyle w:val="ConsPlusNormal"/>
              <w:numPr>
                <w:ilvl w:val="0"/>
                <w:numId w:val="10"/>
              </w:numPr>
              <w:rPr>
                <w:sz w:val="24"/>
                <w:szCs w:val="24"/>
              </w:rPr>
            </w:pPr>
            <w:bookmarkStart w:id="33" w:name="P354"/>
            <w:bookmarkEnd w:id="33"/>
            <w:r w:rsidRPr="00506344">
              <w:rPr>
                <w:sz w:val="24"/>
                <w:szCs w:val="24"/>
              </w:rPr>
              <w:t>исполненный договор;</w:t>
            </w:r>
          </w:p>
          <w:p w:rsidR="004E5923" w:rsidRPr="00506344" w:rsidRDefault="004E5923" w:rsidP="004E5923">
            <w:pPr>
              <w:pStyle w:val="ConsPlusNormal"/>
              <w:rPr>
                <w:sz w:val="24"/>
                <w:szCs w:val="24"/>
              </w:rPr>
            </w:pPr>
            <w:r w:rsidRPr="00506344">
              <w:rPr>
                <w:sz w:val="24"/>
                <w:szCs w:val="24"/>
              </w:rPr>
              <w:t>2) акт выполненных работ, подтверждающий цену выполненных работ, оказанных услуг;</w:t>
            </w:r>
          </w:p>
          <w:p w:rsidR="004E5923" w:rsidRPr="00506344" w:rsidRDefault="004E5923" w:rsidP="004E5923">
            <w:pPr>
              <w:pStyle w:val="ConsPlusNormal"/>
              <w:rPr>
                <w:sz w:val="24"/>
                <w:szCs w:val="24"/>
              </w:rPr>
            </w:pPr>
            <w:r w:rsidRPr="00506344">
              <w:rPr>
                <w:sz w:val="24"/>
                <w:szCs w:val="24"/>
              </w:rPr>
              <w:t>3) выписка из Единого государственного реестра недвижимости, подтверждающая право собственности на объект недвижимого имущества, используемый для выполнения работ, оказания услуг,</w:t>
            </w:r>
          </w:p>
          <w:p w:rsidR="004E5923" w:rsidRPr="00506344" w:rsidRDefault="004E5923" w:rsidP="004E5923">
            <w:pPr>
              <w:pStyle w:val="ConsPlusNormal"/>
              <w:rPr>
                <w:i/>
                <w:sz w:val="24"/>
                <w:szCs w:val="24"/>
              </w:rPr>
            </w:pPr>
            <w:r w:rsidRPr="00506344">
              <w:rPr>
                <w:i/>
                <w:sz w:val="24"/>
                <w:szCs w:val="24"/>
              </w:rPr>
              <w:t xml:space="preserve">Должна быть выдана не ранее чем за 90 дней до дня окончания срока подачи заявок на участие в закупке </w:t>
            </w:r>
          </w:p>
          <w:p w:rsidR="004E5923" w:rsidRPr="00506344" w:rsidRDefault="004E5923" w:rsidP="004E5923">
            <w:pPr>
              <w:pStyle w:val="ConsPlusNormal"/>
              <w:rPr>
                <w:sz w:val="24"/>
                <w:szCs w:val="24"/>
              </w:rPr>
            </w:pPr>
            <w:r w:rsidRPr="00506344">
              <w:rPr>
                <w:sz w:val="24"/>
                <w:szCs w:val="24"/>
              </w:rPr>
              <w:t>или договор аренды недвижимого имущества, срок которого истекает не ранее срока исполнения договора, зарегистрированного в установленном порядке, с приложением акта передачи арендованного недвижимого имущества от арендодателя арендатору (участнику закупки), или выписка из Единого государственного реестра недвижимости, подтверждающая право аренды на недвижимое имущество, используемое для выполнения работ, оказания услуг, или иные документы, подтверждающие наличие у участника закупки недвижимого имущества, используемого для выполнения работ, оказания услуг, на ином законном основании;</w:t>
            </w:r>
          </w:p>
          <w:p w:rsidR="004E5923" w:rsidRPr="00506344" w:rsidRDefault="004E5923" w:rsidP="004E5923">
            <w:pPr>
              <w:pStyle w:val="ConsPlusNormal"/>
              <w:rPr>
                <w:sz w:val="24"/>
                <w:szCs w:val="24"/>
              </w:rPr>
            </w:pPr>
            <w:r w:rsidRPr="00506344">
              <w:rPr>
                <w:sz w:val="24"/>
                <w:szCs w:val="24"/>
              </w:rPr>
              <w:t>4) перечень находящихся в собственности, аренде (лизинге) или на ином законном основании машин, технологического и специализированного оборудования, материальных ресурсов, необходимых для выполнения работ, оказания услуг;</w:t>
            </w:r>
          </w:p>
          <w:p w:rsidR="004E5923" w:rsidRPr="00506344" w:rsidRDefault="004E5923" w:rsidP="004E5923">
            <w:pPr>
              <w:pStyle w:val="ConsPlusNormal"/>
              <w:rPr>
                <w:sz w:val="24"/>
                <w:szCs w:val="24"/>
              </w:rPr>
            </w:pPr>
            <w:r w:rsidRPr="00506344">
              <w:rPr>
                <w:sz w:val="24"/>
                <w:szCs w:val="24"/>
              </w:rPr>
              <w:t xml:space="preserve">5) инвентарные карточки учета объектов основных средств унифицированной </w:t>
            </w:r>
            <w:hyperlink r:id="rId29" w:history="1">
              <w:r w:rsidRPr="00506344">
                <w:rPr>
                  <w:sz w:val="24"/>
                  <w:szCs w:val="24"/>
                </w:rPr>
                <w:t>формы ОС-6</w:t>
              </w:r>
            </w:hyperlink>
            <w:r w:rsidRPr="00506344">
              <w:rPr>
                <w:sz w:val="24"/>
                <w:szCs w:val="24"/>
              </w:rPr>
              <w:t>, в том числе на машины, технологическое и специализированное оборудование, необходимые для выполнения работ, оказания услуг (при наличии указанного имущества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таких машин и оборудования участнику закупки, или иные документы, подтверждающие факт наличия машин и оборудования у участника закупки на ином законном основании;</w:t>
            </w:r>
          </w:p>
          <w:p w:rsidR="004E5923" w:rsidRPr="00506344" w:rsidRDefault="004E5923" w:rsidP="004E5923">
            <w:pPr>
              <w:pStyle w:val="ConsPlusNormal"/>
              <w:rPr>
                <w:sz w:val="24"/>
                <w:szCs w:val="24"/>
              </w:rPr>
            </w:pPr>
            <w:r w:rsidRPr="00506344">
              <w:rPr>
                <w:sz w:val="24"/>
                <w:szCs w:val="24"/>
              </w:rPr>
              <w:t>6) справка о наличии подготовленного штата специалистов, имеющих высшее образование и опыт работы в сфере транспортного комплекса не менее 3 лет;</w:t>
            </w:r>
          </w:p>
          <w:p w:rsidR="004E5923" w:rsidRPr="00506344" w:rsidRDefault="004E5923" w:rsidP="004E5923">
            <w:pPr>
              <w:pStyle w:val="ConsPlusNormal"/>
              <w:rPr>
                <w:sz w:val="24"/>
                <w:szCs w:val="24"/>
              </w:rPr>
            </w:pPr>
            <w:r w:rsidRPr="00506344">
              <w:rPr>
                <w:sz w:val="24"/>
                <w:szCs w:val="24"/>
              </w:rPr>
              <w:t>7) документы, подтверждающие уровень подготовки и квалификации специалистов;</w:t>
            </w:r>
          </w:p>
          <w:p w:rsidR="004E5923" w:rsidRPr="00506344" w:rsidRDefault="004E5923" w:rsidP="004E5923">
            <w:pPr>
              <w:pStyle w:val="ConsPlusNormal"/>
              <w:rPr>
                <w:sz w:val="24"/>
                <w:szCs w:val="24"/>
              </w:rPr>
            </w:pPr>
            <w:r w:rsidRPr="00506344">
              <w:rPr>
                <w:sz w:val="24"/>
                <w:szCs w:val="24"/>
              </w:rPr>
              <w:t>8) документы, подтверждающие право участника закупки на оформление уведомления по установленной форме, удостоверяющего выполнение ремонта вагона в соответствии с требованиями руководств по ремонту вагонов и техническими условиями по проведению модернизаций</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34" w:name="P362"/>
            <w:bookmarkEnd w:id="34"/>
            <w:r w:rsidRPr="00196D2E">
              <w:rPr>
                <w:sz w:val="24"/>
                <w:szCs w:val="24"/>
              </w:rPr>
              <w:t>21.</w:t>
            </w:r>
          </w:p>
        </w:tc>
        <w:tc>
          <w:tcPr>
            <w:tcW w:w="4081" w:type="dxa"/>
          </w:tcPr>
          <w:p w:rsidR="004E5923" w:rsidRDefault="004E5923" w:rsidP="004E5923">
            <w:pPr>
              <w:pStyle w:val="ConsPlusNormal"/>
              <w:rPr>
                <w:sz w:val="24"/>
                <w:szCs w:val="24"/>
              </w:rPr>
            </w:pPr>
            <w:r w:rsidRPr="00196D2E">
              <w:rPr>
                <w:sz w:val="24"/>
                <w:szCs w:val="24"/>
              </w:rPr>
              <w:t>Создание, модернизация, поставка, ремонт, сервисное обслуживание и утилизация вооружения, военной и специальной техники</w:t>
            </w:r>
          </w:p>
          <w:p w:rsidR="00C71E7B" w:rsidRPr="00C71E7B" w:rsidRDefault="00C71E7B" w:rsidP="004E5923">
            <w:pPr>
              <w:pStyle w:val="ConsPlusNormal"/>
              <w:rPr>
                <w:i/>
                <w:color w:val="C00000"/>
                <w:sz w:val="24"/>
                <w:szCs w:val="24"/>
              </w:rPr>
            </w:pPr>
            <w:r>
              <w:rPr>
                <w:i/>
                <w:color w:val="C00000"/>
                <w:sz w:val="24"/>
                <w:szCs w:val="24"/>
              </w:rPr>
              <w:t>-применяются при осуществлении закупок для обеспечения федеральных нужд в рамках государственного оборонного заказа</w:t>
            </w:r>
          </w:p>
        </w:tc>
        <w:tc>
          <w:tcPr>
            <w:tcW w:w="5159" w:type="dxa"/>
          </w:tcPr>
          <w:p w:rsidR="004E5923" w:rsidRPr="00506344" w:rsidRDefault="004E5923" w:rsidP="004E5923">
            <w:pPr>
              <w:pStyle w:val="ConsPlusNormal"/>
              <w:rPr>
                <w:sz w:val="24"/>
                <w:szCs w:val="24"/>
              </w:rPr>
            </w:pPr>
            <w:r w:rsidRPr="00506344">
              <w:rPr>
                <w:sz w:val="24"/>
                <w:szCs w:val="24"/>
              </w:rPr>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30" w:history="1">
              <w:r w:rsidRPr="00506344">
                <w:rPr>
                  <w:sz w:val="24"/>
                  <w:szCs w:val="24"/>
                </w:rPr>
                <w:t>статьями 201.1</w:t>
              </w:r>
            </w:hyperlink>
            <w:r w:rsidRPr="00506344">
              <w:rPr>
                <w:sz w:val="24"/>
                <w:szCs w:val="24"/>
              </w:rPr>
              <w:t xml:space="preserve">, </w:t>
            </w:r>
            <w:hyperlink r:id="rId31" w:history="1">
              <w:r w:rsidRPr="00506344">
                <w:rPr>
                  <w:sz w:val="24"/>
                  <w:szCs w:val="24"/>
                </w:rPr>
                <w:t>238</w:t>
              </w:r>
            </w:hyperlink>
            <w:r w:rsidRPr="00506344">
              <w:rPr>
                <w:sz w:val="24"/>
                <w:szCs w:val="24"/>
              </w:rPr>
              <w:t xml:space="preserve">, </w:t>
            </w:r>
            <w:hyperlink r:id="rId32" w:history="1">
              <w:r w:rsidRPr="00506344">
                <w:rPr>
                  <w:sz w:val="24"/>
                  <w:szCs w:val="24"/>
                </w:rPr>
                <w:t>285</w:t>
              </w:r>
            </w:hyperlink>
            <w:r w:rsidRPr="00506344">
              <w:rPr>
                <w:sz w:val="24"/>
                <w:szCs w:val="24"/>
              </w:rPr>
              <w:t xml:space="preserve">, </w:t>
            </w:r>
            <w:hyperlink r:id="rId33" w:history="1">
              <w:r w:rsidRPr="00506344">
                <w:rPr>
                  <w:sz w:val="24"/>
                  <w:szCs w:val="24"/>
                </w:rPr>
                <w:t>285.4</w:t>
              </w:r>
            </w:hyperlink>
            <w:r w:rsidRPr="00506344">
              <w:rPr>
                <w:sz w:val="24"/>
                <w:szCs w:val="24"/>
              </w:rPr>
              <w:t xml:space="preserve"> и </w:t>
            </w:r>
            <w:hyperlink r:id="rId34" w:history="1">
              <w:r w:rsidRPr="00506344">
                <w:rPr>
                  <w:sz w:val="24"/>
                  <w:szCs w:val="24"/>
                </w:rPr>
                <w:t>286</w:t>
              </w:r>
            </w:hyperlink>
            <w:r w:rsidRPr="00506344">
              <w:rPr>
                <w:sz w:val="24"/>
                <w:szCs w:val="24"/>
              </w:rPr>
              <w:t xml:space="preserve"> Уголовного кодекса Российской Федерации (за исключением лиц, у которых такая судимость погашена или снята)</w:t>
            </w:r>
          </w:p>
        </w:tc>
        <w:tc>
          <w:tcPr>
            <w:tcW w:w="4790" w:type="dxa"/>
          </w:tcPr>
          <w:p w:rsidR="004E5923" w:rsidRPr="00506344" w:rsidRDefault="004E5923" w:rsidP="004E5923">
            <w:pPr>
              <w:pStyle w:val="ConsPlusNormal"/>
              <w:rPr>
                <w:sz w:val="24"/>
                <w:szCs w:val="24"/>
              </w:rPr>
            </w:pPr>
            <w:bookmarkStart w:id="35" w:name="P365"/>
            <w:bookmarkEnd w:id="35"/>
            <w:r w:rsidRPr="00506344">
              <w:rPr>
                <w:sz w:val="24"/>
                <w:szCs w:val="24"/>
              </w:rPr>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35" w:history="1">
              <w:r w:rsidRPr="00506344">
                <w:rPr>
                  <w:sz w:val="24"/>
                  <w:szCs w:val="24"/>
                </w:rPr>
                <w:t>статьями 201.1</w:t>
              </w:r>
            </w:hyperlink>
            <w:r w:rsidRPr="00506344">
              <w:rPr>
                <w:sz w:val="24"/>
                <w:szCs w:val="24"/>
              </w:rPr>
              <w:t xml:space="preserve">, </w:t>
            </w:r>
            <w:hyperlink r:id="rId36" w:history="1">
              <w:r w:rsidRPr="00506344">
                <w:rPr>
                  <w:sz w:val="24"/>
                  <w:szCs w:val="24"/>
                </w:rPr>
                <w:t>238</w:t>
              </w:r>
            </w:hyperlink>
            <w:r w:rsidRPr="00506344">
              <w:rPr>
                <w:sz w:val="24"/>
                <w:szCs w:val="24"/>
              </w:rPr>
              <w:t xml:space="preserve">, </w:t>
            </w:r>
            <w:hyperlink r:id="rId37" w:history="1">
              <w:r w:rsidRPr="00506344">
                <w:rPr>
                  <w:sz w:val="24"/>
                  <w:szCs w:val="24"/>
                </w:rPr>
                <w:t>285</w:t>
              </w:r>
            </w:hyperlink>
            <w:r w:rsidRPr="00506344">
              <w:rPr>
                <w:sz w:val="24"/>
                <w:szCs w:val="24"/>
              </w:rPr>
              <w:t xml:space="preserve">, </w:t>
            </w:r>
            <w:hyperlink r:id="rId38" w:history="1">
              <w:r w:rsidRPr="00506344">
                <w:rPr>
                  <w:sz w:val="24"/>
                  <w:szCs w:val="24"/>
                </w:rPr>
                <w:t>285.4</w:t>
              </w:r>
            </w:hyperlink>
            <w:r w:rsidRPr="00506344">
              <w:rPr>
                <w:sz w:val="24"/>
                <w:szCs w:val="24"/>
              </w:rPr>
              <w:t xml:space="preserve"> и </w:t>
            </w:r>
            <w:hyperlink r:id="rId39" w:history="1">
              <w:r w:rsidRPr="00506344">
                <w:rPr>
                  <w:sz w:val="24"/>
                  <w:szCs w:val="24"/>
                </w:rPr>
                <w:t>286</w:t>
              </w:r>
            </w:hyperlink>
            <w:r w:rsidRPr="00506344">
              <w:rPr>
                <w:sz w:val="24"/>
                <w:szCs w:val="24"/>
              </w:rPr>
              <w:t xml:space="preserve"> Уголовного кодекса Российской Федерации</w:t>
            </w:r>
          </w:p>
          <w:p w:rsidR="004E5923" w:rsidRPr="00506344" w:rsidRDefault="004E5923" w:rsidP="004E5923">
            <w:pPr>
              <w:pStyle w:val="ConsPlusNormal"/>
              <w:rPr>
                <w:sz w:val="24"/>
                <w:szCs w:val="24"/>
              </w:rPr>
            </w:pPr>
            <w:r w:rsidRPr="00506344">
              <w:rPr>
                <w:i/>
                <w:color w:val="C00000"/>
                <w:sz w:val="24"/>
                <w:szCs w:val="24"/>
              </w:rPr>
              <w:t>Должна быть выдана не ранее чем за 90 дней до дня окончания срока подачи заявок на участие в закупке</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36" w:name="P366"/>
            <w:bookmarkEnd w:id="36"/>
            <w:r w:rsidRPr="00196D2E">
              <w:rPr>
                <w:sz w:val="24"/>
                <w:szCs w:val="24"/>
              </w:rPr>
              <w:t>22.</w:t>
            </w:r>
          </w:p>
        </w:tc>
        <w:tc>
          <w:tcPr>
            <w:tcW w:w="4081" w:type="dxa"/>
          </w:tcPr>
          <w:p w:rsidR="004E5923" w:rsidRDefault="004E5923" w:rsidP="004E5923">
            <w:pPr>
              <w:pStyle w:val="ConsPlusNormal"/>
              <w:rPr>
                <w:sz w:val="24"/>
                <w:szCs w:val="24"/>
              </w:rPr>
            </w:pPr>
            <w:r w:rsidRPr="00196D2E">
              <w:rPr>
                <w:sz w:val="24"/>
                <w:szCs w:val="24"/>
              </w:rPr>
              <w:t>Работы по ремонту вооружения и военной техники ядерного оружейного комплекса</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превышает 500 тысяч рублей</w:t>
            </w:r>
          </w:p>
        </w:tc>
        <w:tc>
          <w:tcPr>
            <w:tcW w:w="5159" w:type="dxa"/>
          </w:tcPr>
          <w:p w:rsidR="004E5923" w:rsidRPr="00196D2E" w:rsidRDefault="004E5923" w:rsidP="004E5923">
            <w:pPr>
              <w:pStyle w:val="ConsPlusNormal"/>
              <w:rPr>
                <w:sz w:val="24"/>
                <w:szCs w:val="24"/>
              </w:rPr>
            </w:pPr>
            <w:bookmarkStart w:id="37" w:name="P368"/>
            <w:bookmarkEnd w:id="37"/>
            <w:r w:rsidRPr="00196D2E">
              <w:rPr>
                <w:sz w:val="24"/>
                <w:szCs w:val="24"/>
              </w:rPr>
              <w:t>наличие у участника закупки:</w:t>
            </w:r>
          </w:p>
          <w:p w:rsidR="004E5923" w:rsidRPr="00196D2E" w:rsidRDefault="004E5923" w:rsidP="004E5923">
            <w:pPr>
              <w:pStyle w:val="ConsPlusNormal"/>
              <w:rPr>
                <w:sz w:val="24"/>
                <w:szCs w:val="24"/>
              </w:rPr>
            </w:pPr>
            <w:r w:rsidRPr="00196D2E">
              <w:rPr>
                <w:sz w:val="24"/>
                <w:szCs w:val="24"/>
              </w:rPr>
              <w:t>1) опыта исполнения договоров на выполнение работ по ремонту вооружения и военной техники ядерного оружейного комплекса.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Default="004E5923" w:rsidP="004E5923">
            <w:pPr>
              <w:pStyle w:val="ConsPlusNormal"/>
              <w:rPr>
                <w:sz w:val="24"/>
                <w:szCs w:val="24"/>
              </w:rPr>
            </w:pPr>
            <w:r w:rsidRPr="00196D2E">
              <w:rPr>
                <w:sz w:val="24"/>
                <w:szCs w:val="24"/>
              </w:rP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p w:rsidR="004E5923" w:rsidRPr="00196D2E" w:rsidRDefault="004E5923" w:rsidP="004E5923">
            <w:pPr>
              <w:pStyle w:val="ConsPlusNormal"/>
              <w:rPr>
                <w:sz w:val="24"/>
                <w:szCs w:val="24"/>
              </w:rPr>
            </w:pPr>
            <w:r>
              <w:rPr>
                <w:i/>
                <w:color w:val="C00000"/>
                <w:sz w:val="24"/>
                <w:szCs w:val="24"/>
              </w:rPr>
              <w:t>При исполнении договоров поставщиком должны быть исполнены требования об уплате неустоек (штрафов, пеней)</w:t>
            </w:r>
          </w:p>
        </w:tc>
        <w:tc>
          <w:tcPr>
            <w:tcW w:w="4790" w:type="dxa"/>
          </w:tcPr>
          <w:p w:rsidR="004E5923" w:rsidRPr="00196D2E" w:rsidRDefault="004E5923" w:rsidP="004E5923">
            <w:pPr>
              <w:pStyle w:val="ConsPlusNormal"/>
              <w:rPr>
                <w:sz w:val="24"/>
                <w:szCs w:val="24"/>
              </w:rPr>
            </w:pPr>
            <w:bookmarkStart w:id="38" w:name="P371"/>
            <w:bookmarkEnd w:id="38"/>
            <w:r w:rsidRPr="00196D2E">
              <w:rPr>
                <w:sz w:val="24"/>
                <w:szCs w:val="24"/>
              </w:rPr>
              <w:t>1) исполненный (исполненные) договор (договоры);</w:t>
            </w:r>
          </w:p>
          <w:p w:rsidR="004E5923" w:rsidRPr="00196D2E" w:rsidRDefault="004E5923" w:rsidP="004E5923">
            <w:pPr>
              <w:pStyle w:val="ConsPlusNormal"/>
              <w:rPr>
                <w:sz w:val="24"/>
                <w:szCs w:val="24"/>
              </w:rPr>
            </w:pPr>
            <w:r w:rsidRPr="00196D2E">
              <w:rPr>
                <w:sz w:val="24"/>
                <w:szCs w:val="24"/>
              </w:rPr>
              <w:t>2) акт (акты) выполненных работ, подтверждающий (подтверждающие) цену выполненных работ;</w:t>
            </w:r>
          </w:p>
          <w:p w:rsidR="004E5923" w:rsidRDefault="004E5923" w:rsidP="004E5923">
            <w:pPr>
              <w:pStyle w:val="ConsPlusNormal"/>
              <w:rPr>
                <w:sz w:val="24"/>
                <w:szCs w:val="24"/>
              </w:rPr>
            </w:pPr>
            <w:r w:rsidRPr="00196D2E">
              <w:rPr>
                <w:sz w:val="24"/>
                <w:szCs w:val="24"/>
              </w:rP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w:t>
            </w:r>
          </w:p>
          <w:p w:rsidR="004E5923" w:rsidRPr="00745D15" w:rsidRDefault="004E5923" w:rsidP="004E5923">
            <w:pPr>
              <w:pStyle w:val="ConsPlusNormal"/>
              <w:rPr>
                <w:i/>
                <w:sz w:val="24"/>
                <w:szCs w:val="24"/>
              </w:rPr>
            </w:pPr>
            <w:r>
              <w:rPr>
                <w:i/>
                <w:color w:val="C00000"/>
                <w:sz w:val="24"/>
                <w:szCs w:val="24"/>
              </w:rPr>
              <w:t>Должна быть выдана не ранее чем за 90 дней до дня окончания срока подачи заявок на участие в закупке</w:t>
            </w:r>
          </w:p>
          <w:p w:rsidR="004E5923" w:rsidRPr="00196D2E" w:rsidRDefault="004E5923" w:rsidP="004E5923">
            <w:pPr>
              <w:pStyle w:val="ConsPlusNormal"/>
              <w:rPr>
                <w:sz w:val="24"/>
                <w:szCs w:val="24"/>
              </w:rPr>
            </w:pPr>
            <w:r w:rsidRPr="00196D2E">
              <w:rPr>
                <w:sz w:val="24"/>
                <w:szCs w:val="24"/>
              </w:rPr>
              <w:t>или договор аренды недвижимого имущества, заключенный на срок исполнения контракта, включая гарантийные обязательства, зарегистрированного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4E5923" w:rsidRPr="00196D2E" w:rsidRDefault="004E5923" w:rsidP="004E5923">
            <w:pPr>
              <w:pStyle w:val="ConsPlusNormal"/>
              <w:rPr>
                <w:sz w:val="24"/>
                <w:szCs w:val="24"/>
              </w:rPr>
            </w:pPr>
            <w:r w:rsidRPr="00196D2E">
              <w:rPr>
                <w:sz w:val="24"/>
                <w:szCs w:val="24"/>
              </w:rPr>
              <w:t>4) 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4E5923" w:rsidRPr="00196D2E" w:rsidRDefault="004E5923" w:rsidP="004E5923">
            <w:pPr>
              <w:pStyle w:val="ConsPlusNormal"/>
              <w:rPr>
                <w:sz w:val="24"/>
                <w:szCs w:val="24"/>
              </w:rPr>
            </w:pPr>
            <w:r w:rsidRPr="00196D2E">
              <w:rPr>
                <w:sz w:val="24"/>
                <w:szCs w:val="24"/>
              </w:rPr>
              <w:t xml:space="preserve">5) инвентарные карточки учета объектов основных средств </w:t>
            </w:r>
            <w:r w:rsidRPr="00506344">
              <w:rPr>
                <w:sz w:val="24"/>
                <w:szCs w:val="24"/>
              </w:rPr>
              <w:t xml:space="preserve">унифицированной </w:t>
            </w:r>
            <w:hyperlink r:id="rId40" w:history="1">
              <w:r w:rsidRPr="00506344">
                <w:rPr>
                  <w:sz w:val="24"/>
                  <w:szCs w:val="24"/>
                </w:rPr>
                <w:t>формы ОС-6</w:t>
              </w:r>
            </w:hyperlink>
            <w:r w:rsidRPr="00506344">
              <w:rPr>
                <w:sz w:val="24"/>
                <w:szCs w:val="24"/>
              </w:rPr>
              <w:t xml:space="preserve">, в том </w:t>
            </w:r>
            <w:r w:rsidRPr="00196D2E">
              <w:rPr>
                <w:sz w:val="24"/>
                <w:szCs w:val="24"/>
              </w:rPr>
              <w:t>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39" w:name="P376"/>
            <w:bookmarkEnd w:id="39"/>
            <w:r w:rsidRPr="00196D2E">
              <w:rPr>
                <w:sz w:val="24"/>
                <w:szCs w:val="24"/>
              </w:rPr>
              <w:t>23.</w:t>
            </w:r>
          </w:p>
        </w:tc>
        <w:tc>
          <w:tcPr>
            <w:tcW w:w="4081" w:type="dxa"/>
          </w:tcPr>
          <w:p w:rsidR="004E5923" w:rsidRDefault="004E5923" w:rsidP="004E5923">
            <w:pPr>
              <w:pStyle w:val="ConsPlusNormal"/>
              <w:rPr>
                <w:sz w:val="24"/>
                <w:szCs w:val="24"/>
              </w:rPr>
            </w:pPr>
            <w:r w:rsidRPr="00506344">
              <w:rPr>
                <w:sz w:val="24"/>
                <w:szCs w:val="24"/>
              </w:rPr>
              <w:t>Товары, включенные в группы 10 (</w:t>
            </w:r>
            <w:hyperlink r:id="rId41" w:history="1">
              <w:r w:rsidRPr="00506344">
                <w:rPr>
                  <w:sz w:val="24"/>
                  <w:szCs w:val="24"/>
                </w:rPr>
                <w:t>1005</w:t>
              </w:r>
            </w:hyperlink>
            <w:r w:rsidRPr="00506344">
              <w:rPr>
                <w:sz w:val="24"/>
                <w:szCs w:val="24"/>
              </w:rPr>
              <w:t xml:space="preserve">, </w:t>
            </w:r>
            <w:hyperlink r:id="rId42" w:history="1">
              <w:r w:rsidRPr="00506344">
                <w:rPr>
                  <w:sz w:val="24"/>
                  <w:szCs w:val="24"/>
                </w:rPr>
                <w:t>1010</w:t>
              </w:r>
            </w:hyperlink>
            <w:r w:rsidRPr="00506344">
              <w:rPr>
                <w:sz w:val="24"/>
                <w:szCs w:val="24"/>
              </w:rPr>
              <w:t xml:space="preserve">, </w:t>
            </w:r>
            <w:hyperlink r:id="rId43" w:history="1">
              <w:r w:rsidRPr="00506344">
                <w:rPr>
                  <w:sz w:val="24"/>
                  <w:szCs w:val="24"/>
                </w:rPr>
                <w:t>1015</w:t>
              </w:r>
            </w:hyperlink>
            <w:r w:rsidRPr="00506344">
              <w:rPr>
                <w:sz w:val="24"/>
                <w:szCs w:val="24"/>
              </w:rPr>
              <w:t xml:space="preserve">, </w:t>
            </w:r>
            <w:hyperlink r:id="rId44" w:history="1">
              <w:r w:rsidRPr="00506344">
                <w:rPr>
                  <w:sz w:val="24"/>
                  <w:szCs w:val="24"/>
                </w:rPr>
                <w:t>1020</w:t>
              </w:r>
            </w:hyperlink>
            <w:r w:rsidRPr="00506344">
              <w:rPr>
                <w:sz w:val="24"/>
                <w:szCs w:val="24"/>
              </w:rPr>
              <w:t xml:space="preserve">, </w:t>
            </w:r>
            <w:hyperlink r:id="rId45" w:history="1">
              <w:r w:rsidRPr="00506344">
                <w:rPr>
                  <w:sz w:val="24"/>
                  <w:szCs w:val="24"/>
                </w:rPr>
                <w:t>1025</w:t>
              </w:r>
            </w:hyperlink>
            <w:r w:rsidRPr="00506344">
              <w:rPr>
                <w:sz w:val="24"/>
                <w:szCs w:val="24"/>
              </w:rPr>
              <w:t xml:space="preserve">, </w:t>
            </w:r>
            <w:hyperlink r:id="rId46" w:history="1">
              <w:r w:rsidRPr="00506344">
                <w:rPr>
                  <w:sz w:val="24"/>
                  <w:szCs w:val="24"/>
                </w:rPr>
                <w:t>1030</w:t>
              </w:r>
            </w:hyperlink>
            <w:r w:rsidRPr="00506344">
              <w:rPr>
                <w:sz w:val="24"/>
                <w:szCs w:val="24"/>
              </w:rPr>
              <w:t xml:space="preserve">, </w:t>
            </w:r>
            <w:hyperlink r:id="rId47" w:history="1">
              <w:r w:rsidRPr="00506344">
                <w:rPr>
                  <w:sz w:val="24"/>
                  <w:szCs w:val="24"/>
                </w:rPr>
                <w:t>1035</w:t>
              </w:r>
            </w:hyperlink>
            <w:r w:rsidRPr="00506344">
              <w:rPr>
                <w:sz w:val="24"/>
                <w:szCs w:val="24"/>
              </w:rPr>
              <w:t xml:space="preserve">, </w:t>
            </w:r>
            <w:hyperlink r:id="rId48" w:history="1">
              <w:r w:rsidRPr="00506344">
                <w:rPr>
                  <w:sz w:val="24"/>
                  <w:szCs w:val="24"/>
                </w:rPr>
                <w:t>1040</w:t>
              </w:r>
            </w:hyperlink>
            <w:r w:rsidRPr="00506344">
              <w:rPr>
                <w:sz w:val="24"/>
                <w:szCs w:val="24"/>
              </w:rPr>
              <w:t xml:space="preserve">, </w:t>
            </w:r>
            <w:hyperlink r:id="rId49" w:history="1">
              <w:r w:rsidRPr="00506344">
                <w:rPr>
                  <w:sz w:val="24"/>
                  <w:szCs w:val="24"/>
                </w:rPr>
                <w:t>1045</w:t>
              </w:r>
            </w:hyperlink>
            <w:r w:rsidRPr="00506344">
              <w:rPr>
                <w:sz w:val="24"/>
                <w:szCs w:val="24"/>
              </w:rPr>
              <w:t xml:space="preserve">, </w:t>
            </w:r>
            <w:hyperlink r:id="rId50" w:history="1">
              <w:r w:rsidRPr="00506344">
                <w:rPr>
                  <w:sz w:val="24"/>
                  <w:szCs w:val="24"/>
                </w:rPr>
                <w:t>1055</w:t>
              </w:r>
            </w:hyperlink>
            <w:r w:rsidRPr="00506344">
              <w:rPr>
                <w:sz w:val="24"/>
                <w:szCs w:val="24"/>
              </w:rPr>
              <w:t xml:space="preserve">, </w:t>
            </w:r>
            <w:hyperlink r:id="rId51" w:history="1">
              <w:r w:rsidRPr="00506344">
                <w:rPr>
                  <w:sz w:val="24"/>
                  <w:szCs w:val="24"/>
                </w:rPr>
                <w:t>1070</w:t>
              </w:r>
            </w:hyperlink>
            <w:r w:rsidRPr="00506344">
              <w:rPr>
                <w:sz w:val="24"/>
                <w:szCs w:val="24"/>
              </w:rPr>
              <w:t xml:space="preserve">, </w:t>
            </w:r>
            <w:hyperlink r:id="rId52" w:history="1">
              <w:r w:rsidRPr="00506344">
                <w:rPr>
                  <w:sz w:val="24"/>
                  <w:szCs w:val="24"/>
                </w:rPr>
                <w:t>1075</w:t>
              </w:r>
            </w:hyperlink>
            <w:r w:rsidRPr="00506344">
              <w:rPr>
                <w:sz w:val="24"/>
                <w:szCs w:val="24"/>
              </w:rPr>
              <w:t xml:space="preserve">, </w:t>
            </w:r>
            <w:hyperlink r:id="rId53" w:history="1">
              <w:r w:rsidRPr="00506344">
                <w:rPr>
                  <w:sz w:val="24"/>
                  <w:szCs w:val="24"/>
                </w:rPr>
                <w:t>1076</w:t>
              </w:r>
            </w:hyperlink>
            <w:r w:rsidRPr="00506344">
              <w:rPr>
                <w:sz w:val="24"/>
                <w:szCs w:val="24"/>
              </w:rPr>
              <w:t xml:space="preserve">, </w:t>
            </w:r>
            <w:hyperlink r:id="rId54" w:history="1">
              <w:r w:rsidRPr="00506344">
                <w:rPr>
                  <w:sz w:val="24"/>
                  <w:szCs w:val="24"/>
                </w:rPr>
                <w:t>1077</w:t>
              </w:r>
            </w:hyperlink>
            <w:r w:rsidRPr="00506344">
              <w:rPr>
                <w:sz w:val="24"/>
                <w:szCs w:val="24"/>
              </w:rPr>
              <w:t xml:space="preserve">, </w:t>
            </w:r>
            <w:hyperlink r:id="rId55" w:history="1">
              <w:r w:rsidRPr="00506344">
                <w:rPr>
                  <w:sz w:val="24"/>
                  <w:szCs w:val="24"/>
                </w:rPr>
                <w:t>1080</w:t>
              </w:r>
            </w:hyperlink>
            <w:r w:rsidRPr="00506344">
              <w:rPr>
                <w:sz w:val="24"/>
                <w:szCs w:val="24"/>
              </w:rPr>
              <w:t xml:space="preserve">, </w:t>
            </w:r>
            <w:hyperlink r:id="rId56" w:history="1">
              <w:r w:rsidRPr="00506344">
                <w:rPr>
                  <w:sz w:val="24"/>
                  <w:szCs w:val="24"/>
                </w:rPr>
                <w:t>1090</w:t>
              </w:r>
            </w:hyperlink>
            <w:r w:rsidRPr="00506344">
              <w:rPr>
                <w:sz w:val="24"/>
                <w:szCs w:val="24"/>
              </w:rPr>
              <w:t xml:space="preserve">, </w:t>
            </w:r>
            <w:hyperlink r:id="rId57" w:history="1">
              <w:r w:rsidRPr="00506344">
                <w:rPr>
                  <w:sz w:val="24"/>
                  <w:szCs w:val="24"/>
                </w:rPr>
                <w:t>1095</w:t>
              </w:r>
            </w:hyperlink>
            <w:r w:rsidRPr="00506344">
              <w:rPr>
                <w:sz w:val="24"/>
                <w:szCs w:val="24"/>
              </w:rPr>
              <w:t xml:space="preserve"> - салютные орудия, сигнальные орудия, катапультные установки отстрела, пистолетные ракетницы, бесствольные и замаскированные стреляющие устройства, газовые пистолеты и револьверы, электрошоковые средства, холодное оружие), 12 (</w:t>
            </w:r>
            <w:hyperlink r:id="rId58" w:history="1">
              <w:r w:rsidRPr="00506344">
                <w:rPr>
                  <w:sz w:val="24"/>
                  <w:szCs w:val="24"/>
                </w:rPr>
                <w:t>1210</w:t>
              </w:r>
            </w:hyperlink>
            <w:r w:rsidRPr="00506344">
              <w:rPr>
                <w:sz w:val="24"/>
                <w:szCs w:val="24"/>
              </w:rPr>
              <w:t xml:space="preserve">, </w:t>
            </w:r>
            <w:hyperlink r:id="rId59" w:history="1">
              <w:r w:rsidRPr="00506344">
                <w:rPr>
                  <w:sz w:val="24"/>
                  <w:szCs w:val="24"/>
                </w:rPr>
                <w:t>1220</w:t>
              </w:r>
            </w:hyperlink>
            <w:r w:rsidRPr="00506344">
              <w:rPr>
                <w:sz w:val="24"/>
                <w:szCs w:val="24"/>
              </w:rPr>
              <w:t xml:space="preserve">, </w:t>
            </w:r>
            <w:hyperlink r:id="rId60" w:history="1">
              <w:r w:rsidRPr="00506344">
                <w:rPr>
                  <w:sz w:val="24"/>
                  <w:szCs w:val="24"/>
                </w:rPr>
                <w:t>1230</w:t>
              </w:r>
            </w:hyperlink>
            <w:r w:rsidRPr="00506344">
              <w:rPr>
                <w:sz w:val="24"/>
                <w:szCs w:val="24"/>
              </w:rPr>
              <w:t xml:space="preserve">, </w:t>
            </w:r>
            <w:hyperlink r:id="rId61" w:history="1">
              <w:r w:rsidRPr="00506344">
                <w:rPr>
                  <w:sz w:val="24"/>
                  <w:szCs w:val="24"/>
                </w:rPr>
                <w:t>1240</w:t>
              </w:r>
            </w:hyperlink>
            <w:r w:rsidRPr="00506344">
              <w:rPr>
                <w:sz w:val="24"/>
                <w:szCs w:val="24"/>
              </w:rPr>
              <w:t xml:space="preserve">, </w:t>
            </w:r>
            <w:hyperlink r:id="rId62" w:history="1">
              <w:r w:rsidRPr="00506344">
                <w:rPr>
                  <w:sz w:val="24"/>
                  <w:szCs w:val="24"/>
                </w:rPr>
                <w:t>1250</w:t>
              </w:r>
            </w:hyperlink>
            <w:r w:rsidRPr="00506344">
              <w:rPr>
                <w:sz w:val="24"/>
                <w:szCs w:val="24"/>
              </w:rPr>
              <w:t xml:space="preserve">, </w:t>
            </w:r>
            <w:hyperlink r:id="rId63" w:history="1">
              <w:r w:rsidRPr="00506344">
                <w:rPr>
                  <w:sz w:val="24"/>
                  <w:szCs w:val="24"/>
                </w:rPr>
                <w:t>1255</w:t>
              </w:r>
            </w:hyperlink>
            <w:r w:rsidRPr="00506344">
              <w:rPr>
                <w:sz w:val="24"/>
                <w:szCs w:val="24"/>
              </w:rPr>
              <w:t xml:space="preserve">, </w:t>
            </w:r>
            <w:hyperlink r:id="rId64" w:history="1">
              <w:r w:rsidRPr="00506344">
                <w:rPr>
                  <w:sz w:val="24"/>
                  <w:szCs w:val="24"/>
                </w:rPr>
                <w:t>1260</w:t>
              </w:r>
            </w:hyperlink>
            <w:r w:rsidRPr="00506344">
              <w:rPr>
                <w:sz w:val="24"/>
                <w:szCs w:val="24"/>
              </w:rPr>
              <w:t xml:space="preserve">, </w:t>
            </w:r>
            <w:hyperlink r:id="rId65" w:history="1">
              <w:r w:rsidRPr="00506344">
                <w:rPr>
                  <w:sz w:val="24"/>
                  <w:szCs w:val="24"/>
                </w:rPr>
                <w:t>1265</w:t>
              </w:r>
            </w:hyperlink>
            <w:r w:rsidRPr="00506344">
              <w:rPr>
                <w:sz w:val="24"/>
                <w:szCs w:val="24"/>
              </w:rPr>
              <w:t xml:space="preserve">, </w:t>
            </w:r>
            <w:hyperlink r:id="rId66" w:history="1">
              <w:r w:rsidRPr="00506344">
                <w:rPr>
                  <w:sz w:val="24"/>
                  <w:szCs w:val="24"/>
                </w:rPr>
                <w:t>1270</w:t>
              </w:r>
            </w:hyperlink>
            <w:r w:rsidRPr="00506344">
              <w:rPr>
                <w:sz w:val="24"/>
                <w:szCs w:val="24"/>
              </w:rPr>
              <w:t xml:space="preserve">, </w:t>
            </w:r>
            <w:hyperlink r:id="rId67" w:history="1">
              <w:r w:rsidRPr="00506344">
                <w:rPr>
                  <w:sz w:val="24"/>
                  <w:szCs w:val="24"/>
                </w:rPr>
                <w:t>1280</w:t>
              </w:r>
            </w:hyperlink>
            <w:r w:rsidRPr="00506344">
              <w:rPr>
                <w:sz w:val="24"/>
                <w:szCs w:val="24"/>
              </w:rPr>
              <w:t xml:space="preserve">, </w:t>
            </w:r>
            <w:hyperlink r:id="rId68" w:history="1">
              <w:r w:rsidRPr="00506344">
                <w:rPr>
                  <w:sz w:val="24"/>
                  <w:szCs w:val="24"/>
                </w:rPr>
                <w:t>1285</w:t>
              </w:r>
            </w:hyperlink>
            <w:r w:rsidRPr="00506344">
              <w:rPr>
                <w:sz w:val="24"/>
                <w:szCs w:val="24"/>
              </w:rPr>
              <w:t xml:space="preserve">, </w:t>
            </w:r>
            <w:hyperlink r:id="rId69" w:history="1">
              <w:r w:rsidRPr="00506344">
                <w:rPr>
                  <w:sz w:val="24"/>
                  <w:szCs w:val="24"/>
                </w:rPr>
                <w:t>1287</w:t>
              </w:r>
            </w:hyperlink>
            <w:r w:rsidRPr="00506344">
              <w:rPr>
                <w:sz w:val="24"/>
                <w:szCs w:val="24"/>
              </w:rPr>
              <w:t xml:space="preserve">, </w:t>
            </w:r>
            <w:hyperlink r:id="rId70" w:history="1">
              <w:r w:rsidRPr="00506344">
                <w:rPr>
                  <w:sz w:val="24"/>
                  <w:szCs w:val="24"/>
                </w:rPr>
                <w:t>1289</w:t>
              </w:r>
            </w:hyperlink>
            <w:r w:rsidRPr="00506344">
              <w:rPr>
                <w:sz w:val="24"/>
                <w:szCs w:val="24"/>
              </w:rPr>
              <w:t xml:space="preserve">, </w:t>
            </w:r>
            <w:hyperlink r:id="rId71" w:history="1">
              <w:r w:rsidRPr="00506344">
                <w:rPr>
                  <w:sz w:val="24"/>
                  <w:szCs w:val="24"/>
                </w:rPr>
                <w:t>1290</w:t>
              </w:r>
            </w:hyperlink>
            <w:r w:rsidRPr="00506344">
              <w:rPr>
                <w:sz w:val="24"/>
                <w:szCs w:val="24"/>
              </w:rPr>
              <w:t xml:space="preserve"> - установочные устройства для взрывателей</w:t>
            </w:r>
            <w:r w:rsidRPr="00196D2E">
              <w:rPr>
                <w:sz w:val="24"/>
                <w:szCs w:val="24"/>
              </w:rPr>
              <w:t xml:space="preserve">, артиллерийские кабельные сети (сети управления орудиями), артиллерийские буссоли, установки определения расстояния акустическим методом и по </w:t>
            </w:r>
            <w:r w:rsidRPr="00506344">
              <w:rPr>
                <w:sz w:val="24"/>
                <w:szCs w:val="24"/>
              </w:rPr>
              <w:t>вспышкам, диоптрические прицелы), 13 (</w:t>
            </w:r>
            <w:hyperlink r:id="rId72" w:history="1">
              <w:r w:rsidRPr="00506344">
                <w:rPr>
                  <w:sz w:val="24"/>
                  <w:szCs w:val="24"/>
                </w:rPr>
                <w:t>1305</w:t>
              </w:r>
            </w:hyperlink>
            <w:r w:rsidRPr="00506344">
              <w:rPr>
                <w:sz w:val="24"/>
                <w:szCs w:val="24"/>
              </w:rPr>
              <w:t xml:space="preserve">, </w:t>
            </w:r>
            <w:hyperlink r:id="rId73" w:history="1">
              <w:r w:rsidRPr="00506344">
                <w:rPr>
                  <w:sz w:val="24"/>
                  <w:szCs w:val="24"/>
                </w:rPr>
                <w:t>1310</w:t>
              </w:r>
            </w:hyperlink>
            <w:r w:rsidRPr="00506344">
              <w:rPr>
                <w:sz w:val="24"/>
                <w:szCs w:val="24"/>
              </w:rPr>
              <w:t xml:space="preserve">, </w:t>
            </w:r>
            <w:hyperlink r:id="rId74" w:history="1">
              <w:r w:rsidRPr="00506344">
                <w:rPr>
                  <w:sz w:val="24"/>
                  <w:szCs w:val="24"/>
                </w:rPr>
                <w:t>1315</w:t>
              </w:r>
            </w:hyperlink>
            <w:r w:rsidRPr="00506344">
              <w:rPr>
                <w:sz w:val="24"/>
                <w:szCs w:val="24"/>
              </w:rPr>
              <w:t xml:space="preserve">, </w:t>
            </w:r>
            <w:hyperlink r:id="rId75" w:history="1">
              <w:r w:rsidRPr="00506344">
                <w:rPr>
                  <w:sz w:val="24"/>
                  <w:szCs w:val="24"/>
                </w:rPr>
                <w:t>1320</w:t>
              </w:r>
            </w:hyperlink>
            <w:r w:rsidRPr="00506344">
              <w:rPr>
                <w:sz w:val="24"/>
                <w:szCs w:val="24"/>
              </w:rPr>
              <w:t xml:space="preserve">, </w:t>
            </w:r>
            <w:hyperlink r:id="rId76" w:history="1">
              <w:r w:rsidRPr="00506344">
                <w:rPr>
                  <w:sz w:val="24"/>
                  <w:szCs w:val="24"/>
                </w:rPr>
                <w:t>1325</w:t>
              </w:r>
            </w:hyperlink>
            <w:r w:rsidRPr="00506344">
              <w:rPr>
                <w:sz w:val="24"/>
                <w:szCs w:val="24"/>
              </w:rPr>
              <w:t xml:space="preserve">, </w:t>
            </w:r>
            <w:hyperlink r:id="rId77" w:history="1">
              <w:r w:rsidRPr="00506344">
                <w:rPr>
                  <w:sz w:val="24"/>
                  <w:szCs w:val="24"/>
                </w:rPr>
                <w:t>1330</w:t>
              </w:r>
            </w:hyperlink>
            <w:r w:rsidRPr="00506344">
              <w:rPr>
                <w:sz w:val="24"/>
                <w:szCs w:val="24"/>
              </w:rPr>
              <w:t xml:space="preserve">, </w:t>
            </w:r>
            <w:hyperlink r:id="rId78" w:history="1">
              <w:r w:rsidRPr="00506344">
                <w:rPr>
                  <w:sz w:val="24"/>
                  <w:szCs w:val="24"/>
                </w:rPr>
                <w:t>1336</w:t>
              </w:r>
            </w:hyperlink>
            <w:r w:rsidRPr="00506344">
              <w:rPr>
                <w:sz w:val="24"/>
                <w:szCs w:val="24"/>
              </w:rPr>
              <w:t xml:space="preserve">, </w:t>
            </w:r>
            <w:hyperlink r:id="rId79" w:history="1">
              <w:r w:rsidRPr="00506344">
                <w:rPr>
                  <w:sz w:val="24"/>
                  <w:szCs w:val="24"/>
                </w:rPr>
                <w:t>1337</w:t>
              </w:r>
            </w:hyperlink>
            <w:r w:rsidRPr="00506344">
              <w:rPr>
                <w:sz w:val="24"/>
                <w:szCs w:val="24"/>
              </w:rPr>
              <w:t xml:space="preserve">, </w:t>
            </w:r>
            <w:hyperlink r:id="rId80" w:history="1">
              <w:r w:rsidRPr="00506344">
                <w:rPr>
                  <w:sz w:val="24"/>
                  <w:szCs w:val="24"/>
                </w:rPr>
                <w:t>1338</w:t>
              </w:r>
            </w:hyperlink>
            <w:r w:rsidRPr="00506344">
              <w:rPr>
                <w:sz w:val="24"/>
                <w:szCs w:val="24"/>
              </w:rPr>
              <w:t xml:space="preserve">, </w:t>
            </w:r>
            <w:hyperlink r:id="rId81" w:history="1">
              <w:r w:rsidRPr="00506344">
                <w:rPr>
                  <w:sz w:val="24"/>
                  <w:szCs w:val="24"/>
                </w:rPr>
                <w:t>1340</w:t>
              </w:r>
            </w:hyperlink>
            <w:r w:rsidRPr="00506344">
              <w:rPr>
                <w:sz w:val="24"/>
                <w:szCs w:val="24"/>
              </w:rPr>
              <w:t xml:space="preserve">, </w:t>
            </w:r>
            <w:hyperlink r:id="rId82" w:history="1">
              <w:r w:rsidRPr="00506344">
                <w:rPr>
                  <w:sz w:val="24"/>
                  <w:szCs w:val="24"/>
                </w:rPr>
                <w:t>1341</w:t>
              </w:r>
            </w:hyperlink>
            <w:r w:rsidRPr="00506344">
              <w:rPr>
                <w:sz w:val="24"/>
                <w:szCs w:val="24"/>
              </w:rPr>
              <w:t xml:space="preserve">, </w:t>
            </w:r>
            <w:hyperlink r:id="rId83" w:history="1">
              <w:r w:rsidRPr="00506344">
                <w:rPr>
                  <w:sz w:val="24"/>
                  <w:szCs w:val="24"/>
                </w:rPr>
                <w:t>1345</w:t>
              </w:r>
            </w:hyperlink>
            <w:r w:rsidRPr="00506344">
              <w:rPr>
                <w:sz w:val="24"/>
                <w:szCs w:val="24"/>
              </w:rPr>
              <w:t xml:space="preserve">, </w:t>
            </w:r>
            <w:hyperlink r:id="rId84" w:history="1">
              <w:r w:rsidRPr="00506344">
                <w:rPr>
                  <w:sz w:val="24"/>
                  <w:szCs w:val="24"/>
                </w:rPr>
                <w:t>1346</w:t>
              </w:r>
            </w:hyperlink>
            <w:r w:rsidRPr="00506344">
              <w:rPr>
                <w:sz w:val="24"/>
                <w:szCs w:val="24"/>
              </w:rPr>
              <w:t xml:space="preserve">, </w:t>
            </w:r>
            <w:hyperlink r:id="rId85" w:history="1">
              <w:r w:rsidRPr="00506344">
                <w:rPr>
                  <w:sz w:val="24"/>
                  <w:szCs w:val="24"/>
                </w:rPr>
                <w:t>1350</w:t>
              </w:r>
            </w:hyperlink>
            <w:r w:rsidRPr="00506344">
              <w:rPr>
                <w:sz w:val="24"/>
                <w:szCs w:val="24"/>
              </w:rPr>
              <w:t xml:space="preserve">, </w:t>
            </w:r>
            <w:hyperlink r:id="rId86" w:history="1">
              <w:r w:rsidRPr="00506344">
                <w:rPr>
                  <w:sz w:val="24"/>
                  <w:szCs w:val="24"/>
                </w:rPr>
                <w:t>1351</w:t>
              </w:r>
            </w:hyperlink>
            <w:r w:rsidRPr="00506344">
              <w:rPr>
                <w:sz w:val="24"/>
                <w:szCs w:val="24"/>
              </w:rPr>
              <w:t xml:space="preserve">, </w:t>
            </w:r>
            <w:hyperlink r:id="rId87" w:history="1">
              <w:r w:rsidRPr="00506344">
                <w:rPr>
                  <w:sz w:val="24"/>
                  <w:szCs w:val="24"/>
                </w:rPr>
                <w:t>1352</w:t>
              </w:r>
            </w:hyperlink>
            <w:r w:rsidRPr="00506344">
              <w:rPr>
                <w:sz w:val="24"/>
                <w:szCs w:val="24"/>
              </w:rPr>
              <w:t xml:space="preserve">, </w:t>
            </w:r>
            <w:hyperlink r:id="rId88" w:history="1">
              <w:r w:rsidRPr="00506344">
                <w:rPr>
                  <w:sz w:val="24"/>
                  <w:szCs w:val="24"/>
                </w:rPr>
                <w:t>1353</w:t>
              </w:r>
            </w:hyperlink>
            <w:r w:rsidRPr="00506344">
              <w:rPr>
                <w:sz w:val="24"/>
                <w:szCs w:val="24"/>
              </w:rPr>
              <w:t xml:space="preserve">, </w:t>
            </w:r>
            <w:hyperlink r:id="rId89" w:history="1">
              <w:r w:rsidRPr="00506344">
                <w:rPr>
                  <w:sz w:val="24"/>
                  <w:szCs w:val="24"/>
                </w:rPr>
                <w:t>1355</w:t>
              </w:r>
            </w:hyperlink>
            <w:r w:rsidRPr="00506344">
              <w:rPr>
                <w:sz w:val="24"/>
                <w:szCs w:val="24"/>
              </w:rPr>
              <w:t xml:space="preserve">, </w:t>
            </w:r>
            <w:hyperlink r:id="rId90" w:history="1">
              <w:r w:rsidRPr="00506344">
                <w:rPr>
                  <w:sz w:val="24"/>
                  <w:szCs w:val="24"/>
                </w:rPr>
                <w:t>1357</w:t>
              </w:r>
            </w:hyperlink>
            <w:r w:rsidRPr="00506344">
              <w:rPr>
                <w:sz w:val="24"/>
                <w:szCs w:val="24"/>
              </w:rPr>
              <w:t xml:space="preserve">, </w:t>
            </w:r>
            <w:hyperlink r:id="rId91" w:history="1">
              <w:r w:rsidRPr="00506344">
                <w:rPr>
                  <w:sz w:val="24"/>
                  <w:szCs w:val="24"/>
                </w:rPr>
                <w:t>1360</w:t>
              </w:r>
            </w:hyperlink>
            <w:r w:rsidRPr="00506344">
              <w:rPr>
                <w:sz w:val="24"/>
                <w:szCs w:val="24"/>
              </w:rPr>
              <w:t xml:space="preserve">, </w:t>
            </w:r>
            <w:hyperlink r:id="rId92" w:history="1">
              <w:r w:rsidRPr="00506344">
                <w:rPr>
                  <w:sz w:val="24"/>
                  <w:szCs w:val="24"/>
                </w:rPr>
                <w:t>1361</w:t>
              </w:r>
            </w:hyperlink>
            <w:r w:rsidRPr="00506344">
              <w:rPr>
                <w:sz w:val="24"/>
                <w:szCs w:val="24"/>
              </w:rPr>
              <w:t xml:space="preserve">, </w:t>
            </w:r>
            <w:hyperlink r:id="rId93" w:history="1">
              <w:r w:rsidRPr="00506344">
                <w:rPr>
                  <w:sz w:val="24"/>
                  <w:szCs w:val="24"/>
                </w:rPr>
                <w:t>1365</w:t>
              </w:r>
            </w:hyperlink>
            <w:r w:rsidRPr="00506344">
              <w:rPr>
                <w:sz w:val="24"/>
                <w:szCs w:val="24"/>
              </w:rPr>
              <w:t xml:space="preserve">, </w:t>
            </w:r>
            <w:hyperlink r:id="rId94" w:history="1">
              <w:r w:rsidRPr="00506344">
                <w:rPr>
                  <w:sz w:val="24"/>
                  <w:szCs w:val="24"/>
                </w:rPr>
                <w:t>1367</w:t>
              </w:r>
            </w:hyperlink>
            <w:r w:rsidRPr="00506344">
              <w:rPr>
                <w:sz w:val="24"/>
                <w:szCs w:val="24"/>
              </w:rPr>
              <w:t xml:space="preserve">, </w:t>
            </w:r>
            <w:hyperlink r:id="rId95" w:history="1">
              <w:r w:rsidRPr="00506344">
                <w:rPr>
                  <w:sz w:val="24"/>
                  <w:szCs w:val="24"/>
                </w:rPr>
                <w:t>1370</w:t>
              </w:r>
            </w:hyperlink>
            <w:r w:rsidRPr="00506344">
              <w:rPr>
                <w:sz w:val="24"/>
                <w:szCs w:val="24"/>
              </w:rPr>
              <w:t xml:space="preserve">, </w:t>
            </w:r>
            <w:hyperlink r:id="rId96" w:history="1">
              <w:r w:rsidRPr="00506344">
                <w:rPr>
                  <w:sz w:val="24"/>
                  <w:szCs w:val="24"/>
                </w:rPr>
                <w:t>1375</w:t>
              </w:r>
            </w:hyperlink>
            <w:r w:rsidRPr="00506344">
              <w:rPr>
                <w:sz w:val="24"/>
                <w:szCs w:val="24"/>
              </w:rPr>
              <w:t xml:space="preserve">, </w:t>
            </w:r>
            <w:hyperlink r:id="rId97" w:history="1">
              <w:r w:rsidRPr="00506344">
                <w:rPr>
                  <w:sz w:val="24"/>
                  <w:szCs w:val="24"/>
                </w:rPr>
                <w:t>1376</w:t>
              </w:r>
            </w:hyperlink>
            <w:r w:rsidRPr="00506344">
              <w:rPr>
                <w:sz w:val="24"/>
                <w:szCs w:val="24"/>
              </w:rPr>
              <w:t xml:space="preserve">, </w:t>
            </w:r>
            <w:hyperlink r:id="rId98" w:history="1">
              <w:r w:rsidRPr="00506344">
                <w:rPr>
                  <w:sz w:val="24"/>
                  <w:szCs w:val="24"/>
                </w:rPr>
                <w:t>1377</w:t>
              </w:r>
            </w:hyperlink>
            <w:r w:rsidRPr="00506344">
              <w:rPr>
                <w:sz w:val="24"/>
                <w:szCs w:val="24"/>
              </w:rPr>
              <w:t xml:space="preserve">, </w:t>
            </w:r>
            <w:hyperlink r:id="rId99" w:history="1">
              <w:r w:rsidRPr="00506344">
                <w:rPr>
                  <w:sz w:val="24"/>
                  <w:szCs w:val="24"/>
                </w:rPr>
                <w:t>1385</w:t>
              </w:r>
            </w:hyperlink>
            <w:r w:rsidRPr="00506344">
              <w:rPr>
                <w:sz w:val="24"/>
                <w:szCs w:val="24"/>
              </w:rPr>
              <w:t xml:space="preserve">, </w:t>
            </w:r>
            <w:hyperlink r:id="rId100" w:history="1">
              <w:r w:rsidRPr="00506344">
                <w:rPr>
                  <w:sz w:val="24"/>
                  <w:szCs w:val="24"/>
                </w:rPr>
                <w:t>1386</w:t>
              </w:r>
            </w:hyperlink>
            <w:r w:rsidRPr="00506344">
              <w:rPr>
                <w:sz w:val="24"/>
                <w:szCs w:val="24"/>
              </w:rPr>
              <w:t xml:space="preserve">, </w:t>
            </w:r>
            <w:hyperlink r:id="rId101" w:history="1">
              <w:r w:rsidRPr="00506344">
                <w:rPr>
                  <w:sz w:val="24"/>
                  <w:szCs w:val="24"/>
                </w:rPr>
                <w:t>1390</w:t>
              </w:r>
            </w:hyperlink>
            <w:r w:rsidRPr="00506344">
              <w:rPr>
                <w:sz w:val="24"/>
                <w:szCs w:val="24"/>
              </w:rPr>
              <w:t xml:space="preserve">), </w:t>
            </w:r>
            <w:hyperlink r:id="rId102" w:history="1">
              <w:r w:rsidRPr="00506344">
                <w:rPr>
                  <w:sz w:val="24"/>
                  <w:szCs w:val="24"/>
                </w:rPr>
                <w:t>14</w:t>
              </w:r>
            </w:hyperlink>
            <w:r w:rsidRPr="00506344">
              <w:rPr>
                <w:sz w:val="24"/>
                <w:szCs w:val="24"/>
              </w:rPr>
              <w:t xml:space="preserve">, </w:t>
            </w:r>
            <w:hyperlink r:id="rId103" w:history="1">
              <w:r w:rsidRPr="00506344">
                <w:rPr>
                  <w:sz w:val="24"/>
                  <w:szCs w:val="24"/>
                </w:rPr>
                <w:t>15</w:t>
              </w:r>
            </w:hyperlink>
            <w:r w:rsidRPr="00506344">
              <w:rPr>
                <w:sz w:val="24"/>
                <w:szCs w:val="24"/>
              </w:rPr>
              <w:t>, 16 (</w:t>
            </w:r>
            <w:hyperlink r:id="rId104" w:history="1">
              <w:r w:rsidRPr="00506344">
                <w:rPr>
                  <w:sz w:val="24"/>
                  <w:szCs w:val="24"/>
                </w:rPr>
                <w:t>1610</w:t>
              </w:r>
            </w:hyperlink>
            <w:r w:rsidRPr="00506344">
              <w:rPr>
                <w:sz w:val="24"/>
                <w:szCs w:val="24"/>
              </w:rPr>
              <w:t xml:space="preserve">, </w:t>
            </w:r>
            <w:hyperlink r:id="rId105" w:history="1">
              <w:r w:rsidRPr="00506344">
                <w:rPr>
                  <w:sz w:val="24"/>
                  <w:szCs w:val="24"/>
                </w:rPr>
                <w:t>1615</w:t>
              </w:r>
            </w:hyperlink>
            <w:r w:rsidRPr="00506344">
              <w:rPr>
                <w:sz w:val="24"/>
                <w:szCs w:val="24"/>
              </w:rPr>
              <w:t xml:space="preserve">, </w:t>
            </w:r>
            <w:hyperlink r:id="rId106" w:history="1">
              <w:r w:rsidRPr="00506344">
                <w:rPr>
                  <w:sz w:val="24"/>
                  <w:szCs w:val="24"/>
                </w:rPr>
                <w:t>1620</w:t>
              </w:r>
            </w:hyperlink>
            <w:r w:rsidRPr="00506344">
              <w:rPr>
                <w:sz w:val="24"/>
                <w:szCs w:val="24"/>
              </w:rPr>
              <w:t xml:space="preserve">, </w:t>
            </w:r>
            <w:hyperlink r:id="rId107" w:history="1">
              <w:r w:rsidRPr="00506344">
                <w:rPr>
                  <w:sz w:val="24"/>
                  <w:szCs w:val="24"/>
                </w:rPr>
                <w:t>1630</w:t>
              </w:r>
            </w:hyperlink>
            <w:r w:rsidRPr="00506344">
              <w:rPr>
                <w:sz w:val="24"/>
                <w:szCs w:val="24"/>
              </w:rPr>
              <w:t xml:space="preserve">, </w:t>
            </w:r>
            <w:hyperlink r:id="rId108" w:history="1">
              <w:r w:rsidRPr="00506344">
                <w:rPr>
                  <w:sz w:val="24"/>
                  <w:szCs w:val="24"/>
                </w:rPr>
                <w:t>1650</w:t>
              </w:r>
            </w:hyperlink>
            <w:r w:rsidRPr="00506344">
              <w:rPr>
                <w:sz w:val="24"/>
                <w:szCs w:val="24"/>
              </w:rPr>
              <w:t xml:space="preserve">, </w:t>
            </w:r>
            <w:hyperlink r:id="rId109" w:history="1">
              <w:r w:rsidRPr="00506344">
                <w:rPr>
                  <w:sz w:val="24"/>
                  <w:szCs w:val="24"/>
                </w:rPr>
                <w:t>1660</w:t>
              </w:r>
            </w:hyperlink>
            <w:r w:rsidRPr="00506344">
              <w:rPr>
                <w:sz w:val="24"/>
                <w:szCs w:val="24"/>
              </w:rPr>
              <w:t xml:space="preserve">, </w:t>
            </w:r>
            <w:hyperlink r:id="rId110" w:history="1">
              <w:r w:rsidRPr="00506344">
                <w:rPr>
                  <w:sz w:val="24"/>
                  <w:szCs w:val="24"/>
                </w:rPr>
                <w:t>1670</w:t>
              </w:r>
            </w:hyperlink>
            <w:r w:rsidRPr="00506344">
              <w:rPr>
                <w:sz w:val="24"/>
                <w:szCs w:val="24"/>
              </w:rPr>
              <w:t xml:space="preserve">, </w:t>
            </w:r>
            <w:hyperlink r:id="rId111" w:history="1">
              <w:r w:rsidRPr="00506344">
                <w:rPr>
                  <w:sz w:val="24"/>
                  <w:szCs w:val="24"/>
                </w:rPr>
                <w:t>1680</w:t>
              </w:r>
            </w:hyperlink>
            <w:r w:rsidRPr="00506344">
              <w:rPr>
                <w:sz w:val="24"/>
                <w:szCs w:val="24"/>
              </w:rPr>
              <w:t xml:space="preserve">, </w:t>
            </w:r>
            <w:hyperlink r:id="rId112" w:history="1">
              <w:r w:rsidRPr="00506344">
                <w:rPr>
                  <w:sz w:val="24"/>
                  <w:szCs w:val="24"/>
                </w:rPr>
                <w:t>17</w:t>
              </w:r>
            </w:hyperlink>
            <w:r w:rsidRPr="00506344">
              <w:rPr>
                <w:sz w:val="24"/>
                <w:szCs w:val="24"/>
              </w:rPr>
              <w:t>, 18 (</w:t>
            </w:r>
            <w:hyperlink r:id="rId113" w:history="1">
              <w:r w:rsidRPr="00506344">
                <w:rPr>
                  <w:sz w:val="24"/>
                  <w:szCs w:val="24"/>
                </w:rPr>
                <w:t>1805</w:t>
              </w:r>
            </w:hyperlink>
            <w:r w:rsidRPr="00506344">
              <w:rPr>
                <w:sz w:val="24"/>
                <w:szCs w:val="24"/>
              </w:rPr>
              <w:t xml:space="preserve">, </w:t>
            </w:r>
            <w:hyperlink r:id="rId114" w:history="1">
              <w:r w:rsidRPr="00506344">
                <w:rPr>
                  <w:sz w:val="24"/>
                  <w:szCs w:val="24"/>
                </w:rPr>
                <w:t>1810</w:t>
              </w:r>
            </w:hyperlink>
            <w:r w:rsidRPr="00506344">
              <w:rPr>
                <w:sz w:val="24"/>
                <w:szCs w:val="24"/>
              </w:rPr>
              <w:t xml:space="preserve">, </w:t>
            </w:r>
            <w:hyperlink r:id="rId115" w:history="1">
              <w:r w:rsidRPr="00506344">
                <w:rPr>
                  <w:sz w:val="24"/>
                  <w:szCs w:val="24"/>
                </w:rPr>
                <w:t>1820</w:t>
              </w:r>
            </w:hyperlink>
            <w:r w:rsidRPr="00506344">
              <w:rPr>
                <w:sz w:val="24"/>
                <w:szCs w:val="24"/>
              </w:rPr>
              <w:t xml:space="preserve">, </w:t>
            </w:r>
            <w:hyperlink r:id="rId116" w:history="1">
              <w:r w:rsidRPr="00506344">
                <w:rPr>
                  <w:sz w:val="24"/>
                  <w:szCs w:val="24"/>
                </w:rPr>
                <w:t>1830</w:t>
              </w:r>
            </w:hyperlink>
            <w:r w:rsidRPr="00506344">
              <w:rPr>
                <w:sz w:val="24"/>
                <w:szCs w:val="24"/>
              </w:rPr>
              <w:t xml:space="preserve">, </w:t>
            </w:r>
            <w:hyperlink r:id="rId117" w:history="1">
              <w:r w:rsidRPr="00506344">
                <w:rPr>
                  <w:sz w:val="24"/>
                  <w:szCs w:val="24"/>
                </w:rPr>
                <w:t>1840</w:t>
              </w:r>
            </w:hyperlink>
            <w:r w:rsidRPr="00506344">
              <w:rPr>
                <w:sz w:val="24"/>
                <w:szCs w:val="24"/>
              </w:rPr>
              <w:t xml:space="preserve">, </w:t>
            </w:r>
            <w:hyperlink r:id="rId118" w:history="1">
              <w:r w:rsidRPr="00506344">
                <w:rPr>
                  <w:sz w:val="24"/>
                  <w:szCs w:val="24"/>
                </w:rPr>
                <w:t>1850</w:t>
              </w:r>
            </w:hyperlink>
            <w:r w:rsidRPr="00506344">
              <w:rPr>
                <w:sz w:val="24"/>
                <w:szCs w:val="24"/>
              </w:rPr>
              <w:t xml:space="preserve">, </w:t>
            </w:r>
            <w:hyperlink r:id="rId119" w:history="1">
              <w:r w:rsidRPr="00506344">
                <w:rPr>
                  <w:sz w:val="24"/>
                  <w:szCs w:val="24"/>
                </w:rPr>
                <w:t>1851</w:t>
              </w:r>
            </w:hyperlink>
            <w:r w:rsidRPr="00506344">
              <w:rPr>
                <w:sz w:val="24"/>
                <w:szCs w:val="24"/>
              </w:rPr>
              <w:t xml:space="preserve">, </w:t>
            </w:r>
            <w:hyperlink r:id="rId120" w:history="1">
              <w:r w:rsidRPr="00506344">
                <w:rPr>
                  <w:sz w:val="24"/>
                  <w:szCs w:val="24"/>
                </w:rPr>
                <w:t>1870</w:t>
              </w:r>
            </w:hyperlink>
            <w:r w:rsidRPr="00506344">
              <w:rPr>
                <w:sz w:val="24"/>
                <w:szCs w:val="24"/>
              </w:rPr>
              <w:t xml:space="preserve">, </w:t>
            </w:r>
            <w:hyperlink r:id="rId121" w:history="1">
              <w:r w:rsidRPr="00506344">
                <w:rPr>
                  <w:sz w:val="24"/>
                  <w:szCs w:val="24"/>
                </w:rPr>
                <w:t>1871</w:t>
              </w:r>
            </w:hyperlink>
            <w:r w:rsidRPr="00506344">
              <w:rPr>
                <w:sz w:val="24"/>
                <w:szCs w:val="24"/>
              </w:rPr>
              <w:t>), 19 (</w:t>
            </w:r>
            <w:hyperlink r:id="rId122" w:history="1">
              <w:r w:rsidRPr="00506344">
                <w:rPr>
                  <w:sz w:val="24"/>
                  <w:szCs w:val="24"/>
                </w:rPr>
                <w:t>1905</w:t>
              </w:r>
            </w:hyperlink>
            <w:r w:rsidRPr="00506344">
              <w:rPr>
                <w:sz w:val="24"/>
                <w:szCs w:val="24"/>
              </w:rPr>
              <w:t xml:space="preserve">, </w:t>
            </w:r>
            <w:hyperlink r:id="rId123" w:history="1">
              <w:r w:rsidRPr="00506344">
                <w:rPr>
                  <w:sz w:val="24"/>
                  <w:szCs w:val="24"/>
                </w:rPr>
                <w:t>1910</w:t>
              </w:r>
            </w:hyperlink>
            <w:r w:rsidRPr="00506344">
              <w:rPr>
                <w:sz w:val="24"/>
                <w:szCs w:val="24"/>
              </w:rPr>
              <w:t xml:space="preserve">, </w:t>
            </w:r>
            <w:hyperlink r:id="rId124" w:history="1">
              <w:r w:rsidRPr="00506344">
                <w:rPr>
                  <w:sz w:val="24"/>
                  <w:szCs w:val="24"/>
                </w:rPr>
                <w:t>1915</w:t>
              </w:r>
            </w:hyperlink>
            <w:r w:rsidRPr="00506344">
              <w:rPr>
                <w:sz w:val="24"/>
                <w:szCs w:val="24"/>
              </w:rPr>
              <w:t xml:space="preserve">, </w:t>
            </w:r>
            <w:hyperlink r:id="rId125" w:history="1">
              <w:r w:rsidRPr="00506344">
                <w:rPr>
                  <w:sz w:val="24"/>
                  <w:szCs w:val="24"/>
                </w:rPr>
                <w:t>1925</w:t>
              </w:r>
            </w:hyperlink>
            <w:r w:rsidRPr="00506344">
              <w:rPr>
                <w:sz w:val="24"/>
                <w:szCs w:val="24"/>
              </w:rPr>
              <w:t xml:space="preserve">, </w:t>
            </w:r>
            <w:hyperlink r:id="rId126" w:history="1">
              <w:r w:rsidRPr="00506344">
                <w:rPr>
                  <w:sz w:val="24"/>
                  <w:szCs w:val="24"/>
                </w:rPr>
                <w:t>1930</w:t>
              </w:r>
            </w:hyperlink>
            <w:r w:rsidRPr="00506344">
              <w:rPr>
                <w:sz w:val="24"/>
                <w:szCs w:val="24"/>
              </w:rPr>
              <w:t xml:space="preserve">, </w:t>
            </w:r>
            <w:hyperlink r:id="rId127" w:history="1">
              <w:r w:rsidRPr="00506344">
                <w:rPr>
                  <w:sz w:val="24"/>
                  <w:szCs w:val="24"/>
                </w:rPr>
                <w:t>1935</w:t>
              </w:r>
            </w:hyperlink>
            <w:r w:rsidRPr="00506344">
              <w:rPr>
                <w:sz w:val="24"/>
                <w:szCs w:val="24"/>
              </w:rPr>
              <w:t xml:space="preserve">, </w:t>
            </w:r>
            <w:hyperlink r:id="rId128" w:history="1">
              <w:r w:rsidRPr="00506344">
                <w:rPr>
                  <w:sz w:val="24"/>
                  <w:szCs w:val="24"/>
                </w:rPr>
                <w:t>1940</w:t>
              </w:r>
            </w:hyperlink>
            <w:r w:rsidRPr="00506344">
              <w:rPr>
                <w:sz w:val="24"/>
                <w:szCs w:val="24"/>
              </w:rPr>
              <w:t xml:space="preserve">, </w:t>
            </w:r>
            <w:hyperlink r:id="rId129" w:history="1">
              <w:r w:rsidRPr="00506344">
                <w:rPr>
                  <w:sz w:val="24"/>
                  <w:szCs w:val="24"/>
                </w:rPr>
                <w:t>1945</w:t>
              </w:r>
            </w:hyperlink>
            <w:r w:rsidRPr="00506344">
              <w:rPr>
                <w:sz w:val="24"/>
                <w:szCs w:val="24"/>
              </w:rPr>
              <w:t xml:space="preserve">, </w:t>
            </w:r>
            <w:hyperlink r:id="rId130" w:history="1">
              <w:r w:rsidRPr="00506344">
                <w:rPr>
                  <w:sz w:val="24"/>
                  <w:szCs w:val="24"/>
                </w:rPr>
                <w:t>1950</w:t>
              </w:r>
            </w:hyperlink>
            <w:r w:rsidRPr="00506344">
              <w:rPr>
                <w:sz w:val="24"/>
                <w:szCs w:val="24"/>
              </w:rPr>
              <w:t xml:space="preserve">, </w:t>
            </w:r>
            <w:hyperlink r:id="rId131" w:history="1">
              <w:r w:rsidRPr="00506344">
                <w:rPr>
                  <w:sz w:val="24"/>
                  <w:szCs w:val="24"/>
                </w:rPr>
                <w:t>1955</w:t>
              </w:r>
            </w:hyperlink>
            <w:r w:rsidRPr="00506344">
              <w:rPr>
                <w:sz w:val="24"/>
                <w:szCs w:val="24"/>
              </w:rPr>
              <w:t xml:space="preserve">), 20 </w:t>
            </w:r>
            <w:hyperlink r:id="rId132" w:history="1">
              <w:r w:rsidRPr="00506344">
                <w:rPr>
                  <w:sz w:val="24"/>
                  <w:szCs w:val="24"/>
                </w:rPr>
                <w:t>(2010)</w:t>
              </w:r>
            </w:hyperlink>
            <w:r w:rsidRPr="00506344">
              <w:rPr>
                <w:sz w:val="24"/>
                <w:szCs w:val="24"/>
              </w:rPr>
              <w:t>, 23 (</w:t>
            </w:r>
            <w:hyperlink r:id="rId133" w:history="1">
              <w:r w:rsidRPr="00506344">
                <w:rPr>
                  <w:sz w:val="24"/>
                  <w:szCs w:val="24"/>
                </w:rPr>
                <w:t>2305</w:t>
              </w:r>
            </w:hyperlink>
            <w:r w:rsidRPr="00506344">
              <w:rPr>
                <w:sz w:val="24"/>
                <w:szCs w:val="24"/>
              </w:rPr>
              <w:t xml:space="preserve">, </w:t>
            </w:r>
            <w:hyperlink r:id="rId134" w:history="1">
              <w:r w:rsidRPr="00506344">
                <w:rPr>
                  <w:sz w:val="24"/>
                  <w:szCs w:val="24"/>
                </w:rPr>
                <w:t>2350</w:t>
              </w:r>
            </w:hyperlink>
            <w:r w:rsidRPr="00506344">
              <w:rPr>
                <w:sz w:val="24"/>
                <w:szCs w:val="24"/>
              </w:rPr>
              <w:t xml:space="preserve">, </w:t>
            </w:r>
            <w:hyperlink r:id="rId135" w:history="1">
              <w:r w:rsidRPr="00506344">
                <w:rPr>
                  <w:sz w:val="24"/>
                  <w:szCs w:val="24"/>
                </w:rPr>
                <w:t>2355</w:t>
              </w:r>
            </w:hyperlink>
            <w:r w:rsidRPr="00506344">
              <w:rPr>
                <w:sz w:val="24"/>
                <w:szCs w:val="24"/>
              </w:rPr>
              <w:t xml:space="preserve">), 26 </w:t>
            </w:r>
            <w:hyperlink r:id="rId136" w:history="1">
              <w:r w:rsidRPr="00506344">
                <w:rPr>
                  <w:sz w:val="24"/>
                  <w:szCs w:val="24"/>
                </w:rPr>
                <w:t>(2620)</w:t>
              </w:r>
            </w:hyperlink>
            <w:r w:rsidRPr="00506344">
              <w:rPr>
                <w:sz w:val="24"/>
                <w:szCs w:val="24"/>
              </w:rPr>
              <w:t>, 28 (</w:t>
            </w:r>
            <w:hyperlink r:id="rId137" w:history="1">
              <w:r w:rsidRPr="00506344">
                <w:rPr>
                  <w:sz w:val="24"/>
                  <w:szCs w:val="24"/>
                </w:rPr>
                <w:t>2810</w:t>
              </w:r>
            </w:hyperlink>
            <w:r w:rsidRPr="00506344">
              <w:rPr>
                <w:sz w:val="24"/>
                <w:szCs w:val="24"/>
              </w:rPr>
              <w:t xml:space="preserve">, </w:t>
            </w:r>
            <w:hyperlink r:id="rId138" w:history="1">
              <w:r w:rsidRPr="00506344">
                <w:rPr>
                  <w:sz w:val="24"/>
                  <w:szCs w:val="24"/>
                </w:rPr>
                <w:t>2820</w:t>
              </w:r>
            </w:hyperlink>
            <w:r w:rsidRPr="00506344">
              <w:rPr>
                <w:sz w:val="24"/>
                <w:szCs w:val="24"/>
              </w:rPr>
              <w:t xml:space="preserve">, </w:t>
            </w:r>
            <w:hyperlink r:id="rId139" w:history="1">
              <w:r w:rsidRPr="00506344">
                <w:rPr>
                  <w:sz w:val="24"/>
                  <w:szCs w:val="24"/>
                </w:rPr>
                <w:t>2825</w:t>
              </w:r>
            </w:hyperlink>
            <w:r w:rsidRPr="00506344">
              <w:rPr>
                <w:sz w:val="24"/>
                <w:szCs w:val="24"/>
              </w:rPr>
              <w:t xml:space="preserve">, </w:t>
            </w:r>
            <w:hyperlink r:id="rId140" w:history="1">
              <w:r w:rsidRPr="00506344">
                <w:rPr>
                  <w:sz w:val="24"/>
                  <w:szCs w:val="24"/>
                </w:rPr>
                <w:t>2835</w:t>
              </w:r>
            </w:hyperlink>
            <w:r w:rsidRPr="00506344">
              <w:rPr>
                <w:sz w:val="24"/>
                <w:szCs w:val="24"/>
              </w:rPr>
              <w:t xml:space="preserve">, </w:t>
            </w:r>
            <w:hyperlink r:id="rId141" w:history="1">
              <w:r w:rsidRPr="00506344">
                <w:rPr>
                  <w:sz w:val="24"/>
                  <w:szCs w:val="24"/>
                </w:rPr>
                <w:t>2840</w:t>
              </w:r>
            </w:hyperlink>
            <w:r w:rsidRPr="00506344">
              <w:rPr>
                <w:sz w:val="24"/>
                <w:szCs w:val="24"/>
              </w:rPr>
              <w:t xml:space="preserve">, </w:t>
            </w:r>
            <w:hyperlink r:id="rId142" w:history="1">
              <w:r w:rsidRPr="00506344">
                <w:rPr>
                  <w:sz w:val="24"/>
                  <w:szCs w:val="24"/>
                </w:rPr>
                <w:t>2845</w:t>
              </w:r>
            </w:hyperlink>
            <w:r w:rsidRPr="00506344">
              <w:rPr>
                <w:sz w:val="24"/>
                <w:szCs w:val="24"/>
              </w:rPr>
              <w:t>), 29 (</w:t>
            </w:r>
            <w:hyperlink r:id="rId143" w:history="1">
              <w:r w:rsidRPr="00506344">
                <w:rPr>
                  <w:sz w:val="24"/>
                  <w:szCs w:val="24"/>
                </w:rPr>
                <w:t>2915</w:t>
              </w:r>
            </w:hyperlink>
            <w:r w:rsidRPr="00506344">
              <w:rPr>
                <w:sz w:val="24"/>
                <w:szCs w:val="24"/>
              </w:rPr>
              <w:t xml:space="preserve">, </w:t>
            </w:r>
            <w:hyperlink r:id="rId144" w:history="1">
              <w:r w:rsidRPr="00506344">
                <w:rPr>
                  <w:sz w:val="24"/>
                  <w:szCs w:val="24"/>
                </w:rPr>
                <w:t>2925</w:t>
              </w:r>
            </w:hyperlink>
            <w:r w:rsidRPr="00506344">
              <w:rPr>
                <w:sz w:val="24"/>
                <w:szCs w:val="24"/>
              </w:rPr>
              <w:t xml:space="preserve">, </w:t>
            </w:r>
            <w:hyperlink r:id="rId145" w:history="1">
              <w:r w:rsidRPr="00506344">
                <w:rPr>
                  <w:sz w:val="24"/>
                  <w:szCs w:val="24"/>
                </w:rPr>
                <w:t>2935</w:t>
              </w:r>
            </w:hyperlink>
            <w:r w:rsidRPr="00506344">
              <w:rPr>
                <w:sz w:val="24"/>
                <w:szCs w:val="24"/>
              </w:rPr>
              <w:t xml:space="preserve">, </w:t>
            </w:r>
            <w:hyperlink r:id="rId146" w:history="1">
              <w:r w:rsidRPr="00506344">
                <w:rPr>
                  <w:sz w:val="24"/>
                  <w:szCs w:val="24"/>
                </w:rPr>
                <w:t>2945</w:t>
              </w:r>
            </w:hyperlink>
            <w:r w:rsidRPr="00506344">
              <w:rPr>
                <w:sz w:val="24"/>
                <w:szCs w:val="24"/>
              </w:rPr>
              <w:t xml:space="preserve">, </w:t>
            </w:r>
            <w:hyperlink r:id="rId147" w:history="1">
              <w:r w:rsidRPr="00506344">
                <w:rPr>
                  <w:sz w:val="24"/>
                  <w:szCs w:val="24"/>
                </w:rPr>
                <w:t>2950</w:t>
              </w:r>
            </w:hyperlink>
            <w:r w:rsidRPr="00506344">
              <w:rPr>
                <w:sz w:val="24"/>
                <w:szCs w:val="24"/>
              </w:rPr>
              <w:t>), 38 (</w:t>
            </w:r>
            <w:hyperlink r:id="rId148" w:history="1">
              <w:r w:rsidRPr="00506344">
                <w:rPr>
                  <w:sz w:val="24"/>
                  <w:szCs w:val="24"/>
                </w:rPr>
                <w:t>3805</w:t>
              </w:r>
            </w:hyperlink>
            <w:r w:rsidRPr="00506344">
              <w:rPr>
                <w:sz w:val="24"/>
                <w:szCs w:val="24"/>
              </w:rPr>
              <w:t xml:space="preserve"> - инженерные машины </w:t>
            </w:r>
            <w:proofErr w:type="spellStart"/>
            <w:r w:rsidRPr="00506344">
              <w:rPr>
                <w:sz w:val="24"/>
                <w:szCs w:val="24"/>
              </w:rPr>
              <w:t>разграждения</w:t>
            </w:r>
            <w:proofErr w:type="spellEnd"/>
            <w:r w:rsidRPr="00506344">
              <w:rPr>
                <w:sz w:val="24"/>
                <w:szCs w:val="24"/>
              </w:rPr>
              <w:t>), 42 (</w:t>
            </w:r>
            <w:hyperlink r:id="rId149" w:history="1">
              <w:r w:rsidRPr="00506344">
                <w:rPr>
                  <w:sz w:val="24"/>
                  <w:szCs w:val="24"/>
                </w:rPr>
                <w:t>4210</w:t>
              </w:r>
            </w:hyperlink>
            <w:r w:rsidRPr="00506344">
              <w:rPr>
                <w:sz w:val="24"/>
                <w:szCs w:val="24"/>
              </w:rPr>
              <w:t xml:space="preserve">, </w:t>
            </w:r>
            <w:hyperlink r:id="rId150" w:history="1">
              <w:r w:rsidRPr="00506344">
                <w:rPr>
                  <w:sz w:val="24"/>
                  <w:szCs w:val="24"/>
                </w:rPr>
                <w:t>4220</w:t>
              </w:r>
            </w:hyperlink>
            <w:r w:rsidRPr="00506344">
              <w:rPr>
                <w:sz w:val="24"/>
                <w:szCs w:val="24"/>
              </w:rPr>
              <w:t xml:space="preserve">, </w:t>
            </w:r>
            <w:hyperlink r:id="rId151" w:history="1">
              <w:r w:rsidRPr="00506344">
                <w:rPr>
                  <w:sz w:val="24"/>
                  <w:szCs w:val="24"/>
                </w:rPr>
                <w:t>4240</w:t>
              </w:r>
            </w:hyperlink>
            <w:r w:rsidRPr="00506344">
              <w:rPr>
                <w:sz w:val="24"/>
                <w:szCs w:val="24"/>
              </w:rPr>
              <w:t xml:space="preserve">, </w:t>
            </w:r>
            <w:hyperlink r:id="rId152" w:history="1">
              <w:r w:rsidRPr="00506344">
                <w:rPr>
                  <w:sz w:val="24"/>
                  <w:szCs w:val="24"/>
                </w:rPr>
                <w:t>4245</w:t>
              </w:r>
            </w:hyperlink>
            <w:r w:rsidRPr="00506344">
              <w:rPr>
                <w:sz w:val="24"/>
                <w:szCs w:val="24"/>
              </w:rPr>
              <w:t>), 49 (</w:t>
            </w:r>
            <w:hyperlink r:id="rId153" w:history="1">
              <w:r w:rsidRPr="00506344">
                <w:rPr>
                  <w:sz w:val="24"/>
                  <w:szCs w:val="24"/>
                </w:rPr>
                <w:t>4920</w:t>
              </w:r>
            </w:hyperlink>
            <w:r w:rsidRPr="00506344">
              <w:rPr>
                <w:sz w:val="24"/>
                <w:szCs w:val="24"/>
              </w:rPr>
              <w:t xml:space="preserve">, </w:t>
            </w:r>
            <w:hyperlink r:id="rId154" w:history="1">
              <w:r w:rsidRPr="00506344">
                <w:rPr>
                  <w:sz w:val="24"/>
                  <w:szCs w:val="24"/>
                </w:rPr>
                <w:t>4921</w:t>
              </w:r>
            </w:hyperlink>
            <w:r w:rsidRPr="00506344">
              <w:rPr>
                <w:sz w:val="24"/>
                <w:szCs w:val="24"/>
              </w:rPr>
              <w:t xml:space="preserve">, </w:t>
            </w:r>
            <w:hyperlink r:id="rId155" w:history="1">
              <w:r w:rsidRPr="00506344">
                <w:rPr>
                  <w:sz w:val="24"/>
                  <w:szCs w:val="24"/>
                </w:rPr>
                <w:t>4923</w:t>
              </w:r>
            </w:hyperlink>
            <w:r w:rsidRPr="00506344">
              <w:rPr>
                <w:sz w:val="24"/>
                <w:szCs w:val="24"/>
              </w:rPr>
              <w:t xml:space="preserve">, </w:t>
            </w:r>
            <w:hyperlink r:id="rId156" w:history="1">
              <w:r w:rsidRPr="00506344">
                <w:rPr>
                  <w:sz w:val="24"/>
                  <w:szCs w:val="24"/>
                </w:rPr>
                <w:t>4925</w:t>
              </w:r>
            </w:hyperlink>
            <w:r w:rsidRPr="00506344">
              <w:rPr>
                <w:sz w:val="24"/>
                <w:szCs w:val="24"/>
              </w:rPr>
              <w:t xml:space="preserve">, </w:t>
            </w:r>
            <w:hyperlink r:id="rId157" w:history="1">
              <w:r w:rsidRPr="00506344">
                <w:rPr>
                  <w:sz w:val="24"/>
                  <w:szCs w:val="24"/>
                </w:rPr>
                <w:t>4927</w:t>
              </w:r>
            </w:hyperlink>
            <w:r w:rsidRPr="00506344">
              <w:rPr>
                <w:sz w:val="24"/>
                <w:szCs w:val="24"/>
              </w:rPr>
              <w:t xml:space="preserve">, </w:t>
            </w:r>
            <w:hyperlink r:id="rId158" w:history="1">
              <w:r w:rsidRPr="00506344">
                <w:rPr>
                  <w:sz w:val="24"/>
                  <w:szCs w:val="24"/>
                </w:rPr>
                <w:t>4931</w:t>
              </w:r>
            </w:hyperlink>
            <w:r w:rsidRPr="00506344">
              <w:rPr>
                <w:sz w:val="24"/>
                <w:szCs w:val="24"/>
              </w:rPr>
              <w:t xml:space="preserve">, </w:t>
            </w:r>
            <w:hyperlink r:id="rId159" w:history="1">
              <w:r w:rsidRPr="00506344">
                <w:rPr>
                  <w:sz w:val="24"/>
                  <w:szCs w:val="24"/>
                </w:rPr>
                <w:t>4960</w:t>
              </w:r>
            </w:hyperlink>
            <w:r w:rsidRPr="00506344">
              <w:rPr>
                <w:sz w:val="24"/>
                <w:szCs w:val="24"/>
              </w:rPr>
              <w:t xml:space="preserve">), </w:t>
            </w:r>
            <w:hyperlink r:id="rId160" w:history="1">
              <w:r w:rsidRPr="00506344">
                <w:rPr>
                  <w:sz w:val="24"/>
                  <w:szCs w:val="24"/>
                </w:rPr>
                <w:t>50</w:t>
              </w:r>
            </w:hyperlink>
            <w:r w:rsidRPr="00506344">
              <w:rPr>
                <w:sz w:val="24"/>
                <w:szCs w:val="24"/>
              </w:rPr>
              <w:t>, 58 (</w:t>
            </w:r>
            <w:hyperlink r:id="rId161" w:history="1">
              <w:r w:rsidRPr="00506344">
                <w:rPr>
                  <w:sz w:val="24"/>
                  <w:szCs w:val="24"/>
                </w:rPr>
                <w:t>5810</w:t>
              </w:r>
            </w:hyperlink>
            <w:r w:rsidRPr="00506344">
              <w:rPr>
                <w:sz w:val="24"/>
                <w:szCs w:val="24"/>
              </w:rPr>
              <w:t xml:space="preserve">, </w:t>
            </w:r>
            <w:hyperlink r:id="rId162" w:history="1">
              <w:r w:rsidRPr="00506344">
                <w:rPr>
                  <w:sz w:val="24"/>
                  <w:szCs w:val="24"/>
                </w:rPr>
                <w:t>5811</w:t>
              </w:r>
            </w:hyperlink>
            <w:r w:rsidRPr="00506344">
              <w:rPr>
                <w:sz w:val="24"/>
                <w:szCs w:val="24"/>
              </w:rPr>
              <w:t xml:space="preserve">, </w:t>
            </w:r>
            <w:hyperlink r:id="rId163" w:history="1">
              <w:r w:rsidRPr="00506344">
                <w:rPr>
                  <w:sz w:val="24"/>
                  <w:szCs w:val="24"/>
                </w:rPr>
                <w:t>5819</w:t>
              </w:r>
            </w:hyperlink>
            <w:r w:rsidRPr="00506344">
              <w:rPr>
                <w:sz w:val="24"/>
                <w:szCs w:val="24"/>
              </w:rPr>
              <w:t xml:space="preserve">, </w:t>
            </w:r>
            <w:hyperlink r:id="rId164" w:history="1">
              <w:r w:rsidRPr="00506344">
                <w:rPr>
                  <w:sz w:val="24"/>
                  <w:szCs w:val="24"/>
                </w:rPr>
                <w:t>5821</w:t>
              </w:r>
            </w:hyperlink>
            <w:r w:rsidRPr="00506344">
              <w:rPr>
                <w:sz w:val="24"/>
                <w:szCs w:val="24"/>
              </w:rPr>
              <w:t xml:space="preserve">, </w:t>
            </w:r>
            <w:hyperlink r:id="rId165" w:history="1">
              <w:r w:rsidRPr="00506344">
                <w:rPr>
                  <w:sz w:val="24"/>
                  <w:szCs w:val="24"/>
                </w:rPr>
                <w:t>5826</w:t>
              </w:r>
            </w:hyperlink>
            <w:r w:rsidRPr="00506344">
              <w:rPr>
                <w:sz w:val="24"/>
                <w:szCs w:val="24"/>
              </w:rPr>
              <w:t xml:space="preserve">, </w:t>
            </w:r>
            <w:hyperlink r:id="rId166" w:history="1">
              <w:r w:rsidRPr="00506344">
                <w:rPr>
                  <w:sz w:val="24"/>
                  <w:szCs w:val="24"/>
                </w:rPr>
                <w:t>5831</w:t>
              </w:r>
            </w:hyperlink>
            <w:r w:rsidRPr="00506344">
              <w:rPr>
                <w:sz w:val="24"/>
                <w:szCs w:val="24"/>
              </w:rPr>
              <w:t xml:space="preserve">, </w:t>
            </w:r>
            <w:hyperlink r:id="rId167" w:history="1">
              <w:r w:rsidRPr="00506344">
                <w:rPr>
                  <w:sz w:val="24"/>
                  <w:szCs w:val="24"/>
                </w:rPr>
                <w:t>5840</w:t>
              </w:r>
            </w:hyperlink>
            <w:r w:rsidRPr="00506344">
              <w:rPr>
                <w:sz w:val="24"/>
                <w:szCs w:val="24"/>
              </w:rPr>
              <w:t xml:space="preserve">, </w:t>
            </w:r>
            <w:hyperlink r:id="rId168" w:history="1">
              <w:r w:rsidRPr="00506344">
                <w:rPr>
                  <w:sz w:val="24"/>
                  <w:szCs w:val="24"/>
                </w:rPr>
                <w:t>5841</w:t>
              </w:r>
            </w:hyperlink>
            <w:r w:rsidRPr="00506344">
              <w:rPr>
                <w:sz w:val="24"/>
                <w:szCs w:val="24"/>
              </w:rPr>
              <w:t xml:space="preserve">, </w:t>
            </w:r>
            <w:hyperlink r:id="rId169" w:history="1">
              <w:r w:rsidRPr="00506344">
                <w:rPr>
                  <w:sz w:val="24"/>
                  <w:szCs w:val="24"/>
                </w:rPr>
                <w:t>5845</w:t>
              </w:r>
            </w:hyperlink>
            <w:r w:rsidRPr="00506344">
              <w:rPr>
                <w:sz w:val="24"/>
                <w:szCs w:val="24"/>
              </w:rPr>
              <w:t xml:space="preserve">, </w:t>
            </w:r>
            <w:hyperlink r:id="rId170" w:history="1">
              <w:r w:rsidRPr="00506344">
                <w:rPr>
                  <w:sz w:val="24"/>
                  <w:szCs w:val="24"/>
                </w:rPr>
                <w:t>5855</w:t>
              </w:r>
            </w:hyperlink>
            <w:r w:rsidRPr="00506344">
              <w:rPr>
                <w:sz w:val="24"/>
                <w:szCs w:val="24"/>
              </w:rPr>
              <w:t xml:space="preserve">, </w:t>
            </w:r>
            <w:hyperlink r:id="rId171" w:history="1">
              <w:r w:rsidRPr="00506344">
                <w:rPr>
                  <w:sz w:val="24"/>
                  <w:szCs w:val="24"/>
                </w:rPr>
                <w:t>5860</w:t>
              </w:r>
            </w:hyperlink>
            <w:r w:rsidRPr="00506344">
              <w:rPr>
                <w:sz w:val="24"/>
                <w:szCs w:val="24"/>
              </w:rPr>
              <w:t xml:space="preserve">, </w:t>
            </w:r>
            <w:hyperlink r:id="rId172" w:history="1">
              <w:r w:rsidRPr="00506344">
                <w:rPr>
                  <w:sz w:val="24"/>
                  <w:szCs w:val="24"/>
                </w:rPr>
                <w:t>5865</w:t>
              </w:r>
            </w:hyperlink>
            <w:r w:rsidRPr="00506344">
              <w:rPr>
                <w:sz w:val="24"/>
                <w:szCs w:val="24"/>
              </w:rPr>
              <w:t xml:space="preserve">, </w:t>
            </w:r>
            <w:hyperlink r:id="rId173" w:history="1">
              <w:r w:rsidRPr="00506344">
                <w:rPr>
                  <w:sz w:val="24"/>
                  <w:szCs w:val="24"/>
                </w:rPr>
                <w:t>5870</w:t>
              </w:r>
            </w:hyperlink>
            <w:r w:rsidRPr="00506344">
              <w:rPr>
                <w:sz w:val="24"/>
                <w:szCs w:val="24"/>
              </w:rPr>
              <w:t xml:space="preserve">), 62 </w:t>
            </w:r>
            <w:hyperlink r:id="rId174" w:history="1">
              <w:r w:rsidRPr="00506344">
                <w:rPr>
                  <w:sz w:val="24"/>
                  <w:szCs w:val="24"/>
                </w:rPr>
                <w:t>(6210)</w:t>
              </w:r>
            </w:hyperlink>
            <w:r w:rsidRPr="00506344">
              <w:rPr>
                <w:sz w:val="24"/>
                <w:szCs w:val="24"/>
              </w:rPr>
              <w:t>, 63 (</w:t>
            </w:r>
            <w:hyperlink r:id="rId175" w:history="1">
              <w:r w:rsidRPr="00506344">
                <w:rPr>
                  <w:sz w:val="24"/>
                  <w:szCs w:val="24"/>
                </w:rPr>
                <w:t>6320</w:t>
              </w:r>
            </w:hyperlink>
            <w:r w:rsidRPr="00506344">
              <w:rPr>
                <w:sz w:val="24"/>
                <w:szCs w:val="24"/>
              </w:rPr>
              <w:t xml:space="preserve"> - противотуманные гонги, куранты</w:t>
            </w:r>
            <w:r w:rsidRPr="00196D2E">
              <w:rPr>
                <w:sz w:val="24"/>
                <w:szCs w:val="24"/>
              </w:rPr>
              <w:t xml:space="preserve">, </w:t>
            </w:r>
            <w:r w:rsidRPr="00506344">
              <w:rPr>
                <w:sz w:val="24"/>
                <w:szCs w:val="24"/>
              </w:rPr>
              <w:t xml:space="preserve">колокола, </w:t>
            </w:r>
            <w:hyperlink r:id="rId176" w:history="1">
              <w:r w:rsidRPr="00506344">
                <w:rPr>
                  <w:sz w:val="24"/>
                  <w:szCs w:val="24"/>
                </w:rPr>
                <w:t>6340</w:t>
              </w:r>
            </w:hyperlink>
            <w:r w:rsidRPr="00506344">
              <w:rPr>
                <w:sz w:val="24"/>
                <w:szCs w:val="24"/>
              </w:rPr>
              <w:t xml:space="preserve"> - жезлы - указатели места посадки, </w:t>
            </w:r>
            <w:hyperlink r:id="rId177" w:history="1">
              <w:r w:rsidRPr="00506344">
                <w:rPr>
                  <w:sz w:val="24"/>
                  <w:szCs w:val="24"/>
                </w:rPr>
                <w:t>6350</w:t>
              </w:r>
            </w:hyperlink>
            <w:r w:rsidRPr="00506344">
              <w:rPr>
                <w:sz w:val="24"/>
                <w:szCs w:val="24"/>
              </w:rPr>
              <w:t xml:space="preserve">, </w:t>
            </w:r>
            <w:hyperlink r:id="rId178" w:history="1">
              <w:r w:rsidRPr="00506344">
                <w:rPr>
                  <w:sz w:val="24"/>
                  <w:szCs w:val="24"/>
                </w:rPr>
                <w:t>6360</w:t>
              </w:r>
            </w:hyperlink>
            <w:r w:rsidRPr="00506344">
              <w:rPr>
                <w:sz w:val="24"/>
                <w:szCs w:val="24"/>
              </w:rPr>
              <w:t xml:space="preserve">), 66 </w:t>
            </w:r>
            <w:hyperlink r:id="rId179" w:history="1">
              <w:r w:rsidRPr="00506344">
                <w:rPr>
                  <w:sz w:val="24"/>
                  <w:szCs w:val="24"/>
                </w:rPr>
                <w:t>(6675)</w:t>
              </w:r>
            </w:hyperlink>
            <w:r w:rsidRPr="00506344">
              <w:rPr>
                <w:sz w:val="24"/>
                <w:szCs w:val="24"/>
              </w:rPr>
              <w:t>, 69 (</w:t>
            </w:r>
            <w:hyperlink r:id="rId180" w:history="1">
              <w:r w:rsidRPr="00506344">
                <w:rPr>
                  <w:sz w:val="24"/>
                  <w:szCs w:val="24"/>
                </w:rPr>
                <w:t>6910</w:t>
              </w:r>
            </w:hyperlink>
            <w:r w:rsidRPr="00506344">
              <w:rPr>
                <w:sz w:val="24"/>
                <w:szCs w:val="24"/>
              </w:rPr>
              <w:t xml:space="preserve">, </w:t>
            </w:r>
            <w:hyperlink r:id="rId181" w:history="1">
              <w:r w:rsidRPr="00506344">
                <w:rPr>
                  <w:sz w:val="24"/>
                  <w:szCs w:val="24"/>
                </w:rPr>
                <w:t>6920</w:t>
              </w:r>
            </w:hyperlink>
            <w:r w:rsidRPr="00506344">
              <w:rPr>
                <w:sz w:val="24"/>
                <w:szCs w:val="24"/>
              </w:rPr>
              <w:t xml:space="preserve">, </w:t>
            </w:r>
            <w:hyperlink r:id="rId182" w:history="1">
              <w:r w:rsidRPr="00506344">
                <w:rPr>
                  <w:sz w:val="24"/>
                  <w:szCs w:val="24"/>
                </w:rPr>
                <w:t>6930</w:t>
              </w:r>
            </w:hyperlink>
            <w:r w:rsidRPr="00506344">
              <w:rPr>
                <w:sz w:val="24"/>
                <w:szCs w:val="24"/>
              </w:rPr>
              <w:t xml:space="preserve">, </w:t>
            </w:r>
            <w:hyperlink r:id="rId183" w:history="1">
              <w:r w:rsidRPr="00506344">
                <w:rPr>
                  <w:sz w:val="24"/>
                  <w:szCs w:val="24"/>
                </w:rPr>
                <w:t>6940</w:t>
              </w:r>
            </w:hyperlink>
            <w:r w:rsidRPr="00506344">
              <w:rPr>
                <w:sz w:val="24"/>
                <w:szCs w:val="24"/>
              </w:rPr>
              <w:t>), 70 (</w:t>
            </w:r>
            <w:hyperlink r:id="rId184" w:history="1">
              <w:r w:rsidRPr="00506344">
                <w:rPr>
                  <w:sz w:val="24"/>
                  <w:szCs w:val="24"/>
                </w:rPr>
                <w:t>7010</w:t>
              </w:r>
            </w:hyperlink>
            <w:r w:rsidRPr="00506344">
              <w:rPr>
                <w:sz w:val="24"/>
                <w:szCs w:val="24"/>
              </w:rPr>
              <w:t xml:space="preserve">, </w:t>
            </w:r>
            <w:hyperlink r:id="rId185" w:history="1">
              <w:r w:rsidRPr="00506344">
                <w:rPr>
                  <w:sz w:val="24"/>
                  <w:szCs w:val="24"/>
                </w:rPr>
                <w:t>7030</w:t>
              </w:r>
            </w:hyperlink>
            <w:r w:rsidRPr="00506344">
              <w:rPr>
                <w:sz w:val="24"/>
                <w:szCs w:val="24"/>
              </w:rPr>
              <w:t xml:space="preserve">, </w:t>
            </w:r>
            <w:hyperlink r:id="rId186" w:history="1">
              <w:r w:rsidRPr="00506344">
                <w:rPr>
                  <w:sz w:val="24"/>
                  <w:szCs w:val="24"/>
                </w:rPr>
                <w:t>7060</w:t>
              </w:r>
            </w:hyperlink>
            <w:r w:rsidRPr="00506344">
              <w:rPr>
                <w:sz w:val="24"/>
                <w:szCs w:val="24"/>
              </w:rPr>
              <w:t>), 76 (</w:t>
            </w:r>
            <w:hyperlink r:id="rId187" w:history="1">
              <w:r w:rsidRPr="00506344">
                <w:rPr>
                  <w:sz w:val="24"/>
                  <w:szCs w:val="24"/>
                </w:rPr>
                <w:t>7641</w:t>
              </w:r>
            </w:hyperlink>
            <w:r w:rsidRPr="00506344">
              <w:rPr>
                <w:sz w:val="24"/>
                <w:szCs w:val="24"/>
              </w:rPr>
              <w:t xml:space="preserve">, </w:t>
            </w:r>
            <w:hyperlink r:id="rId188" w:history="1">
              <w:r w:rsidRPr="00506344">
                <w:rPr>
                  <w:sz w:val="24"/>
                  <w:szCs w:val="24"/>
                </w:rPr>
                <w:t>7643</w:t>
              </w:r>
            </w:hyperlink>
            <w:r w:rsidRPr="00506344">
              <w:rPr>
                <w:sz w:val="24"/>
                <w:szCs w:val="24"/>
              </w:rPr>
              <w:t xml:space="preserve">, </w:t>
            </w:r>
            <w:hyperlink r:id="rId189" w:history="1">
              <w:r w:rsidRPr="00506344">
                <w:rPr>
                  <w:sz w:val="24"/>
                  <w:szCs w:val="24"/>
                </w:rPr>
                <w:t>7644</w:t>
              </w:r>
            </w:hyperlink>
            <w:r w:rsidRPr="00506344">
              <w:rPr>
                <w:sz w:val="24"/>
                <w:szCs w:val="24"/>
              </w:rPr>
              <w:t xml:space="preserve">), 81 </w:t>
            </w:r>
            <w:hyperlink r:id="rId190" w:history="1">
              <w:r w:rsidRPr="00506344">
                <w:rPr>
                  <w:sz w:val="24"/>
                  <w:szCs w:val="24"/>
                </w:rPr>
                <w:t>(8140)</w:t>
              </w:r>
            </w:hyperlink>
            <w:r w:rsidRPr="00506344">
              <w:rPr>
                <w:sz w:val="24"/>
                <w:szCs w:val="24"/>
              </w:rPr>
              <w:t>, 84 (</w:t>
            </w:r>
            <w:hyperlink r:id="rId191" w:history="1">
              <w:r w:rsidRPr="00506344">
                <w:rPr>
                  <w:sz w:val="24"/>
                  <w:szCs w:val="24"/>
                </w:rPr>
                <w:t>8410</w:t>
              </w:r>
            </w:hyperlink>
            <w:r w:rsidRPr="00506344">
              <w:rPr>
                <w:sz w:val="24"/>
                <w:szCs w:val="24"/>
              </w:rPr>
              <w:t xml:space="preserve">, </w:t>
            </w:r>
            <w:hyperlink r:id="rId192" w:history="1">
              <w:r w:rsidRPr="00506344">
                <w:rPr>
                  <w:sz w:val="24"/>
                  <w:szCs w:val="24"/>
                </w:rPr>
                <w:t>8415</w:t>
              </w:r>
            </w:hyperlink>
            <w:r w:rsidRPr="00506344">
              <w:rPr>
                <w:sz w:val="24"/>
                <w:szCs w:val="24"/>
              </w:rPr>
              <w:t xml:space="preserve">, </w:t>
            </w:r>
            <w:hyperlink r:id="rId193" w:history="1">
              <w:r w:rsidRPr="00506344">
                <w:rPr>
                  <w:sz w:val="24"/>
                  <w:szCs w:val="24"/>
                </w:rPr>
                <w:t>8420</w:t>
              </w:r>
            </w:hyperlink>
            <w:r w:rsidRPr="00506344">
              <w:rPr>
                <w:sz w:val="24"/>
                <w:szCs w:val="24"/>
              </w:rPr>
              <w:t xml:space="preserve">, </w:t>
            </w:r>
            <w:hyperlink r:id="rId194" w:history="1">
              <w:r w:rsidRPr="00506344">
                <w:rPr>
                  <w:sz w:val="24"/>
                  <w:szCs w:val="24"/>
                </w:rPr>
                <w:t>8430</w:t>
              </w:r>
            </w:hyperlink>
            <w:r w:rsidRPr="00506344">
              <w:rPr>
                <w:sz w:val="24"/>
                <w:szCs w:val="24"/>
              </w:rPr>
              <w:t xml:space="preserve">, </w:t>
            </w:r>
            <w:hyperlink r:id="rId195" w:history="1">
              <w:r w:rsidRPr="00506344">
                <w:rPr>
                  <w:sz w:val="24"/>
                  <w:szCs w:val="24"/>
                </w:rPr>
                <w:t>8435</w:t>
              </w:r>
            </w:hyperlink>
            <w:r w:rsidRPr="00506344">
              <w:rPr>
                <w:sz w:val="24"/>
                <w:szCs w:val="24"/>
              </w:rPr>
              <w:t xml:space="preserve">, </w:t>
            </w:r>
            <w:hyperlink r:id="rId196" w:history="1">
              <w:r w:rsidRPr="00506344">
                <w:rPr>
                  <w:sz w:val="24"/>
                  <w:szCs w:val="24"/>
                </w:rPr>
                <w:t>8445</w:t>
              </w:r>
            </w:hyperlink>
            <w:r w:rsidRPr="00506344">
              <w:rPr>
                <w:sz w:val="24"/>
                <w:szCs w:val="24"/>
              </w:rPr>
              <w:t xml:space="preserve">, </w:t>
            </w:r>
            <w:hyperlink r:id="rId197" w:history="1">
              <w:r w:rsidRPr="00506344">
                <w:rPr>
                  <w:sz w:val="24"/>
                  <w:szCs w:val="24"/>
                </w:rPr>
                <w:t>8455</w:t>
              </w:r>
            </w:hyperlink>
            <w:r w:rsidRPr="00506344">
              <w:rPr>
                <w:sz w:val="24"/>
                <w:szCs w:val="24"/>
              </w:rPr>
              <w:t xml:space="preserve">, </w:t>
            </w:r>
            <w:hyperlink r:id="rId198" w:history="1">
              <w:r w:rsidRPr="00506344">
                <w:rPr>
                  <w:sz w:val="24"/>
                  <w:szCs w:val="24"/>
                </w:rPr>
                <w:t>8470</w:t>
              </w:r>
            </w:hyperlink>
            <w:r w:rsidRPr="00506344">
              <w:rPr>
                <w:sz w:val="24"/>
                <w:szCs w:val="24"/>
              </w:rPr>
              <w:t xml:space="preserve">, </w:t>
            </w:r>
            <w:hyperlink r:id="rId199" w:history="1">
              <w:r w:rsidRPr="00506344">
                <w:rPr>
                  <w:sz w:val="24"/>
                  <w:szCs w:val="24"/>
                </w:rPr>
                <w:t>8475</w:t>
              </w:r>
            </w:hyperlink>
            <w:r w:rsidRPr="00506344">
              <w:rPr>
                <w:sz w:val="24"/>
                <w:szCs w:val="24"/>
              </w:rPr>
              <w:t xml:space="preserve">) по Единому кодификатору предметов </w:t>
            </w:r>
            <w:r w:rsidRPr="00196D2E">
              <w:rPr>
                <w:sz w:val="24"/>
                <w:szCs w:val="24"/>
              </w:rPr>
              <w:t>снабжения (ЕК 001-2020)</w:t>
            </w:r>
          </w:p>
          <w:p w:rsidR="004E5923" w:rsidRDefault="00C71E7B" w:rsidP="004E5923">
            <w:pPr>
              <w:pStyle w:val="ConsPlusNormal"/>
              <w:rPr>
                <w:i/>
                <w:color w:val="C00000"/>
                <w:sz w:val="24"/>
                <w:szCs w:val="24"/>
              </w:rPr>
            </w:pPr>
            <w:r>
              <w:rPr>
                <w:i/>
                <w:color w:val="C00000"/>
                <w:sz w:val="24"/>
                <w:szCs w:val="24"/>
              </w:rPr>
              <w:t>-п</w:t>
            </w:r>
            <w:r w:rsidR="004E5923">
              <w:rPr>
                <w:i/>
                <w:color w:val="C00000"/>
                <w:sz w:val="24"/>
                <w:szCs w:val="24"/>
              </w:rPr>
              <w:t>рименяется в случае, если при осуществлении закупки НМЦК превышает 50 млн. рублей</w:t>
            </w:r>
            <w:r>
              <w:rPr>
                <w:i/>
                <w:color w:val="C00000"/>
                <w:sz w:val="24"/>
                <w:szCs w:val="24"/>
              </w:rPr>
              <w:t>;</w:t>
            </w:r>
          </w:p>
          <w:p w:rsidR="00C71E7B" w:rsidRPr="00196D2E" w:rsidRDefault="00C71E7B" w:rsidP="004E5923">
            <w:pPr>
              <w:pStyle w:val="ConsPlusNormal"/>
              <w:rPr>
                <w:sz w:val="24"/>
                <w:szCs w:val="24"/>
              </w:rPr>
            </w:pPr>
            <w:r>
              <w:rPr>
                <w:i/>
                <w:color w:val="C00000"/>
                <w:sz w:val="24"/>
                <w:szCs w:val="24"/>
              </w:rPr>
              <w:t>-применяются при осуществлении закупок для обеспечения федеральных нужд в рамках государственного оборонного заказа</w:t>
            </w:r>
          </w:p>
        </w:tc>
        <w:tc>
          <w:tcPr>
            <w:tcW w:w="5159" w:type="dxa"/>
          </w:tcPr>
          <w:p w:rsidR="004E5923" w:rsidRDefault="004E5923" w:rsidP="004E5923">
            <w:pPr>
              <w:pStyle w:val="ConsPlusNormal"/>
              <w:rPr>
                <w:sz w:val="24"/>
                <w:szCs w:val="24"/>
              </w:rPr>
            </w:pPr>
            <w:bookmarkStart w:id="40" w:name="P378"/>
            <w:bookmarkEnd w:id="40"/>
            <w:r w:rsidRPr="00196D2E">
              <w:rPr>
                <w:sz w:val="24"/>
                <w:szCs w:val="24"/>
              </w:rPr>
              <w:t xml:space="preserve">1) наличие у участника закупки опыта исполнения договоров на поставку товаров из группы товаров </w:t>
            </w:r>
            <w:r w:rsidRPr="00506344">
              <w:rPr>
                <w:sz w:val="24"/>
                <w:szCs w:val="24"/>
              </w:rPr>
              <w:t xml:space="preserve">по Единому </w:t>
            </w:r>
            <w:hyperlink r:id="rId200" w:history="1">
              <w:r w:rsidRPr="00506344">
                <w:rPr>
                  <w:sz w:val="24"/>
                  <w:szCs w:val="24"/>
                </w:rPr>
                <w:t>кодификатору</w:t>
              </w:r>
            </w:hyperlink>
            <w:r w:rsidRPr="00506344">
              <w:rPr>
                <w:sz w:val="24"/>
                <w:szCs w:val="24"/>
              </w:rPr>
              <w:t xml:space="preserve"> </w:t>
            </w:r>
            <w:r w:rsidRPr="00196D2E">
              <w:rPr>
                <w:sz w:val="24"/>
                <w:szCs w:val="24"/>
              </w:rPr>
              <w:t>предметов снабжения (ЕК 001-2020), соответствующей объекту закупки. Сумма цен поставленных товаров по договорам должна составлять не менее 30 процентов начальной (максимальной) цены контракта, заключаемого по результатам определения поставщика (подрядчика, исполнителя);</w:t>
            </w:r>
          </w:p>
          <w:p w:rsidR="004B5639" w:rsidRPr="004B5639" w:rsidRDefault="004B5639" w:rsidP="004E5923">
            <w:pPr>
              <w:pStyle w:val="ConsPlusNormal"/>
              <w:rPr>
                <w:i/>
                <w:color w:val="C00000"/>
                <w:sz w:val="24"/>
                <w:szCs w:val="24"/>
              </w:rPr>
            </w:pPr>
            <w:r>
              <w:rPr>
                <w:i/>
                <w:color w:val="C00000"/>
                <w:sz w:val="24"/>
                <w:szCs w:val="24"/>
              </w:rPr>
              <w:t xml:space="preserve">подтверждением соответствия участника закупки также являются исполненный договор на поставку товаров из группы </w:t>
            </w:r>
            <w:r w:rsidR="00FF24B1">
              <w:rPr>
                <w:i/>
                <w:color w:val="C00000"/>
                <w:sz w:val="24"/>
                <w:szCs w:val="24"/>
              </w:rPr>
              <w:t>товаров по Единому кодификатору предметов снабжения (ЕК 001-2014), соответствующей объекту закупки, и акт приемки поставленного товара, подтверждающий цену поставленных товаров по такому договору</w:t>
            </w:r>
          </w:p>
          <w:p w:rsidR="004E5923" w:rsidRDefault="004E5923" w:rsidP="004E5923">
            <w:pPr>
              <w:pStyle w:val="ConsPlusNormal"/>
              <w:rPr>
                <w:sz w:val="24"/>
                <w:szCs w:val="24"/>
              </w:rPr>
            </w:pPr>
            <w:r w:rsidRPr="00196D2E">
              <w:rPr>
                <w:sz w:val="24"/>
                <w:szCs w:val="24"/>
              </w:rPr>
              <w:t xml:space="preserve">2)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201" w:history="1">
              <w:r w:rsidRPr="00506344">
                <w:rPr>
                  <w:sz w:val="24"/>
                  <w:szCs w:val="24"/>
                </w:rPr>
                <w:t>статьями 201.1</w:t>
              </w:r>
            </w:hyperlink>
            <w:r w:rsidRPr="00506344">
              <w:rPr>
                <w:sz w:val="24"/>
                <w:szCs w:val="24"/>
              </w:rPr>
              <w:t xml:space="preserve">, </w:t>
            </w:r>
            <w:hyperlink r:id="rId202" w:history="1">
              <w:r w:rsidRPr="00506344">
                <w:rPr>
                  <w:sz w:val="24"/>
                  <w:szCs w:val="24"/>
                </w:rPr>
                <w:t>238</w:t>
              </w:r>
            </w:hyperlink>
            <w:r w:rsidRPr="00506344">
              <w:rPr>
                <w:sz w:val="24"/>
                <w:szCs w:val="24"/>
              </w:rPr>
              <w:t xml:space="preserve">, </w:t>
            </w:r>
            <w:hyperlink r:id="rId203" w:history="1">
              <w:r w:rsidRPr="00506344">
                <w:rPr>
                  <w:sz w:val="24"/>
                  <w:szCs w:val="24"/>
                </w:rPr>
                <w:t>285</w:t>
              </w:r>
            </w:hyperlink>
            <w:r w:rsidRPr="00506344">
              <w:rPr>
                <w:sz w:val="24"/>
                <w:szCs w:val="24"/>
              </w:rPr>
              <w:t xml:space="preserve">, </w:t>
            </w:r>
            <w:hyperlink r:id="rId204" w:history="1">
              <w:r w:rsidRPr="00506344">
                <w:rPr>
                  <w:sz w:val="24"/>
                  <w:szCs w:val="24"/>
                </w:rPr>
                <w:t>285.4</w:t>
              </w:r>
            </w:hyperlink>
            <w:r w:rsidRPr="00506344">
              <w:rPr>
                <w:sz w:val="24"/>
                <w:szCs w:val="24"/>
              </w:rPr>
              <w:t xml:space="preserve"> и </w:t>
            </w:r>
            <w:hyperlink r:id="rId205" w:history="1">
              <w:r w:rsidRPr="00506344">
                <w:rPr>
                  <w:sz w:val="24"/>
                  <w:szCs w:val="24"/>
                </w:rPr>
                <w:t>286</w:t>
              </w:r>
            </w:hyperlink>
            <w:r w:rsidRPr="00506344">
              <w:rPr>
                <w:sz w:val="24"/>
                <w:szCs w:val="24"/>
              </w:rPr>
              <w:t xml:space="preserve"> Угол</w:t>
            </w:r>
            <w:r w:rsidRPr="00196D2E">
              <w:rPr>
                <w:sz w:val="24"/>
                <w:szCs w:val="24"/>
              </w:rPr>
              <w:t>овного кодекса Российской Федерации (за исключением лиц, у которых такая судимость погашена или снята)</w:t>
            </w:r>
          </w:p>
          <w:p w:rsidR="004E5923" w:rsidRPr="00196D2E" w:rsidRDefault="004E5923" w:rsidP="004E5923">
            <w:pPr>
              <w:pStyle w:val="ConsPlusNormal"/>
              <w:rPr>
                <w:sz w:val="24"/>
                <w:szCs w:val="24"/>
              </w:rPr>
            </w:pPr>
            <w:r>
              <w:rPr>
                <w:i/>
                <w:color w:val="C00000"/>
                <w:sz w:val="24"/>
                <w:szCs w:val="24"/>
              </w:rPr>
              <w:t>При исполнении договоров поставщиком должны быть исполнены требования об уплате неустоек (штрафов, пеней)</w:t>
            </w:r>
          </w:p>
        </w:tc>
        <w:tc>
          <w:tcPr>
            <w:tcW w:w="4790" w:type="dxa"/>
          </w:tcPr>
          <w:p w:rsidR="004E5923" w:rsidRPr="00196D2E" w:rsidRDefault="004E5923" w:rsidP="004E5923">
            <w:pPr>
              <w:pStyle w:val="ConsPlusNormal"/>
              <w:rPr>
                <w:sz w:val="24"/>
                <w:szCs w:val="24"/>
              </w:rPr>
            </w:pPr>
            <w:bookmarkStart w:id="41" w:name="P380"/>
            <w:bookmarkEnd w:id="41"/>
            <w:r w:rsidRPr="00196D2E">
              <w:rPr>
                <w:sz w:val="24"/>
                <w:szCs w:val="24"/>
              </w:rPr>
              <w:t>1) исполненный (исполненные) договор (договоры);</w:t>
            </w:r>
          </w:p>
          <w:p w:rsidR="004E5923" w:rsidRPr="00196D2E" w:rsidRDefault="004E5923" w:rsidP="004E5923">
            <w:pPr>
              <w:pStyle w:val="ConsPlusNormal"/>
              <w:rPr>
                <w:sz w:val="24"/>
                <w:szCs w:val="24"/>
              </w:rPr>
            </w:pPr>
            <w:r w:rsidRPr="00196D2E">
              <w:rPr>
                <w:sz w:val="24"/>
                <w:szCs w:val="24"/>
              </w:rPr>
              <w:t>2) акт (акты) приемки поставленного товара, подтверждающий (подтверждающие) цену поставленных товаров;</w:t>
            </w:r>
          </w:p>
          <w:p w:rsidR="004E5923" w:rsidRDefault="004E5923" w:rsidP="004E5923">
            <w:pPr>
              <w:pStyle w:val="ConsPlusNormal"/>
              <w:rPr>
                <w:sz w:val="24"/>
                <w:szCs w:val="24"/>
              </w:rPr>
            </w:pPr>
            <w:r w:rsidRPr="00196D2E">
              <w:rPr>
                <w:sz w:val="24"/>
                <w:szCs w:val="24"/>
              </w:rPr>
              <w:t xml:space="preserve">3) 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w:t>
            </w:r>
            <w:r w:rsidRPr="00506344">
              <w:rPr>
                <w:sz w:val="24"/>
                <w:szCs w:val="24"/>
              </w:rPr>
              <w:t xml:space="preserve">предусмотренные </w:t>
            </w:r>
            <w:hyperlink r:id="rId206" w:history="1">
              <w:r w:rsidRPr="00506344">
                <w:rPr>
                  <w:sz w:val="24"/>
                  <w:szCs w:val="24"/>
                </w:rPr>
                <w:t>статьями 201.1</w:t>
              </w:r>
            </w:hyperlink>
            <w:r w:rsidRPr="00506344">
              <w:rPr>
                <w:sz w:val="24"/>
                <w:szCs w:val="24"/>
              </w:rPr>
              <w:t xml:space="preserve">, </w:t>
            </w:r>
            <w:hyperlink r:id="rId207" w:history="1">
              <w:r w:rsidRPr="00506344">
                <w:rPr>
                  <w:sz w:val="24"/>
                  <w:szCs w:val="24"/>
                </w:rPr>
                <w:t>238</w:t>
              </w:r>
            </w:hyperlink>
            <w:r w:rsidRPr="00506344">
              <w:rPr>
                <w:sz w:val="24"/>
                <w:szCs w:val="24"/>
              </w:rPr>
              <w:t xml:space="preserve">, </w:t>
            </w:r>
            <w:hyperlink r:id="rId208" w:history="1">
              <w:r w:rsidRPr="00506344">
                <w:rPr>
                  <w:sz w:val="24"/>
                  <w:szCs w:val="24"/>
                </w:rPr>
                <w:t>285</w:t>
              </w:r>
            </w:hyperlink>
            <w:r w:rsidRPr="00506344">
              <w:rPr>
                <w:sz w:val="24"/>
                <w:szCs w:val="24"/>
              </w:rPr>
              <w:t xml:space="preserve">, </w:t>
            </w:r>
            <w:hyperlink r:id="rId209" w:history="1">
              <w:r w:rsidRPr="00506344">
                <w:rPr>
                  <w:sz w:val="24"/>
                  <w:szCs w:val="24"/>
                </w:rPr>
                <w:t>285.4</w:t>
              </w:r>
            </w:hyperlink>
            <w:r w:rsidRPr="00506344">
              <w:rPr>
                <w:sz w:val="24"/>
                <w:szCs w:val="24"/>
              </w:rPr>
              <w:t xml:space="preserve"> и </w:t>
            </w:r>
            <w:hyperlink r:id="rId210" w:history="1">
              <w:r w:rsidRPr="00506344">
                <w:rPr>
                  <w:sz w:val="24"/>
                  <w:szCs w:val="24"/>
                </w:rPr>
                <w:t>286</w:t>
              </w:r>
            </w:hyperlink>
            <w:r w:rsidRPr="00506344">
              <w:rPr>
                <w:sz w:val="24"/>
                <w:szCs w:val="24"/>
              </w:rPr>
              <w:t xml:space="preserve"> Уголовного кодекса Российской </w:t>
            </w:r>
            <w:r w:rsidRPr="00196D2E">
              <w:rPr>
                <w:sz w:val="24"/>
                <w:szCs w:val="24"/>
              </w:rPr>
              <w:t>Федерации</w:t>
            </w:r>
          </w:p>
          <w:p w:rsidR="004E5923" w:rsidRPr="00196D2E" w:rsidRDefault="004E5923" w:rsidP="004E5923">
            <w:pPr>
              <w:pStyle w:val="ConsPlusNormal"/>
              <w:rPr>
                <w:sz w:val="24"/>
                <w:szCs w:val="24"/>
              </w:rPr>
            </w:pPr>
            <w:r>
              <w:rPr>
                <w:i/>
                <w:color w:val="C00000"/>
                <w:sz w:val="24"/>
                <w:szCs w:val="24"/>
              </w:rPr>
              <w:t>Должна быть выдана не ранее чем за 90 дней до дня окончания срока подачи заявок на участие в закупке</w:t>
            </w:r>
          </w:p>
        </w:tc>
      </w:tr>
      <w:tr w:rsidR="004E5923" w:rsidRPr="00196D2E" w:rsidTr="00072EE4">
        <w:tc>
          <w:tcPr>
            <w:tcW w:w="14596" w:type="dxa"/>
            <w:gridSpan w:val="4"/>
          </w:tcPr>
          <w:p w:rsidR="004E5923" w:rsidRPr="00196D2E" w:rsidRDefault="004E5923" w:rsidP="004E5923">
            <w:pPr>
              <w:pStyle w:val="ConsPlusNormal"/>
              <w:jc w:val="center"/>
              <w:outlineLvl w:val="1"/>
              <w:rPr>
                <w:sz w:val="24"/>
                <w:szCs w:val="24"/>
              </w:rPr>
            </w:pPr>
            <w:r w:rsidRPr="00196D2E">
              <w:rPr>
                <w:sz w:val="24"/>
                <w:szCs w:val="24"/>
              </w:rPr>
              <w:t>Раздел V. Дополнительные требования к участникам закупки в сфере использования атомной энергии, информация и документы, подтверждающие соответствие участников закупок таким дополнительным требованиям</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42" w:name="P384"/>
            <w:bookmarkEnd w:id="42"/>
            <w:r w:rsidRPr="00196D2E">
              <w:rPr>
                <w:sz w:val="24"/>
                <w:szCs w:val="24"/>
              </w:rPr>
              <w:t>24.</w:t>
            </w:r>
          </w:p>
        </w:tc>
        <w:tc>
          <w:tcPr>
            <w:tcW w:w="4081" w:type="dxa"/>
          </w:tcPr>
          <w:p w:rsidR="004E5923" w:rsidRDefault="004E5923" w:rsidP="004E5923">
            <w:pPr>
              <w:pStyle w:val="ConsPlusNormal"/>
              <w:rPr>
                <w:sz w:val="24"/>
                <w:szCs w:val="24"/>
              </w:rPr>
            </w:pPr>
            <w:r w:rsidRPr="00196D2E">
              <w:rPr>
                <w:sz w:val="24"/>
                <w:szCs w:val="24"/>
              </w:rPr>
              <w:t>Работы по проектированию пунктов хранения ядерных материалов и радиоактивных веществ, пунктов хранения, хранилищ радиоактивных отходов (далее - пункты хранения), ядерных установок, радиационных источников</w:t>
            </w:r>
          </w:p>
          <w:p w:rsidR="004E5923" w:rsidRPr="00E46224" w:rsidRDefault="004E5923" w:rsidP="004E5923">
            <w:pPr>
              <w:pStyle w:val="ConsPlusNormal"/>
              <w:rPr>
                <w:i/>
                <w:color w:val="C00000"/>
                <w:sz w:val="24"/>
                <w:szCs w:val="24"/>
              </w:rPr>
            </w:pPr>
            <w:r>
              <w:rPr>
                <w:i/>
                <w:color w:val="C00000"/>
                <w:sz w:val="24"/>
                <w:szCs w:val="24"/>
              </w:rPr>
              <w:t>Может не применяться в случае, если при осуществлении закупки НМЦК не превышает 500 тыс. рублей</w:t>
            </w:r>
          </w:p>
        </w:tc>
        <w:tc>
          <w:tcPr>
            <w:tcW w:w="5159" w:type="dxa"/>
          </w:tcPr>
          <w:p w:rsidR="004E5923" w:rsidRPr="00196D2E" w:rsidRDefault="004E5923" w:rsidP="004E5923">
            <w:pPr>
              <w:pStyle w:val="ConsPlusNormal"/>
              <w:rPr>
                <w:sz w:val="24"/>
                <w:szCs w:val="24"/>
              </w:rPr>
            </w:pPr>
            <w:bookmarkStart w:id="43" w:name="P386"/>
            <w:bookmarkEnd w:id="43"/>
            <w:r w:rsidRPr="00196D2E">
              <w:rPr>
                <w:sz w:val="24"/>
                <w:szCs w:val="24"/>
              </w:rPr>
              <w:t>наличие у участника закупки:</w:t>
            </w:r>
          </w:p>
          <w:p w:rsidR="004E5923" w:rsidRDefault="004E5923" w:rsidP="00BB42EB">
            <w:pPr>
              <w:pStyle w:val="ConsPlusNormal"/>
              <w:numPr>
                <w:ilvl w:val="0"/>
                <w:numId w:val="12"/>
              </w:numPr>
              <w:rPr>
                <w:sz w:val="24"/>
                <w:szCs w:val="24"/>
              </w:rPr>
            </w:pPr>
            <w:r w:rsidRPr="00196D2E">
              <w:rPr>
                <w:sz w:val="24"/>
                <w:szCs w:val="24"/>
              </w:rPr>
              <w:t>опыта исполнения договоров на выполнение работ по проектированию ядерных установок, радиационных источников, пунктов хранения.</w:t>
            </w:r>
          </w:p>
          <w:p w:rsidR="00BB42EB" w:rsidRDefault="00BB42EB" w:rsidP="00BB42EB">
            <w:pPr>
              <w:autoSpaceDE w:val="0"/>
              <w:autoSpaceDN w:val="0"/>
              <w:adjustRightInd w:val="0"/>
              <w:spacing w:after="0" w:line="240" w:lineRule="auto"/>
              <w:jc w:val="both"/>
              <w:rPr>
                <w:rFonts w:cs="Times New Roman"/>
                <w:i/>
                <w:color w:val="C00000"/>
                <w:sz w:val="24"/>
                <w:szCs w:val="24"/>
              </w:rPr>
            </w:pPr>
            <w:r w:rsidRPr="00BB42EB">
              <w:rPr>
                <w:rFonts w:cs="Times New Roman"/>
                <w:i/>
                <w:color w:val="C00000"/>
                <w:sz w:val="24"/>
                <w:szCs w:val="24"/>
              </w:rPr>
              <w:t xml:space="preserve">если при осуществлении закупок в графе </w:t>
            </w:r>
            <w:r w:rsidR="00475C6E">
              <w:rPr>
                <w:rFonts w:cs="Times New Roman"/>
                <w:i/>
                <w:color w:val="C00000"/>
                <w:sz w:val="24"/>
                <w:szCs w:val="24"/>
              </w:rPr>
              <w:t>«</w:t>
            </w:r>
            <w:r w:rsidRPr="00BB42EB">
              <w:rPr>
                <w:rFonts w:cs="Times New Roman"/>
                <w:i/>
                <w:color w:val="C00000"/>
                <w:sz w:val="24"/>
                <w:szCs w:val="24"/>
              </w:rPr>
              <w:t>Наименование отдельных видов товаров, работ, услуг, являющихся объектом закупки</w:t>
            </w:r>
            <w:r w:rsidR="00475C6E">
              <w:rPr>
                <w:rFonts w:cs="Times New Roman"/>
                <w:i/>
                <w:color w:val="C00000"/>
                <w:sz w:val="24"/>
                <w:szCs w:val="24"/>
              </w:rPr>
              <w:t>»</w:t>
            </w:r>
            <w:r w:rsidRPr="00BB42EB">
              <w:rPr>
                <w:rFonts w:cs="Times New Roman"/>
                <w:i/>
                <w:color w:val="C00000"/>
                <w:sz w:val="24"/>
                <w:szCs w:val="24"/>
              </w:rPr>
              <w:t xml:space="preserve">, объект закупки включает одну или несколько закупаемых работ, услуг, указанных в этих позициях в </w:t>
            </w:r>
            <w:hyperlink r:id="rId211" w:history="1">
              <w:r w:rsidRPr="00BB42EB">
                <w:rPr>
                  <w:rFonts w:cs="Times New Roman"/>
                  <w:i/>
                  <w:color w:val="C00000"/>
                  <w:sz w:val="24"/>
                  <w:szCs w:val="24"/>
                </w:rPr>
                <w:t>графе</w:t>
              </w:r>
            </w:hyperlink>
            <w:r w:rsidRPr="00BB42EB">
              <w:rPr>
                <w:rFonts w:cs="Times New Roman"/>
                <w:i/>
                <w:color w:val="C00000"/>
                <w:sz w:val="24"/>
                <w:szCs w:val="24"/>
              </w:rPr>
              <w:t xml:space="preserve"> </w:t>
            </w:r>
            <w:r w:rsidR="00475C6E">
              <w:rPr>
                <w:rFonts w:cs="Times New Roman"/>
                <w:i/>
                <w:color w:val="C00000"/>
                <w:sz w:val="24"/>
                <w:szCs w:val="24"/>
              </w:rPr>
              <w:t>«</w:t>
            </w:r>
            <w:r w:rsidRPr="00BB42EB">
              <w:rPr>
                <w:rFonts w:cs="Times New Roman"/>
                <w:i/>
                <w:color w:val="C00000"/>
                <w:sz w:val="24"/>
                <w:szCs w:val="24"/>
              </w:rPr>
              <w:t>Наименование отдельных видов товаров, работ, услуг, являющихся объектом закупки</w:t>
            </w:r>
            <w:r w:rsidR="00475C6E">
              <w:rPr>
                <w:rFonts w:cs="Times New Roman"/>
                <w:i/>
                <w:color w:val="C00000"/>
                <w:sz w:val="24"/>
                <w:szCs w:val="24"/>
              </w:rPr>
              <w:t>»</w:t>
            </w:r>
            <w:r>
              <w:rPr>
                <w:rFonts w:cs="Times New Roman"/>
                <w:i/>
                <w:color w:val="C00000"/>
                <w:sz w:val="24"/>
                <w:szCs w:val="24"/>
              </w:rPr>
              <w:t>:</w:t>
            </w:r>
          </w:p>
          <w:p w:rsidR="00BB42EB" w:rsidRDefault="00BB42EB" w:rsidP="00BB42EB">
            <w:pPr>
              <w:autoSpaceDE w:val="0"/>
              <w:autoSpaceDN w:val="0"/>
              <w:adjustRightInd w:val="0"/>
              <w:spacing w:after="0" w:line="240" w:lineRule="auto"/>
              <w:jc w:val="both"/>
              <w:rPr>
                <w:rFonts w:cs="Times New Roman"/>
                <w:i/>
                <w:color w:val="C00000"/>
                <w:sz w:val="24"/>
                <w:szCs w:val="24"/>
              </w:rPr>
            </w:pPr>
            <w:r>
              <w:rPr>
                <w:rFonts w:cs="Times New Roman"/>
                <w:i/>
                <w:color w:val="C00000"/>
                <w:sz w:val="24"/>
                <w:szCs w:val="24"/>
              </w:rPr>
              <w:t>-к участникам закупки вместо требования о наличии опыта предъявляется требование о наличии опыта исполнения договоров, являющихся объектом закупки. При этом сумма цен выполненных работ, оказанных услуг по таким договорам должна составлять не менее 20 НМЦК.</w:t>
            </w:r>
          </w:p>
          <w:p w:rsidR="004E5923" w:rsidRPr="00196D2E" w:rsidRDefault="004E5923" w:rsidP="004E5923">
            <w:pPr>
              <w:pStyle w:val="ConsPlusNormal"/>
              <w:rPr>
                <w:sz w:val="24"/>
                <w:szCs w:val="24"/>
              </w:rPr>
            </w:pPr>
            <w:r w:rsidRPr="00196D2E">
              <w:rPr>
                <w:sz w:val="24"/>
                <w:szCs w:val="24"/>
              </w:rP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Pr="00196D2E" w:rsidRDefault="004E5923" w:rsidP="004E5923">
            <w:pPr>
              <w:pStyle w:val="ConsPlusNormal"/>
              <w:rPr>
                <w:sz w:val="24"/>
                <w:szCs w:val="24"/>
              </w:rPr>
            </w:pPr>
            <w:r w:rsidRPr="00196D2E">
              <w:rPr>
                <w:sz w:val="24"/>
                <w:szCs w:val="24"/>
              </w:rP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790" w:type="dxa"/>
          </w:tcPr>
          <w:p w:rsidR="004E5923" w:rsidRPr="00196D2E" w:rsidRDefault="004E5923" w:rsidP="004E5923">
            <w:pPr>
              <w:pStyle w:val="ConsPlusNormal"/>
              <w:rPr>
                <w:sz w:val="24"/>
                <w:szCs w:val="24"/>
              </w:rPr>
            </w:pPr>
            <w:bookmarkStart w:id="44" w:name="P390"/>
            <w:bookmarkEnd w:id="44"/>
            <w:r w:rsidRPr="00196D2E">
              <w:rPr>
                <w:sz w:val="24"/>
                <w:szCs w:val="24"/>
              </w:rPr>
              <w:t>1) исполненный (исполненные) договор (договоры);</w:t>
            </w:r>
          </w:p>
          <w:p w:rsidR="004E5923" w:rsidRPr="00196D2E" w:rsidRDefault="004E5923" w:rsidP="004E5923">
            <w:pPr>
              <w:pStyle w:val="ConsPlusNormal"/>
              <w:rPr>
                <w:sz w:val="24"/>
                <w:szCs w:val="24"/>
              </w:rPr>
            </w:pPr>
            <w:r w:rsidRPr="00196D2E">
              <w:rPr>
                <w:sz w:val="24"/>
                <w:szCs w:val="24"/>
              </w:rPr>
              <w:t>2) акт (акты) выполненных работ, подтверждающий (подтверждающие) цену выполненных работ;</w:t>
            </w:r>
          </w:p>
          <w:p w:rsidR="004E5923" w:rsidRDefault="004E5923" w:rsidP="004E5923">
            <w:pPr>
              <w:pStyle w:val="ConsPlusNormal"/>
              <w:rPr>
                <w:sz w:val="24"/>
                <w:szCs w:val="24"/>
              </w:rPr>
            </w:pPr>
            <w:r w:rsidRPr="00196D2E">
              <w:rPr>
                <w:sz w:val="24"/>
                <w:szCs w:val="24"/>
              </w:rPr>
              <w:t>3) выписка из Единого государственного реестра недвижимости, подтверждающая право собственности на объект недвижимости,</w:t>
            </w:r>
          </w:p>
          <w:p w:rsidR="004E5923" w:rsidRDefault="004E5923" w:rsidP="004E5923">
            <w:pPr>
              <w:pStyle w:val="ConsPlusNormal"/>
              <w:rPr>
                <w:sz w:val="24"/>
                <w:szCs w:val="24"/>
              </w:rPr>
            </w:pPr>
            <w:r>
              <w:rPr>
                <w:i/>
                <w:color w:val="C00000"/>
                <w:sz w:val="24"/>
                <w:szCs w:val="24"/>
              </w:rPr>
              <w:t>Должна быть выдана не ранее чем за 90 дней до дня окончания срока подачи заявок на участие в закупке</w:t>
            </w:r>
          </w:p>
          <w:p w:rsidR="004E5923" w:rsidRPr="00196D2E" w:rsidRDefault="004E5923" w:rsidP="004E5923">
            <w:pPr>
              <w:pStyle w:val="ConsPlusNormal"/>
              <w:rPr>
                <w:sz w:val="24"/>
                <w:szCs w:val="24"/>
              </w:rPr>
            </w:pPr>
            <w:r w:rsidRPr="00196D2E">
              <w:rPr>
                <w:sz w:val="24"/>
                <w:szCs w:val="24"/>
              </w:rPr>
              <w:t>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4E5923" w:rsidRPr="00196D2E" w:rsidRDefault="004E5923" w:rsidP="004E5923">
            <w:pPr>
              <w:pStyle w:val="ConsPlusNormal"/>
              <w:rPr>
                <w:sz w:val="24"/>
                <w:szCs w:val="24"/>
              </w:rPr>
            </w:pPr>
            <w:r w:rsidRPr="00196D2E">
              <w:rPr>
                <w:sz w:val="24"/>
                <w:szCs w:val="24"/>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4E5923" w:rsidRPr="00196D2E" w:rsidRDefault="004E5923" w:rsidP="004E5923">
            <w:pPr>
              <w:pStyle w:val="ConsPlusNormal"/>
              <w:rPr>
                <w:sz w:val="24"/>
                <w:szCs w:val="24"/>
              </w:rPr>
            </w:pPr>
            <w:r w:rsidRPr="00196D2E">
              <w:rPr>
                <w:sz w:val="24"/>
                <w:szCs w:val="24"/>
              </w:rPr>
              <w:t xml:space="preserve">5) инвентарные карточки учета объектов основных </w:t>
            </w:r>
            <w:r w:rsidRPr="00506344">
              <w:rPr>
                <w:sz w:val="24"/>
                <w:szCs w:val="24"/>
              </w:rPr>
              <w:t xml:space="preserve">средств унифицированной </w:t>
            </w:r>
            <w:hyperlink r:id="rId212" w:history="1">
              <w:r w:rsidRPr="00506344">
                <w:rPr>
                  <w:sz w:val="24"/>
                  <w:szCs w:val="24"/>
                </w:rPr>
                <w:t>формы ОС-6</w:t>
              </w:r>
            </w:hyperlink>
            <w:r w:rsidRPr="00506344">
              <w:rPr>
                <w:sz w:val="24"/>
                <w:szCs w:val="24"/>
              </w:rPr>
              <w:t xml:space="preserve">, в том числе на оборудование, технологические средства, необходимые для выполнения работ (при наличии </w:t>
            </w:r>
            <w:r w:rsidRPr="00196D2E">
              <w:rPr>
                <w:sz w:val="24"/>
                <w:szCs w:val="24"/>
              </w:rPr>
              <w:t>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E5923" w:rsidRPr="00196D2E" w:rsidTr="00072EE4">
        <w:tc>
          <w:tcPr>
            <w:tcW w:w="566" w:type="dxa"/>
          </w:tcPr>
          <w:p w:rsidR="004E5923" w:rsidRPr="00196D2E" w:rsidRDefault="004E5923" w:rsidP="004E5923">
            <w:pPr>
              <w:pStyle w:val="ConsPlusNormal"/>
              <w:jc w:val="center"/>
              <w:rPr>
                <w:sz w:val="24"/>
                <w:szCs w:val="24"/>
              </w:rPr>
            </w:pPr>
            <w:r w:rsidRPr="00196D2E">
              <w:rPr>
                <w:sz w:val="24"/>
                <w:szCs w:val="24"/>
              </w:rPr>
              <w:t>25.</w:t>
            </w:r>
          </w:p>
        </w:tc>
        <w:tc>
          <w:tcPr>
            <w:tcW w:w="4081" w:type="dxa"/>
          </w:tcPr>
          <w:p w:rsidR="004E5923" w:rsidRDefault="004E5923" w:rsidP="004E5923">
            <w:pPr>
              <w:pStyle w:val="ConsPlusNormal"/>
              <w:rPr>
                <w:sz w:val="24"/>
                <w:szCs w:val="24"/>
              </w:rPr>
            </w:pPr>
            <w:r w:rsidRPr="00196D2E">
              <w:rPr>
                <w:sz w:val="24"/>
                <w:szCs w:val="24"/>
              </w:rPr>
              <w:t>Работы по сооружению ядерных установок, радиационных источников, пунктов хранения</w:t>
            </w:r>
          </w:p>
          <w:p w:rsidR="004E5923" w:rsidRPr="00196D2E" w:rsidRDefault="004E5923" w:rsidP="004E5923">
            <w:pPr>
              <w:pStyle w:val="ConsPlusNormal"/>
              <w:rPr>
                <w:sz w:val="24"/>
                <w:szCs w:val="24"/>
              </w:rPr>
            </w:pPr>
            <w:r>
              <w:rPr>
                <w:i/>
                <w:color w:val="C00000"/>
                <w:sz w:val="24"/>
                <w:szCs w:val="24"/>
              </w:rPr>
              <w:t>Может не применяться в случае, если при осуществлении закупки НМЦК не превышает 500 тыс. рублей</w:t>
            </w:r>
          </w:p>
        </w:tc>
        <w:tc>
          <w:tcPr>
            <w:tcW w:w="5159" w:type="dxa"/>
          </w:tcPr>
          <w:p w:rsidR="004E5923" w:rsidRPr="00196D2E" w:rsidRDefault="004E5923" w:rsidP="004E5923">
            <w:pPr>
              <w:pStyle w:val="ConsPlusNormal"/>
              <w:rPr>
                <w:sz w:val="24"/>
                <w:szCs w:val="24"/>
              </w:rPr>
            </w:pPr>
            <w:r w:rsidRPr="00196D2E">
              <w:rPr>
                <w:sz w:val="24"/>
                <w:szCs w:val="24"/>
              </w:rPr>
              <w:t>наличие у участника закупки:</w:t>
            </w:r>
          </w:p>
          <w:p w:rsidR="004E5923" w:rsidRPr="00196D2E" w:rsidRDefault="004E5923" w:rsidP="004E5923">
            <w:pPr>
              <w:pStyle w:val="ConsPlusNormal"/>
              <w:rPr>
                <w:sz w:val="24"/>
                <w:szCs w:val="24"/>
              </w:rPr>
            </w:pPr>
            <w:r w:rsidRPr="00196D2E">
              <w:rPr>
                <w:sz w:val="24"/>
                <w:szCs w:val="24"/>
              </w:rPr>
              <w:t>1) опыта исполнения договоров на выполнение работ по сооружению ядерных установок, радиационных источников, пунктов хранения.</w:t>
            </w:r>
          </w:p>
          <w:p w:rsidR="004E5923" w:rsidRPr="00196D2E" w:rsidRDefault="004E5923" w:rsidP="004E5923">
            <w:pPr>
              <w:pStyle w:val="ConsPlusNormal"/>
              <w:rPr>
                <w:sz w:val="24"/>
                <w:szCs w:val="24"/>
              </w:rPr>
            </w:pPr>
            <w:r w:rsidRPr="00196D2E">
              <w:rPr>
                <w:sz w:val="24"/>
                <w:szCs w:val="24"/>
              </w:rP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Pr="00196D2E" w:rsidRDefault="004E5923" w:rsidP="004E5923">
            <w:pPr>
              <w:pStyle w:val="ConsPlusNormal"/>
              <w:rPr>
                <w:sz w:val="24"/>
                <w:szCs w:val="24"/>
              </w:rPr>
            </w:pPr>
            <w:r w:rsidRPr="00196D2E">
              <w:rPr>
                <w:sz w:val="24"/>
                <w:szCs w:val="24"/>
              </w:rP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790" w:type="dxa"/>
          </w:tcPr>
          <w:p w:rsidR="004E5923" w:rsidRPr="00196D2E" w:rsidRDefault="004E5923" w:rsidP="004E5923">
            <w:pPr>
              <w:pStyle w:val="ConsPlusNormal"/>
              <w:rPr>
                <w:sz w:val="24"/>
                <w:szCs w:val="24"/>
              </w:rPr>
            </w:pPr>
            <w:r w:rsidRPr="00196D2E">
              <w:rPr>
                <w:sz w:val="24"/>
                <w:szCs w:val="24"/>
              </w:rPr>
              <w:t>1) исполненный (исполненные) договор (договоры);</w:t>
            </w:r>
          </w:p>
          <w:p w:rsidR="004E5923" w:rsidRPr="00196D2E" w:rsidRDefault="004E5923" w:rsidP="004E5923">
            <w:pPr>
              <w:pStyle w:val="ConsPlusNormal"/>
              <w:rPr>
                <w:sz w:val="24"/>
                <w:szCs w:val="24"/>
              </w:rPr>
            </w:pPr>
            <w:r w:rsidRPr="00196D2E">
              <w:rPr>
                <w:sz w:val="24"/>
                <w:szCs w:val="24"/>
              </w:rPr>
              <w:t>2) акт (акты) выполненных работ, подтверждающий (подтверждающие) цену выполненных работ;</w:t>
            </w:r>
          </w:p>
          <w:p w:rsidR="004E5923" w:rsidRDefault="004E5923" w:rsidP="004E5923">
            <w:pPr>
              <w:pStyle w:val="ConsPlusNormal"/>
              <w:rPr>
                <w:sz w:val="24"/>
                <w:szCs w:val="24"/>
              </w:rPr>
            </w:pPr>
            <w:r w:rsidRPr="00196D2E">
              <w:rPr>
                <w:sz w:val="24"/>
                <w:szCs w:val="24"/>
              </w:rPr>
              <w:t>3) выписка из Единого государственного реестра недвижимости, подтверждающая право собственности на объект недвижимости,</w:t>
            </w:r>
          </w:p>
          <w:p w:rsidR="004E5923" w:rsidRDefault="004E5923" w:rsidP="004E5923">
            <w:pPr>
              <w:pStyle w:val="ConsPlusNormal"/>
              <w:rPr>
                <w:sz w:val="24"/>
                <w:szCs w:val="24"/>
              </w:rPr>
            </w:pPr>
            <w:r>
              <w:rPr>
                <w:i/>
                <w:color w:val="C00000"/>
                <w:sz w:val="24"/>
                <w:szCs w:val="24"/>
              </w:rPr>
              <w:t>Должна быть выдана не ранее чем за 90 дней до дня окончания срока подачи заявок на участие в закупке</w:t>
            </w:r>
          </w:p>
          <w:p w:rsidR="004E5923" w:rsidRPr="00196D2E" w:rsidRDefault="004E5923" w:rsidP="004E5923">
            <w:pPr>
              <w:pStyle w:val="ConsPlusNormal"/>
              <w:rPr>
                <w:sz w:val="24"/>
                <w:szCs w:val="24"/>
              </w:rPr>
            </w:pPr>
            <w:r w:rsidRPr="00196D2E">
              <w:rPr>
                <w:sz w:val="24"/>
                <w:szCs w:val="24"/>
              </w:rPr>
              <w:t>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4E5923" w:rsidRPr="00196D2E" w:rsidRDefault="004E5923" w:rsidP="004E5923">
            <w:pPr>
              <w:pStyle w:val="ConsPlusNormal"/>
              <w:rPr>
                <w:sz w:val="24"/>
                <w:szCs w:val="24"/>
              </w:rPr>
            </w:pPr>
            <w:r w:rsidRPr="00196D2E">
              <w:rPr>
                <w:sz w:val="24"/>
                <w:szCs w:val="24"/>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4E5923" w:rsidRPr="00196D2E" w:rsidRDefault="004E5923" w:rsidP="004E5923">
            <w:pPr>
              <w:pStyle w:val="ConsPlusNormal"/>
              <w:rPr>
                <w:sz w:val="24"/>
                <w:szCs w:val="24"/>
              </w:rPr>
            </w:pPr>
            <w:r w:rsidRPr="00196D2E">
              <w:rPr>
                <w:sz w:val="24"/>
                <w:szCs w:val="24"/>
              </w:rPr>
              <w:t xml:space="preserve">5) инвентарные карточки учета объектов основных средств </w:t>
            </w:r>
            <w:r w:rsidRPr="00506344">
              <w:rPr>
                <w:sz w:val="24"/>
                <w:szCs w:val="24"/>
              </w:rPr>
              <w:t xml:space="preserve">унифицированной </w:t>
            </w:r>
            <w:hyperlink r:id="rId213" w:history="1">
              <w:r w:rsidRPr="00506344">
                <w:rPr>
                  <w:sz w:val="24"/>
                  <w:szCs w:val="24"/>
                </w:rPr>
                <w:t>формы ОС-6</w:t>
              </w:r>
            </w:hyperlink>
            <w:r w:rsidRPr="00506344">
              <w:rPr>
                <w:sz w:val="24"/>
                <w:szCs w:val="24"/>
              </w:rPr>
              <w:t xml:space="preserve">, в </w:t>
            </w:r>
            <w:r w:rsidRPr="00196D2E">
              <w:rPr>
                <w:sz w:val="24"/>
                <w:szCs w:val="24"/>
              </w:rPr>
              <w:t>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E5923" w:rsidRPr="00196D2E" w:rsidTr="00072EE4">
        <w:tc>
          <w:tcPr>
            <w:tcW w:w="566" w:type="dxa"/>
          </w:tcPr>
          <w:p w:rsidR="004E5923" w:rsidRPr="00196D2E" w:rsidRDefault="004E5923" w:rsidP="004E5923">
            <w:pPr>
              <w:pStyle w:val="ConsPlusNormal"/>
              <w:jc w:val="center"/>
              <w:rPr>
                <w:sz w:val="24"/>
                <w:szCs w:val="24"/>
              </w:rPr>
            </w:pPr>
            <w:r w:rsidRPr="00196D2E">
              <w:rPr>
                <w:sz w:val="24"/>
                <w:szCs w:val="24"/>
              </w:rPr>
              <w:t>26.</w:t>
            </w:r>
          </w:p>
        </w:tc>
        <w:tc>
          <w:tcPr>
            <w:tcW w:w="4081" w:type="dxa"/>
          </w:tcPr>
          <w:p w:rsidR="004E5923" w:rsidRDefault="004E5923" w:rsidP="004E5923">
            <w:pPr>
              <w:pStyle w:val="ConsPlusNormal"/>
              <w:rPr>
                <w:sz w:val="24"/>
                <w:szCs w:val="24"/>
              </w:rPr>
            </w:pPr>
            <w:r w:rsidRPr="00196D2E">
              <w:rPr>
                <w:sz w:val="24"/>
                <w:szCs w:val="24"/>
              </w:rPr>
              <w:t>Работы по выводу из эксплуатации ядерных установок, радиационных источников, пунктов хранения</w:t>
            </w:r>
          </w:p>
          <w:p w:rsidR="004E5923" w:rsidRPr="00196D2E" w:rsidRDefault="004E5923" w:rsidP="004E5923">
            <w:pPr>
              <w:pStyle w:val="ConsPlusNormal"/>
              <w:rPr>
                <w:sz w:val="24"/>
                <w:szCs w:val="24"/>
              </w:rPr>
            </w:pPr>
            <w:r>
              <w:rPr>
                <w:i/>
                <w:color w:val="C00000"/>
                <w:sz w:val="24"/>
                <w:szCs w:val="24"/>
              </w:rPr>
              <w:t>Может не применяться в случае, если при осуществлении закупки НМЦК не превышает 500 тыс. рублей</w:t>
            </w:r>
          </w:p>
        </w:tc>
        <w:tc>
          <w:tcPr>
            <w:tcW w:w="5159" w:type="dxa"/>
          </w:tcPr>
          <w:p w:rsidR="004E5923" w:rsidRPr="00196D2E" w:rsidRDefault="004E5923" w:rsidP="004E5923">
            <w:pPr>
              <w:pStyle w:val="ConsPlusNormal"/>
              <w:rPr>
                <w:sz w:val="24"/>
                <w:szCs w:val="24"/>
              </w:rPr>
            </w:pPr>
            <w:r w:rsidRPr="00196D2E">
              <w:rPr>
                <w:sz w:val="24"/>
                <w:szCs w:val="24"/>
              </w:rPr>
              <w:t>наличие у участника закупки:</w:t>
            </w:r>
          </w:p>
          <w:p w:rsidR="004E5923" w:rsidRPr="00196D2E" w:rsidRDefault="004E5923" w:rsidP="004E5923">
            <w:pPr>
              <w:pStyle w:val="ConsPlusNormal"/>
              <w:rPr>
                <w:sz w:val="24"/>
                <w:szCs w:val="24"/>
              </w:rPr>
            </w:pPr>
            <w:r w:rsidRPr="00196D2E">
              <w:rPr>
                <w:sz w:val="24"/>
                <w:szCs w:val="24"/>
              </w:rPr>
              <w:t>1) опыта исполнения договоров на выполнение работ по выводу из эксплуатации ядерных установок, радиационных источников, пунктов хранения.</w:t>
            </w:r>
          </w:p>
          <w:p w:rsidR="004E5923" w:rsidRPr="00196D2E" w:rsidRDefault="004E5923" w:rsidP="004E5923">
            <w:pPr>
              <w:pStyle w:val="ConsPlusNormal"/>
              <w:rPr>
                <w:sz w:val="24"/>
                <w:szCs w:val="24"/>
              </w:rPr>
            </w:pPr>
            <w:r w:rsidRPr="00196D2E">
              <w:rPr>
                <w:sz w:val="24"/>
                <w:szCs w:val="24"/>
              </w:rP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Pr="00196D2E" w:rsidRDefault="004E5923" w:rsidP="004E5923">
            <w:pPr>
              <w:pStyle w:val="ConsPlusNormal"/>
              <w:rPr>
                <w:sz w:val="24"/>
                <w:szCs w:val="24"/>
              </w:rPr>
            </w:pPr>
            <w:r w:rsidRPr="00196D2E">
              <w:rPr>
                <w:sz w:val="24"/>
                <w:szCs w:val="24"/>
              </w:rP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790" w:type="dxa"/>
          </w:tcPr>
          <w:p w:rsidR="004E5923" w:rsidRPr="00196D2E" w:rsidRDefault="004E5923" w:rsidP="004E5923">
            <w:pPr>
              <w:pStyle w:val="ConsPlusNormal"/>
              <w:rPr>
                <w:sz w:val="24"/>
                <w:szCs w:val="24"/>
              </w:rPr>
            </w:pPr>
            <w:r w:rsidRPr="00196D2E">
              <w:rPr>
                <w:sz w:val="24"/>
                <w:szCs w:val="24"/>
              </w:rPr>
              <w:t>1) исполненный (исполненные) договор (договоры);</w:t>
            </w:r>
          </w:p>
          <w:p w:rsidR="004E5923" w:rsidRPr="00196D2E" w:rsidRDefault="004E5923" w:rsidP="004E5923">
            <w:pPr>
              <w:pStyle w:val="ConsPlusNormal"/>
              <w:rPr>
                <w:sz w:val="24"/>
                <w:szCs w:val="24"/>
              </w:rPr>
            </w:pPr>
            <w:r w:rsidRPr="00196D2E">
              <w:rPr>
                <w:sz w:val="24"/>
                <w:szCs w:val="24"/>
              </w:rPr>
              <w:t>2) акт (акты) выполненных работ, подтверждающий (подтверждающие) цену выполненных работ;</w:t>
            </w:r>
          </w:p>
          <w:p w:rsidR="004E5923" w:rsidRDefault="004E5923" w:rsidP="004E5923">
            <w:pPr>
              <w:pStyle w:val="ConsPlusNormal"/>
              <w:rPr>
                <w:sz w:val="24"/>
                <w:szCs w:val="24"/>
              </w:rPr>
            </w:pPr>
            <w:r w:rsidRPr="00196D2E">
              <w:rPr>
                <w:sz w:val="24"/>
                <w:szCs w:val="24"/>
              </w:rPr>
              <w:t>3) выписка из Единого государственного реестра недвижимости, подтверждающая право собственности на объект недвижимости,</w:t>
            </w:r>
          </w:p>
          <w:p w:rsidR="004E5923" w:rsidRDefault="004E5923" w:rsidP="004E5923">
            <w:pPr>
              <w:pStyle w:val="ConsPlusNormal"/>
              <w:rPr>
                <w:sz w:val="24"/>
                <w:szCs w:val="24"/>
              </w:rPr>
            </w:pPr>
            <w:r>
              <w:rPr>
                <w:i/>
                <w:color w:val="C00000"/>
                <w:sz w:val="24"/>
                <w:szCs w:val="24"/>
              </w:rPr>
              <w:t>Должна быть выдана не ранее чем за 90 дней до дня окончания срока подачи заявок на участие в закупке</w:t>
            </w:r>
          </w:p>
          <w:p w:rsidR="004E5923" w:rsidRPr="00196D2E" w:rsidRDefault="004E5923" w:rsidP="004E5923">
            <w:pPr>
              <w:pStyle w:val="ConsPlusNormal"/>
              <w:rPr>
                <w:sz w:val="24"/>
                <w:szCs w:val="24"/>
              </w:rPr>
            </w:pPr>
            <w:r w:rsidRPr="00196D2E">
              <w:rPr>
                <w:sz w:val="24"/>
                <w:szCs w:val="24"/>
              </w:rPr>
              <w:t>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4E5923" w:rsidRPr="00196D2E" w:rsidRDefault="004E5923" w:rsidP="004E5923">
            <w:pPr>
              <w:pStyle w:val="ConsPlusNormal"/>
              <w:rPr>
                <w:sz w:val="24"/>
                <w:szCs w:val="24"/>
              </w:rPr>
            </w:pPr>
            <w:r w:rsidRPr="00196D2E">
              <w:rPr>
                <w:sz w:val="24"/>
                <w:szCs w:val="24"/>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4E5923" w:rsidRPr="00196D2E" w:rsidRDefault="004E5923" w:rsidP="004E5923">
            <w:pPr>
              <w:pStyle w:val="ConsPlusNormal"/>
              <w:rPr>
                <w:sz w:val="24"/>
                <w:szCs w:val="24"/>
              </w:rPr>
            </w:pPr>
            <w:r w:rsidRPr="00196D2E">
              <w:rPr>
                <w:sz w:val="24"/>
                <w:szCs w:val="24"/>
              </w:rPr>
              <w:t xml:space="preserve">5) инвентарные карточки учета объектов основных </w:t>
            </w:r>
            <w:r w:rsidRPr="00506344">
              <w:rPr>
                <w:sz w:val="24"/>
                <w:szCs w:val="24"/>
              </w:rPr>
              <w:t xml:space="preserve">средств унифицированной </w:t>
            </w:r>
            <w:hyperlink r:id="rId214" w:history="1">
              <w:r w:rsidRPr="00506344">
                <w:rPr>
                  <w:sz w:val="24"/>
                  <w:szCs w:val="24"/>
                </w:rPr>
                <w:t>формы ОС-6</w:t>
              </w:r>
            </w:hyperlink>
            <w:r w:rsidRPr="00196D2E">
              <w:rPr>
                <w:sz w:val="24"/>
                <w:szCs w:val="24"/>
              </w:rP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E5923" w:rsidRPr="00196D2E" w:rsidTr="00072EE4">
        <w:tc>
          <w:tcPr>
            <w:tcW w:w="566" w:type="dxa"/>
          </w:tcPr>
          <w:p w:rsidR="004E5923" w:rsidRPr="00196D2E" w:rsidRDefault="004E5923" w:rsidP="004E5923">
            <w:pPr>
              <w:pStyle w:val="ConsPlusNormal"/>
              <w:jc w:val="center"/>
              <w:rPr>
                <w:sz w:val="24"/>
                <w:szCs w:val="24"/>
              </w:rPr>
            </w:pPr>
            <w:r w:rsidRPr="00196D2E">
              <w:rPr>
                <w:sz w:val="24"/>
                <w:szCs w:val="24"/>
              </w:rPr>
              <w:t>27.</w:t>
            </w:r>
          </w:p>
        </w:tc>
        <w:tc>
          <w:tcPr>
            <w:tcW w:w="4081" w:type="dxa"/>
          </w:tcPr>
          <w:p w:rsidR="004E5923" w:rsidRDefault="004E5923" w:rsidP="004E5923">
            <w:pPr>
              <w:pStyle w:val="ConsPlusNormal"/>
              <w:rPr>
                <w:sz w:val="24"/>
                <w:szCs w:val="24"/>
              </w:rPr>
            </w:pPr>
            <w:r w:rsidRPr="00196D2E">
              <w:rPr>
                <w:sz w:val="24"/>
                <w:szCs w:val="24"/>
              </w:rPr>
              <w:t>Работы, услуги по транспортированию ядерных материалов, радиоактивных веществ, радиоактивных отходов</w:t>
            </w:r>
          </w:p>
          <w:p w:rsidR="004E5923" w:rsidRPr="00196D2E" w:rsidRDefault="004E5923" w:rsidP="004E5923">
            <w:pPr>
              <w:pStyle w:val="ConsPlusNormal"/>
              <w:rPr>
                <w:sz w:val="24"/>
                <w:szCs w:val="24"/>
              </w:rPr>
            </w:pPr>
            <w:r>
              <w:rPr>
                <w:i/>
                <w:color w:val="C00000"/>
                <w:sz w:val="24"/>
                <w:szCs w:val="24"/>
              </w:rPr>
              <w:t>Может не применяться в случае, если при осуществлении закупки НМЦК не превышает 500 тыс. рублей</w:t>
            </w:r>
          </w:p>
        </w:tc>
        <w:tc>
          <w:tcPr>
            <w:tcW w:w="5159" w:type="dxa"/>
          </w:tcPr>
          <w:p w:rsidR="004E5923" w:rsidRPr="00196D2E" w:rsidRDefault="004E5923" w:rsidP="004E5923">
            <w:pPr>
              <w:pStyle w:val="ConsPlusNormal"/>
              <w:rPr>
                <w:sz w:val="24"/>
                <w:szCs w:val="24"/>
              </w:rPr>
            </w:pPr>
            <w:r w:rsidRPr="00196D2E">
              <w:rPr>
                <w:sz w:val="24"/>
                <w:szCs w:val="24"/>
              </w:rPr>
              <w:t>наличие у участника закупки:</w:t>
            </w:r>
          </w:p>
          <w:p w:rsidR="004E5923" w:rsidRPr="00196D2E" w:rsidRDefault="004E5923" w:rsidP="004E5923">
            <w:pPr>
              <w:pStyle w:val="ConsPlusNormal"/>
              <w:rPr>
                <w:sz w:val="24"/>
                <w:szCs w:val="24"/>
              </w:rPr>
            </w:pPr>
            <w:r w:rsidRPr="00196D2E">
              <w:rPr>
                <w:sz w:val="24"/>
                <w:szCs w:val="24"/>
              </w:rPr>
              <w:t>1) опыта исполнения договоров на выполнение работ, оказание услуг по транспортированию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Pr="00196D2E" w:rsidRDefault="004E5923" w:rsidP="004E5923">
            <w:pPr>
              <w:pStyle w:val="ConsPlusNormal"/>
              <w:rPr>
                <w:sz w:val="24"/>
                <w:szCs w:val="24"/>
              </w:rPr>
            </w:pPr>
            <w:r w:rsidRPr="00196D2E">
              <w:rPr>
                <w:sz w:val="24"/>
                <w:szCs w:val="24"/>
              </w:rP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790" w:type="dxa"/>
          </w:tcPr>
          <w:p w:rsidR="004E5923" w:rsidRPr="00196D2E" w:rsidRDefault="004E5923" w:rsidP="004E5923">
            <w:pPr>
              <w:pStyle w:val="ConsPlusNormal"/>
              <w:rPr>
                <w:sz w:val="24"/>
                <w:szCs w:val="24"/>
              </w:rPr>
            </w:pPr>
            <w:r w:rsidRPr="00196D2E">
              <w:rPr>
                <w:sz w:val="24"/>
                <w:szCs w:val="24"/>
              </w:rPr>
              <w:t>1) исполненный (исполненные) договор (договоры);</w:t>
            </w:r>
          </w:p>
          <w:p w:rsidR="004E5923" w:rsidRPr="00196D2E" w:rsidRDefault="004E5923" w:rsidP="004E5923">
            <w:pPr>
              <w:pStyle w:val="ConsPlusNormal"/>
              <w:rPr>
                <w:sz w:val="24"/>
                <w:szCs w:val="24"/>
              </w:rPr>
            </w:pPr>
            <w:r w:rsidRPr="00196D2E">
              <w:rPr>
                <w:sz w:val="24"/>
                <w:szCs w:val="24"/>
              </w:rPr>
              <w:t>2) акт (акты) выполненных работ, подтверждающий (подтверждающие) цену выполненных работ, оказанных услуг;</w:t>
            </w:r>
          </w:p>
          <w:p w:rsidR="004E5923" w:rsidRDefault="004E5923" w:rsidP="004E5923">
            <w:pPr>
              <w:pStyle w:val="ConsPlusNormal"/>
              <w:rPr>
                <w:sz w:val="24"/>
                <w:szCs w:val="24"/>
              </w:rPr>
            </w:pPr>
            <w:r w:rsidRPr="00196D2E">
              <w:rPr>
                <w:sz w:val="24"/>
                <w:szCs w:val="24"/>
              </w:rPr>
              <w:t>3) выписка из Единого государственного реестра недвижимости, подтверждающая право собственности на объект недвижимости,</w:t>
            </w:r>
          </w:p>
          <w:p w:rsidR="004E5923" w:rsidRDefault="004E5923" w:rsidP="004E5923">
            <w:pPr>
              <w:pStyle w:val="ConsPlusNormal"/>
              <w:rPr>
                <w:sz w:val="24"/>
                <w:szCs w:val="24"/>
              </w:rPr>
            </w:pPr>
            <w:r>
              <w:rPr>
                <w:i/>
                <w:color w:val="C00000"/>
                <w:sz w:val="24"/>
                <w:szCs w:val="24"/>
              </w:rPr>
              <w:t>Должна быть выдана не ранее чем за 90 дней до дня окончания срока подачи заявок на участие в закупке</w:t>
            </w:r>
          </w:p>
          <w:p w:rsidR="004E5923" w:rsidRPr="00196D2E" w:rsidRDefault="004E5923" w:rsidP="004E5923">
            <w:pPr>
              <w:pStyle w:val="ConsPlusNormal"/>
              <w:rPr>
                <w:sz w:val="24"/>
                <w:szCs w:val="24"/>
              </w:rPr>
            </w:pPr>
            <w:r w:rsidRPr="00196D2E">
              <w:rPr>
                <w:sz w:val="24"/>
                <w:szCs w:val="24"/>
              </w:rPr>
              <w:t>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w:t>
            </w:r>
          </w:p>
          <w:p w:rsidR="004E5923" w:rsidRPr="00196D2E" w:rsidRDefault="004E5923" w:rsidP="004E5923">
            <w:pPr>
              <w:pStyle w:val="ConsPlusNormal"/>
              <w:rPr>
                <w:sz w:val="24"/>
                <w:szCs w:val="24"/>
              </w:rPr>
            </w:pPr>
            <w:r w:rsidRPr="00196D2E">
              <w:rPr>
                <w:sz w:val="24"/>
                <w:szCs w:val="24"/>
              </w:rPr>
              <w:t>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4E5923" w:rsidRPr="00196D2E" w:rsidRDefault="004E5923" w:rsidP="004E5923">
            <w:pPr>
              <w:pStyle w:val="ConsPlusNormal"/>
              <w:rPr>
                <w:sz w:val="24"/>
                <w:szCs w:val="24"/>
              </w:rPr>
            </w:pPr>
            <w:r w:rsidRPr="00196D2E">
              <w:rPr>
                <w:sz w:val="24"/>
                <w:szCs w:val="24"/>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4E5923" w:rsidRPr="00196D2E" w:rsidRDefault="004E5923" w:rsidP="004E5923">
            <w:pPr>
              <w:pStyle w:val="ConsPlusNormal"/>
              <w:rPr>
                <w:sz w:val="24"/>
                <w:szCs w:val="24"/>
              </w:rPr>
            </w:pPr>
            <w:r w:rsidRPr="00196D2E">
              <w:rPr>
                <w:sz w:val="24"/>
                <w:szCs w:val="24"/>
              </w:rPr>
              <w:t xml:space="preserve">5) инвентарные карточки учета объектов основных средств </w:t>
            </w:r>
            <w:r w:rsidRPr="00506344">
              <w:rPr>
                <w:sz w:val="24"/>
                <w:szCs w:val="24"/>
              </w:rPr>
              <w:t xml:space="preserve">унифицированной </w:t>
            </w:r>
            <w:hyperlink r:id="rId215" w:history="1">
              <w:r w:rsidRPr="00506344">
                <w:rPr>
                  <w:sz w:val="24"/>
                  <w:szCs w:val="24"/>
                </w:rPr>
                <w:t>формы ОС-6</w:t>
              </w:r>
            </w:hyperlink>
            <w:r w:rsidRPr="00506344">
              <w:rPr>
                <w:sz w:val="24"/>
                <w:szCs w:val="24"/>
              </w:rPr>
              <w:t>, в том числе на оборудование, технологические средства</w:t>
            </w:r>
            <w:r w:rsidRPr="00196D2E">
              <w:rPr>
                <w:sz w:val="24"/>
                <w:szCs w:val="24"/>
              </w:rPr>
              <w:t>,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E5923" w:rsidRPr="00196D2E" w:rsidTr="00072EE4">
        <w:tc>
          <w:tcPr>
            <w:tcW w:w="566" w:type="dxa"/>
          </w:tcPr>
          <w:p w:rsidR="004E5923" w:rsidRPr="00196D2E" w:rsidRDefault="004E5923" w:rsidP="004E5923">
            <w:pPr>
              <w:pStyle w:val="ConsPlusNormal"/>
              <w:jc w:val="center"/>
              <w:rPr>
                <w:sz w:val="24"/>
                <w:szCs w:val="24"/>
              </w:rPr>
            </w:pPr>
            <w:r w:rsidRPr="00196D2E">
              <w:rPr>
                <w:sz w:val="24"/>
                <w:szCs w:val="24"/>
              </w:rPr>
              <w:t>28.</w:t>
            </w:r>
          </w:p>
        </w:tc>
        <w:tc>
          <w:tcPr>
            <w:tcW w:w="4081" w:type="dxa"/>
          </w:tcPr>
          <w:p w:rsidR="004E5923" w:rsidRDefault="004E5923" w:rsidP="004E5923">
            <w:pPr>
              <w:pStyle w:val="ConsPlusNormal"/>
              <w:rPr>
                <w:sz w:val="24"/>
                <w:szCs w:val="24"/>
              </w:rPr>
            </w:pPr>
            <w:r w:rsidRPr="00196D2E">
              <w:rPr>
                <w:sz w:val="24"/>
                <w:szCs w:val="24"/>
              </w:rPr>
              <w:t>Работы, услуги по хранению ядерных материалов, радиоактивных веществ, радиоактивных отходов, по захоронению радиоактивных отходов</w:t>
            </w:r>
          </w:p>
          <w:p w:rsidR="004E5923" w:rsidRPr="00196D2E" w:rsidRDefault="004E5923" w:rsidP="004E5923">
            <w:pPr>
              <w:pStyle w:val="ConsPlusNormal"/>
              <w:rPr>
                <w:sz w:val="24"/>
                <w:szCs w:val="24"/>
              </w:rPr>
            </w:pPr>
            <w:r>
              <w:rPr>
                <w:i/>
                <w:color w:val="C00000"/>
                <w:sz w:val="24"/>
                <w:szCs w:val="24"/>
              </w:rPr>
              <w:t>Может не применяться в случае, если при осуществлении закупки НМЦК не превышает 500 тыс. рублей</w:t>
            </w:r>
          </w:p>
        </w:tc>
        <w:tc>
          <w:tcPr>
            <w:tcW w:w="5159" w:type="dxa"/>
          </w:tcPr>
          <w:p w:rsidR="004E5923" w:rsidRPr="00196D2E" w:rsidRDefault="004E5923" w:rsidP="004E5923">
            <w:pPr>
              <w:pStyle w:val="ConsPlusNormal"/>
              <w:rPr>
                <w:sz w:val="24"/>
                <w:szCs w:val="24"/>
              </w:rPr>
            </w:pPr>
            <w:r w:rsidRPr="00196D2E">
              <w:rPr>
                <w:sz w:val="24"/>
                <w:szCs w:val="24"/>
              </w:rPr>
              <w:t>наличие у участника закупки:</w:t>
            </w:r>
          </w:p>
          <w:p w:rsidR="004E5923" w:rsidRPr="00196D2E" w:rsidRDefault="004E5923" w:rsidP="004E5923">
            <w:pPr>
              <w:pStyle w:val="ConsPlusNormal"/>
              <w:rPr>
                <w:sz w:val="24"/>
                <w:szCs w:val="24"/>
              </w:rPr>
            </w:pPr>
            <w:r w:rsidRPr="00196D2E">
              <w:rPr>
                <w:sz w:val="24"/>
                <w:szCs w:val="24"/>
              </w:rPr>
              <w:t>1) опыта исполнения договоров на выполнение работ, оказание услуг по хранению ядерных материалов, радиоактивных веществ, радиоактивных отходов, по захоронению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Pr="00196D2E" w:rsidRDefault="004E5923" w:rsidP="004E5923">
            <w:pPr>
              <w:pStyle w:val="ConsPlusNormal"/>
              <w:rPr>
                <w:sz w:val="24"/>
                <w:szCs w:val="24"/>
              </w:rPr>
            </w:pPr>
            <w:r w:rsidRPr="00196D2E">
              <w:rPr>
                <w:sz w:val="24"/>
                <w:szCs w:val="24"/>
              </w:rP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790" w:type="dxa"/>
          </w:tcPr>
          <w:p w:rsidR="004E5923" w:rsidRPr="00196D2E" w:rsidRDefault="004E5923" w:rsidP="004E5923">
            <w:pPr>
              <w:pStyle w:val="ConsPlusNormal"/>
              <w:rPr>
                <w:sz w:val="24"/>
                <w:szCs w:val="24"/>
              </w:rPr>
            </w:pPr>
            <w:r w:rsidRPr="00196D2E">
              <w:rPr>
                <w:sz w:val="24"/>
                <w:szCs w:val="24"/>
              </w:rPr>
              <w:t>1) исполненный (исполненные) договор (договоры);</w:t>
            </w:r>
          </w:p>
          <w:p w:rsidR="004E5923" w:rsidRPr="00196D2E" w:rsidRDefault="004E5923" w:rsidP="004E5923">
            <w:pPr>
              <w:pStyle w:val="ConsPlusNormal"/>
              <w:rPr>
                <w:sz w:val="24"/>
                <w:szCs w:val="24"/>
              </w:rPr>
            </w:pPr>
            <w:r w:rsidRPr="00196D2E">
              <w:rPr>
                <w:sz w:val="24"/>
                <w:szCs w:val="24"/>
              </w:rPr>
              <w:t>2) акт (акты) выполненных работ, подтверждающий (подтверждающие) цену выполненных работ, оказанных услуг;</w:t>
            </w:r>
          </w:p>
          <w:p w:rsidR="004E5923" w:rsidRDefault="004E5923" w:rsidP="004E5923">
            <w:pPr>
              <w:pStyle w:val="ConsPlusNormal"/>
              <w:rPr>
                <w:sz w:val="24"/>
                <w:szCs w:val="24"/>
              </w:rPr>
            </w:pPr>
            <w:r w:rsidRPr="00196D2E">
              <w:rPr>
                <w:sz w:val="24"/>
                <w:szCs w:val="24"/>
              </w:rPr>
              <w:t>3) выписка из Единого государственного реестра недвижимости, подтверждающая право собственности на объект недвижимости,</w:t>
            </w:r>
          </w:p>
          <w:p w:rsidR="004E5923" w:rsidRDefault="004E5923" w:rsidP="004E5923">
            <w:pPr>
              <w:pStyle w:val="ConsPlusNormal"/>
              <w:rPr>
                <w:sz w:val="24"/>
                <w:szCs w:val="24"/>
              </w:rPr>
            </w:pPr>
            <w:r>
              <w:rPr>
                <w:i/>
                <w:color w:val="C00000"/>
                <w:sz w:val="24"/>
                <w:szCs w:val="24"/>
              </w:rPr>
              <w:t>Должна быть выдана не ранее чем за 90 дней до дня окончания срока подачи заявок на участие в закупке</w:t>
            </w:r>
          </w:p>
          <w:p w:rsidR="004E5923" w:rsidRPr="00196D2E" w:rsidRDefault="004E5923" w:rsidP="004E5923">
            <w:pPr>
              <w:pStyle w:val="ConsPlusNormal"/>
              <w:rPr>
                <w:sz w:val="24"/>
                <w:szCs w:val="24"/>
              </w:rPr>
            </w:pPr>
            <w:r w:rsidRPr="00196D2E">
              <w:rPr>
                <w:sz w:val="24"/>
                <w:szCs w:val="24"/>
              </w:rPr>
              <w:t>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4E5923" w:rsidRPr="00196D2E" w:rsidRDefault="004E5923" w:rsidP="004E5923">
            <w:pPr>
              <w:pStyle w:val="ConsPlusNormal"/>
              <w:rPr>
                <w:sz w:val="24"/>
                <w:szCs w:val="24"/>
              </w:rPr>
            </w:pPr>
            <w:r w:rsidRPr="00196D2E">
              <w:rPr>
                <w:sz w:val="24"/>
                <w:szCs w:val="24"/>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4E5923" w:rsidRPr="00196D2E" w:rsidRDefault="004E5923" w:rsidP="004E5923">
            <w:pPr>
              <w:pStyle w:val="ConsPlusNormal"/>
              <w:rPr>
                <w:sz w:val="24"/>
                <w:szCs w:val="24"/>
              </w:rPr>
            </w:pPr>
            <w:r w:rsidRPr="00196D2E">
              <w:rPr>
                <w:sz w:val="24"/>
                <w:szCs w:val="24"/>
              </w:rPr>
              <w:t xml:space="preserve">5) инвентарные карточки учета объектов основных средств </w:t>
            </w:r>
            <w:r w:rsidRPr="00506344">
              <w:rPr>
                <w:sz w:val="24"/>
                <w:szCs w:val="24"/>
              </w:rPr>
              <w:t xml:space="preserve">унифицированной </w:t>
            </w:r>
            <w:hyperlink r:id="rId216" w:history="1">
              <w:r w:rsidRPr="00506344">
                <w:rPr>
                  <w:sz w:val="24"/>
                  <w:szCs w:val="24"/>
                </w:rPr>
                <w:t>формы ОС-6</w:t>
              </w:r>
            </w:hyperlink>
            <w:r w:rsidRPr="00506344">
              <w:rPr>
                <w:sz w:val="24"/>
                <w:szCs w:val="24"/>
              </w:rPr>
              <w:t xml:space="preserve">, в том </w:t>
            </w:r>
            <w:r w:rsidRPr="00196D2E">
              <w:rPr>
                <w:sz w:val="24"/>
                <w:szCs w:val="24"/>
              </w:rPr>
              <w:t>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E5923" w:rsidRPr="00196D2E" w:rsidTr="00072EE4">
        <w:tc>
          <w:tcPr>
            <w:tcW w:w="566" w:type="dxa"/>
          </w:tcPr>
          <w:p w:rsidR="004E5923" w:rsidRPr="00196D2E" w:rsidRDefault="004E5923" w:rsidP="004E5923">
            <w:pPr>
              <w:pStyle w:val="ConsPlusNormal"/>
              <w:jc w:val="center"/>
              <w:rPr>
                <w:sz w:val="24"/>
                <w:szCs w:val="24"/>
              </w:rPr>
            </w:pPr>
            <w:r w:rsidRPr="00196D2E">
              <w:rPr>
                <w:sz w:val="24"/>
                <w:szCs w:val="24"/>
              </w:rPr>
              <w:t>29.</w:t>
            </w:r>
          </w:p>
        </w:tc>
        <w:tc>
          <w:tcPr>
            <w:tcW w:w="4081" w:type="dxa"/>
          </w:tcPr>
          <w:p w:rsidR="004E5923" w:rsidRDefault="004E5923" w:rsidP="004E5923">
            <w:pPr>
              <w:pStyle w:val="ConsPlusNormal"/>
              <w:rPr>
                <w:sz w:val="24"/>
                <w:szCs w:val="24"/>
              </w:rPr>
            </w:pPr>
            <w:r w:rsidRPr="00196D2E">
              <w:rPr>
                <w:sz w:val="24"/>
                <w:szCs w:val="24"/>
              </w:rPr>
              <w:t>Работы, услуги по переработке ядерных материалов, радиоактивных веществ, радиоактивных отходов</w:t>
            </w:r>
          </w:p>
          <w:p w:rsidR="004E5923" w:rsidRPr="00196D2E" w:rsidRDefault="004E5923" w:rsidP="004E5923">
            <w:pPr>
              <w:pStyle w:val="ConsPlusNormal"/>
              <w:rPr>
                <w:sz w:val="24"/>
                <w:szCs w:val="24"/>
              </w:rPr>
            </w:pPr>
            <w:r>
              <w:rPr>
                <w:i/>
                <w:color w:val="C00000"/>
                <w:sz w:val="24"/>
                <w:szCs w:val="24"/>
              </w:rPr>
              <w:t>Может не применяться в случае, если при осуществлении закупки НМЦК не превышает 500 тыс. рублей</w:t>
            </w:r>
          </w:p>
        </w:tc>
        <w:tc>
          <w:tcPr>
            <w:tcW w:w="5159" w:type="dxa"/>
          </w:tcPr>
          <w:p w:rsidR="004E5923" w:rsidRPr="00196D2E" w:rsidRDefault="004E5923" w:rsidP="004E5923">
            <w:pPr>
              <w:pStyle w:val="ConsPlusNormal"/>
              <w:rPr>
                <w:sz w:val="24"/>
                <w:szCs w:val="24"/>
              </w:rPr>
            </w:pPr>
            <w:r w:rsidRPr="00196D2E">
              <w:rPr>
                <w:sz w:val="24"/>
                <w:szCs w:val="24"/>
              </w:rPr>
              <w:t>наличие у участника закупки:</w:t>
            </w:r>
          </w:p>
          <w:p w:rsidR="004E5923" w:rsidRPr="00196D2E" w:rsidRDefault="004E5923" w:rsidP="004E5923">
            <w:pPr>
              <w:pStyle w:val="ConsPlusNormal"/>
              <w:rPr>
                <w:sz w:val="24"/>
                <w:szCs w:val="24"/>
              </w:rPr>
            </w:pPr>
            <w:r w:rsidRPr="00196D2E">
              <w:rPr>
                <w:sz w:val="24"/>
                <w:szCs w:val="24"/>
              </w:rPr>
              <w:t>1) опыта исполнения договоров на выполнение работ, оказание услуг по переработке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Pr="00196D2E" w:rsidRDefault="004E5923" w:rsidP="004E5923">
            <w:pPr>
              <w:pStyle w:val="ConsPlusNormal"/>
              <w:rPr>
                <w:sz w:val="24"/>
                <w:szCs w:val="24"/>
              </w:rPr>
            </w:pPr>
            <w:r w:rsidRPr="00196D2E">
              <w:rPr>
                <w:sz w:val="24"/>
                <w:szCs w:val="24"/>
              </w:rP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790" w:type="dxa"/>
          </w:tcPr>
          <w:p w:rsidR="004E5923" w:rsidRPr="00196D2E" w:rsidRDefault="004E5923" w:rsidP="004E5923">
            <w:pPr>
              <w:pStyle w:val="ConsPlusNormal"/>
              <w:rPr>
                <w:sz w:val="24"/>
                <w:szCs w:val="24"/>
              </w:rPr>
            </w:pPr>
            <w:r w:rsidRPr="00196D2E">
              <w:rPr>
                <w:sz w:val="24"/>
                <w:szCs w:val="24"/>
              </w:rPr>
              <w:t>1) исполненный (исполненные) договор (договоры);</w:t>
            </w:r>
          </w:p>
          <w:p w:rsidR="004E5923" w:rsidRPr="00196D2E" w:rsidRDefault="004E5923" w:rsidP="004E5923">
            <w:pPr>
              <w:pStyle w:val="ConsPlusNormal"/>
              <w:rPr>
                <w:sz w:val="24"/>
                <w:szCs w:val="24"/>
              </w:rPr>
            </w:pPr>
            <w:r w:rsidRPr="00196D2E">
              <w:rPr>
                <w:sz w:val="24"/>
                <w:szCs w:val="24"/>
              </w:rPr>
              <w:t>2) акт (акты) выполненных работ, подтверждающий (подтверждающие) цену выполненных работ, оказанных услуг;</w:t>
            </w:r>
          </w:p>
          <w:p w:rsidR="004E5923" w:rsidRDefault="004E5923" w:rsidP="004E5923">
            <w:pPr>
              <w:pStyle w:val="ConsPlusNormal"/>
              <w:rPr>
                <w:sz w:val="24"/>
                <w:szCs w:val="24"/>
              </w:rPr>
            </w:pPr>
            <w:r w:rsidRPr="00196D2E">
              <w:rPr>
                <w:sz w:val="24"/>
                <w:szCs w:val="24"/>
              </w:rPr>
              <w:t>3) выписка из Единого государственного реестра недвижимости, подтверждающая право собственности на объект недвижимости,</w:t>
            </w:r>
          </w:p>
          <w:p w:rsidR="004E5923" w:rsidRDefault="004E5923" w:rsidP="004E5923">
            <w:pPr>
              <w:pStyle w:val="ConsPlusNormal"/>
              <w:rPr>
                <w:sz w:val="24"/>
                <w:szCs w:val="24"/>
              </w:rPr>
            </w:pPr>
            <w:r>
              <w:rPr>
                <w:i/>
                <w:color w:val="C00000"/>
                <w:sz w:val="24"/>
                <w:szCs w:val="24"/>
              </w:rPr>
              <w:t>Должна быть выдана не ранее чем за 90 дней до дня окончания срока подачи заявок на участие в закупке</w:t>
            </w:r>
          </w:p>
          <w:p w:rsidR="004E5923" w:rsidRPr="00196D2E" w:rsidRDefault="004E5923" w:rsidP="004E5923">
            <w:pPr>
              <w:pStyle w:val="ConsPlusNormal"/>
              <w:rPr>
                <w:sz w:val="24"/>
                <w:szCs w:val="24"/>
              </w:rPr>
            </w:pPr>
            <w:r w:rsidRPr="00196D2E">
              <w:rPr>
                <w:sz w:val="24"/>
                <w:szCs w:val="24"/>
              </w:rPr>
              <w:t>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4E5923" w:rsidRPr="00196D2E" w:rsidRDefault="004E5923" w:rsidP="004E5923">
            <w:pPr>
              <w:pStyle w:val="ConsPlusNormal"/>
              <w:rPr>
                <w:sz w:val="24"/>
                <w:szCs w:val="24"/>
              </w:rPr>
            </w:pPr>
            <w:r w:rsidRPr="00196D2E">
              <w:rPr>
                <w:sz w:val="24"/>
                <w:szCs w:val="24"/>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4E5923" w:rsidRPr="00196D2E" w:rsidRDefault="004E5923" w:rsidP="004E5923">
            <w:pPr>
              <w:pStyle w:val="ConsPlusNormal"/>
              <w:rPr>
                <w:sz w:val="24"/>
                <w:szCs w:val="24"/>
              </w:rPr>
            </w:pPr>
            <w:r w:rsidRPr="00196D2E">
              <w:rPr>
                <w:sz w:val="24"/>
                <w:szCs w:val="24"/>
              </w:rPr>
              <w:t xml:space="preserve">5) инвентарные карточки учета объектов основных средств </w:t>
            </w:r>
            <w:r w:rsidRPr="00506344">
              <w:rPr>
                <w:sz w:val="24"/>
                <w:szCs w:val="24"/>
              </w:rPr>
              <w:t xml:space="preserve">унифицированной </w:t>
            </w:r>
            <w:hyperlink r:id="rId217" w:history="1">
              <w:r w:rsidRPr="00506344">
                <w:rPr>
                  <w:sz w:val="24"/>
                  <w:szCs w:val="24"/>
                </w:rPr>
                <w:t>формы ОС-6</w:t>
              </w:r>
            </w:hyperlink>
            <w:r w:rsidRPr="00506344">
              <w:rPr>
                <w:sz w:val="24"/>
                <w:szCs w:val="24"/>
              </w:rPr>
              <w:t xml:space="preserve">, в </w:t>
            </w:r>
            <w:r w:rsidRPr="00196D2E">
              <w:rPr>
                <w:sz w:val="24"/>
                <w:szCs w:val="24"/>
              </w:rPr>
              <w:t>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E5923" w:rsidRPr="00196D2E" w:rsidTr="00072EE4">
        <w:tc>
          <w:tcPr>
            <w:tcW w:w="566" w:type="dxa"/>
          </w:tcPr>
          <w:p w:rsidR="004E5923" w:rsidRPr="00196D2E" w:rsidRDefault="004E5923" w:rsidP="004E5923">
            <w:pPr>
              <w:pStyle w:val="ConsPlusNormal"/>
              <w:jc w:val="center"/>
              <w:rPr>
                <w:sz w:val="24"/>
                <w:szCs w:val="24"/>
              </w:rPr>
            </w:pPr>
            <w:r w:rsidRPr="00196D2E">
              <w:rPr>
                <w:sz w:val="24"/>
                <w:szCs w:val="24"/>
              </w:rPr>
              <w:t>30.</w:t>
            </w:r>
          </w:p>
        </w:tc>
        <w:tc>
          <w:tcPr>
            <w:tcW w:w="4081" w:type="dxa"/>
          </w:tcPr>
          <w:p w:rsidR="004E5923" w:rsidRDefault="004E5923" w:rsidP="004E5923">
            <w:pPr>
              <w:pStyle w:val="ConsPlusNormal"/>
              <w:rPr>
                <w:sz w:val="24"/>
                <w:szCs w:val="24"/>
              </w:rPr>
            </w:pPr>
            <w:r w:rsidRPr="00196D2E">
              <w:rPr>
                <w:sz w:val="24"/>
                <w:szCs w:val="24"/>
              </w:rPr>
              <w:t>Работы по конструированию оборудования для ядерных установок, радиационных источников, пунктов хранения</w:t>
            </w:r>
          </w:p>
          <w:p w:rsidR="004E5923" w:rsidRPr="00196D2E" w:rsidRDefault="004E5923" w:rsidP="004E5923">
            <w:pPr>
              <w:pStyle w:val="ConsPlusNormal"/>
              <w:rPr>
                <w:sz w:val="24"/>
                <w:szCs w:val="24"/>
              </w:rPr>
            </w:pPr>
            <w:r>
              <w:rPr>
                <w:i/>
                <w:color w:val="C00000"/>
                <w:sz w:val="24"/>
                <w:szCs w:val="24"/>
              </w:rPr>
              <w:t>Может не применяться в случае, если при осуществлении закупки НМЦК не превышает 500 тыс. рублей</w:t>
            </w:r>
          </w:p>
        </w:tc>
        <w:tc>
          <w:tcPr>
            <w:tcW w:w="5159" w:type="dxa"/>
          </w:tcPr>
          <w:p w:rsidR="004E5923" w:rsidRPr="00196D2E" w:rsidRDefault="004E5923" w:rsidP="004E5923">
            <w:pPr>
              <w:pStyle w:val="ConsPlusNormal"/>
              <w:rPr>
                <w:sz w:val="24"/>
                <w:szCs w:val="24"/>
              </w:rPr>
            </w:pPr>
            <w:r w:rsidRPr="00196D2E">
              <w:rPr>
                <w:sz w:val="24"/>
                <w:szCs w:val="24"/>
              </w:rPr>
              <w:t>наличие у участника закупки:</w:t>
            </w:r>
          </w:p>
          <w:p w:rsidR="004E5923" w:rsidRPr="00196D2E" w:rsidRDefault="004E5923" w:rsidP="004E5923">
            <w:pPr>
              <w:pStyle w:val="ConsPlusNormal"/>
              <w:rPr>
                <w:sz w:val="24"/>
                <w:szCs w:val="24"/>
              </w:rPr>
            </w:pPr>
            <w:r w:rsidRPr="00196D2E">
              <w:rPr>
                <w:sz w:val="24"/>
                <w:szCs w:val="24"/>
              </w:rPr>
              <w:t>1) опыта исполнения договоров на выполнение работ по конструированию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Pr="00196D2E" w:rsidRDefault="004E5923" w:rsidP="004E5923">
            <w:pPr>
              <w:pStyle w:val="ConsPlusNormal"/>
              <w:rPr>
                <w:sz w:val="24"/>
                <w:szCs w:val="24"/>
              </w:rPr>
            </w:pPr>
            <w:r w:rsidRPr="00196D2E">
              <w:rPr>
                <w:sz w:val="24"/>
                <w:szCs w:val="24"/>
              </w:rP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790" w:type="dxa"/>
          </w:tcPr>
          <w:p w:rsidR="004E5923" w:rsidRPr="00196D2E" w:rsidRDefault="004E5923" w:rsidP="004E5923">
            <w:pPr>
              <w:pStyle w:val="ConsPlusNormal"/>
              <w:rPr>
                <w:sz w:val="24"/>
                <w:szCs w:val="24"/>
              </w:rPr>
            </w:pPr>
            <w:r w:rsidRPr="00196D2E">
              <w:rPr>
                <w:sz w:val="24"/>
                <w:szCs w:val="24"/>
              </w:rPr>
              <w:t>1) исполненный (исполненные) договор (договоры);</w:t>
            </w:r>
          </w:p>
          <w:p w:rsidR="004E5923" w:rsidRPr="00196D2E" w:rsidRDefault="004E5923" w:rsidP="004E5923">
            <w:pPr>
              <w:pStyle w:val="ConsPlusNormal"/>
              <w:rPr>
                <w:sz w:val="24"/>
                <w:szCs w:val="24"/>
              </w:rPr>
            </w:pPr>
            <w:r w:rsidRPr="00196D2E">
              <w:rPr>
                <w:sz w:val="24"/>
                <w:szCs w:val="24"/>
              </w:rPr>
              <w:t>2) акт (акты) выполненных работ, подтверждающий (подтверждающие) цену выполненных работ;</w:t>
            </w:r>
          </w:p>
          <w:p w:rsidR="004E5923" w:rsidRDefault="004E5923" w:rsidP="004E5923">
            <w:pPr>
              <w:pStyle w:val="ConsPlusNormal"/>
              <w:rPr>
                <w:sz w:val="24"/>
                <w:szCs w:val="24"/>
              </w:rPr>
            </w:pPr>
            <w:r w:rsidRPr="00196D2E">
              <w:rPr>
                <w:sz w:val="24"/>
                <w:szCs w:val="24"/>
              </w:rPr>
              <w:t>3) выписка из Единого государственного реестра недвижимости, подтверждающая право собственности на объект недвижимости,</w:t>
            </w:r>
          </w:p>
          <w:p w:rsidR="004E5923" w:rsidRDefault="004E5923" w:rsidP="004E5923">
            <w:pPr>
              <w:pStyle w:val="ConsPlusNormal"/>
              <w:rPr>
                <w:sz w:val="24"/>
                <w:szCs w:val="24"/>
              </w:rPr>
            </w:pPr>
            <w:r>
              <w:rPr>
                <w:i/>
                <w:color w:val="C00000"/>
                <w:sz w:val="24"/>
                <w:szCs w:val="24"/>
              </w:rPr>
              <w:t>Должна быть выдана не ранее чем за 90 дней до дня окончания срока подачи заявок на участие в закупке</w:t>
            </w:r>
          </w:p>
          <w:p w:rsidR="004E5923" w:rsidRPr="00196D2E" w:rsidRDefault="004E5923" w:rsidP="004E5923">
            <w:pPr>
              <w:pStyle w:val="ConsPlusNormal"/>
              <w:rPr>
                <w:sz w:val="24"/>
                <w:szCs w:val="24"/>
              </w:rPr>
            </w:pPr>
            <w:r w:rsidRPr="00196D2E">
              <w:rPr>
                <w:sz w:val="24"/>
                <w:szCs w:val="24"/>
              </w:rPr>
              <w:t>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4E5923" w:rsidRPr="00196D2E" w:rsidRDefault="004E5923" w:rsidP="004E5923">
            <w:pPr>
              <w:pStyle w:val="ConsPlusNormal"/>
              <w:rPr>
                <w:sz w:val="24"/>
                <w:szCs w:val="24"/>
              </w:rPr>
            </w:pPr>
            <w:r w:rsidRPr="00196D2E">
              <w:rPr>
                <w:sz w:val="24"/>
                <w:szCs w:val="24"/>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4E5923" w:rsidRPr="00196D2E" w:rsidRDefault="004E5923" w:rsidP="004E5923">
            <w:pPr>
              <w:pStyle w:val="ConsPlusNormal"/>
              <w:rPr>
                <w:sz w:val="24"/>
                <w:szCs w:val="24"/>
              </w:rPr>
            </w:pPr>
            <w:r w:rsidRPr="00196D2E">
              <w:rPr>
                <w:sz w:val="24"/>
                <w:szCs w:val="24"/>
              </w:rPr>
              <w:t xml:space="preserve">5) инвентарные карточки учета объектов основных средств </w:t>
            </w:r>
            <w:r w:rsidRPr="00506344">
              <w:rPr>
                <w:sz w:val="24"/>
                <w:szCs w:val="24"/>
              </w:rPr>
              <w:t xml:space="preserve">унифицированной </w:t>
            </w:r>
            <w:hyperlink r:id="rId218" w:history="1">
              <w:r w:rsidRPr="00506344">
                <w:rPr>
                  <w:sz w:val="24"/>
                  <w:szCs w:val="24"/>
                </w:rPr>
                <w:t>формы ОС-6</w:t>
              </w:r>
            </w:hyperlink>
            <w:r w:rsidRPr="00506344">
              <w:rPr>
                <w:sz w:val="24"/>
                <w:szCs w:val="24"/>
              </w:rPr>
              <w:t xml:space="preserve">, в </w:t>
            </w:r>
            <w:r w:rsidRPr="00196D2E">
              <w:rPr>
                <w:sz w:val="24"/>
                <w:szCs w:val="24"/>
              </w:rPr>
              <w:t>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45" w:name="P458"/>
            <w:bookmarkEnd w:id="45"/>
            <w:r w:rsidRPr="00196D2E">
              <w:rPr>
                <w:sz w:val="24"/>
                <w:szCs w:val="24"/>
              </w:rPr>
              <w:t>31.</w:t>
            </w:r>
          </w:p>
        </w:tc>
        <w:tc>
          <w:tcPr>
            <w:tcW w:w="4081" w:type="dxa"/>
          </w:tcPr>
          <w:p w:rsidR="004E5923" w:rsidRDefault="004E5923" w:rsidP="004E5923">
            <w:pPr>
              <w:pStyle w:val="ConsPlusNormal"/>
              <w:rPr>
                <w:sz w:val="24"/>
                <w:szCs w:val="24"/>
              </w:rPr>
            </w:pPr>
            <w:r w:rsidRPr="00196D2E">
              <w:rPr>
                <w:sz w:val="24"/>
                <w:szCs w:val="24"/>
              </w:rPr>
              <w:t>Работы по изготовлению оборудования для ядерных установок, радиационных источников, пунктов хранения</w:t>
            </w:r>
          </w:p>
          <w:p w:rsidR="004E5923" w:rsidRPr="00196D2E" w:rsidRDefault="004E5923" w:rsidP="004E5923">
            <w:pPr>
              <w:pStyle w:val="ConsPlusNormal"/>
              <w:rPr>
                <w:sz w:val="24"/>
                <w:szCs w:val="24"/>
              </w:rPr>
            </w:pPr>
            <w:r>
              <w:rPr>
                <w:i/>
                <w:color w:val="C00000"/>
                <w:sz w:val="24"/>
                <w:szCs w:val="24"/>
              </w:rPr>
              <w:t>Может не применяться в случае, если при осуществлении закупки НМЦК не превышает 500 тыс. рублей</w:t>
            </w:r>
          </w:p>
        </w:tc>
        <w:tc>
          <w:tcPr>
            <w:tcW w:w="5159" w:type="dxa"/>
          </w:tcPr>
          <w:p w:rsidR="004E5923" w:rsidRPr="00196D2E" w:rsidRDefault="004E5923" w:rsidP="004E5923">
            <w:pPr>
              <w:pStyle w:val="ConsPlusNormal"/>
              <w:rPr>
                <w:sz w:val="24"/>
                <w:szCs w:val="24"/>
              </w:rPr>
            </w:pPr>
            <w:bookmarkStart w:id="46" w:name="P460"/>
            <w:bookmarkEnd w:id="46"/>
            <w:r w:rsidRPr="00196D2E">
              <w:rPr>
                <w:sz w:val="24"/>
                <w:szCs w:val="24"/>
              </w:rPr>
              <w:t>наличие у участника закупки:</w:t>
            </w:r>
          </w:p>
          <w:p w:rsidR="004E5923" w:rsidRPr="00196D2E" w:rsidRDefault="004E5923" w:rsidP="004E5923">
            <w:pPr>
              <w:pStyle w:val="ConsPlusNormal"/>
              <w:rPr>
                <w:sz w:val="24"/>
                <w:szCs w:val="24"/>
              </w:rPr>
            </w:pPr>
            <w:r w:rsidRPr="00196D2E">
              <w:rPr>
                <w:sz w:val="24"/>
                <w:szCs w:val="24"/>
              </w:rPr>
              <w:t>1) опыта исполнения договоров на выполнение работ по изготовлению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Pr="00196D2E" w:rsidRDefault="004E5923" w:rsidP="004E5923">
            <w:pPr>
              <w:pStyle w:val="ConsPlusNormal"/>
              <w:rPr>
                <w:sz w:val="24"/>
                <w:szCs w:val="24"/>
              </w:rPr>
            </w:pPr>
            <w:r w:rsidRPr="00196D2E">
              <w:rPr>
                <w:sz w:val="24"/>
                <w:szCs w:val="24"/>
              </w:rP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790" w:type="dxa"/>
          </w:tcPr>
          <w:p w:rsidR="004E5923" w:rsidRPr="00196D2E" w:rsidRDefault="004E5923" w:rsidP="004E5923">
            <w:pPr>
              <w:pStyle w:val="ConsPlusNormal"/>
              <w:rPr>
                <w:sz w:val="24"/>
                <w:szCs w:val="24"/>
              </w:rPr>
            </w:pPr>
            <w:bookmarkStart w:id="47" w:name="P463"/>
            <w:bookmarkEnd w:id="47"/>
            <w:r w:rsidRPr="00196D2E">
              <w:rPr>
                <w:sz w:val="24"/>
                <w:szCs w:val="24"/>
              </w:rPr>
              <w:t>1) исполненный (исполненные) договор (договоры);</w:t>
            </w:r>
          </w:p>
          <w:p w:rsidR="004E5923" w:rsidRPr="00196D2E" w:rsidRDefault="004E5923" w:rsidP="004E5923">
            <w:pPr>
              <w:pStyle w:val="ConsPlusNormal"/>
              <w:rPr>
                <w:sz w:val="24"/>
                <w:szCs w:val="24"/>
              </w:rPr>
            </w:pPr>
            <w:r w:rsidRPr="00196D2E">
              <w:rPr>
                <w:sz w:val="24"/>
                <w:szCs w:val="24"/>
              </w:rPr>
              <w:t>2) акт (акты) выполненных работ, подтверждающий (подтверждающие) цену выполненных работ;</w:t>
            </w:r>
          </w:p>
          <w:p w:rsidR="004E5923" w:rsidRDefault="004E5923" w:rsidP="004E5923">
            <w:pPr>
              <w:pStyle w:val="ConsPlusNormal"/>
              <w:rPr>
                <w:sz w:val="24"/>
                <w:szCs w:val="24"/>
              </w:rPr>
            </w:pPr>
            <w:r w:rsidRPr="00196D2E">
              <w:rPr>
                <w:sz w:val="24"/>
                <w:szCs w:val="24"/>
              </w:rPr>
              <w:t>3) выписка из Единого государственного реестра недвижимости, подтверждающая право собственности на объект недвижимости,</w:t>
            </w:r>
          </w:p>
          <w:p w:rsidR="004E5923" w:rsidRDefault="004E5923" w:rsidP="004E5923">
            <w:pPr>
              <w:pStyle w:val="ConsPlusNormal"/>
              <w:rPr>
                <w:sz w:val="24"/>
                <w:szCs w:val="24"/>
              </w:rPr>
            </w:pPr>
            <w:r>
              <w:rPr>
                <w:i/>
                <w:color w:val="C00000"/>
                <w:sz w:val="24"/>
                <w:szCs w:val="24"/>
              </w:rPr>
              <w:t>Должна быть выдана не ранее чем за 90 дней до дня окончания срока подачи заявок на участие в закупке</w:t>
            </w:r>
          </w:p>
          <w:p w:rsidR="004E5923" w:rsidRPr="00196D2E" w:rsidRDefault="004E5923" w:rsidP="004E5923">
            <w:pPr>
              <w:pStyle w:val="ConsPlusNormal"/>
              <w:rPr>
                <w:sz w:val="24"/>
                <w:szCs w:val="24"/>
              </w:rPr>
            </w:pPr>
            <w:r w:rsidRPr="00196D2E">
              <w:rPr>
                <w:sz w:val="24"/>
                <w:szCs w:val="24"/>
              </w:rPr>
              <w:t>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4E5923" w:rsidRPr="00196D2E" w:rsidRDefault="004E5923" w:rsidP="004E5923">
            <w:pPr>
              <w:pStyle w:val="ConsPlusNormal"/>
              <w:rPr>
                <w:sz w:val="24"/>
                <w:szCs w:val="24"/>
              </w:rPr>
            </w:pPr>
            <w:r w:rsidRPr="00196D2E">
              <w:rPr>
                <w:sz w:val="24"/>
                <w:szCs w:val="24"/>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4E5923" w:rsidRPr="00196D2E" w:rsidRDefault="004E5923" w:rsidP="004E5923">
            <w:pPr>
              <w:pStyle w:val="ConsPlusNormal"/>
              <w:rPr>
                <w:sz w:val="24"/>
                <w:szCs w:val="24"/>
              </w:rPr>
            </w:pPr>
            <w:r w:rsidRPr="00196D2E">
              <w:rPr>
                <w:sz w:val="24"/>
                <w:szCs w:val="24"/>
              </w:rPr>
              <w:t xml:space="preserve">5) инвентарные карточки учета объектов основных средств </w:t>
            </w:r>
            <w:r w:rsidRPr="00506344">
              <w:rPr>
                <w:sz w:val="24"/>
                <w:szCs w:val="24"/>
              </w:rPr>
              <w:t xml:space="preserve">унифицированной </w:t>
            </w:r>
            <w:hyperlink r:id="rId219" w:history="1">
              <w:r w:rsidRPr="00506344">
                <w:rPr>
                  <w:sz w:val="24"/>
                  <w:szCs w:val="24"/>
                </w:rPr>
                <w:t>формы ОС-6</w:t>
              </w:r>
            </w:hyperlink>
            <w:r w:rsidRPr="00506344">
              <w:rPr>
                <w:sz w:val="24"/>
                <w:szCs w:val="24"/>
              </w:rPr>
              <w:t xml:space="preserve">, в том </w:t>
            </w:r>
            <w:r w:rsidRPr="00196D2E">
              <w:rPr>
                <w:sz w:val="24"/>
                <w:szCs w:val="24"/>
              </w:rPr>
              <w:t>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E5923" w:rsidRPr="00196D2E" w:rsidTr="00072EE4">
        <w:tc>
          <w:tcPr>
            <w:tcW w:w="14596" w:type="dxa"/>
            <w:gridSpan w:val="4"/>
          </w:tcPr>
          <w:p w:rsidR="004E5923" w:rsidRPr="00196D2E" w:rsidRDefault="004E5923" w:rsidP="004E5923">
            <w:pPr>
              <w:pStyle w:val="ConsPlusNormal"/>
              <w:jc w:val="center"/>
              <w:outlineLvl w:val="1"/>
              <w:rPr>
                <w:sz w:val="24"/>
                <w:szCs w:val="24"/>
              </w:rPr>
            </w:pPr>
            <w:r w:rsidRPr="00196D2E">
              <w:rPr>
                <w:sz w:val="24"/>
                <w:szCs w:val="24"/>
              </w:rPr>
              <w:t>Раздел VI. Дополнительные требования к участникам закупки в сфере здравоохранения, образования, науки, информация и документы, подтверждающие соответствие участников закупок таким дополнительным требованиям</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48" w:name="P469"/>
            <w:bookmarkEnd w:id="48"/>
            <w:r w:rsidRPr="00196D2E">
              <w:rPr>
                <w:sz w:val="24"/>
                <w:szCs w:val="24"/>
              </w:rPr>
              <w:t>32.</w:t>
            </w:r>
          </w:p>
        </w:tc>
        <w:tc>
          <w:tcPr>
            <w:tcW w:w="4081" w:type="dxa"/>
          </w:tcPr>
          <w:p w:rsidR="004E5923" w:rsidRPr="00196D2E" w:rsidRDefault="004E5923" w:rsidP="004E5923">
            <w:pPr>
              <w:pStyle w:val="ConsPlusNormal"/>
              <w:rPr>
                <w:sz w:val="24"/>
                <w:szCs w:val="24"/>
              </w:rPr>
            </w:pPr>
            <w:r w:rsidRPr="00196D2E">
              <w:rPr>
                <w:sz w:val="24"/>
                <w:szCs w:val="24"/>
              </w:rPr>
              <w:t>Работы по техническому обслуживанию</w:t>
            </w:r>
          </w:p>
          <w:p w:rsidR="004E5923" w:rsidRPr="00196D2E" w:rsidRDefault="004E5923" w:rsidP="004E5923">
            <w:pPr>
              <w:pStyle w:val="ConsPlusNormal"/>
              <w:rPr>
                <w:sz w:val="24"/>
                <w:szCs w:val="24"/>
              </w:rPr>
            </w:pPr>
            <w:r w:rsidRPr="00196D2E">
              <w:rPr>
                <w:sz w:val="24"/>
                <w:szCs w:val="24"/>
              </w:rPr>
              <w:t>(монтаж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w:t>
            </w:r>
            <w:r w:rsidRPr="00506344">
              <w:rPr>
                <w:sz w:val="24"/>
                <w:szCs w:val="24"/>
              </w:rPr>
              <w:t xml:space="preserve">12, </w:t>
            </w:r>
            <w:hyperlink r:id="rId220" w:history="1">
              <w:r w:rsidRPr="00506344">
                <w:rPr>
                  <w:sz w:val="24"/>
                  <w:szCs w:val="24"/>
                </w:rPr>
                <w:t>26.60.13.130</w:t>
              </w:r>
            </w:hyperlink>
            <w:r w:rsidRPr="00506344">
              <w:rPr>
                <w:sz w:val="24"/>
                <w:szCs w:val="24"/>
              </w:rPr>
              <w:t xml:space="preserve">, </w:t>
            </w:r>
            <w:hyperlink r:id="rId221" w:history="1">
              <w:r w:rsidRPr="00506344">
                <w:rPr>
                  <w:sz w:val="24"/>
                  <w:szCs w:val="24"/>
                </w:rPr>
                <w:t>26.70.22.150</w:t>
              </w:r>
            </w:hyperlink>
            <w:r w:rsidRPr="00506344">
              <w:rPr>
                <w:sz w:val="24"/>
                <w:szCs w:val="24"/>
              </w:rPr>
              <w:t xml:space="preserve">, 32.50.12, </w:t>
            </w:r>
            <w:hyperlink r:id="rId222" w:history="1">
              <w:r w:rsidRPr="00506344">
                <w:rPr>
                  <w:sz w:val="24"/>
                  <w:szCs w:val="24"/>
                </w:rPr>
                <w:t>32.50.21.121</w:t>
              </w:r>
            </w:hyperlink>
            <w:r w:rsidRPr="00506344">
              <w:rPr>
                <w:sz w:val="24"/>
                <w:szCs w:val="24"/>
              </w:rPr>
              <w:t xml:space="preserve">, </w:t>
            </w:r>
            <w:hyperlink r:id="rId223" w:history="1">
              <w:r w:rsidRPr="00506344">
                <w:rPr>
                  <w:sz w:val="24"/>
                  <w:szCs w:val="24"/>
                </w:rPr>
                <w:t>32.50.21.122</w:t>
              </w:r>
            </w:hyperlink>
            <w:r w:rsidRPr="00506344">
              <w:rPr>
                <w:sz w:val="24"/>
                <w:szCs w:val="24"/>
              </w:rPr>
              <w:t xml:space="preserve"> </w:t>
            </w:r>
            <w:r w:rsidRPr="00196D2E">
              <w:rPr>
                <w:sz w:val="24"/>
                <w:szCs w:val="24"/>
              </w:rPr>
              <w:t>Общероссийского классификатора продукции по видам экономической деятельности (ОКПД2)</w:t>
            </w:r>
          </w:p>
          <w:p w:rsidR="004E5923" w:rsidRDefault="004E5923" w:rsidP="004E5923">
            <w:pPr>
              <w:pStyle w:val="ConsPlusNormal"/>
              <w:rPr>
                <w:sz w:val="24"/>
                <w:szCs w:val="24"/>
              </w:rPr>
            </w:pPr>
            <w:r w:rsidRPr="00196D2E">
              <w:rPr>
                <w:sz w:val="24"/>
                <w:szCs w:val="24"/>
              </w:rPr>
              <w:t>ОК 034-2014</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превышает 10 млн. рублей</w:t>
            </w:r>
          </w:p>
        </w:tc>
        <w:tc>
          <w:tcPr>
            <w:tcW w:w="5159" w:type="dxa"/>
          </w:tcPr>
          <w:p w:rsidR="004E5923" w:rsidRPr="00196D2E" w:rsidRDefault="004E5923" w:rsidP="004E5923">
            <w:pPr>
              <w:pStyle w:val="ConsPlusNormal"/>
              <w:rPr>
                <w:sz w:val="24"/>
                <w:szCs w:val="24"/>
              </w:rPr>
            </w:pPr>
            <w:bookmarkStart w:id="49" w:name="P473"/>
            <w:bookmarkEnd w:id="49"/>
            <w:r w:rsidRPr="00196D2E">
              <w:rPr>
                <w:sz w:val="24"/>
                <w:szCs w:val="24"/>
              </w:rPr>
              <w:t>наличие опыта исполнения участником закупки договора, предусматривающего выполнение работ по техническому обслуживанию медицинской техники.</w:t>
            </w:r>
          </w:p>
          <w:p w:rsidR="004E5923" w:rsidRDefault="004E5923" w:rsidP="004E5923">
            <w:pPr>
              <w:pStyle w:val="ConsPlusNormal"/>
              <w:rPr>
                <w:sz w:val="24"/>
                <w:szCs w:val="24"/>
              </w:rPr>
            </w:pPr>
            <w:r w:rsidRPr="00196D2E">
              <w:rPr>
                <w:sz w:val="24"/>
                <w:szCs w:val="24"/>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Default="004E5923" w:rsidP="004E5923">
            <w:pPr>
              <w:pStyle w:val="ConsPlusNormal"/>
              <w:rPr>
                <w:i/>
                <w:color w:val="C00000"/>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p w:rsidR="004E5923" w:rsidRPr="00291907" w:rsidRDefault="004E5923" w:rsidP="004E5923">
            <w:pPr>
              <w:pStyle w:val="ConsPlusNormal"/>
              <w:rPr>
                <w:i/>
                <w:color w:val="C00000"/>
                <w:sz w:val="24"/>
                <w:szCs w:val="24"/>
              </w:rPr>
            </w:pPr>
            <w:r>
              <w:rPr>
                <w:i/>
                <w:color w:val="C00000"/>
                <w:sz w:val="24"/>
                <w:szCs w:val="24"/>
              </w:rPr>
              <w:t>-п</w:t>
            </w:r>
            <w:r w:rsidRPr="005B017C">
              <w:rPr>
                <w:i/>
                <w:color w:val="C00000"/>
                <w:sz w:val="24"/>
                <w:szCs w:val="24"/>
              </w:rPr>
              <w:t>ри исполнении договоров поставщиком должны быть исполнены требования об уплате неустоек (штрафов, пеней)</w:t>
            </w:r>
          </w:p>
          <w:p w:rsidR="004E5923" w:rsidRPr="00196D2E" w:rsidRDefault="004E5923" w:rsidP="004E5923">
            <w:pPr>
              <w:pStyle w:val="ConsPlusNormal"/>
              <w:rPr>
                <w:sz w:val="24"/>
                <w:szCs w:val="24"/>
              </w:rPr>
            </w:pPr>
          </w:p>
        </w:tc>
        <w:tc>
          <w:tcPr>
            <w:tcW w:w="4790" w:type="dxa"/>
          </w:tcPr>
          <w:p w:rsidR="004E5923" w:rsidRPr="00196D2E" w:rsidRDefault="004E5923" w:rsidP="004E5923">
            <w:pPr>
              <w:pStyle w:val="ConsPlusNormal"/>
              <w:rPr>
                <w:sz w:val="24"/>
                <w:szCs w:val="24"/>
              </w:rPr>
            </w:pPr>
            <w:r w:rsidRPr="00196D2E">
              <w:rPr>
                <w:sz w:val="24"/>
                <w:szCs w:val="24"/>
              </w:rPr>
              <w:t>1) исполненный договор;</w:t>
            </w:r>
          </w:p>
          <w:p w:rsidR="004E5923" w:rsidRPr="00196D2E" w:rsidRDefault="004E5923" w:rsidP="004E5923">
            <w:pPr>
              <w:pStyle w:val="ConsPlusNormal"/>
              <w:rPr>
                <w:sz w:val="24"/>
                <w:szCs w:val="24"/>
              </w:rPr>
            </w:pPr>
            <w:r w:rsidRPr="00196D2E">
              <w:rPr>
                <w:sz w:val="24"/>
                <w:szCs w:val="24"/>
              </w:rPr>
              <w:t>2) акт выполненных работ, подтверждающий цену выполненных работ</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50" w:name="P477"/>
            <w:bookmarkEnd w:id="50"/>
            <w:r w:rsidRPr="00196D2E">
              <w:rPr>
                <w:sz w:val="24"/>
                <w:szCs w:val="24"/>
              </w:rPr>
              <w:t>33.</w:t>
            </w:r>
          </w:p>
        </w:tc>
        <w:tc>
          <w:tcPr>
            <w:tcW w:w="4081" w:type="dxa"/>
          </w:tcPr>
          <w:p w:rsidR="004E5923" w:rsidRDefault="004E5923" w:rsidP="004E5923">
            <w:pPr>
              <w:pStyle w:val="ConsPlusNormal"/>
              <w:rPr>
                <w:sz w:val="24"/>
                <w:szCs w:val="24"/>
              </w:rPr>
            </w:pPr>
            <w:r w:rsidRPr="00196D2E">
              <w:rPr>
                <w:sz w:val="24"/>
                <w:szCs w:val="24"/>
              </w:rPr>
              <w:t>Услуги общественного питания и (или)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p w:rsidR="004E5923" w:rsidRPr="00196D2E" w:rsidRDefault="004E5923" w:rsidP="004E5923">
            <w:pPr>
              <w:pStyle w:val="ConsPlusNormal"/>
              <w:rPr>
                <w:sz w:val="24"/>
                <w:szCs w:val="24"/>
              </w:rPr>
            </w:pPr>
            <w:r>
              <w:rPr>
                <w:i/>
                <w:color w:val="C00000"/>
                <w:sz w:val="24"/>
                <w:szCs w:val="24"/>
              </w:rPr>
              <w:t>Может не применяться в случае, если при осуществлении закупки НМЦК не превышает 500 тыс. рублей</w:t>
            </w:r>
          </w:p>
        </w:tc>
        <w:tc>
          <w:tcPr>
            <w:tcW w:w="5159" w:type="dxa"/>
          </w:tcPr>
          <w:p w:rsidR="004E5923" w:rsidRPr="00196D2E" w:rsidRDefault="004E5923" w:rsidP="004E5923">
            <w:pPr>
              <w:pStyle w:val="ConsPlusNormal"/>
              <w:rPr>
                <w:sz w:val="24"/>
                <w:szCs w:val="24"/>
              </w:rPr>
            </w:pPr>
            <w:bookmarkStart w:id="51" w:name="P479"/>
            <w:bookmarkEnd w:id="51"/>
            <w:r w:rsidRPr="00196D2E">
              <w:rPr>
                <w:sz w:val="24"/>
                <w:szCs w:val="24"/>
              </w:rPr>
              <w:t>наличие опыта исполнения участником закупки договора, предусматривающего оказание услуг общественного питания и (или) поставки пищевых продуктов.</w:t>
            </w:r>
          </w:p>
          <w:p w:rsidR="004E5923" w:rsidRDefault="004E5923" w:rsidP="004E5923">
            <w:pPr>
              <w:pStyle w:val="ConsPlusNormal"/>
              <w:rPr>
                <w:sz w:val="24"/>
                <w:szCs w:val="24"/>
              </w:rPr>
            </w:pPr>
            <w:r w:rsidRPr="00196D2E">
              <w:rPr>
                <w:sz w:val="24"/>
                <w:szCs w:val="24"/>
              </w:rPr>
              <w:t>Цена оказанных услуг и (или) поставленных товаров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Pr="00196D2E" w:rsidRDefault="004E5923" w:rsidP="004E5923">
            <w:pPr>
              <w:pStyle w:val="ConsPlusNormal"/>
              <w:rPr>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tc>
        <w:tc>
          <w:tcPr>
            <w:tcW w:w="4790" w:type="dxa"/>
          </w:tcPr>
          <w:p w:rsidR="004E5923" w:rsidRPr="00196D2E" w:rsidRDefault="004E5923" w:rsidP="004E5923">
            <w:pPr>
              <w:pStyle w:val="ConsPlusNormal"/>
              <w:rPr>
                <w:sz w:val="24"/>
                <w:szCs w:val="24"/>
              </w:rPr>
            </w:pPr>
            <w:r w:rsidRPr="00196D2E">
              <w:rPr>
                <w:sz w:val="24"/>
                <w:szCs w:val="24"/>
              </w:rPr>
              <w:t>1) исполненный договор;</w:t>
            </w:r>
          </w:p>
          <w:p w:rsidR="004E5923" w:rsidRPr="00196D2E" w:rsidRDefault="004E5923" w:rsidP="004E5923">
            <w:pPr>
              <w:pStyle w:val="ConsPlusNormal"/>
              <w:rPr>
                <w:sz w:val="24"/>
                <w:szCs w:val="24"/>
              </w:rPr>
            </w:pPr>
            <w:r w:rsidRPr="00196D2E">
              <w:rPr>
                <w:sz w:val="24"/>
                <w:szCs w:val="24"/>
              </w:rPr>
              <w:t>2) акт приемки оказанных услуг и (или) поставленных товаров, подтверждающий цену оказанных услуг и (или) поставленных товаров</w:t>
            </w:r>
          </w:p>
        </w:tc>
      </w:tr>
      <w:tr w:rsidR="004E5923" w:rsidRPr="00196D2E" w:rsidTr="00072EE4">
        <w:tc>
          <w:tcPr>
            <w:tcW w:w="566" w:type="dxa"/>
          </w:tcPr>
          <w:p w:rsidR="004E5923" w:rsidRPr="00196D2E" w:rsidRDefault="004E5923" w:rsidP="004E5923">
            <w:pPr>
              <w:pStyle w:val="ConsPlusNormal"/>
              <w:jc w:val="center"/>
              <w:rPr>
                <w:sz w:val="24"/>
                <w:szCs w:val="24"/>
              </w:rPr>
            </w:pPr>
            <w:r w:rsidRPr="00196D2E">
              <w:rPr>
                <w:sz w:val="24"/>
                <w:szCs w:val="24"/>
              </w:rPr>
              <w:t>34.</w:t>
            </w:r>
          </w:p>
        </w:tc>
        <w:tc>
          <w:tcPr>
            <w:tcW w:w="4081" w:type="dxa"/>
          </w:tcPr>
          <w:p w:rsidR="004E5923" w:rsidRDefault="004E5923" w:rsidP="004E5923">
            <w:pPr>
              <w:pStyle w:val="ConsPlusNormal"/>
              <w:rPr>
                <w:sz w:val="24"/>
                <w:szCs w:val="24"/>
              </w:rPr>
            </w:pPr>
            <w:r w:rsidRPr="00196D2E">
              <w:rPr>
                <w:sz w:val="24"/>
                <w:szCs w:val="24"/>
              </w:rPr>
              <w:t>Услуги по обеспечению охраны объектов (территорий) образовательных и научных организаций</w:t>
            </w:r>
          </w:p>
          <w:p w:rsidR="004E5923" w:rsidRPr="00196D2E" w:rsidRDefault="004E5923" w:rsidP="004E5923">
            <w:pPr>
              <w:pStyle w:val="ConsPlusNormal"/>
              <w:rPr>
                <w:sz w:val="24"/>
                <w:szCs w:val="24"/>
              </w:rPr>
            </w:pPr>
            <w:r>
              <w:rPr>
                <w:i/>
                <w:color w:val="C00000"/>
                <w:sz w:val="24"/>
                <w:szCs w:val="24"/>
              </w:rPr>
              <w:t>Может не применяться в случае, если при осуществлении закупки НМЦК не превышает 500 тыс. рублей</w:t>
            </w:r>
          </w:p>
        </w:tc>
        <w:tc>
          <w:tcPr>
            <w:tcW w:w="5159" w:type="dxa"/>
          </w:tcPr>
          <w:p w:rsidR="004E5923" w:rsidRDefault="004E5923" w:rsidP="004E5923">
            <w:pPr>
              <w:pStyle w:val="ConsPlusNormal"/>
              <w:rPr>
                <w:sz w:val="24"/>
                <w:szCs w:val="24"/>
              </w:rPr>
            </w:pPr>
            <w:bookmarkStart w:id="52" w:name="P485"/>
            <w:bookmarkEnd w:id="52"/>
            <w:r w:rsidRPr="00196D2E">
              <w:rPr>
                <w:sz w:val="24"/>
                <w:szCs w:val="24"/>
              </w:rPr>
              <w:t>наличие опыта исполнения участником закупки договора, предусматривающего оказание услуг по обеспечению охраны объектов (территорий). Цена оказанных услуг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Default="004E5923" w:rsidP="004E5923">
            <w:pPr>
              <w:pStyle w:val="ConsPlusNormal"/>
              <w:rPr>
                <w:i/>
                <w:color w:val="C00000"/>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p w:rsidR="004E5923" w:rsidRPr="00196D2E" w:rsidRDefault="004E5923" w:rsidP="004E5923">
            <w:pPr>
              <w:pStyle w:val="ConsPlusNormal"/>
              <w:rPr>
                <w:sz w:val="24"/>
                <w:szCs w:val="24"/>
              </w:rPr>
            </w:pPr>
            <w:r>
              <w:rPr>
                <w:i/>
                <w:color w:val="C00000"/>
                <w:sz w:val="24"/>
                <w:szCs w:val="24"/>
              </w:rPr>
              <w:t>-при исполнении договоров поставщиком должны быть исполнены требования об уплате неустоек (штрафов, пеней)</w:t>
            </w:r>
          </w:p>
        </w:tc>
        <w:tc>
          <w:tcPr>
            <w:tcW w:w="4790" w:type="dxa"/>
          </w:tcPr>
          <w:p w:rsidR="004E5923" w:rsidRPr="00196D2E" w:rsidRDefault="004E5923" w:rsidP="004E5923">
            <w:pPr>
              <w:pStyle w:val="ConsPlusNormal"/>
              <w:rPr>
                <w:sz w:val="24"/>
                <w:szCs w:val="24"/>
              </w:rPr>
            </w:pPr>
            <w:r w:rsidRPr="00196D2E">
              <w:rPr>
                <w:sz w:val="24"/>
                <w:szCs w:val="24"/>
              </w:rPr>
              <w:t>1) исполненный договор;</w:t>
            </w:r>
          </w:p>
          <w:p w:rsidR="004E5923" w:rsidRPr="00196D2E" w:rsidRDefault="004E5923" w:rsidP="004E5923">
            <w:pPr>
              <w:pStyle w:val="ConsPlusNormal"/>
              <w:rPr>
                <w:sz w:val="24"/>
                <w:szCs w:val="24"/>
              </w:rPr>
            </w:pPr>
            <w:r w:rsidRPr="00196D2E">
              <w:rPr>
                <w:sz w:val="24"/>
                <w:szCs w:val="24"/>
              </w:rPr>
              <w:t>2) акт приемки оказанных услуг, подтверждающий цену оказанных услуг</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53" w:name="P488"/>
            <w:bookmarkEnd w:id="53"/>
            <w:r w:rsidRPr="00196D2E">
              <w:rPr>
                <w:sz w:val="24"/>
                <w:szCs w:val="24"/>
              </w:rPr>
              <w:t>35.</w:t>
            </w:r>
          </w:p>
        </w:tc>
        <w:tc>
          <w:tcPr>
            <w:tcW w:w="4081" w:type="dxa"/>
          </w:tcPr>
          <w:p w:rsidR="004E5923" w:rsidRDefault="004E5923" w:rsidP="004E5923">
            <w:pPr>
              <w:pStyle w:val="ConsPlusNormal"/>
              <w:rPr>
                <w:sz w:val="24"/>
                <w:szCs w:val="24"/>
              </w:rPr>
            </w:pPr>
            <w:r w:rsidRPr="00196D2E">
              <w:rPr>
                <w:sz w:val="24"/>
                <w:szCs w:val="24"/>
              </w:rPr>
              <w:t>Услуги по организации отдыха детей и их оздоровлению</w:t>
            </w:r>
          </w:p>
          <w:p w:rsidR="004E5923" w:rsidRPr="00196D2E" w:rsidRDefault="004E5923" w:rsidP="004E5923">
            <w:pPr>
              <w:pStyle w:val="ConsPlusNormal"/>
              <w:rPr>
                <w:sz w:val="24"/>
                <w:szCs w:val="24"/>
              </w:rPr>
            </w:pPr>
            <w:r>
              <w:rPr>
                <w:i/>
                <w:color w:val="C00000"/>
                <w:sz w:val="24"/>
                <w:szCs w:val="24"/>
              </w:rPr>
              <w:t>Может не применяться в случае, если при осуществлении закупки НМЦК не превышает 500 тыс. рублей</w:t>
            </w:r>
          </w:p>
        </w:tc>
        <w:tc>
          <w:tcPr>
            <w:tcW w:w="5159" w:type="dxa"/>
          </w:tcPr>
          <w:p w:rsidR="004E5923" w:rsidRDefault="004E5923" w:rsidP="004E5923">
            <w:pPr>
              <w:pStyle w:val="ConsPlusNormal"/>
              <w:rPr>
                <w:sz w:val="24"/>
                <w:szCs w:val="24"/>
              </w:rPr>
            </w:pPr>
            <w:bookmarkStart w:id="54" w:name="P490"/>
            <w:bookmarkEnd w:id="54"/>
            <w:r w:rsidRPr="00196D2E">
              <w:rPr>
                <w:sz w:val="24"/>
                <w:szCs w:val="24"/>
              </w:rPr>
              <w:t>наличие опыта исполнения участником закупки договора, предусматривающего оказание услуг по организации отдыха детей и их оздоровлению.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Default="004E5923" w:rsidP="004E5923">
            <w:pPr>
              <w:pStyle w:val="ConsPlusNormal"/>
              <w:rPr>
                <w:i/>
                <w:color w:val="C00000"/>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p w:rsidR="004E5923" w:rsidRPr="00196D2E" w:rsidRDefault="004E5923" w:rsidP="004E5923">
            <w:pPr>
              <w:pStyle w:val="ConsPlusNormal"/>
              <w:rPr>
                <w:sz w:val="24"/>
                <w:szCs w:val="24"/>
              </w:rPr>
            </w:pPr>
            <w:r>
              <w:rPr>
                <w:i/>
                <w:color w:val="C00000"/>
                <w:sz w:val="24"/>
                <w:szCs w:val="24"/>
              </w:rPr>
              <w:t>-при исполнении договоров поставщиком должны быть исполнены требования об уплате неустоек (штрафов, пеней)</w:t>
            </w:r>
          </w:p>
        </w:tc>
        <w:tc>
          <w:tcPr>
            <w:tcW w:w="4790" w:type="dxa"/>
          </w:tcPr>
          <w:p w:rsidR="004E5923" w:rsidRPr="00196D2E" w:rsidRDefault="004E5923" w:rsidP="004E5923">
            <w:pPr>
              <w:pStyle w:val="ConsPlusNormal"/>
              <w:rPr>
                <w:sz w:val="24"/>
                <w:szCs w:val="24"/>
              </w:rPr>
            </w:pPr>
            <w:r w:rsidRPr="00196D2E">
              <w:rPr>
                <w:sz w:val="24"/>
                <w:szCs w:val="24"/>
              </w:rPr>
              <w:t>1) исполненный договор;</w:t>
            </w:r>
          </w:p>
          <w:p w:rsidR="004E5923" w:rsidRPr="00196D2E" w:rsidRDefault="004E5923" w:rsidP="004E5923">
            <w:pPr>
              <w:pStyle w:val="ConsPlusNormal"/>
              <w:rPr>
                <w:sz w:val="24"/>
                <w:szCs w:val="24"/>
              </w:rPr>
            </w:pPr>
            <w:r w:rsidRPr="00196D2E">
              <w:rPr>
                <w:sz w:val="24"/>
                <w:szCs w:val="24"/>
              </w:rPr>
              <w:t>2) акт приемки оказанных услуг, подтверждающий цену оказанных услуг</w:t>
            </w:r>
          </w:p>
        </w:tc>
      </w:tr>
      <w:tr w:rsidR="004E5923" w:rsidRPr="00196D2E" w:rsidTr="00072EE4">
        <w:tc>
          <w:tcPr>
            <w:tcW w:w="566" w:type="dxa"/>
          </w:tcPr>
          <w:p w:rsidR="004E5923" w:rsidRPr="00196D2E" w:rsidRDefault="004E5923" w:rsidP="004E5923">
            <w:pPr>
              <w:pStyle w:val="ConsPlusNormal"/>
              <w:jc w:val="center"/>
              <w:rPr>
                <w:sz w:val="24"/>
                <w:szCs w:val="24"/>
              </w:rPr>
            </w:pPr>
            <w:bookmarkStart w:id="55" w:name="P493"/>
            <w:bookmarkEnd w:id="55"/>
            <w:r w:rsidRPr="00196D2E">
              <w:rPr>
                <w:sz w:val="24"/>
                <w:szCs w:val="24"/>
              </w:rPr>
              <w:t>36.</w:t>
            </w:r>
          </w:p>
        </w:tc>
        <w:tc>
          <w:tcPr>
            <w:tcW w:w="4081" w:type="dxa"/>
          </w:tcPr>
          <w:p w:rsidR="004E5923" w:rsidRDefault="004E5923" w:rsidP="004E5923">
            <w:pPr>
              <w:pStyle w:val="ConsPlusNormal"/>
              <w:rPr>
                <w:sz w:val="24"/>
                <w:szCs w:val="24"/>
              </w:rPr>
            </w:pPr>
            <w:r w:rsidRPr="00196D2E">
              <w:rPr>
                <w:sz w:val="24"/>
                <w:szCs w:val="24"/>
              </w:rPr>
              <w:t>Услуги по уборке зданий, сооружений, прилегающих к ним территорий</w:t>
            </w:r>
          </w:p>
          <w:p w:rsidR="004E5923" w:rsidRPr="00196D2E" w:rsidRDefault="004E5923" w:rsidP="004E5923">
            <w:pPr>
              <w:pStyle w:val="ConsPlusNormal"/>
              <w:rPr>
                <w:sz w:val="24"/>
                <w:szCs w:val="24"/>
              </w:rPr>
            </w:pPr>
            <w:r>
              <w:rPr>
                <w:i/>
                <w:color w:val="C00000"/>
                <w:sz w:val="24"/>
                <w:szCs w:val="24"/>
              </w:rPr>
              <w:t>Применяется в случае, если при осуществлении закупки НМЦК превышает 1 млн. рублей</w:t>
            </w:r>
          </w:p>
        </w:tc>
        <w:tc>
          <w:tcPr>
            <w:tcW w:w="5159" w:type="dxa"/>
          </w:tcPr>
          <w:p w:rsidR="004E5923" w:rsidRDefault="004E5923" w:rsidP="004E5923">
            <w:pPr>
              <w:pStyle w:val="ConsPlusNormal"/>
              <w:rPr>
                <w:sz w:val="24"/>
                <w:szCs w:val="24"/>
              </w:rPr>
            </w:pPr>
            <w:bookmarkStart w:id="56" w:name="P495"/>
            <w:bookmarkEnd w:id="56"/>
            <w:r w:rsidRPr="00196D2E">
              <w:rPr>
                <w:sz w:val="24"/>
                <w:szCs w:val="24"/>
              </w:rPr>
              <w:t>наличие опыта исполнения участником закупки договора, предусматривающего оказание услуг по уборке зданий, сооружений, прилегающих к ним территорий.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4E5923" w:rsidRPr="00196D2E" w:rsidRDefault="004E5923" w:rsidP="004E5923">
            <w:pPr>
              <w:pStyle w:val="ConsPlusNormal"/>
              <w:rPr>
                <w:sz w:val="24"/>
                <w:szCs w:val="24"/>
              </w:rPr>
            </w:pPr>
            <w:r>
              <w:rPr>
                <w:i/>
                <w:color w:val="C00000"/>
                <w:sz w:val="24"/>
                <w:szCs w:val="24"/>
              </w:rPr>
              <w:t>считается контракт, заключенный и исполненный в соответствии с Законом №44-ФЗ, либо договор по Закону №223-ФЗ</w:t>
            </w:r>
          </w:p>
        </w:tc>
        <w:tc>
          <w:tcPr>
            <w:tcW w:w="4790" w:type="dxa"/>
          </w:tcPr>
          <w:p w:rsidR="004E5923" w:rsidRPr="00196D2E" w:rsidRDefault="004E5923" w:rsidP="004E5923">
            <w:pPr>
              <w:pStyle w:val="ConsPlusNormal"/>
              <w:rPr>
                <w:sz w:val="24"/>
                <w:szCs w:val="24"/>
              </w:rPr>
            </w:pPr>
            <w:r w:rsidRPr="00196D2E">
              <w:rPr>
                <w:sz w:val="24"/>
                <w:szCs w:val="24"/>
              </w:rPr>
              <w:t>1) исполненный договор;</w:t>
            </w:r>
          </w:p>
          <w:p w:rsidR="004E5923" w:rsidRPr="00196D2E" w:rsidRDefault="004E5923" w:rsidP="004E5923">
            <w:pPr>
              <w:pStyle w:val="ConsPlusNormal"/>
              <w:rPr>
                <w:sz w:val="24"/>
                <w:szCs w:val="24"/>
              </w:rPr>
            </w:pPr>
            <w:r w:rsidRPr="00196D2E">
              <w:rPr>
                <w:sz w:val="24"/>
                <w:szCs w:val="24"/>
              </w:rPr>
              <w:t>2) акт приемки оказанных услуг, подтверждающий цену оказанных услуг</w:t>
            </w:r>
          </w:p>
        </w:tc>
      </w:tr>
    </w:tbl>
    <w:p w:rsidR="00100E1D" w:rsidRDefault="00100E1D"/>
    <w:p w:rsidR="00100E1D" w:rsidRDefault="00100E1D" w:rsidP="00100E1D">
      <w:pPr>
        <w:tabs>
          <w:tab w:val="left" w:pos="1320"/>
        </w:tabs>
      </w:pPr>
      <w:r>
        <w:t>*Красным цветом выделены особенности, устанавливаемые постановлением №2571 по каждой позиции требований.</w:t>
      </w:r>
    </w:p>
    <w:p w:rsidR="00131A64" w:rsidRPr="00100E1D" w:rsidRDefault="00100E1D" w:rsidP="00100E1D">
      <w:pPr>
        <w:tabs>
          <w:tab w:val="left" w:pos="1320"/>
        </w:tabs>
        <w:sectPr w:rsidR="00131A64" w:rsidRPr="00100E1D">
          <w:pgSz w:w="16838" w:h="11905" w:orient="landscape"/>
          <w:pgMar w:top="1701" w:right="1134" w:bottom="850" w:left="1134" w:header="0" w:footer="0" w:gutter="0"/>
          <w:cols w:space="720"/>
        </w:sectPr>
      </w:pPr>
      <w:r>
        <w:tab/>
      </w:r>
    </w:p>
    <w:p w:rsidR="00C87C28" w:rsidRPr="00684DB7" w:rsidRDefault="00794451" w:rsidP="00C87C28">
      <w:pPr>
        <w:autoSpaceDE w:val="0"/>
        <w:autoSpaceDN w:val="0"/>
        <w:adjustRightInd w:val="0"/>
        <w:spacing w:after="0" w:line="240" w:lineRule="auto"/>
        <w:ind w:firstLine="567"/>
        <w:jc w:val="both"/>
        <w:rPr>
          <w:rFonts w:cs="Times New Roman"/>
          <w:szCs w:val="28"/>
        </w:rPr>
      </w:pPr>
      <w:r w:rsidRPr="00684DB7">
        <w:rPr>
          <w:rFonts w:cs="Times New Roman"/>
          <w:szCs w:val="28"/>
          <w:u w:val="single"/>
        </w:rPr>
        <w:lastRenderedPageBreak/>
        <w:t>Пункт 4 Постановления</w:t>
      </w:r>
      <w:r w:rsidR="00C87C28" w:rsidRPr="00684DB7">
        <w:rPr>
          <w:rFonts w:cs="Times New Roman"/>
          <w:szCs w:val="28"/>
          <w:u w:val="single"/>
        </w:rPr>
        <w:t xml:space="preserve"> №2571</w:t>
      </w:r>
      <w:r w:rsidR="00C87C28" w:rsidRPr="00684DB7">
        <w:rPr>
          <w:rFonts w:cs="Times New Roman"/>
          <w:szCs w:val="28"/>
        </w:rPr>
        <w:t xml:space="preserve"> Требования по </w:t>
      </w:r>
      <w:proofErr w:type="spellStart"/>
      <w:r w:rsidR="00C87C28" w:rsidRPr="00684DB7">
        <w:rPr>
          <w:rFonts w:cs="Times New Roman"/>
          <w:szCs w:val="28"/>
        </w:rPr>
        <w:t>предквалификации</w:t>
      </w:r>
      <w:proofErr w:type="spellEnd"/>
      <w:r w:rsidR="00C87C28" w:rsidRPr="00684DB7">
        <w:rPr>
          <w:rFonts w:cs="Times New Roman"/>
          <w:szCs w:val="28"/>
        </w:rPr>
        <w:t>.</w:t>
      </w:r>
    </w:p>
    <w:p w:rsidR="00475C6E" w:rsidRPr="00684DB7" w:rsidRDefault="00C87C28" w:rsidP="00C87C28">
      <w:pPr>
        <w:autoSpaceDE w:val="0"/>
        <w:autoSpaceDN w:val="0"/>
        <w:adjustRightInd w:val="0"/>
        <w:spacing w:after="0" w:line="240" w:lineRule="auto"/>
        <w:ind w:firstLine="567"/>
        <w:jc w:val="both"/>
        <w:rPr>
          <w:rFonts w:cs="Times New Roman"/>
          <w:szCs w:val="28"/>
        </w:rPr>
      </w:pPr>
      <w:r w:rsidRPr="00684DB7">
        <w:rPr>
          <w:rFonts w:cs="Times New Roman"/>
          <w:szCs w:val="28"/>
        </w:rPr>
        <w:t xml:space="preserve"> </w:t>
      </w:r>
      <w:r w:rsidR="00475C6E" w:rsidRPr="00684DB7">
        <w:rPr>
          <w:rFonts w:cs="Times New Roman"/>
          <w:szCs w:val="28"/>
        </w:rPr>
        <w:t xml:space="preserve">Установить, что информацией и документами, подтверждающими соответствие участника закупки дополнительному требованию, установленному в соответствии с </w:t>
      </w:r>
      <w:hyperlink r:id="rId224" w:history="1">
        <w:r w:rsidR="00475C6E" w:rsidRPr="00684DB7">
          <w:rPr>
            <w:rFonts w:cs="Times New Roman"/>
            <w:szCs w:val="28"/>
          </w:rPr>
          <w:t>частью 2.1 статьи 31</w:t>
        </w:r>
      </w:hyperlink>
      <w:r w:rsidR="00475C6E" w:rsidRPr="00684DB7">
        <w:rPr>
          <w:rFonts w:cs="Times New Roman"/>
          <w:szCs w:val="28"/>
        </w:rPr>
        <w:t xml:space="preserve"> </w:t>
      </w:r>
      <w:r w:rsidR="00794451" w:rsidRPr="00684DB7">
        <w:rPr>
          <w:rFonts w:cs="Times New Roman"/>
          <w:szCs w:val="28"/>
        </w:rPr>
        <w:t>Закона № 44-ФЗ (е</w:t>
      </w:r>
      <w:r w:rsidR="00794451" w:rsidRPr="00684DB7">
        <w:rPr>
          <w:rFonts w:cs="Times New Roman"/>
          <w:szCs w:val="28"/>
        </w:rPr>
        <w:t xml:space="preserve">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r:id="rId225" w:history="1">
        <w:r w:rsidR="00794451" w:rsidRPr="00684DB7">
          <w:rPr>
            <w:rFonts w:cs="Times New Roman"/>
            <w:szCs w:val="28"/>
          </w:rPr>
          <w:t>частью 2</w:t>
        </w:r>
      </w:hyperlink>
      <w:r w:rsidR="00794451" w:rsidRPr="00684DB7">
        <w:rPr>
          <w:rFonts w:cs="Times New Roman"/>
          <w:szCs w:val="28"/>
        </w:rP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w:t>
      </w:r>
      <w:r w:rsidR="00794451" w:rsidRPr="00684DB7">
        <w:rPr>
          <w:rFonts w:cs="Times New Roman"/>
          <w:szCs w:val="28"/>
        </w:rPr>
        <w:t>)</w:t>
      </w:r>
      <w:r w:rsidR="00475C6E" w:rsidRPr="00684DB7">
        <w:rPr>
          <w:rFonts w:cs="Times New Roman"/>
          <w:szCs w:val="28"/>
        </w:rPr>
        <w:t>, являются:</w:t>
      </w:r>
    </w:p>
    <w:p w:rsidR="00475C6E" w:rsidRPr="00684DB7" w:rsidRDefault="00475C6E" w:rsidP="00475C6E">
      <w:pPr>
        <w:autoSpaceDE w:val="0"/>
        <w:autoSpaceDN w:val="0"/>
        <w:adjustRightInd w:val="0"/>
        <w:spacing w:before="240" w:after="0" w:line="240" w:lineRule="auto"/>
        <w:ind w:firstLine="540"/>
        <w:jc w:val="both"/>
        <w:rPr>
          <w:rFonts w:cs="Times New Roman"/>
          <w:szCs w:val="28"/>
        </w:rPr>
      </w:pPr>
      <w:r w:rsidRPr="00684DB7">
        <w:rPr>
          <w:rFonts w:cs="Times New Roman"/>
          <w:szCs w:val="28"/>
        </w:rPr>
        <w:t xml:space="preserve">а) номер реестровой записи в предусмотренном </w:t>
      </w:r>
      <w:hyperlink r:id="rId226" w:history="1">
        <w:r w:rsidRPr="00684DB7">
          <w:rPr>
            <w:rFonts w:cs="Times New Roman"/>
            <w:szCs w:val="28"/>
          </w:rPr>
          <w:t>Законом</w:t>
        </w:r>
      </w:hyperlink>
      <w:r w:rsidRPr="00684DB7">
        <w:rPr>
          <w:rFonts w:cs="Times New Roman"/>
          <w:szCs w:val="28"/>
        </w:rPr>
        <w:t xml:space="preserve"> </w:t>
      </w:r>
      <w:r w:rsidR="00100E1D" w:rsidRPr="00684DB7">
        <w:rPr>
          <w:rFonts w:cs="Times New Roman"/>
          <w:szCs w:val="28"/>
        </w:rPr>
        <w:t>№44-ФЗ</w:t>
      </w:r>
      <w:r w:rsidRPr="00684DB7">
        <w:rPr>
          <w:rFonts w:cs="Times New Roman"/>
          <w:szCs w:val="28"/>
        </w:rPr>
        <w:t xml:space="preserve">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rsidR="00475C6E" w:rsidRPr="00684DB7" w:rsidRDefault="00475C6E" w:rsidP="00475C6E">
      <w:pPr>
        <w:autoSpaceDE w:val="0"/>
        <w:autoSpaceDN w:val="0"/>
        <w:adjustRightInd w:val="0"/>
        <w:spacing w:before="240" w:after="0" w:line="240" w:lineRule="auto"/>
        <w:ind w:firstLine="540"/>
        <w:jc w:val="both"/>
        <w:rPr>
          <w:rFonts w:cs="Times New Roman"/>
          <w:szCs w:val="28"/>
        </w:rPr>
      </w:pPr>
      <w:r w:rsidRPr="00684DB7">
        <w:rPr>
          <w:rFonts w:cs="Times New Roman"/>
          <w:szCs w:val="28"/>
        </w:rPr>
        <w:t xml:space="preserve">б) выписка из предусмотренного </w:t>
      </w:r>
      <w:hyperlink r:id="rId227" w:history="1">
        <w:r w:rsidRPr="00684DB7">
          <w:rPr>
            <w:rFonts w:cs="Times New Roman"/>
            <w:szCs w:val="28"/>
          </w:rPr>
          <w:t>Законом</w:t>
        </w:r>
      </w:hyperlink>
      <w:r w:rsidRPr="00684DB7">
        <w:rPr>
          <w:rFonts w:cs="Times New Roman"/>
          <w:szCs w:val="28"/>
        </w:rPr>
        <w:t xml:space="preserve"> </w:t>
      </w:r>
      <w:r w:rsidR="00100E1D" w:rsidRPr="00684DB7">
        <w:rPr>
          <w:rFonts w:cs="Times New Roman"/>
          <w:szCs w:val="28"/>
        </w:rPr>
        <w:t>№44-ФЗ</w:t>
      </w:r>
      <w:r w:rsidRPr="00684DB7">
        <w:rPr>
          <w:rFonts w:cs="Times New Roman"/>
          <w:szCs w:val="28"/>
        </w:rPr>
        <w:t xml:space="preserve">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475C6E" w:rsidRPr="00475C6E" w:rsidRDefault="00475C6E" w:rsidP="00475C6E">
      <w:pPr>
        <w:autoSpaceDE w:val="0"/>
        <w:autoSpaceDN w:val="0"/>
        <w:adjustRightInd w:val="0"/>
        <w:spacing w:before="240" w:after="0" w:line="240" w:lineRule="auto"/>
        <w:ind w:firstLine="540"/>
        <w:jc w:val="both"/>
        <w:rPr>
          <w:rFonts w:cs="Times New Roman"/>
          <w:sz w:val="24"/>
          <w:szCs w:val="24"/>
        </w:rPr>
      </w:pPr>
      <w:r w:rsidRPr="00684DB7">
        <w:rPr>
          <w:rFonts w:cs="Times New Roman"/>
          <w:szCs w:val="28"/>
        </w:rPr>
        <w:t xml:space="preserve">в) исполненный контракт, заключенный в соответствии с </w:t>
      </w:r>
      <w:hyperlink r:id="rId228" w:history="1">
        <w:r w:rsidRPr="00684DB7">
          <w:rPr>
            <w:rFonts w:cs="Times New Roman"/>
            <w:szCs w:val="28"/>
          </w:rPr>
          <w:t>Законом</w:t>
        </w:r>
      </w:hyperlink>
      <w:r w:rsidRPr="00684DB7">
        <w:rPr>
          <w:rFonts w:cs="Times New Roman"/>
          <w:szCs w:val="28"/>
        </w:rPr>
        <w:t xml:space="preserve"> </w:t>
      </w:r>
      <w:r w:rsidR="00100E1D" w:rsidRPr="00684DB7">
        <w:rPr>
          <w:rFonts w:cs="Times New Roman"/>
          <w:szCs w:val="28"/>
        </w:rPr>
        <w:t>№44-ФЗ</w:t>
      </w:r>
      <w:r w:rsidRPr="00684DB7">
        <w:rPr>
          <w:rFonts w:cs="Times New Roman"/>
          <w:szCs w:val="28"/>
        </w:rPr>
        <w:t xml:space="preserve">, или договор, заключенный в соответствии с </w:t>
      </w:r>
      <w:r w:rsidR="00100E1D" w:rsidRPr="00684DB7">
        <w:rPr>
          <w:rFonts w:cs="Times New Roman"/>
          <w:szCs w:val="28"/>
        </w:rPr>
        <w:t>Законом №223-ФЗ</w:t>
      </w:r>
      <w:r w:rsidRPr="00684DB7">
        <w:rPr>
          <w:rFonts w:cs="Times New Roman"/>
          <w:szCs w:val="28"/>
        </w:rPr>
        <w:t>,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rsidR="00475C6E" w:rsidRDefault="00475C6E" w:rsidP="00475C6E">
      <w:pPr>
        <w:autoSpaceDE w:val="0"/>
        <w:autoSpaceDN w:val="0"/>
        <w:adjustRightInd w:val="0"/>
        <w:spacing w:before="240" w:after="0" w:line="240" w:lineRule="auto"/>
        <w:ind w:firstLine="540"/>
        <w:jc w:val="both"/>
        <w:rPr>
          <w:rFonts w:cs="Times New Roman"/>
          <w:sz w:val="24"/>
          <w:szCs w:val="24"/>
        </w:rPr>
      </w:pPr>
    </w:p>
    <w:p w:rsidR="00475C6E" w:rsidRDefault="00475C6E" w:rsidP="00475C6E">
      <w:pPr>
        <w:autoSpaceDE w:val="0"/>
        <w:autoSpaceDN w:val="0"/>
        <w:adjustRightInd w:val="0"/>
        <w:spacing w:before="240" w:after="0" w:line="240" w:lineRule="auto"/>
        <w:ind w:firstLine="540"/>
        <w:jc w:val="both"/>
        <w:rPr>
          <w:rFonts w:cs="Times New Roman"/>
          <w:sz w:val="24"/>
          <w:szCs w:val="24"/>
        </w:rPr>
        <w:sectPr w:rsidR="00475C6E" w:rsidSect="003C3B0F">
          <w:pgSz w:w="11905" w:h="16838"/>
          <w:pgMar w:top="1134" w:right="850" w:bottom="1134" w:left="1701" w:header="0" w:footer="0" w:gutter="0"/>
          <w:cols w:space="720"/>
        </w:sectPr>
      </w:pPr>
    </w:p>
    <w:p w:rsidR="00131A64" w:rsidRPr="00475C6E" w:rsidRDefault="00131A64">
      <w:pPr>
        <w:pStyle w:val="ConsPlusNormal"/>
        <w:jc w:val="right"/>
        <w:outlineLvl w:val="0"/>
      </w:pPr>
      <w:r w:rsidRPr="00475C6E">
        <w:lastRenderedPageBreak/>
        <w:t>Утвержден</w:t>
      </w:r>
    </w:p>
    <w:p w:rsidR="00131A64" w:rsidRPr="00475C6E" w:rsidRDefault="00131A64">
      <w:pPr>
        <w:pStyle w:val="ConsPlusNormal"/>
        <w:jc w:val="right"/>
      </w:pPr>
      <w:r w:rsidRPr="00475C6E">
        <w:t>постановлением Правительства</w:t>
      </w:r>
    </w:p>
    <w:p w:rsidR="00131A64" w:rsidRPr="00475C6E" w:rsidRDefault="00131A64">
      <w:pPr>
        <w:pStyle w:val="ConsPlusNormal"/>
        <w:jc w:val="right"/>
      </w:pPr>
      <w:r w:rsidRPr="00475C6E">
        <w:t>Российской Федерации</w:t>
      </w:r>
    </w:p>
    <w:p w:rsidR="00131A64" w:rsidRPr="00475C6E" w:rsidRDefault="00131A64">
      <w:pPr>
        <w:pStyle w:val="ConsPlusNormal"/>
        <w:jc w:val="right"/>
      </w:pPr>
      <w:r w:rsidRPr="00475C6E">
        <w:t xml:space="preserve">от 29 декабря 2021 г. </w:t>
      </w:r>
      <w:r w:rsidR="00475C6E">
        <w:t>№</w:t>
      </w:r>
      <w:r w:rsidRPr="00475C6E">
        <w:t xml:space="preserve"> 2571</w:t>
      </w:r>
    </w:p>
    <w:p w:rsidR="00131A64" w:rsidRPr="00475C6E" w:rsidRDefault="00131A64">
      <w:pPr>
        <w:pStyle w:val="ConsPlusNormal"/>
        <w:jc w:val="both"/>
      </w:pPr>
    </w:p>
    <w:p w:rsidR="00131A64" w:rsidRPr="00475C6E" w:rsidRDefault="00131A64">
      <w:pPr>
        <w:pStyle w:val="ConsPlusTitle"/>
        <w:jc w:val="center"/>
      </w:pPr>
      <w:bookmarkStart w:id="57" w:name="P508"/>
      <w:bookmarkEnd w:id="57"/>
      <w:r w:rsidRPr="00475C6E">
        <w:t>ПЕРЕЧЕНЬ</w:t>
      </w:r>
    </w:p>
    <w:p w:rsidR="00131A64" w:rsidRPr="00475C6E" w:rsidRDefault="00131A64">
      <w:pPr>
        <w:pStyle w:val="ConsPlusTitle"/>
        <w:jc w:val="center"/>
      </w:pPr>
      <w:r w:rsidRPr="00475C6E">
        <w:t>УТРАТИВШИХ СИЛУ АКТОВ И ОТДЕЛЬНЫХ ПОЛОЖЕНИЙ АКТОВ</w:t>
      </w:r>
    </w:p>
    <w:p w:rsidR="00131A64" w:rsidRPr="00475C6E" w:rsidRDefault="00131A64">
      <w:pPr>
        <w:pStyle w:val="ConsPlusTitle"/>
        <w:jc w:val="center"/>
      </w:pPr>
      <w:r w:rsidRPr="00475C6E">
        <w:t>ПРАВИТЕЛЬСТВА РОССИЙСКОЙ ФЕДЕРАЦИИ</w:t>
      </w:r>
    </w:p>
    <w:p w:rsidR="00131A64" w:rsidRPr="00475C6E" w:rsidRDefault="00131A64">
      <w:pPr>
        <w:pStyle w:val="ConsPlusNormal"/>
        <w:jc w:val="both"/>
      </w:pPr>
    </w:p>
    <w:p w:rsidR="00131A64" w:rsidRPr="00475C6E" w:rsidRDefault="00131A64">
      <w:pPr>
        <w:pStyle w:val="ConsPlusNormal"/>
        <w:ind w:firstLine="540"/>
        <w:jc w:val="both"/>
      </w:pPr>
      <w:r w:rsidRPr="00475C6E">
        <w:t xml:space="preserve">1. </w:t>
      </w:r>
      <w:hyperlink r:id="rId229" w:history="1">
        <w:r w:rsidRPr="00475C6E">
          <w:t>Постановление</w:t>
        </w:r>
      </w:hyperlink>
      <w:r w:rsidRPr="00475C6E">
        <w:t xml:space="preserve"> Правительства Российской Федерации от 15 апреля 2014 г. </w:t>
      </w:r>
      <w:r w:rsidR="00475C6E">
        <w:t>№</w:t>
      </w:r>
      <w:r w:rsidRPr="00475C6E">
        <w:t xml:space="preserve"> 341 </w:t>
      </w:r>
      <w:r w:rsidR="00475C6E">
        <w:t>«</w:t>
      </w:r>
      <w:r w:rsidRPr="00475C6E">
        <w:t>О предоставлении преимуществ организациям инвалидов при определении поставщика (подрядчика, исполнителя) в отношении предлагаемой ими цены контракта</w:t>
      </w:r>
      <w:r w:rsidR="00475C6E">
        <w:t>»</w:t>
      </w:r>
      <w:r w:rsidRPr="00475C6E">
        <w:t>.</w:t>
      </w:r>
    </w:p>
    <w:p w:rsidR="00131A64" w:rsidRPr="00475C6E" w:rsidRDefault="00131A64">
      <w:pPr>
        <w:pStyle w:val="ConsPlusNormal"/>
        <w:spacing w:before="280"/>
        <w:ind w:firstLine="540"/>
        <w:jc w:val="both"/>
      </w:pPr>
      <w:r w:rsidRPr="00475C6E">
        <w:t xml:space="preserve">2. </w:t>
      </w:r>
      <w:hyperlink r:id="rId230" w:history="1">
        <w:r w:rsidRPr="00475C6E">
          <w:t>Постановление</w:t>
        </w:r>
      </w:hyperlink>
      <w:r w:rsidRPr="00475C6E">
        <w:t xml:space="preserve"> Правительства Российской Федерации от 14 </w:t>
      </w:r>
      <w:r w:rsidR="00794451">
        <w:t>июля 2014 </w:t>
      </w:r>
      <w:r w:rsidRPr="00475C6E">
        <w:t xml:space="preserve">г. </w:t>
      </w:r>
      <w:r w:rsidR="00475C6E">
        <w:t>№</w:t>
      </w:r>
      <w:r w:rsidRPr="00475C6E">
        <w:t xml:space="preserve"> 649 </w:t>
      </w:r>
      <w:r w:rsidR="00475C6E">
        <w:t>«</w:t>
      </w:r>
      <w:r w:rsidRPr="00475C6E">
        <w:t>О порядке предоставления учреждениям и предприятиям уголовно-исполнительной системы преимуществ в отношении предлагаемой ими цены контракта</w:t>
      </w:r>
      <w:r w:rsidR="00475C6E">
        <w:t>»</w:t>
      </w:r>
      <w:r w:rsidRPr="00475C6E">
        <w:t>.</w:t>
      </w:r>
    </w:p>
    <w:p w:rsidR="00131A64" w:rsidRPr="00475C6E" w:rsidRDefault="00131A64">
      <w:pPr>
        <w:pStyle w:val="ConsPlusNormal"/>
        <w:spacing w:before="280"/>
        <w:ind w:firstLine="540"/>
        <w:jc w:val="both"/>
      </w:pPr>
      <w:r w:rsidRPr="00475C6E">
        <w:t xml:space="preserve">3. </w:t>
      </w:r>
      <w:hyperlink r:id="rId231" w:history="1">
        <w:r w:rsidRPr="00475C6E">
          <w:t>Постановление</w:t>
        </w:r>
      </w:hyperlink>
      <w:r w:rsidRPr="00475C6E">
        <w:t xml:space="preserve"> Правительства Российской Федерации от 4 февраля 2015 г. </w:t>
      </w:r>
      <w:r w:rsidR="00475C6E">
        <w:t>№</w:t>
      </w:r>
      <w:r w:rsidRPr="00475C6E">
        <w:t xml:space="preserve"> 99 </w:t>
      </w:r>
      <w:r w:rsidR="00475C6E">
        <w:t>«</w:t>
      </w:r>
      <w:r w:rsidRPr="00475C6E">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r w:rsidR="00475C6E">
        <w:t>»</w:t>
      </w:r>
      <w:r w:rsidRPr="00475C6E">
        <w:t>.</w:t>
      </w:r>
    </w:p>
    <w:p w:rsidR="00131A64" w:rsidRPr="00475C6E" w:rsidRDefault="00131A64">
      <w:pPr>
        <w:pStyle w:val="ConsPlusNormal"/>
        <w:spacing w:before="280"/>
        <w:ind w:firstLine="540"/>
        <w:jc w:val="both"/>
      </w:pPr>
      <w:r w:rsidRPr="00475C6E">
        <w:t xml:space="preserve">4. </w:t>
      </w:r>
      <w:hyperlink r:id="rId232" w:history="1">
        <w:r w:rsidRPr="00475C6E">
          <w:t>Постановление</w:t>
        </w:r>
      </w:hyperlink>
      <w:r w:rsidRPr="00475C6E">
        <w:t xml:space="preserve"> Правительства Росс</w:t>
      </w:r>
      <w:r w:rsidR="00794451">
        <w:t>ийской Федерации от 2 июля 2015 </w:t>
      </w:r>
      <w:r w:rsidRPr="00475C6E">
        <w:t xml:space="preserve">г. </w:t>
      </w:r>
      <w:r w:rsidR="00475C6E">
        <w:t>№</w:t>
      </w:r>
      <w:r w:rsidRPr="00475C6E">
        <w:t xml:space="preserve"> 668 </w:t>
      </w:r>
      <w:r w:rsidR="00475C6E">
        <w:t>«</w:t>
      </w:r>
      <w:r w:rsidRPr="00475C6E">
        <w:t xml:space="preserve">О внесении изменений в приложение </w:t>
      </w:r>
      <w:r w:rsidR="00475C6E">
        <w:t>№</w:t>
      </w:r>
      <w:r w:rsidRPr="00475C6E">
        <w:t xml:space="preserve"> 1 к постановлению Правительства Российской Федерации от 4 февраля 2015 г. </w:t>
      </w:r>
      <w:r w:rsidR="00475C6E">
        <w:t>№</w:t>
      </w:r>
      <w:r w:rsidRPr="00475C6E">
        <w:t xml:space="preserve"> 99</w:t>
      </w:r>
      <w:r w:rsidR="00475C6E">
        <w:t>»</w:t>
      </w:r>
      <w:r w:rsidRPr="00475C6E">
        <w:t>.</w:t>
      </w:r>
    </w:p>
    <w:p w:rsidR="00131A64" w:rsidRPr="00475C6E" w:rsidRDefault="00131A64">
      <w:pPr>
        <w:pStyle w:val="ConsPlusNormal"/>
        <w:spacing w:before="280"/>
        <w:ind w:firstLine="540"/>
        <w:jc w:val="both"/>
      </w:pPr>
      <w:r w:rsidRPr="00475C6E">
        <w:t xml:space="preserve">5. </w:t>
      </w:r>
      <w:hyperlink r:id="rId233" w:history="1">
        <w:r w:rsidRPr="00475C6E">
          <w:t>Постановление</w:t>
        </w:r>
      </w:hyperlink>
      <w:r w:rsidRPr="00475C6E">
        <w:t xml:space="preserve"> Правительства Российской Федерации от 1 октября 2015 г. </w:t>
      </w:r>
      <w:r w:rsidR="00475C6E">
        <w:t>№</w:t>
      </w:r>
      <w:r w:rsidRPr="00475C6E">
        <w:t xml:space="preserve"> 1051 </w:t>
      </w:r>
      <w:r w:rsidR="00475C6E">
        <w:t>«</w:t>
      </w:r>
      <w:r w:rsidRPr="00475C6E">
        <w:t xml:space="preserve">О внесении изменений в приложение </w:t>
      </w:r>
      <w:r w:rsidR="00475C6E">
        <w:t>№</w:t>
      </w:r>
      <w:r w:rsidRPr="00475C6E">
        <w:t xml:space="preserve"> 2 к постановлению Правительства Российской Федерации от 4 февраля 2015 г. </w:t>
      </w:r>
      <w:r w:rsidR="00475C6E">
        <w:t>№</w:t>
      </w:r>
      <w:r w:rsidRPr="00475C6E">
        <w:t xml:space="preserve"> 99</w:t>
      </w:r>
      <w:r w:rsidR="00475C6E">
        <w:t>»</w:t>
      </w:r>
      <w:r w:rsidRPr="00475C6E">
        <w:t>.</w:t>
      </w:r>
    </w:p>
    <w:p w:rsidR="00131A64" w:rsidRPr="00475C6E" w:rsidRDefault="00131A64">
      <w:pPr>
        <w:pStyle w:val="ConsPlusNormal"/>
        <w:spacing w:before="280"/>
        <w:ind w:firstLine="540"/>
        <w:jc w:val="both"/>
      </w:pPr>
      <w:r w:rsidRPr="00475C6E">
        <w:lastRenderedPageBreak/>
        <w:t xml:space="preserve">6. </w:t>
      </w:r>
      <w:hyperlink r:id="rId234" w:history="1">
        <w:r w:rsidRPr="00475C6E">
          <w:t>Пункт 3</w:t>
        </w:r>
      </w:hyperlink>
      <w:r w:rsidRPr="00475C6E">
        <w:t xml:space="preserve"> изменений, которые вносятся в акты Правительства Российской Федерации о контрактной системе в сфере закупок товаров, работ, услуг, утвержденных постановлением Правительства Российской Федерации от 21 ноября 2015 г. </w:t>
      </w:r>
      <w:r w:rsidR="00475C6E">
        <w:t>№</w:t>
      </w:r>
      <w:r w:rsidRPr="00475C6E">
        <w:t xml:space="preserve"> 1250 </w:t>
      </w:r>
      <w:r w:rsidR="00475C6E">
        <w:t>«</w:t>
      </w:r>
      <w:r w:rsidRPr="00475C6E">
        <w:t>О внесении изменений в некоторые акты Правительства Российской Федерации о контрактной системе в сфере закупок товаров, работ, услуг</w:t>
      </w:r>
      <w:r w:rsidR="00475C6E">
        <w:t>»</w:t>
      </w:r>
      <w:r w:rsidRPr="00475C6E">
        <w:t>.</w:t>
      </w:r>
    </w:p>
    <w:p w:rsidR="00131A64" w:rsidRPr="00475C6E" w:rsidRDefault="00131A64">
      <w:pPr>
        <w:pStyle w:val="ConsPlusNormal"/>
        <w:spacing w:before="280"/>
        <w:ind w:firstLine="540"/>
        <w:jc w:val="both"/>
      </w:pPr>
      <w:r w:rsidRPr="00475C6E">
        <w:t xml:space="preserve">7. </w:t>
      </w:r>
      <w:hyperlink r:id="rId235" w:history="1">
        <w:r w:rsidRPr="00475C6E">
          <w:t>Пункт 5</w:t>
        </w:r>
      </w:hyperlink>
      <w:r w:rsidRPr="00475C6E">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декабря 2015 г. </w:t>
      </w:r>
      <w:r w:rsidR="00475C6E">
        <w:t>№</w:t>
      </w:r>
      <w:r w:rsidRPr="00475C6E">
        <w:t xml:space="preserve"> 1333 </w:t>
      </w:r>
      <w:r w:rsidR="00475C6E">
        <w:t>«</w:t>
      </w:r>
      <w:r w:rsidRPr="00475C6E">
        <w:t>О внесении изменений в некоторые акты Правительства Российской Федерации</w:t>
      </w:r>
      <w:r w:rsidR="00475C6E">
        <w:t>»</w:t>
      </w:r>
      <w:r w:rsidRPr="00475C6E">
        <w:t>.</w:t>
      </w:r>
    </w:p>
    <w:p w:rsidR="00131A64" w:rsidRPr="00475C6E" w:rsidRDefault="00131A64">
      <w:pPr>
        <w:pStyle w:val="ConsPlusNormal"/>
        <w:spacing w:before="280"/>
        <w:ind w:firstLine="540"/>
        <w:jc w:val="both"/>
      </w:pPr>
      <w:r w:rsidRPr="00475C6E">
        <w:t xml:space="preserve">8. </w:t>
      </w:r>
      <w:hyperlink r:id="rId236" w:history="1">
        <w:r w:rsidRPr="00475C6E">
          <w:t>Постановление</w:t>
        </w:r>
      </w:hyperlink>
      <w:r w:rsidRPr="00475C6E">
        <w:t xml:space="preserve"> Правительства Российской Федерации от 9 декабря 2015 г. </w:t>
      </w:r>
      <w:r w:rsidR="00475C6E">
        <w:t>№</w:t>
      </w:r>
      <w:r w:rsidRPr="00475C6E">
        <w:t xml:space="preserve"> 1343 </w:t>
      </w:r>
      <w:r w:rsidR="00475C6E">
        <w:t>«</w:t>
      </w:r>
      <w:r w:rsidRPr="00475C6E">
        <w:t>О внесении изменений в перечень товаров, работ, услуг, при закупке которых предоставляются преимущества организациям инвалидов</w:t>
      </w:r>
      <w:r w:rsidR="00475C6E">
        <w:t>»</w:t>
      </w:r>
      <w:r w:rsidRPr="00475C6E">
        <w:t>.</w:t>
      </w:r>
    </w:p>
    <w:p w:rsidR="00131A64" w:rsidRPr="00475C6E" w:rsidRDefault="00131A64">
      <w:pPr>
        <w:pStyle w:val="ConsPlusNormal"/>
        <w:spacing w:before="280"/>
        <w:ind w:firstLine="540"/>
        <w:jc w:val="both"/>
      </w:pPr>
      <w:r w:rsidRPr="00475C6E">
        <w:t xml:space="preserve">9. </w:t>
      </w:r>
      <w:hyperlink r:id="rId237" w:history="1">
        <w:r w:rsidRPr="00475C6E">
          <w:t>Постановление</w:t>
        </w:r>
      </w:hyperlink>
      <w:r w:rsidRPr="00475C6E">
        <w:t xml:space="preserve"> Правительства Российской Федерации от 4 февраля 2016 г. </w:t>
      </w:r>
      <w:r w:rsidR="00475C6E">
        <w:t>№</w:t>
      </w:r>
      <w:r w:rsidRPr="00475C6E">
        <w:t xml:space="preserve"> 63 </w:t>
      </w:r>
      <w:r w:rsidR="00475C6E">
        <w:t>«</w:t>
      </w:r>
      <w:r w:rsidRPr="00475C6E">
        <w:t>О внесении изменений в перечень товаров (работ, услуг), в соответствии с которым при определении поставщиков (подрядчиков, исполнителей) заказчик обязан предоставлять учреждениям и предприятиям уголовно-исполнительной системы преимущества в отношении предлагаемой ими цены контракта</w:t>
      </w:r>
      <w:r w:rsidR="00475C6E">
        <w:t>»</w:t>
      </w:r>
      <w:r w:rsidRPr="00475C6E">
        <w:t>.</w:t>
      </w:r>
    </w:p>
    <w:p w:rsidR="00131A64" w:rsidRPr="00475C6E" w:rsidRDefault="00131A64">
      <w:pPr>
        <w:pStyle w:val="ConsPlusNormal"/>
        <w:spacing w:before="280"/>
        <w:ind w:firstLine="540"/>
        <w:jc w:val="both"/>
      </w:pPr>
      <w:r w:rsidRPr="00475C6E">
        <w:t xml:space="preserve">10. </w:t>
      </w:r>
      <w:hyperlink r:id="rId238" w:history="1">
        <w:r w:rsidRPr="00475C6E">
          <w:t>Постановление</w:t>
        </w:r>
      </w:hyperlink>
      <w:r w:rsidRPr="00475C6E">
        <w:t xml:space="preserve"> Правительства Росси</w:t>
      </w:r>
      <w:r w:rsidR="00794451">
        <w:t>йской Федерации от 28 июля 2016 </w:t>
      </w:r>
      <w:r w:rsidRPr="00475C6E">
        <w:t xml:space="preserve">г. </w:t>
      </w:r>
      <w:r w:rsidR="00475C6E">
        <w:t>№</w:t>
      </w:r>
      <w:r w:rsidRPr="00475C6E">
        <w:t xml:space="preserve"> 724 </w:t>
      </w:r>
      <w:r w:rsidR="00475C6E">
        <w:t>«</w:t>
      </w:r>
      <w:r w:rsidRPr="00475C6E">
        <w:t>О внесении изменений в перечень товаров, работ, услуг, при закупке которых предоставляются преимущества организациям инвалидов</w:t>
      </w:r>
      <w:r w:rsidR="00475C6E">
        <w:t>»</w:t>
      </w:r>
      <w:r w:rsidRPr="00475C6E">
        <w:t>.</w:t>
      </w:r>
    </w:p>
    <w:p w:rsidR="00131A64" w:rsidRPr="00475C6E" w:rsidRDefault="00131A64">
      <w:pPr>
        <w:pStyle w:val="ConsPlusNormal"/>
        <w:spacing w:before="280"/>
        <w:ind w:firstLine="540"/>
        <w:jc w:val="both"/>
      </w:pPr>
      <w:r w:rsidRPr="00475C6E">
        <w:t xml:space="preserve">11. </w:t>
      </w:r>
      <w:hyperlink r:id="rId239" w:history="1">
        <w:r w:rsidRPr="00475C6E">
          <w:t>Постановление</w:t>
        </w:r>
      </w:hyperlink>
      <w:r w:rsidRPr="00475C6E">
        <w:t xml:space="preserve"> Правительства Российской Федерации от 20 октября 2016 г. </w:t>
      </w:r>
      <w:r w:rsidR="00475C6E">
        <w:t>№</w:t>
      </w:r>
      <w:r w:rsidRPr="00475C6E">
        <w:t xml:space="preserve"> 1075 </w:t>
      </w:r>
      <w:r w:rsidR="00475C6E">
        <w:t>«</w:t>
      </w:r>
      <w:r w:rsidRPr="00475C6E">
        <w:t xml:space="preserve">О внесении изменений в приложение </w:t>
      </w:r>
      <w:r w:rsidR="00475C6E">
        <w:t>№</w:t>
      </w:r>
      <w:r w:rsidRPr="00475C6E">
        <w:t xml:space="preserve"> 2 к постановлению Правительства Российской Федерации от 4 февраля 2015 г. </w:t>
      </w:r>
      <w:r w:rsidR="00475C6E">
        <w:t>№</w:t>
      </w:r>
      <w:r w:rsidRPr="00475C6E">
        <w:t xml:space="preserve"> 99</w:t>
      </w:r>
      <w:r w:rsidR="00475C6E">
        <w:t>»</w:t>
      </w:r>
      <w:r w:rsidRPr="00475C6E">
        <w:t>.</w:t>
      </w:r>
    </w:p>
    <w:p w:rsidR="00131A64" w:rsidRPr="00475C6E" w:rsidRDefault="00131A64">
      <w:pPr>
        <w:pStyle w:val="ConsPlusNormal"/>
        <w:spacing w:before="280"/>
        <w:ind w:firstLine="540"/>
        <w:jc w:val="both"/>
      </w:pPr>
      <w:r w:rsidRPr="00475C6E">
        <w:t xml:space="preserve">12. </w:t>
      </w:r>
      <w:hyperlink r:id="rId240" w:history="1">
        <w:r w:rsidRPr="00475C6E">
          <w:t>Постановление</w:t>
        </w:r>
      </w:hyperlink>
      <w:r w:rsidRPr="00475C6E">
        <w:t xml:space="preserve"> Правительства Российской Федерации от 14 ноября 2016 г. </w:t>
      </w:r>
      <w:r w:rsidR="00475C6E">
        <w:t>№</w:t>
      </w:r>
      <w:r w:rsidRPr="00475C6E">
        <w:t xml:space="preserve"> 1185 </w:t>
      </w:r>
      <w:r w:rsidR="00475C6E">
        <w:t>«</w:t>
      </w:r>
      <w:r w:rsidRPr="00475C6E">
        <w:t xml:space="preserve">О внесении изменений в приложения </w:t>
      </w:r>
      <w:r w:rsidR="00475C6E">
        <w:t>№</w:t>
      </w:r>
      <w:r w:rsidRPr="00475C6E">
        <w:t xml:space="preserve"> 1 и 2 к постановлению Правительства Российской Федерации от 4 февраля 2015 г. </w:t>
      </w:r>
      <w:r w:rsidR="00475C6E">
        <w:t>№</w:t>
      </w:r>
      <w:r w:rsidRPr="00475C6E">
        <w:t xml:space="preserve"> 99</w:t>
      </w:r>
      <w:r w:rsidR="00475C6E">
        <w:t>»</w:t>
      </w:r>
      <w:r w:rsidRPr="00475C6E">
        <w:t>.</w:t>
      </w:r>
    </w:p>
    <w:p w:rsidR="00131A64" w:rsidRPr="00475C6E" w:rsidRDefault="00131A64">
      <w:pPr>
        <w:pStyle w:val="ConsPlusNormal"/>
        <w:spacing w:before="280"/>
        <w:ind w:firstLine="540"/>
        <w:jc w:val="both"/>
      </w:pPr>
      <w:r w:rsidRPr="00475C6E">
        <w:t xml:space="preserve">13. </w:t>
      </w:r>
      <w:hyperlink r:id="rId241" w:history="1">
        <w:r w:rsidRPr="00475C6E">
          <w:t>Постановление</w:t>
        </w:r>
      </w:hyperlink>
      <w:r w:rsidRPr="00475C6E">
        <w:t xml:space="preserve"> Правительства Российской Федерации от 4 августа 2017 г. </w:t>
      </w:r>
      <w:r w:rsidR="00475C6E">
        <w:t>№</w:t>
      </w:r>
      <w:r w:rsidRPr="00475C6E">
        <w:t xml:space="preserve"> 937 </w:t>
      </w:r>
      <w:r w:rsidR="00475C6E">
        <w:t>«</w:t>
      </w:r>
      <w:r w:rsidRPr="00475C6E">
        <w:t xml:space="preserve">О внесении изменений в приложение </w:t>
      </w:r>
      <w:r w:rsidR="00475C6E">
        <w:t>№</w:t>
      </w:r>
      <w:r w:rsidRPr="00475C6E">
        <w:t xml:space="preserve"> 2 к постановлению Правительства Российской Федерации от 4 февраля 2015 г. </w:t>
      </w:r>
      <w:r w:rsidR="00475C6E">
        <w:t>№</w:t>
      </w:r>
      <w:r w:rsidRPr="00475C6E">
        <w:t xml:space="preserve"> 99</w:t>
      </w:r>
      <w:r w:rsidR="00475C6E">
        <w:t>»</w:t>
      </w:r>
      <w:r w:rsidRPr="00475C6E">
        <w:t>.</w:t>
      </w:r>
    </w:p>
    <w:p w:rsidR="00131A64" w:rsidRPr="00475C6E" w:rsidRDefault="00131A64">
      <w:pPr>
        <w:pStyle w:val="ConsPlusNormal"/>
        <w:spacing w:before="280"/>
        <w:ind w:firstLine="540"/>
        <w:jc w:val="both"/>
      </w:pPr>
      <w:r w:rsidRPr="00475C6E">
        <w:lastRenderedPageBreak/>
        <w:t xml:space="preserve">14. </w:t>
      </w:r>
      <w:hyperlink r:id="rId242" w:history="1">
        <w:r w:rsidRPr="00475C6E">
          <w:t>Постановление</w:t>
        </w:r>
      </w:hyperlink>
      <w:r w:rsidRPr="00475C6E">
        <w:t xml:space="preserve"> Правительства Российской Федерации от 22 июня 2018 г. </w:t>
      </w:r>
      <w:r w:rsidR="00475C6E">
        <w:t>№</w:t>
      </w:r>
      <w:r w:rsidRPr="00475C6E">
        <w:t xml:space="preserve"> 716 </w:t>
      </w:r>
      <w:r w:rsidR="00475C6E">
        <w:t>«</w:t>
      </w:r>
      <w:r w:rsidRPr="00475C6E">
        <w:t>О внесении изменений в Правила предоставления преимуществ организациям инвалидов при определении поставщика (подрядчика, исполнителя) в отношении предлагаемой ими цены контракта</w:t>
      </w:r>
      <w:r w:rsidR="00475C6E">
        <w:t>»</w:t>
      </w:r>
      <w:r w:rsidRPr="00475C6E">
        <w:t>.</w:t>
      </w:r>
    </w:p>
    <w:p w:rsidR="00131A64" w:rsidRPr="00475C6E" w:rsidRDefault="00131A64">
      <w:pPr>
        <w:pStyle w:val="ConsPlusNormal"/>
        <w:spacing w:before="280"/>
        <w:ind w:firstLine="540"/>
        <w:jc w:val="both"/>
      </w:pPr>
      <w:r w:rsidRPr="00475C6E">
        <w:t xml:space="preserve">15. </w:t>
      </w:r>
      <w:hyperlink r:id="rId243" w:history="1">
        <w:r w:rsidRPr="00475C6E">
          <w:t>Постановление</w:t>
        </w:r>
      </w:hyperlink>
      <w:r w:rsidRPr="00475C6E">
        <w:t xml:space="preserve"> Правительства Российской Федерации от 21 марта 2019 г. </w:t>
      </w:r>
      <w:r w:rsidR="00475C6E">
        <w:t>№</w:t>
      </w:r>
      <w:r w:rsidRPr="00475C6E">
        <w:t xml:space="preserve"> 294 </w:t>
      </w:r>
      <w:r w:rsidR="00475C6E">
        <w:t>«</w:t>
      </w:r>
      <w:r w:rsidRPr="00475C6E">
        <w:t xml:space="preserve">О внесении изменений в приложения </w:t>
      </w:r>
      <w:r w:rsidR="00475C6E">
        <w:t>№</w:t>
      </w:r>
      <w:r w:rsidRPr="00475C6E">
        <w:t xml:space="preserve"> 1 и 2 к постановлению Правительства Российской Федерации от 4 февраля 2015 г. </w:t>
      </w:r>
      <w:r w:rsidR="00475C6E">
        <w:t>№</w:t>
      </w:r>
      <w:r w:rsidRPr="00475C6E">
        <w:t xml:space="preserve"> 99</w:t>
      </w:r>
      <w:r w:rsidR="00475C6E">
        <w:t>»</w:t>
      </w:r>
      <w:r w:rsidRPr="00475C6E">
        <w:t>.</w:t>
      </w:r>
    </w:p>
    <w:p w:rsidR="00131A64" w:rsidRPr="00475C6E" w:rsidRDefault="00131A64">
      <w:pPr>
        <w:pStyle w:val="ConsPlusNormal"/>
        <w:spacing w:before="280"/>
        <w:ind w:firstLine="540"/>
        <w:jc w:val="both"/>
      </w:pPr>
      <w:r w:rsidRPr="00475C6E">
        <w:t xml:space="preserve">16. </w:t>
      </w:r>
      <w:hyperlink r:id="rId244" w:history="1">
        <w:r w:rsidRPr="00475C6E">
          <w:t>Постановление</w:t>
        </w:r>
      </w:hyperlink>
      <w:r w:rsidRPr="00475C6E">
        <w:t xml:space="preserve"> Правительства Росси</w:t>
      </w:r>
      <w:r w:rsidR="00794451">
        <w:t>йской Федерации от 18 июля 2019 </w:t>
      </w:r>
      <w:r w:rsidRPr="00475C6E">
        <w:t xml:space="preserve">г. </w:t>
      </w:r>
      <w:r w:rsidR="00475C6E">
        <w:t>№</w:t>
      </w:r>
      <w:r w:rsidRPr="00475C6E">
        <w:t xml:space="preserve"> 932 </w:t>
      </w:r>
      <w:r w:rsidR="00475C6E">
        <w:t>«</w:t>
      </w:r>
      <w:r w:rsidRPr="00475C6E">
        <w:t xml:space="preserve">О внесении изменений в приложение </w:t>
      </w:r>
      <w:r w:rsidR="00475C6E">
        <w:t>№</w:t>
      </w:r>
      <w:r w:rsidRPr="00475C6E">
        <w:t xml:space="preserve"> 1 к постановлению Правительства Российской Федерации от 4 февраля 2015 г. </w:t>
      </w:r>
      <w:r w:rsidR="00475C6E">
        <w:t>№</w:t>
      </w:r>
      <w:r w:rsidRPr="00475C6E">
        <w:t xml:space="preserve"> 99</w:t>
      </w:r>
      <w:r w:rsidR="00475C6E">
        <w:t>»</w:t>
      </w:r>
      <w:r w:rsidRPr="00475C6E">
        <w:t>.</w:t>
      </w:r>
    </w:p>
    <w:p w:rsidR="00131A64" w:rsidRPr="00475C6E" w:rsidRDefault="00131A64">
      <w:pPr>
        <w:pStyle w:val="ConsPlusNormal"/>
        <w:spacing w:before="280"/>
        <w:ind w:firstLine="540"/>
        <w:jc w:val="both"/>
      </w:pPr>
      <w:r w:rsidRPr="00475C6E">
        <w:t xml:space="preserve">17. </w:t>
      </w:r>
      <w:hyperlink r:id="rId245" w:history="1">
        <w:r w:rsidRPr="00475C6E">
          <w:t>Постановление</w:t>
        </w:r>
      </w:hyperlink>
      <w:r w:rsidRPr="00475C6E">
        <w:t xml:space="preserve"> Правительства Росси</w:t>
      </w:r>
      <w:r w:rsidR="00794451">
        <w:t>йской Федерации от 25 июля 2019 </w:t>
      </w:r>
      <w:r w:rsidRPr="00475C6E">
        <w:t xml:space="preserve">г. </w:t>
      </w:r>
      <w:r w:rsidR="00475C6E">
        <w:t>№</w:t>
      </w:r>
      <w:r w:rsidRPr="00475C6E">
        <w:t xml:space="preserve"> 962 </w:t>
      </w:r>
      <w:r w:rsidR="00475C6E">
        <w:t>«</w:t>
      </w:r>
      <w:r w:rsidRPr="00475C6E">
        <w:t xml:space="preserve">О внесении изменений в приложения </w:t>
      </w:r>
      <w:r w:rsidR="00475C6E">
        <w:t>№</w:t>
      </w:r>
      <w:r w:rsidRPr="00475C6E">
        <w:t xml:space="preserve"> 1 и 2 к постановлению Правительства Российской Федерации от 4 февраля 2015 г. </w:t>
      </w:r>
      <w:r w:rsidR="00475C6E">
        <w:t>№</w:t>
      </w:r>
      <w:r w:rsidRPr="00475C6E">
        <w:t xml:space="preserve"> 99</w:t>
      </w:r>
      <w:r w:rsidR="00475C6E">
        <w:t>»</w:t>
      </w:r>
      <w:r w:rsidRPr="00475C6E">
        <w:t>.</w:t>
      </w:r>
    </w:p>
    <w:p w:rsidR="00131A64" w:rsidRPr="00475C6E" w:rsidRDefault="00131A64">
      <w:pPr>
        <w:pStyle w:val="ConsPlusNormal"/>
        <w:spacing w:before="280"/>
        <w:ind w:firstLine="540"/>
        <w:jc w:val="both"/>
      </w:pPr>
      <w:r w:rsidRPr="00475C6E">
        <w:t xml:space="preserve">18. </w:t>
      </w:r>
      <w:hyperlink r:id="rId246" w:history="1">
        <w:r w:rsidRPr="00475C6E">
          <w:t>Пункты 5</w:t>
        </w:r>
      </w:hyperlink>
      <w:r w:rsidRPr="00475C6E">
        <w:t xml:space="preserve"> и </w:t>
      </w:r>
      <w:hyperlink r:id="rId247" w:history="1">
        <w:r w:rsidRPr="00475C6E">
          <w:t>7</w:t>
        </w:r>
      </w:hyperlink>
      <w:r w:rsidRPr="00475C6E">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w:t>
      </w:r>
      <w:r w:rsidR="00475C6E">
        <w:t>№</w:t>
      </w:r>
      <w:r w:rsidRPr="00475C6E">
        <w:t xml:space="preserve"> 973 </w:t>
      </w:r>
      <w:r w:rsidR="00475C6E">
        <w:t>«</w:t>
      </w:r>
      <w:r w:rsidRPr="00475C6E">
        <w:t>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w:t>
      </w:r>
      <w:r w:rsidR="00475C6E">
        <w:t>»</w:t>
      </w:r>
      <w:r w:rsidRPr="00475C6E">
        <w:t>.</w:t>
      </w:r>
    </w:p>
    <w:p w:rsidR="00131A64" w:rsidRPr="00475C6E" w:rsidRDefault="00131A64">
      <w:pPr>
        <w:pStyle w:val="ConsPlusNormal"/>
        <w:spacing w:before="280"/>
        <w:ind w:firstLine="540"/>
        <w:jc w:val="both"/>
      </w:pPr>
      <w:r w:rsidRPr="00475C6E">
        <w:t xml:space="preserve">19. </w:t>
      </w:r>
      <w:hyperlink r:id="rId248" w:history="1">
        <w:r w:rsidRPr="00475C6E">
          <w:t>Постановление</w:t>
        </w:r>
      </w:hyperlink>
      <w:r w:rsidRPr="00475C6E">
        <w:t xml:space="preserve"> Правительства Российской Федерации от 15 октября 2019 г. </w:t>
      </w:r>
      <w:r w:rsidR="00475C6E">
        <w:t>№</w:t>
      </w:r>
      <w:r w:rsidRPr="00475C6E">
        <w:t xml:space="preserve"> 1326 </w:t>
      </w:r>
      <w:r w:rsidR="00475C6E">
        <w:t>«</w:t>
      </w:r>
      <w:r w:rsidRPr="00475C6E">
        <w:t xml:space="preserve">О внесении изменений в приложение </w:t>
      </w:r>
      <w:r w:rsidR="00475C6E">
        <w:t>№</w:t>
      </w:r>
      <w:r w:rsidRPr="00475C6E">
        <w:t xml:space="preserve"> 1 к постановлению Правительства Российской Федерации от 4 февраля 2015 г. </w:t>
      </w:r>
      <w:r w:rsidR="00475C6E">
        <w:t>№</w:t>
      </w:r>
      <w:r w:rsidRPr="00475C6E">
        <w:t xml:space="preserve"> 99</w:t>
      </w:r>
      <w:r w:rsidR="00475C6E">
        <w:t>»</w:t>
      </w:r>
      <w:r w:rsidRPr="00475C6E">
        <w:t>.</w:t>
      </w:r>
    </w:p>
    <w:p w:rsidR="00131A64" w:rsidRPr="00475C6E" w:rsidRDefault="00131A64">
      <w:pPr>
        <w:pStyle w:val="ConsPlusNormal"/>
        <w:spacing w:before="280"/>
        <w:ind w:firstLine="540"/>
        <w:jc w:val="both"/>
      </w:pPr>
      <w:r w:rsidRPr="00475C6E">
        <w:t xml:space="preserve">20. </w:t>
      </w:r>
      <w:hyperlink r:id="rId249" w:history="1">
        <w:r w:rsidRPr="00475C6E">
          <w:t>Постановление</w:t>
        </w:r>
      </w:hyperlink>
      <w:r w:rsidRPr="00475C6E">
        <w:t xml:space="preserve"> Правительства Российской Федерации от 27 декабря 2019 г. </w:t>
      </w:r>
      <w:r w:rsidR="00475C6E">
        <w:t>№</w:t>
      </w:r>
      <w:r w:rsidRPr="00475C6E">
        <w:t xml:space="preserve"> 1922 </w:t>
      </w:r>
      <w:r w:rsidR="00475C6E">
        <w:t>«</w:t>
      </w:r>
      <w:r w:rsidRPr="00475C6E">
        <w:t xml:space="preserve">О внесении изменений в приложение </w:t>
      </w:r>
      <w:r w:rsidR="00475C6E">
        <w:t>№</w:t>
      </w:r>
      <w:r w:rsidRPr="00475C6E">
        <w:t xml:space="preserve"> 1 к постановлению Правительства Российской Федерации от 4 февраля 2015 г. </w:t>
      </w:r>
      <w:r w:rsidR="00475C6E">
        <w:t>№</w:t>
      </w:r>
      <w:r w:rsidRPr="00475C6E">
        <w:t xml:space="preserve"> 99</w:t>
      </w:r>
      <w:r w:rsidR="00475C6E">
        <w:t>»</w:t>
      </w:r>
      <w:r w:rsidRPr="00475C6E">
        <w:t>.</w:t>
      </w:r>
    </w:p>
    <w:p w:rsidR="00131A64" w:rsidRPr="00475C6E" w:rsidRDefault="00131A64">
      <w:pPr>
        <w:pStyle w:val="ConsPlusNormal"/>
        <w:spacing w:before="280"/>
        <w:ind w:firstLine="540"/>
        <w:jc w:val="both"/>
      </w:pPr>
      <w:r w:rsidRPr="00475C6E">
        <w:t xml:space="preserve">21. </w:t>
      </w:r>
      <w:hyperlink r:id="rId250" w:history="1">
        <w:r w:rsidRPr="00475C6E">
          <w:t>Постановление</w:t>
        </w:r>
      </w:hyperlink>
      <w:r w:rsidRPr="00475C6E">
        <w:t xml:space="preserve"> Правительства Российской Федерации от 20 марта 2020 г. </w:t>
      </w:r>
      <w:r w:rsidR="00475C6E">
        <w:t>№</w:t>
      </w:r>
      <w:r w:rsidRPr="00475C6E">
        <w:t xml:space="preserve"> 308 </w:t>
      </w:r>
      <w:r w:rsidR="00475C6E">
        <w:t>«</w:t>
      </w:r>
      <w:r w:rsidRPr="00475C6E">
        <w:t xml:space="preserve">О внесении изменений в приложение </w:t>
      </w:r>
      <w:r w:rsidR="00475C6E">
        <w:t>№</w:t>
      </w:r>
      <w:r w:rsidRPr="00475C6E">
        <w:t xml:space="preserve"> 1 к постановлению Правительства Российской Федерации от 4 февраля 2015 г. </w:t>
      </w:r>
      <w:r w:rsidR="00475C6E">
        <w:t>№</w:t>
      </w:r>
      <w:r w:rsidRPr="00475C6E">
        <w:t xml:space="preserve"> 99</w:t>
      </w:r>
      <w:r w:rsidR="00475C6E">
        <w:t>»</w:t>
      </w:r>
      <w:r w:rsidRPr="00475C6E">
        <w:t>.</w:t>
      </w:r>
    </w:p>
    <w:p w:rsidR="00131A64" w:rsidRPr="00475C6E" w:rsidRDefault="00131A64">
      <w:pPr>
        <w:pStyle w:val="ConsPlusNormal"/>
        <w:spacing w:before="280"/>
        <w:ind w:firstLine="540"/>
        <w:jc w:val="both"/>
      </w:pPr>
      <w:r w:rsidRPr="00475C6E">
        <w:t xml:space="preserve">22. </w:t>
      </w:r>
      <w:hyperlink r:id="rId251" w:history="1">
        <w:r w:rsidRPr="00475C6E">
          <w:t>Пункт 2</w:t>
        </w:r>
      </w:hyperlink>
      <w:r w:rsidRPr="00475C6E">
        <w:t xml:space="preserve"> изменений, которые вносятся в акты Правительства Российской Федерации, утвержденных постановлением Правительства </w:t>
      </w:r>
      <w:r w:rsidRPr="00475C6E">
        <w:lastRenderedPageBreak/>
        <w:t xml:space="preserve">Российской Федерации от 25 июня 2020 г. </w:t>
      </w:r>
      <w:r w:rsidR="00475C6E">
        <w:t>№</w:t>
      </w:r>
      <w:r w:rsidRPr="00475C6E">
        <w:t xml:space="preserve"> 921 </w:t>
      </w:r>
      <w:r w:rsidR="00475C6E">
        <w:t>«</w:t>
      </w:r>
      <w:r w:rsidRPr="00475C6E">
        <w:t xml:space="preserve">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 </w:t>
      </w:r>
      <w:r w:rsidR="00475C6E">
        <w:t>№</w:t>
      </w:r>
      <w:r w:rsidRPr="00475C6E">
        <w:t xml:space="preserve"> 890-р</w:t>
      </w:r>
      <w:r w:rsidR="00475C6E">
        <w:t>»</w:t>
      </w:r>
      <w:r w:rsidRPr="00475C6E">
        <w:t>.</w:t>
      </w:r>
    </w:p>
    <w:p w:rsidR="00131A64" w:rsidRPr="00475C6E" w:rsidRDefault="00131A64">
      <w:pPr>
        <w:pStyle w:val="ConsPlusNormal"/>
        <w:spacing w:before="280"/>
        <w:ind w:firstLine="540"/>
        <w:jc w:val="both"/>
      </w:pPr>
      <w:r w:rsidRPr="00475C6E">
        <w:t xml:space="preserve">23. </w:t>
      </w:r>
      <w:hyperlink r:id="rId252" w:history="1">
        <w:r w:rsidRPr="00475C6E">
          <w:t>Пункт 40</w:t>
        </w:r>
      </w:hyperlink>
      <w:r w:rsidRPr="00475C6E">
        <w:t xml:space="preserve"> изменений, которые вносятся в акты Правительства Российской Федерации в связи с принятием Федерального закона </w:t>
      </w:r>
      <w:r w:rsidR="00475C6E">
        <w:t>«</w:t>
      </w:r>
      <w:r w:rsidRPr="00475C6E">
        <w:t>О внесении изменений в Трудовой кодекс Российской Федерации в части формирования сведений о трудовой деятельности в электронном виде</w:t>
      </w:r>
      <w:r w:rsidR="00475C6E">
        <w:t>»</w:t>
      </w:r>
      <w:r w:rsidRPr="00475C6E">
        <w:t xml:space="preserve">, утвержденных постановлением Правительства Российской Федерации от 10 июля 2020 г. </w:t>
      </w:r>
      <w:r w:rsidR="00475C6E">
        <w:t>№ </w:t>
      </w:r>
      <w:r w:rsidRPr="00475C6E">
        <w:t xml:space="preserve">1017 </w:t>
      </w:r>
      <w:r w:rsidR="00475C6E">
        <w:t>«</w:t>
      </w:r>
      <w:r w:rsidRPr="00475C6E">
        <w:t xml:space="preserve">О внесении изменений в некоторые акты Правительства Российской Федерации в связи с принятием Федерального закона </w:t>
      </w:r>
      <w:r w:rsidR="00475C6E">
        <w:t>«</w:t>
      </w:r>
      <w:r w:rsidRPr="00475C6E">
        <w:t>О внесении изменений в Трудовой кодекс Российской Федерации в части формирования сведений о трудовой деятельности в электронном виде</w:t>
      </w:r>
      <w:r w:rsidR="00475C6E">
        <w:t>»</w:t>
      </w:r>
      <w:r w:rsidRPr="00475C6E">
        <w:t>.</w:t>
      </w:r>
    </w:p>
    <w:p w:rsidR="00131A64" w:rsidRPr="00475C6E" w:rsidRDefault="00131A64">
      <w:pPr>
        <w:pStyle w:val="ConsPlusNormal"/>
        <w:spacing w:before="280"/>
        <w:ind w:firstLine="540"/>
        <w:jc w:val="both"/>
      </w:pPr>
      <w:r w:rsidRPr="00475C6E">
        <w:t xml:space="preserve">24. </w:t>
      </w:r>
      <w:hyperlink r:id="rId253" w:history="1">
        <w:r w:rsidRPr="00475C6E">
          <w:t>Пункт 2</w:t>
        </w:r>
      </w:hyperlink>
      <w:r w:rsidRPr="00475C6E">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августа 2020 г. </w:t>
      </w:r>
      <w:r w:rsidR="00475C6E">
        <w:t>№</w:t>
      </w:r>
      <w:r w:rsidRPr="00475C6E">
        <w:t xml:space="preserve"> 1193 </w:t>
      </w:r>
      <w:r w:rsidR="00475C6E">
        <w:t>«</w:t>
      </w:r>
      <w:r w:rsidRPr="00475C6E">
        <w:t xml:space="preserve">О порядке осуществления контроля, предусмотренного частями 5 и 5.1 статьи 99 Федерального закона </w:t>
      </w:r>
      <w:r w:rsidR="00475C6E">
        <w:t>«</w:t>
      </w:r>
      <w:r w:rsidRPr="00475C6E">
        <w:t>О контрактной системе в сфере закупок товаров, работ, услуг для обеспечения государственных и муниципальных нужд</w:t>
      </w:r>
      <w:r w:rsidR="00475C6E">
        <w:t>»</w:t>
      </w:r>
      <w:r w:rsidRPr="00475C6E">
        <w:t>, и об изменении и признании утратившими силу некоторых актов Правительства Российской Федерации</w:t>
      </w:r>
      <w:r w:rsidR="00475C6E">
        <w:t>»</w:t>
      </w:r>
      <w:r w:rsidRPr="00475C6E">
        <w:t>.</w:t>
      </w:r>
    </w:p>
    <w:p w:rsidR="00131A64" w:rsidRPr="00475C6E" w:rsidRDefault="00131A64">
      <w:pPr>
        <w:pStyle w:val="ConsPlusNormal"/>
        <w:spacing w:before="280"/>
        <w:ind w:firstLine="540"/>
        <w:jc w:val="both"/>
      </w:pPr>
      <w:r w:rsidRPr="00475C6E">
        <w:t xml:space="preserve">25. </w:t>
      </w:r>
      <w:hyperlink r:id="rId254" w:history="1">
        <w:r w:rsidRPr="00475C6E">
          <w:t>Пункт 1</w:t>
        </w:r>
      </w:hyperlink>
      <w:r w:rsidRPr="00475C6E">
        <w:t xml:space="preserve"> постановления Правительства Российской Федерации от 24 мая 2021 г. </w:t>
      </w:r>
      <w:r w:rsidR="00475C6E">
        <w:t>№</w:t>
      </w:r>
      <w:r w:rsidRPr="00475C6E">
        <w:t xml:space="preserve"> 779 </w:t>
      </w:r>
      <w:r w:rsidR="00475C6E">
        <w:t>«</w:t>
      </w:r>
      <w:r w:rsidRPr="00475C6E">
        <w:t xml:space="preserve">О внесении изменения в приложение </w:t>
      </w:r>
      <w:r w:rsidR="00475C6E">
        <w:t>№</w:t>
      </w:r>
      <w:r w:rsidRPr="00475C6E">
        <w:t xml:space="preserve"> 1 к постановлению Правительства Российской Федерации от 4 февраля 2015 г. </w:t>
      </w:r>
      <w:r w:rsidR="00475C6E">
        <w:t>№</w:t>
      </w:r>
      <w:r w:rsidRPr="00475C6E">
        <w:t xml:space="preserve"> 99 и признании утратившими силу некоторых актов и отдельного положения акта Правительства Российской Федерации</w:t>
      </w:r>
      <w:r w:rsidR="00475C6E">
        <w:t>»</w:t>
      </w:r>
      <w:r w:rsidRPr="00475C6E">
        <w:t>.</w:t>
      </w:r>
    </w:p>
    <w:p w:rsidR="00131A64" w:rsidRDefault="00131A64">
      <w:pPr>
        <w:pStyle w:val="ConsPlusNormal"/>
        <w:spacing w:before="280"/>
        <w:ind w:firstLine="540"/>
        <w:jc w:val="both"/>
      </w:pPr>
      <w:r w:rsidRPr="00475C6E">
        <w:t xml:space="preserve">26. </w:t>
      </w:r>
      <w:hyperlink r:id="rId255" w:history="1">
        <w:r w:rsidRPr="00475C6E">
          <w:t>Пункт 2</w:t>
        </w:r>
      </w:hyperlink>
      <w:r w:rsidRPr="00475C6E">
        <w:t xml:space="preserve"> изменений, которые вносятся в акты Правительства Российской Федерации по вопросам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17 июня 2021 г. </w:t>
      </w:r>
      <w:r w:rsidR="00475C6E">
        <w:t>№</w:t>
      </w:r>
      <w:r w:rsidRPr="00475C6E">
        <w:t xml:space="preserve"> 919 </w:t>
      </w:r>
      <w:r w:rsidR="00475C6E">
        <w:t>«</w:t>
      </w:r>
      <w:r w:rsidRPr="00475C6E">
        <w:t>О вопросах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w:t>
      </w:r>
      <w:r w:rsidR="00475C6E">
        <w:t>»</w:t>
      </w:r>
      <w:r w:rsidRPr="00475C6E">
        <w:t>.</w:t>
      </w:r>
    </w:p>
    <w:p w:rsidR="00AA6102" w:rsidRDefault="00AA6102"/>
    <w:sectPr w:rsidR="00AA6102" w:rsidSect="003C3B0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21A2"/>
    <w:multiLevelType w:val="hybridMultilevel"/>
    <w:tmpl w:val="C87612F2"/>
    <w:lvl w:ilvl="0" w:tplc="52FC27E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75CEE"/>
    <w:multiLevelType w:val="hybridMultilevel"/>
    <w:tmpl w:val="98D0FAB0"/>
    <w:lvl w:ilvl="0" w:tplc="C46CEFF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1B30E2"/>
    <w:multiLevelType w:val="hybridMultilevel"/>
    <w:tmpl w:val="50702E2C"/>
    <w:lvl w:ilvl="0" w:tplc="8F089ACE">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287E59"/>
    <w:multiLevelType w:val="hybridMultilevel"/>
    <w:tmpl w:val="8162152E"/>
    <w:lvl w:ilvl="0" w:tplc="5F0CB3E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DC1A4C"/>
    <w:multiLevelType w:val="hybridMultilevel"/>
    <w:tmpl w:val="53AC6808"/>
    <w:lvl w:ilvl="0" w:tplc="170462B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CF6211"/>
    <w:multiLevelType w:val="hybridMultilevel"/>
    <w:tmpl w:val="2EAA78A4"/>
    <w:lvl w:ilvl="0" w:tplc="130AE46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243F69"/>
    <w:multiLevelType w:val="hybridMultilevel"/>
    <w:tmpl w:val="6252765C"/>
    <w:lvl w:ilvl="0" w:tplc="B2980536">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810311"/>
    <w:multiLevelType w:val="hybridMultilevel"/>
    <w:tmpl w:val="7F8828C4"/>
    <w:lvl w:ilvl="0" w:tplc="DA64D95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046147"/>
    <w:multiLevelType w:val="hybridMultilevel"/>
    <w:tmpl w:val="1C5EC7F0"/>
    <w:lvl w:ilvl="0" w:tplc="87E60BC6">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E2354B"/>
    <w:multiLevelType w:val="hybridMultilevel"/>
    <w:tmpl w:val="EED879C4"/>
    <w:lvl w:ilvl="0" w:tplc="BC58F99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524407"/>
    <w:multiLevelType w:val="hybridMultilevel"/>
    <w:tmpl w:val="49D2814C"/>
    <w:lvl w:ilvl="0" w:tplc="A55EA07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E11267"/>
    <w:multiLevelType w:val="hybridMultilevel"/>
    <w:tmpl w:val="03A41676"/>
    <w:lvl w:ilvl="0" w:tplc="7A7A2E1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1"/>
  </w:num>
  <w:num w:numId="5">
    <w:abstractNumId w:val="9"/>
  </w:num>
  <w:num w:numId="6">
    <w:abstractNumId w:val="4"/>
  </w:num>
  <w:num w:numId="7">
    <w:abstractNumId w:val="2"/>
  </w:num>
  <w:num w:numId="8">
    <w:abstractNumId w:val="11"/>
  </w:num>
  <w:num w:numId="9">
    <w:abstractNumId w:val="0"/>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A64"/>
    <w:rsid w:val="0004460D"/>
    <w:rsid w:val="00070AFE"/>
    <w:rsid w:val="00072EE4"/>
    <w:rsid w:val="000E073D"/>
    <w:rsid w:val="000F23AE"/>
    <w:rsid w:val="00100E1D"/>
    <w:rsid w:val="00131A64"/>
    <w:rsid w:val="00196D2E"/>
    <w:rsid w:val="001D4F58"/>
    <w:rsid w:val="002065B7"/>
    <w:rsid w:val="00247470"/>
    <w:rsid w:val="00291907"/>
    <w:rsid w:val="002C57DE"/>
    <w:rsid w:val="00345687"/>
    <w:rsid w:val="003942AC"/>
    <w:rsid w:val="003C3B0F"/>
    <w:rsid w:val="003F1707"/>
    <w:rsid w:val="00425A41"/>
    <w:rsid w:val="00443379"/>
    <w:rsid w:val="00475C6E"/>
    <w:rsid w:val="004B5639"/>
    <w:rsid w:val="004E5923"/>
    <w:rsid w:val="00506344"/>
    <w:rsid w:val="00517401"/>
    <w:rsid w:val="005378A1"/>
    <w:rsid w:val="0056718A"/>
    <w:rsid w:val="005B017C"/>
    <w:rsid w:val="005D7D3F"/>
    <w:rsid w:val="006728E5"/>
    <w:rsid w:val="006750E8"/>
    <w:rsid w:val="00684DB7"/>
    <w:rsid w:val="006D288E"/>
    <w:rsid w:val="00745D15"/>
    <w:rsid w:val="007752DF"/>
    <w:rsid w:val="00794451"/>
    <w:rsid w:val="008C5C08"/>
    <w:rsid w:val="009058AF"/>
    <w:rsid w:val="00AA6102"/>
    <w:rsid w:val="00AF2E0B"/>
    <w:rsid w:val="00B71FAC"/>
    <w:rsid w:val="00BB3EF8"/>
    <w:rsid w:val="00BB42EB"/>
    <w:rsid w:val="00C71E7B"/>
    <w:rsid w:val="00C87C28"/>
    <w:rsid w:val="00CA65D7"/>
    <w:rsid w:val="00CD2829"/>
    <w:rsid w:val="00CE5F90"/>
    <w:rsid w:val="00D171BC"/>
    <w:rsid w:val="00D310AB"/>
    <w:rsid w:val="00DB0E0A"/>
    <w:rsid w:val="00DF6DA3"/>
    <w:rsid w:val="00E454A8"/>
    <w:rsid w:val="00E46224"/>
    <w:rsid w:val="00E8005E"/>
    <w:rsid w:val="00EB0500"/>
    <w:rsid w:val="00F931FF"/>
    <w:rsid w:val="00FD2C39"/>
    <w:rsid w:val="00FF2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4FEF"/>
  <w15:chartTrackingRefBased/>
  <w15:docId w15:val="{F373EA66-AF95-4521-87A7-B0C4EB54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A64"/>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131A64"/>
    <w:pPr>
      <w:widowControl w:val="0"/>
      <w:autoSpaceDE w:val="0"/>
      <w:autoSpaceDN w:val="0"/>
      <w:spacing w:after="0" w:line="240" w:lineRule="auto"/>
    </w:pPr>
    <w:rPr>
      <w:rFonts w:eastAsia="Times New Roman" w:cs="Times New Roman"/>
      <w:b/>
      <w:szCs w:val="20"/>
      <w:lang w:eastAsia="ru-RU"/>
    </w:rPr>
  </w:style>
  <w:style w:type="paragraph" w:styleId="a3">
    <w:name w:val="Balloon Text"/>
    <w:basedOn w:val="a"/>
    <w:link w:val="a4"/>
    <w:uiPriority w:val="99"/>
    <w:semiHidden/>
    <w:unhideWhenUsed/>
    <w:rsid w:val="0004460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46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1FE2A1B97AC59873DF59B840952AF8F8295A8E2F194C069DBBBB388886C06523E41828509178B588C4E679DA0C1C8EE671E091B6D8A8839M7m1I" TargetMode="External"/><Relationship Id="rId21" Type="http://schemas.openxmlformats.org/officeDocument/2006/relationships/hyperlink" Target="consultantplus://offline/ref=11FE2A1B97AC59873DF5929D0E52AF8F8193A9E6F196C069DBBBB388886C06523E4182860A11895ADA147799E995CDF16F011718738AM8mAI" TargetMode="External"/><Relationship Id="rId42" Type="http://schemas.openxmlformats.org/officeDocument/2006/relationships/hyperlink" Target="consultantplus://offline/ref=11FE2A1B97AC59873DF59B840952AF8F8295A8E2F194C069DBBBB388886C06523E41828509178952884E679DA0C1C8EE671E091B6D8A8839M7m1I" TargetMode="External"/><Relationship Id="rId63" Type="http://schemas.openxmlformats.org/officeDocument/2006/relationships/hyperlink" Target="consultantplus://offline/ref=11FE2A1B97AC59873DF59B840952AF8F8295A8E2F194C069DBBBB388886C06523E41828509178958874E679DA0C1C8EE671E091B6D8A8839M7m1I" TargetMode="External"/><Relationship Id="rId84" Type="http://schemas.openxmlformats.org/officeDocument/2006/relationships/hyperlink" Target="consultantplus://offline/ref=11FE2A1B97AC59873DF59B840952AF8F8295A8E2F194C069DBBBB388886C06523E41828509178854864E679DA0C1C8EE671E091B6D8A8839M7m1I" TargetMode="External"/><Relationship Id="rId138" Type="http://schemas.openxmlformats.org/officeDocument/2006/relationships/hyperlink" Target="consultantplus://offline/ref=11FE2A1B97AC59873DF59B840952AF8F8295A8E2F194C069DBBBB388886C06523E41828509178D55874E679DA0C1C8EE671E091B6D8A8839M7m1I" TargetMode="External"/><Relationship Id="rId159" Type="http://schemas.openxmlformats.org/officeDocument/2006/relationships/hyperlink" Target="consultantplus://offline/ref=11FE2A1B97AC59873DF59B840952AF8F8295A8E2F194C069DBBBB388886C06523E41828509178156864E679DA0C1C8EE671E091B6D8A8839M7m1I" TargetMode="External"/><Relationship Id="rId170" Type="http://schemas.openxmlformats.org/officeDocument/2006/relationships/hyperlink" Target="consultantplus://offline/ref=11FE2A1B97AC59873DF59B840952AF8F8295A8E2F194C069DBBBB388886C06523E41828509168955874E679DA0C1C8EE671E091B6D8A8839M7m1I" TargetMode="External"/><Relationship Id="rId191" Type="http://schemas.openxmlformats.org/officeDocument/2006/relationships/hyperlink" Target="consultantplus://offline/ref=11FE2A1B97AC59873DF59B840952AF8F8295A8E2F194C069DBBBB388886C06523E41828509168C58894E679DA0C1C8EE671E091B6D8A8839M7m1I" TargetMode="External"/><Relationship Id="rId205" Type="http://schemas.openxmlformats.org/officeDocument/2006/relationships/hyperlink" Target="consultantplus://offline/ref=11FE2A1B97AC59873DF5929D0E52AF8F8193ACE7F895C069DBBBB388886C06523E418285091681568A4E679DA0C1C8EE671E091B6D8A8839M7m1I" TargetMode="External"/><Relationship Id="rId226" Type="http://schemas.openxmlformats.org/officeDocument/2006/relationships/hyperlink" Target="consultantplus://offline/ref=F6777133808C670B3E639B7E7DF2A4EE4379DC3C5238ABCEA23402A7591B7AB91E0676D825FB374C2B7F12BF73FD54854CB04BA6A22090F2vFV8O" TargetMode="External"/><Relationship Id="rId247" Type="http://schemas.openxmlformats.org/officeDocument/2006/relationships/hyperlink" Target="consultantplus://offline/ref=11FE2A1B97AC59873DF5929D0E52AF8F8690A9E3F196C069DBBBB388886C06523E418285091789548C4E679DA0C1C8EE671E091B6D8A8839M7m1I" TargetMode="External"/><Relationship Id="rId107" Type="http://schemas.openxmlformats.org/officeDocument/2006/relationships/hyperlink" Target="consultantplus://offline/ref=11FE2A1B97AC59873DF59B840952AF8F8295A8E2F194C069DBBBB388886C06523E41828509178B55874E679DA0C1C8EE671E091B6D8A8839M7m1I" TargetMode="External"/><Relationship Id="rId11" Type="http://schemas.openxmlformats.org/officeDocument/2006/relationships/hyperlink" Target="consultantplus://offline/ref=B67674D7A0206D0AF3F2D372983F09367A6E207F7537BAB2FEF575399185CDCBAAB305A9038ACE60F1B81F217CF83B7CE308509A4CA8GAR5N" TargetMode="External"/><Relationship Id="rId32" Type="http://schemas.openxmlformats.org/officeDocument/2006/relationships/hyperlink" Target="consultantplus://offline/ref=11FE2A1B97AC59873DF5929D0E52AF8F8193ACE7F895C069DBBBB388886C06523E418285091681578D4E679DA0C1C8EE671E091B6D8A8839M7m1I" TargetMode="External"/><Relationship Id="rId53" Type="http://schemas.openxmlformats.org/officeDocument/2006/relationships/hyperlink" Target="consultantplus://offline/ref=11FE2A1B97AC59873DF59B840952AF8F8295A8E2F194C069DBBBB388886C06523E418285091789578F4E679DA0C1C8EE671E091B6D8A8839M7m1I" TargetMode="External"/><Relationship Id="rId74" Type="http://schemas.openxmlformats.org/officeDocument/2006/relationships/hyperlink" Target="consultantplus://offline/ref=11FE2A1B97AC59873DF59B840952AF8F8295A8E2F194C069DBBBB388886C06523E41828509178853874E679DA0C1C8EE671E091B6D8A8839M7m1I" TargetMode="External"/><Relationship Id="rId128" Type="http://schemas.openxmlformats.org/officeDocument/2006/relationships/hyperlink" Target="consultantplus://offline/ref=11FE2A1B97AC59873DF59B840952AF8F8295A8E2F194C069DBBBB388886C06523E41828509178A53884E679DA0C1C8EE671E091B6D8A8839M7m1I" TargetMode="External"/><Relationship Id="rId149" Type="http://schemas.openxmlformats.org/officeDocument/2006/relationships/hyperlink" Target="consultantplus://offline/ref=11FE2A1B97AC59873DF59B840952AF8F8295A8E2F194C069DBBBB388886C06523E41828509178E548F4E679DA0C1C8EE671E091B6D8A8839M7m1I" TargetMode="External"/><Relationship Id="rId5" Type="http://schemas.openxmlformats.org/officeDocument/2006/relationships/webSettings" Target="webSettings.xml"/><Relationship Id="rId95" Type="http://schemas.openxmlformats.org/officeDocument/2006/relationships/hyperlink" Target="consultantplus://offline/ref=11FE2A1B97AC59873DF59B840952AF8F8295A8E2F194C069DBBBB388886C06523E418285091788598A4E679DA0C1C8EE671E091B6D8A8839M7m1I" TargetMode="External"/><Relationship Id="rId160" Type="http://schemas.openxmlformats.org/officeDocument/2006/relationships/hyperlink" Target="consultantplus://offline/ref=11FE2A1B97AC59873DF59B840952AF8F8295A8E2F194C069DBBBB388886C06523E418285091781598A4E679DA0C1C8EE671E091B6D8A8839M7m1I" TargetMode="External"/><Relationship Id="rId181" Type="http://schemas.openxmlformats.org/officeDocument/2006/relationships/hyperlink" Target="consultantplus://offline/ref=11FE2A1B97AC59873DF59B840952AF8F8295A8E2F194C069DBBBB388886C06523E41828509168A57874E679DA0C1C8EE671E091B6D8A8839M7m1I" TargetMode="External"/><Relationship Id="rId216" Type="http://schemas.openxmlformats.org/officeDocument/2006/relationships/hyperlink" Target="consultantplus://offline/ref=11FE2A1B97AC59873DF5929D0E52AF8F8192A9E0FB9F9D63D3E2BF8A8F63594539088E8409158D5185116288B199C4E77100080471888AM3m9I" TargetMode="External"/><Relationship Id="rId237" Type="http://schemas.openxmlformats.org/officeDocument/2006/relationships/hyperlink" Target="consultantplus://offline/ref=11FE2A1B97AC59873DF5929D0E52AF8F849AAAE4FA97C069DBBBB388886C06522C41DA89081F97518F5B31CCE6M9m6I" TargetMode="External"/><Relationship Id="rId22" Type="http://schemas.openxmlformats.org/officeDocument/2006/relationships/hyperlink" Target="consultantplus://offline/ref=B67674D7A0206D0AF3F2D372983F09367A6E207F7537BAB2FEF575399185CDCBAAB305AA0589CC60F1B81F217CF83B7CE308509A4CA8GAR5N" TargetMode="External"/><Relationship Id="rId43" Type="http://schemas.openxmlformats.org/officeDocument/2006/relationships/hyperlink" Target="consultantplus://offline/ref=11FE2A1B97AC59873DF59B840952AF8F8295A8E2F194C069DBBBB388886C06523E41828509178952864E679DA0C1C8EE671E091B6D8A8839M7m1I" TargetMode="External"/><Relationship Id="rId64" Type="http://schemas.openxmlformats.org/officeDocument/2006/relationships/hyperlink" Target="consultantplus://offline/ref=11FE2A1B97AC59873DF59B840952AF8F8295A8E2F194C069DBBBB388886C06523E418285091788518F4E679DA0C1C8EE671E091B6D8A8839M7m1I" TargetMode="External"/><Relationship Id="rId118" Type="http://schemas.openxmlformats.org/officeDocument/2006/relationships/hyperlink" Target="consultantplus://offline/ref=11FE2A1B97AC59873DF59B840952AF8F8295A8E2F194C069DBBBB388886C06523E41828509178B588B4E679DA0C1C8EE671E091B6D8A8839M7m1I" TargetMode="External"/><Relationship Id="rId139" Type="http://schemas.openxmlformats.org/officeDocument/2006/relationships/hyperlink" Target="consultantplus://offline/ref=11FE2A1B97AC59873DF59B840952AF8F8295A8E2F194C069DBBBB388886C06523E41828509178D548E4E679DA0C1C8EE671E091B6D8A8839M7m1I" TargetMode="External"/><Relationship Id="rId85" Type="http://schemas.openxmlformats.org/officeDocument/2006/relationships/hyperlink" Target="consultantplus://offline/ref=11FE2A1B97AC59873DF59B840952AF8F8295A8E2F194C069DBBBB388886C06523E418285091788578E4E679DA0C1C8EE671E091B6D8A8839M7m1I" TargetMode="External"/><Relationship Id="rId150" Type="http://schemas.openxmlformats.org/officeDocument/2006/relationships/hyperlink" Target="consultantplus://offline/ref=11FE2A1B97AC59873DF59B840952AF8F8295A8E2F194C069DBBBB388886C06523E41828509178E548A4E679DA0C1C8EE671E091B6D8A8839M7m1I" TargetMode="External"/><Relationship Id="rId171" Type="http://schemas.openxmlformats.org/officeDocument/2006/relationships/hyperlink" Target="consultantplus://offline/ref=11FE2A1B97AC59873DF59B840952AF8F8295A8E2F194C069DBBBB388886C06523E418285091689548C4E679DA0C1C8EE671E091B6D8A8839M7m1I" TargetMode="External"/><Relationship Id="rId192" Type="http://schemas.openxmlformats.org/officeDocument/2006/relationships/hyperlink" Target="consultantplus://offline/ref=11FE2A1B97AC59873DF59B840952AF8F8295A8E2F194C069DBBBB388886C06523E41828509168F518E4E679DA0C1C8EE671E091B6D8A8839M7m1I" TargetMode="External"/><Relationship Id="rId206" Type="http://schemas.openxmlformats.org/officeDocument/2006/relationships/hyperlink" Target="consultantplus://offline/ref=11FE2A1B97AC59873DF5929D0E52AF8F8193ACE7F895C069DBBBB388886C06523E4182860A128C5ADA147799E995CDF16F011718738AM8mAI" TargetMode="External"/><Relationship Id="rId227" Type="http://schemas.openxmlformats.org/officeDocument/2006/relationships/hyperlink" Target="consultantplus://offline/ref=F6777133808C670B3E639B7E7DF2A4EE4379DC3C5238ABCEA23402A7591B7AB91E0676DA25FC37407B2502BB3AA9519A44AF55A5BC20v9V2O" TargetMode="External"/><Relationship Id="rId248" Type="http://schemas.openxmlformats.org/officeDocument/2006/relationships/hyperlink" Target="consultantplus://offline/ref=11FE2A1B97AC59873DF5929D0E52AF8F8690ACE7FE9CC069DBBBB388886C06522C41DA89081F97518F5B31CCE6M9m6I" TargetMode="External"/><Relationship Id="rId12" Type="http://schemas.openxmlformats.org/officeDocument/2006/relationships/hyperlink" Target="consultantplus://offline/ref=B67674D7A0206D0AF3F2D372983F09367D662D717639BAB2FEF575399185CDCBAAB305A9078DCA63A0E20F2535AC3E63EB174E9952A8A71EG4RFN" TargetMode="External"/><Relationship Id="rId33" Type="http://schemas.openxmlformats.org/officeDocument/2006/relationships/hyperlink" Target="consultantplus://offline/ref=11FE2A1B97AC59873DF5929D0E52AF8F8193ACE7F895C069DBBBB388886C06523E4182860A118B5ADA147799E995CDF16F011718738AM8mAI" TargetMode="External"/><Relationship Id="rId108" Type="http://schemas.openxmlformats.org/officeDocument/2006/relationships/hyperlink" Target="consultantplus://offline/ref=11FE2A1B97AC59873DF59B840952AF8F8295A8E2F194C069DBBBB388886C06523E41828509178B548B4E679DA0C1C8EE671E091B6D8A8839M7m1I" TargetMode="External"/><Relationship Id="rId129" Type="http://schemas.openxmlformats.org/officeDocument/2006/relationships/hyperlink" Target="consultantplus://offline/ref=11FE2A1B97AC59873DF59B840952AF8F8295A8E2F194C069DBBBB388886C06523E41828509178A53874E679DA0C1C8EE671E091B6D8A8839M7m1I" TargetMode="External"/><Relationship Id="rId54" Type="http://schemas.openxmlformats.org/officeDocument/2006/relationships/hyperlink" Target="consultantplus://offline/ref=11FE2A1B97AC59873DF59B840952AF8F8295A8E2F194C069DBBBB388886C06523E418285091789578A4E679DA0C1C8EE671E091B6D8A8839M7m1I" TargetMode="External"/><Relationship Id="rId75" Type="http://schemas.openxmlformats.org/officeDocument/2006/relationships/hyperlink" Target="consultantplus://offline/ref=11FE2A1B97AC59873DF59B840952AF8F8295A8E2F194C069DBBBB388886C06523E418285091788528C4E679DA0C1C8EE671E091B6D8A8839M7m1I" TargetMode="External"/><Relationship Id="rId96" Type="http://schemas.openxmlformats.org/officeDocument/2006/relationships/hyperlink" Target="consultantplus://offline/ref=11FE2A1B97AC59873DF59B840952AF8F8295A8E2F194C069DBBBB388886C06523E41828509178859894E679DA0C1C8EE671E091B6D8A8839M7m1I" TargetMode="External"/><Relationship Id="rId140" Type="http://schemas.openxmlformats.org/officeDocument/2006/relationships/hyperlink" Target="consultantplus://offline/ref=11FE2A1B97AC59873DF59B840952AF8F8295A8E2F194C069DBBBB388886C06523E41828509178D548A4E679DA0C1C8EE671E091B6D8A8839M7m1I" TargetMode="External"/><Relationship Id="rId161" Type="http://schemas.openxmlformats.org/officeDocument/2006/relationships/hyperlink" Target="consultantplus://offline/ref=11FE2A1B97AC59873DF59B840952AF8F8295A8E2F194C069DBBBB388886C06523E41828509168951864E679DA0C1C8EE671E091B6D8A8839M7m1I" TargetMode="External"/><Relationship Id="rId182" Type="http://schemas.openxmlformats.org/officeDocument/2006/relationships/hyperlink" Target="consultantplus://offline/ref=11FE2A1B97AC59873DF59B840952AF8F8295A8E2F194C069DBBBB388886C06523E41828509168A568C4E679DA0C1C8EE671E091B6D8A8839M7m1I" TargetMode="External"/><Relationship Id="rId217" Type="http://schemas.openxmlformats.org/officeDocument/2006/relationships/hyperlink" Target="consultantplus://offline/ref=11FE2A1B97AC59873DF5929D0E52AF8F8192A9E0FB9F9D63D3E2BF8A8F63594539088E8409158D5185116288B199C4E77100080471888AM3m9I" TargetMode="External"/><Relationship Id="rId6" Type="http://schemas.openxmlformats.org/officeDocument/2006/relationships/hyperlink" Target="consultantplus://offline/ref=4B946C5F9C94978B1CA0A69D42B1B14F8ED2A3378FEFC2FC54DD34A729E62D2AEF6659688869DF93BEEE0C3BC4081526CDE87D873D93E770U47FM" TargetMode="External"/><Relationship Id="rId238" Type="http://schemas.openxmlformats.org/officeDocument/2006/relationships/hyperlink" Target="consultantplus://offline/ref=11FE2A1B97AC59873DF5929D0E52AF8F8793ABE4F89DC069DBBBB388886C06522C41DA89081F97518F5B31CCE6M9m6I" TargetMode="External"/><Relationship Id="rId23" Type="http://schemas.openxmlformats.org/officeDocument/2006/relationships/hyperlink" Target="consultantplus://offline/ref=B67674D7A0206D0AF3F2D372983F09367A6E207F7537BAB2FEF575399185CDCBAAB305A90285C13FF4AD0E7970F12D62E2174C984EGAR8N" TargetMode="External"/><Relationship Id="rId119" Type="http://schemas.openxmlformats.org/officeDocument/2006/relationships/hyperlink" Target="consultantplus://offline/ref=11FE2A1B97AC59873DF59B840952AF8F8295A8E2F194C069DBBBB388886C06523E41828509178B58864E679DA0C1C8EE671E091B6D8A8839M7m1I" TargetMode="External"/><Relationship Id="rId44" Type="http://schemas.openxmlformats.org/officeDocument/2006/relationships/hyperlink" Target="consultantplus://offline/ref=11FE2A1B97AC59873DF59B840952AF8F8295A8E2F194C069DBBBB388886C06523E418285091789558E4E679DA0C1C8EE671E091B6D8A8839M7m1I" TargetMode="External"/><Relationship Id="rId65" Type="http://schemas.openxmlformats.org/officeDocument/2006/relationships/hyperlink" Target="consultantplus://offline/ref=11FE2A1B97AC59873DF59B840952AF8F8295A8E2F194C069DBBBB388886C06523E418285091788518D4E679DA0C1C8EE671E091B6D8A8839M7m1I" TargetMode="External"/><Relationship Id="rId86" Type="http://schemas.openxmlformats.org/officeDocument/2006/relationships/hyperlink" Target="consultantplus://offline/ref=11FE2A1B97AC59873DF59B840952AF8F8295A8E2F194C069DBBBB388886C06523E418285091788578C4E679DA0C1C8EE671E091B6D8A8839M7m1I" TargetMode="External"/><Relationship Id="rId130" Type="http://schemas.openxmlformats.org/officeDocument/2006/relationships/hyperlink" Target="consultantplus://offline/ref=11FE2A1B97AC59873DF59B840952AF8F8295A8E2F194C069DBBBB388886C06523E41828509178A528C4E679DA0C1C8EE671E091B6D8A8839M7m1I" TargetMode="External"/><Relationship Id="rId151" Type="http://schemas.openxmlformats.org/officeDocument/2006/relationships/hyperlink" Target="consultantplus://offline/ref=11FE2A1B97AC59873DF59B840952AF8F8295A8E2F194C069DBBBB388886C06523E41828509178E578C4E679DA0C1C8EE671E091B6D8A8839M7m1I" TargetMode="External"/><Relationship Id="rId172" Type="http://schemas.openxmlformats.org/officeDocument/2006/relationships/hyperlink" Target="consultantplus://offline/ref=11FE2A1B97AC59873DF59B840952AF8F8295A8E2F194C069DBBBB388886C06523E418285091689548B4E679DA0C1C8EE671E091B6D8A8839M7m1I" TargetMode="External"/><Relationship Id="rId193" Type="http://schemas.openxmlformats.org/officeDocument/2006/relationships/hyperlink" Target="consultantplus://offline/ref=11FE2A1B97AC59873DF59B840952AF8F8295A8E2F194C069DBBBB388886C06523E41828509168F518D4E679DA0C1C8EE671E091B6D8A8839M7m1I" TargetMode="External"/><Relationship Id="rId207" Type="http://schemas.openxmlformats.org/officeDocument/2006/relationships/hyperlink" Target="consultantplus://offline/ref=11FE2A1B97AC59873DF5929D0E52AF8F8193ACE7F895C069DBBBB388886C06523E41828509168C598A4E679DA0C1C8EE671E091B6D8A8839M7m1I" TargetMode="External"/><Relationship Id="rId228" Type="http://schemas.openxmlformats.org/officeDocument/2006/relationships/hyperlink" Target="consultantplus://offline/ref=F6777133808C670B3E639B7E7DF2A4EE4379DC3C5238ABCEA23402A7591B7AB90C062ED424F22D4B2E6A44EE35vAVAO" TargetMode="External"/><Relationship Id="rId249" Type="http://schemas.openxmlformats.org/officeDocument/2006/relationships/hyperlink" Target="consultantplus://offline/ref=11FE2A1B97AC59873DF5929D0E52AF8F8697ABE3F191C069DBBBB388886C06522C41DA89081F97518F5B31CCE6M9m6I" TargetMode="External"/><Relationship Id="rId13" Type="http://schemas.openxmlformats.org/officeDocument/2006/relationships/hyperlink" Target="consultantplus://offline/ref=717F20D30DA2B0C89BFAA0F1869AF6A9C680056F3D63385BAC8FBBEBF47F6413CC5FCBD72837C4A19362ECBDC6F45E10A563BA302F37kBX6N" TargetMode="External"/><Relationship Id="rId109" Type="http://schemas.openxmlformats.org/officeDocument/2006/relationships/hyperlink" Target="consultantplus://offline/ref=11FE2A1B97AC59873DF59B840952AF8F8295A8E2F194C069DBBBB388886C06523E41828509178B54864E679DA0C1C8EE671E091B6D8A8839M7m1I" TargetMode="External"/><Relationship Id="rId34" Type="http://schemas.openxmlformats.org/officeDocument/2006/relationships/hyperlink" Target="consultantplus://offline/ref=11FE2A1B97AC59873DF5929D0E52AF8F8193ACE7F895C069DBBBB388886C06523E418285091681568A4E679DA0C1C8EE671E091B6D8A8839M7m1I" TargetMode="External"/><Relationship Id="rId55" Type="http://schemas.openxmlformats.org/officeDocument/2006/relationships/hyperlink" Target="consultantplus://offline/ref=11FE2A1B97AC59873DF59B840952AF8F8295A8E2F194C069DBBBB388886C06523E41828509178957884E679DA0C1C8EE671E091B6D8A8839M7m1I" TargetMode="External"/><Relationship Id="rId76" Type="http://schemas.openxmlformats.org/officeDocument/2006/relationships/hyperlink" Target="consultantplus://offline/ref=11FE2A1B97AC59873DF59B840952AF8F8295A8E2F194C069DBBBB388886C06523E418285091788528B4E679DA0C1C8EE671E091B6D8A8839M7m1I" TargetMode="External"/><Relationship Id="rId97" Type="http://schemas.openxmlformats.org/officeDocument/2006/relationships/hyperlink" Target="consultantplus://offline/ref=11FE2A1B97AC59873DF59B840952AF8F8295A8E2F194C069DBBBB388886C06523E418285091788588E4E679DA0C1C8EE671E091B6D8A8839M7m1I" TargetMode="External"/><Relationship Id="rId120" Type="http://schemas.openxmlformats.org/officeDocument/2006/relationships/hyperlink" Target="consultantplus://offline/ref=11FE2A1B97AC59873DF59B840952AF8F8295A8E2F194C069DBBBB388886C06523E41828509178A518A4E679DA0C1C8EE671E091B6D8A8839M7m1I" TargetMode="External"/><Relationship Id="rId141" Type="http://schemas.openxmlformats.org/officeDocument/2006/relationships/hyperlink" Target="consultantplus://offline/ref=11FE2A1B97AC59873DF59B840952AF8F8295A8E2F194C069DBBBB388886C06523E41828509178D54894E679DA0C1C8EE671E091B6D8A8839M7m1I" TargetMode="External"/><Relationship Id="rId7" Type="http://schemas.openxmlformats.org/officeDocument/2006/relationships/hyperlink" Target="consultantplus://offline/ref=4B946C5F9C94978B1CA0A69D42B1B14F89DAAE398CE1C2FC54DD34A729E62D2AFD6601648961C19BBBFB5A6A82U57FM" TargetMode="External"/><Relationship Id="rId162" Type="http://schemas.openxmlformats.org/officeDocument/2006/relationships/hyperlink" Target="consultantplus://offline/ref=11FE2A1B97AC59873DF59B840952AF8F8295A8E2F194C069DBBBB388886C06523E41828509168951874E679DA0C1C8EE671E091B6D8A8839M7m1I" TargetMode="External"/><Relationship Id="rId183" Type="http://schemas.openxmlformats.org/officeDocument/2006/relationships/hyperlink" Target="consultantplus://offline/ref=11FE2A1B97AC59873DF59B840952AF8F8295A8E2F194C069DBBBB388886C06523E41828509168A568B4E679DA0C1C8EE671E091B6D8A8839M7m1I" TargetMode="External"/><Relationship Id="rId218" Type="http://schemas.openxmlformats.org/officeDocument/2006/relationships/hyperlink" Target="consultantplus://offline/ref=11FE2A1B97AC59873DF5929D0E52AF8F8192A9E0FB9F9D63D3E2BF8A8F63594539088E8409158D5185116288B199C4E77100080471888AM3m9I" TargetMode="External"/><Relationship Id="rId239" Type="http://schemas.openxmlformats.org/officeDocument/2006/relationships/hyperlink" Target="consultantplus://offline/ref=11FE2A1B97AC59873DF5929D0E52AF8F8793AFE3FC96C069DBBBB388886C06522C41DA89081F97518F5B31CCE6M9m6I" TargetMode="External"/><Relationship Id="rId250" Type="http://schemas.openxmlformats.org/officeDocument/2006/relationships/hyperlink" Target="consultantplus://offline/ref=11FE2A1B97AC59873DF5929D0E52AF8F8697A1E3FE94C069DBBBB388886C06522C41DA89081F97518F5B31CCE6M9m6I" TargetMode="External"/><Relationship Id="rId24" Type="http://schemas.openxmlformats.org/officeDocument/2006/relationships/hyperlink" Target="consultantplus://offline/ref=B67674D7A0206D0AF3F2D372983F09367A6E207F7537BAB2FEF575399185CDCBAAB305A9038ACE60F1B81F217CF83B7CE308509A4CA8GAR5N" TargetMode="External"/><Relationship Id="rId45" Type="http://schemas.openxmlformats.org/officeDocument/2006/relationships/hyperlink" Target="consultantplus://offline/ref=11FE2A1B97AC59873DF59B840952AF8F8295A8E2F194C069DBBBB388886C06523E418285091789558C4E679DA0C1C8EE671E091B6D8A8839M7m1I" TargetMode="External"/><Relationship Id="rId66" Type="http://schemas.openxmlformats.org/officeDocument/2006/relationships/hyperlink" Target="consultantplus://offline/ref=11FE2A1B97AC59873DF59B840952AF8F8295A8E2F194C069DBBBB388886C06523E41828509178851884E679DA0C1C8EE671E091B6D8A8839M7m1I" TargetMode="External"/><Relationship Id="rId87" Type="http://schemas.openxmlformats.org/officeDocument/2006/relationships/hyperlink" Target="consultantplus://offline/ref=11FE2A1B97AC59873DF59B840952AF8F8295A8E2F194C069DBBBB388886C06523E418285091788578A4E679DA0C1C8EE671E091B6D8A8839M7m1I" TargetMode="External"/><Relationship Id="rId110" Type="http://schemas.openxmlformats.org/officeDocument/2006/relationships/hyperlink" Target="consultantplus://offline/ref=11FE2A1B97AC59873DF59B840952AF8F8295A8E2F194C069DBBBB388886C06523E41828509178B578F4E679DA0C1C8EE671E091B6D8A8839M7m1I" TargetMode="External"/><Relationship Id="rId131" Type="http://schemas.openxmlformats.org/officeDocument/2006/relationships/hyperlink" Target="consultantplus://offline/ref=11FE2A1B97AC59873DF59B840952AF8F8295A8E2F194C069DBBBB388886C06523E41828509178A528A4E679DA0C1C8EE671E091B6D8A8839M7m1I" TargetMode="External"/><Relationship Id="rId152" Type="http://schemas.openxmlformats.org/officeDocument/2006/relationships/hyperlink" Target="consultantplus://offline/ref=11FE2A1B97AC59873DF59B840952AF8F8295A8E2F194C069DBBBB388886C06523E41828509178E578B4E679DA0C1C8EE671E091B6D8A8839M7m1I" TargetMode="External"/><Relationship Id="rId173" Type="http://schemas.openxmlformats.org/officeDocument/2006/relationships/hyperlink" Target="consultantplus://offline/ref=11FE2A1B97AC59873DF59B840952AF8F8295A8E2F194C069DBBBB388886C06523E41828509168954864E679DA0C1C8EE671E091B6D8A8839M7m1I" TargetMode="External"/><Relationship Id="rId194" Type="http://schemas.openxmlformats.org/officeDocument/2006/relationships/hyperlink" Target="consultantplus://offline/ref=11FE2A1B97AC59873DF59B840952AF8F8295A8E2F194C069DBBBB388886C06523E41828509168F51884E679DA0C1C8EE671E091B6D8A8839M7m1I" TargetMode="External"/><Relationship Id="rId208" Type="http://schemas.openxmlformats.org/officeDocument/2006/relationships/hyperlink" Target="consultantplus://offline/ref=11FE2A1B97AC59873DF5929D0E52AF8F8193ACE7F895C069DBBBB388886C06523E418285091681578D4E679DA0C1C8EE671E091B6D8A8839M7m1I" TargetMode="External"/><Relationship Id="rId229" Type="http://schemas.openxmlformats.org/officeDocument/2006/relationships/hyperlink" Target="consultantplus://offline/ref=11FE2A1B97AC59873DF5929D0E52AF8F8690A9E5FA95C069DBBBB388886C06522C41DA89081F97518F5B31CCE6M9m6I" TargetMode="External"/><Relationship Id="rId240" Type="http://schemas.openxmlformats.org/officeDocument/2006/relationships/hyperlink" Target="consultantplus://offline/ref=11FE2A1B97AC59873DF5929D0E52AF8F8793AEE0FE9DC069DBBBB388886C06522C41DA89081F97518F5B31CCE6M9m6I" TargetMode="External"/><Relationship Id="rId14" Type="http://schemas.openxmlformats.org/officeDocument/2006/relationships/hyperlink" Target="consultantplus://offline/ref=717F20D30DA2B0C89BFAA0F1869AF6A9C680056F3D63385BAC8FBBEBF47F6413CC5FCBD72837C5A19362ECBDC6F45E10A563BA302F37kBX6N" TargetMode="External"/><Relationship Id="rId35" Type="http://schemas.openxmlformats.org/officeDocument/2006/relationships/hyperlink" Target="consultantplus://offline/ref=11FE2A1B97AC59873DF5929D0E52AF8F8193ACE7F895C069DBBBB388886C06523E4182860A128C5ADA147799E995CDF16F011718738AM8mAI" TargetMode="External"/><Relationship Id="rId56" Type="http://schemas.openxmlformats.org/officeDocument/2006/relationships/hyperlink" Target="consultantplus://offline/ref=11FE2A1B97AC59873DF59B840952AF8F8295A8E2F194C069DBBBB388886C06523E41828509178957874E679DA0C1C8EE671E091B6D8A8839M7m1I" TargetMode="External"/><Relationship Id="rId77" Type="http://schemas.openxmlformats.org/officeDocument/2006/relationships/hyperlink" Target="consultantplus://offline/ref=11FE2A1B97AC59873DF59B840952AF8F8295A8E2F194C069DBBBB388886C06523E41828509178852894E679DA0C1C8EE671E091B6D8A8839M7m1I" TargetMode="External"/><Relationship Id="rId100" Type="http://schemas.openxmlformats.org/officeDocument/2006/relationships/hyperlink" Target="consultantplus://offline/ref=11FE2A1B97AC59873DF59B840952AF8F8295A8E2F194C069DBBBB388886C06523E41828509178858874E679DA0C1C8EE671E091B6D8A8839M7m1I" TargetMode="External"/><Relationship Id="rId8" Type="http://schemas.openxmlformats.org/officeDocument/2006/relationships/hyperlink" Target="consultantplus://offline/ref=B617F1700E3114B3F9B43D16B49855A864D25C5C6F823221C256104DAE97212BB9D03D83234390A9DA0B2206A73B78DEACCC8782CC5818BBJFF5N" TargetMode="External"/><Relationship Id="rId98" Type="http://schemas.openxmlformats.org/officeDocument/2006/relationships/hyperlink" Target="consultantplus://offline/ref=11FE2A1B97AC59873DF59B840952AF8F8295A8E2F194C069DBBBB388886C06523E418285091788588D4E679DA0C1C8EE671E091B6D8A8839M7m1I" TargetMode="External"/><Relationship Id="rId121" Type="http://schemas.openxmlformats.org/officeDocument/2006/relationships/hyperlink" Target="consultantplus://offline/ref=11FE2A1B97AC59873DF59B840952AF8F8295A8E2F194C069DBBBB388886C06523E41828509178A51894E679DA0C1C8EE671E091B6D8A8839M7m1I" TargetMode="External"/><Relationship Id="rId142" Type="http://schemas.openxmlformats.org/officeDocument/2006/relationships/hyperlink" Target="consultantplus://offline/ref=11FE2A1B97AC59873DF59B840952AF8F8295A8E2F194C069DBBBB388886C06523E41828509178D578E4E679DA0C1C8EE671E091B6D8A8839M7m1I" TargetMode="External"/><Relationship Id="rId163" Type="http://schemas.openxmlformats.org/officeDocument/2006/relationships/hyperlink" Target="consultantplus://offline/ref=11FE2A1B97AC59873DF59B840952AF8F8295A8E2F194C069DBBBB388886C06523E418285091689508D4E679DA0C1C8EE671E091B6D8A8839M7m1I" TargetMode="External"/><Relationship Id="rId184" Type="http://schemas.openxmlformats.org/officeDocument/2006/relationships/hyperlink" Target="consultantplus://offline/ref=11FE2A1B97AC59873DF59B840952AF8F8295A8E2F194C069DBBBB388886C06523E41828509168A598E4E679DA0C1C8EE671E091B6D8A8839M7m1I" TargetMode="External"/><Relationship Id="rId219" Type="http://schemas.openxmlformats.org/officeDocument/2006/relationships/hyperlink" Target="consultantplus://offline/ref=11FE2A1B97AC59873DF5929D0E52AF8F8192A9E0FB9F9D63D3E2BF8A8F63594539088E8409158D5185116288B199C4E77100080471888AM3m9I" TargetMode="External"/><Relationship Id="rId230" Type="http://schemas.openxmlformats.org/officeDocument/2006/relationships/hyperlink" Target="consultantplus://offline/ref=11FE2A1B97AC59873DF5929D0E52AF8F8690A9E5F991C069DBBBB388886C06522C41DA89081F97518F5B31CCE6M9m6I" TargetMode="External"/><Relationship Id="rId251" Type="http://schemas.openxmlformats.org/officeDocument/2006/relationships/hyperlink" Target="consultantplus://offline/ref=11FE2A1B97AC59873DF5929D0E52AF8F8696ACE9FD95C069DBBBB388886C06523E418285091789528B4E679DA0C1C8EE671E091B6D8A8839M7m1I" TargetMode="External"/><Relationship Id="rId25" Type="http://schemas.openxmlformats.org/officeDocument/2006/relationships/hyperlink" Target="consultantplus://offline/ref=B67674D7A0206D0AF3F2D372983F09367D662D717639BAB2FEF575399185CDCBAAB305A9078DCA63A0E20F2535AC3E63EB174E9952A8A71EG4RFN" TargetMode="External"/><Relationship Id="rId46" Type="http://schemas.openxmlformats.org/officeDocument/2006/relationships/hyperlink" Target="consultantplus://offline/ref=11FE2A1B97AC59873DF59B840952AF8F8295A8E2F194C069DBBBB388886C06523E418285091789558A4E679DA0C1C8EE671E091B6D8A8839M7m1I" TargetMode="External"/><Relationship Id="rId67" Type="http://schemas.openxmlformats.org/officeDocument/2006/relationships/hyperlink" Target="consultantplus://offline/ref=11FE2A1B97AC59873DF59B840952AF8F8295A8E2F194C069DBBBB388886C06523E41828509178851874E679DA0C1C8EE671E091B6D8A8839M7m1I" TargetMode="External"/><Relationship Id="rId88" Type="http://schemas.openxmlformats.org/officeDocument/2006/relationships/hyperlink" Target="consultantplus://offline/ref=11FE2A1B97AC59873DF59B840952AF8F8295A8E2F194C069DBBBB388886C06523E41828509178857894E679DA0C1C8EE671E091B6D8A8839M7m1I" TargetMode="External"/><Relationship Id="rId111" Type="http://schemas.openxmlformats.org/officeDocument/2006/relationships/hyperlink" Target="consultantplus://offline/ref=11FE2A1B97AC59873DF59B840952AF8F8295A8E2F194C069DBBBB388886C06523E41828509178B578D4E679DA0C1C8EE671E091B6D8A8839M7m1I" TargetMode="External"/><Relationship Id="rId132" Type="http://schemas.openxmlformats.org/officeDocument/2006/relationships/hyperlink" Target="consultantplus://offline/ref=11FE2A1B97AC59873DF59B840952AF8F8295A8E2F194C069DBBBB388886C06523E41828509178A558F4E679DA0C1C8EE671E091B6D8A8839M7m1I" TargetMode="External"/><Relationship Id="rId153" Type="http://schemas.openxmlformats.org/officeDocument/2006/relationships/hyperlink" Target="consultantplus://offline/ref=11FE2A1B97AC59873DF59B840952AF8F8295A8E2F194C069DBBBB388886C06523E41828509178155884E679DA0C1C8EE671E091B6D8A8839M7m1I" TargetMode="External"/><Relationship Id="rId174" Type="http://schemas.openxmlformats.org/officeDocument/2006/relationships/hyperlink" Target="consultantplus://offline/ref=11FE2A1B97AC59873DF59B840952AF8F8295A8E2F194C069DBBBB388886C06523E418285091688588C4E679DA0C1C8EE671E091B6D8A8839M7m1I" TargetMode="External"/><Relationship Id="rId195" Type="http://schemas.openxmlformats.org/officeDocument/2006/relationships/hyperlink" Target="consultantplus://offline/ref=11FE2A1B97AC59873DF59B840952AF8F8295A8E2F194C069DBBBB388886C06523E41828509168F51894E679DA0C1C8EE671E091B6D8A8839M7m1I" TargetMode="External"/><Relationship Id="rId209" Type="http://schemas.openxmlformats.org/officeDocument/2006/relationships/hyperlink" Target="consultantplus://offline/ref=11FE2A1B97AC59873DF5929D0E52AF8F8193ACE7F895C069DBBBB388886C06523E4182860A118B5ADA147799E995CDF16F011718738AM8mAI" TargetMode="External"/><Relationship Id="rId220" Type="http://schemas.openxmlformats.org/officeDocument/2006/relationships/hyperlink" Target="consultantplus://offline/ref=11FE2A1B97AC59873DF5929D0E52AF8F8193ADE7FD9DC069DBBBB388886C06523E4182850B1789588B4E679DA0C1C8EE671E091B6D8A8839M7m1I" TargetMode="External"/><Relationship Id="rId241" Type="http://schemas.openxmlformats.org/officeDocument/2006/relationships/hyperlink" Target="consultantplus://offline/ref=11FE2A1B97AC59873DF5929D0E52AF8F8791ABE0FE96C069DBBBB388886C06522C41DA89081F97518F5B31CCE6M9m6I" TargetMode="External"/><Relationship Id="rId15" Type="http://schemas.openxmlformats.org/officeDocument/2006/relationships/hyperlink" Target="consultantplus://offline/ref=B67674D7A0206D0AF3F2D372983F09367A6E207F7537BAB2FEF575399185CDCBAAB305AA0589CC60F1B81F217CF83B7CE308509A4CA8GAR5N" TargetMode="External"/><Relationship Id="rId36" Type="http://schemas.openxmlformats.org/officeDocument/2006/relationships/hyperlink" Target="consultantplus://offline/ref=11FE2A1B97AC59873DF5929D0E52AF8F8193ACE7F895C069DBBBB388886C06523E41828509168C598A4E679DA0C1C8EE671E091B6D8A8839M7m1I" TargetMode="External"/><Relationship Id="rId57" Type="http://schemas.openxmlformats.org/officeDocument/2006/relationships/hyperlink" Target="consultantplus://offline/ref=11FE2A1B97AC59873DF59B840952AF8F8295A8E2F194C069DBBBB388886C06523E418285091789568F4E679DA0C1C8EE671E091B6D8A8839M7m1I" TargetMode="External"/><Relationship Id="rId78" Type="http://schemas.openxmlformats.org/officeDocument/2006/relationships/hyperlink" Target="consultantplus://offline/ref=11FE2A1B97AC59873DF59B840952AF8F8295A8E2F194C069DBBBB388886C06523E418285091788558E4E679DA0C1C8EE671E091B6D8A8839M7m1I" TargetMode="External"/><Relationship Id="rId99" Type="http://schemas.openxmlformats.org/officeDocument/2006/relationships/hyperlink" Target="consultantplus://offline/ref=11FE2A1B97AC59873DF59B840952AF8F8295A8E2F194C069DBBBB388886C06523E41828509178858884E679DA0C1C8EE671E091B6D8A8839M7m1I" TargetMode="External"/><Relationship Id="rId101" Type="http://schemas.openxmlformats.org/officeDocument/2006/relationships/hyperlink" Target="consultantplus://offline/ref=11FE2A1B97AC59873DF59B840952AF8F8295A8E2F194C069DBBBB388886C06523E41828509178B518C4E679DA0C1C8EE671E091B6D8A8839M7m1I" TargetMode="External"/><Relationship Id="rId122" Type="http://schemas.openxmlformats.org/officeDocument/2006/relationships/hyperlink" Target="consultantplus://offline/ref=11FE2A1B97AC59873DF59B840952AF8F8295A8E2F194C069DBBBB388886C06523E41828509178A508D4E679DA0C1C8EE671E091B6D8A8839M7m1I" TargetMode="External"/><Relationship Id="rId143" Type="http://schemas.openxmlformats.org/officeDocument/2006/relationships/hyperlink" Target="consultantplus://offline/ref=11FE2A1B97AC59873DF59B840952AF8F8295A8E2F194C069DBBBB388886C06523E41828509178D568B4E679DA0C1C8EE671E091B6D8A8839M7m1I" TargetMode="External"/><Relationship Id="rId164" Type="http://schemas.openxmlformats.org/officeDocument/2006/relationships/hyperlink" Target="consultantplus://offline/ref=11FE2A1B97AC59873DF59B840952AF8F8295A8E2F194C069DBBBB388886C06523E41828509168950874E679DA0C1C8EE671E091B6D8A8839M7m1I" TargetMode="External"/><Relationship Id="rId185" Type="http://schemas.openxmlformats.org/officeDocument/2006/relationships/hyperlink" Target="consultantplus://offline/ref=11FE2A1B97AC59873DF59B840952AF8F8295A8E2F194C069DBBBB388886C06523E41828509168A59874E679DA0C1C8EE671E091B6D8A8839M7m1I" TargetMode="External"/><Relationship Id="rId9" Type="http://schemas.openxmlformats.org/officeDocument/2006/relationships/hyperlink" Target="consultantplus://offline/ref=B67674D7A0206D0AF3F2D372983F09367A6E207F7537BAB2FEF575399185CDCBAAB305AA0589CC60F1B81F217CF83B7CE308509A4CA8GAR5N" TargetMode="External"/><Relationship Id="rId210" Type="http://schemas.openxmlformats.org/officeDocument/2006/relationships/hyperlink" Target="consultantplus://offline/ref=11FE2A1B97AC59873DF5929D0E52AF8F8193ACE7F895C069DBBBB388886C06523E418285091681568A4E679DA0C1C8EE671E091B6D8A8839M7m1I" TargetMode="External"/><Relationship Id="rId26" Type="http://schemas.openxmlformats.org/officeDocument/2006/relationships/hyperlink" Target="consultantplus://offline/ref=717F20D30DA2B0C89BFAA0F1869AF6A9C680056F3D63385BAC8FBBEBF47F6413CC5FCBD72837C4A19362ECBDC6F45E10A563BA302F37kBX6N" TargetMode="External"/><Relationship Id="rId231" Type="http://schemas.openxmlformats.org/officeDocument/2006/relationships/hyperlink" Target="consultantplus://offline/ref=11FE2A1B97AC59873DF5929D0E52AF8F869BACE1F99CC069DBBBB388886C06522C41DA89081F97518F5B31CCE6M9m6I" TargetMode="External"/><Relationship Id="rId252" Type="http://schemas.openxmlformats.org/officeDocument/2006/relationships/hyperlink" Target="consultantplus://offline/ref=11FE2A1B97AC59873DF5929D0E52AF8F8694A1E0FC97C069DBBBB388886C06523E418285091789588D4E679DA0C1C8EE671E091B6D8A8839M7m1I" TargetMode="External"/><Relationship Id="rId47" Type="http://schemas.openxmlformats.org/officeDocument/2006/relationships/hyperlink" Target="consultantplus://offline/ref=11FE2A1B97AC59873DF59B840952AF8F8295A8E2F194C069DBBBB388886C06523E41828509178955884E679DA0C1C8EE671E091B6D8A8839M7m1I" TargetMode="External"/><Relationship Id="rId68" Type="http://schemas.openxmlformats.org/officeDocument/2006/relationships/hyperlink" Target="consultantplus://offline/ref=11FE2A1B97AC59873DF59B840952AF8F8295A8E2F194C069DBBBB388886C06523E418285091788508C4E679DA0C1C8EE671E091B6D8A8839M7m1I" TargetMode="External"/><Relationship Id="rId89" Type="http://schemas.openxmlformats.org/officeDocument/2006/relationships/hyperlink" Target="consultantplus://offline/ref=11FE2A1B97AC59873DF59B840952AF8F8295A8E2F194C069DBBBB388886C06523E418285091788568E4E679DA0C1C8EE671E091B6D8A8839M7m1I" TargetMode="External"/><Relationship Id="rId112" Type="http://schemas.openxmlformats.org/officeDocument/2006/relationships/hyperlink" Target="consultantplus://offline/ref=11FE2A1B97AC59873DF59B840952AF8F8295A8E2F194C069DBBBB388886C06523E41828509178B57884E679DA0C1C8EE671E091B6D8A8839M7m1I" TargetMode="External"/><Relationship Id="rId133" Type="http://schemas.openxmlformats.org/officeDocument/2006/relationships/hyperlink" Target="consultantplus://offline/ref=11FE2A1B97AC59873DF59B840952AF8F8295A8E2F194C069DBBBB388886C06523E41828509178A56874E679DA0C1C8EE671E091B6D8A8839M7m1I" TargetMode="External"/><Relationship Id="rId154" Type="http://schemas.openxmlformats.org/officeDocument/2006/relationships/hyperlink" Target="consultantplus://offline/ref=11FE2A1B97AC59873DF59B840952AF8F8295A8E2F194C069DBBBB388886C06523E41828509178155874E679DA0C1C8EE671E091B6D8A8839M7m1I" TargetMode="External"/><Relationship Id="rId175" Type="http://schemas.openxmlformats.org/officeDocument/2006/relationships/hyperlink" Target="consultantplus://offline/ref=11FE2A1B97AC59873DF59B840952AF8F8295A8E2F194C069DBBBB388886C06523E41828509168B508E4E679DA0C1C8EE671E091B6D8A8839M7m1I" TargetMode="External"/><Relationship Id="rId196" Type="http://schemas.openxmlformats.org/officeDocument/2006/relationships/hyperlink" Target="consultantplus://offline/ref=11FE2A1B97AC59873DF59B840952AF8F8295A8E2F194C069DBBBB388886C06523E41828509168F508F4E679DA0C1C8EE671E091B6D8A8839M7m1I" TargetMode="External"/><Relationship Id="rId200" Type="http://schemas.openxmlformats.org/officeDocument/2006/relationships/hyperlink" Target="consultantplus://offline/ref=11FE2A1B97AC59873DF59B840952AF8F8295A8E2F194C069DBBBB388886C06523E418285091789508C4E679DA0C1C8EE671E091B6D8A8839M7m1I" TargetMode="External"/><Relationship Id="rId16" Type="http://schemas.openxmlformats.org/officeDocument/2006/relationships/hyperlink" Target="consultantplus://offline/ref=B67674D7A0206D0AF3F2D372983F09367A6E207F7537BAB2FEF575399185CDCBAAB305A90285C13FF4AD0E7970F12D62E2174C984EGAR8N" TargetMode="External"/><Relationship Id="rId221" Type="http://schemas.openxmlformats.org/officeDocument/2006/relationships/hyperlink" Target="consultantplus://offline/ref=11FE2A1B97AC59873DF5929D0E52AF8F8193ADE7FD9DC069DBBBB388886C06523E4182850B178B51894E679DA0C1C8EE671E091B6D8A8839M7m1I" TargetMode="External"/><Relationship Id="rId242" Type="http://schemas.openxmlformats.org/officeDocument/2006/relationships/hyperlink" Target="consultantplus://offline/ref=11FE2A1B97AC59873DF5929D0E52AF8F8693A9E6F090C069DBBBB388886C06522C41DA89081F97518F5B31CCE6M9m6I" TargetMode="External"/><Relationship Id="rId37" Type="http://schemas.openxmlformats.org/officeDocument/2006/relationships/hyperlink" Target="consultantplus://offline/ref=11FE2A1B97AC59873DF5929D0E52AF8F8193ACE7F895C069DBBBB388886C06523E418285091681578D4E679DA0C1C8EE671E091B6D8A8839M7m1I" TargetMode="External"/><Relationship Id="rId58" Type="http://schemas.openxmlformats.org/officeDocument/2006/relationships/hyperlink" Target="consultantplus://offline/ref=11FE2A1B97AC59873DF59B840952AF8F8295A8E2F194C069DBBBB388886C06523E41828509178959884E679DA0C1C8EE671E091B6D8A8839M7m1I" TargetMode="External"/><Relationship Id="rId79" Type="http://schemas.openxmlformats.org/officeDocument/2006/relationships/hyperlink" Target="consultantplus://offline/ref=11FE2A1B97AC59873DF59B840952AF8F8295A8E2F194C069DBBBB388886C06523E418285091788558D4E679DA0C1C8EE671E091B6D8A8839M7m1I" TargetMode="External"/><Relationship Id="rId102" Type="http://schemas.openxmlformats.org/officeDocument/2006/relationships/hyperlink" Target="consultantplus://offline/ref=11FE2A1B97AC59873DF59B840952AF8F8295A8E2F194C069DBBBB388886C06523E41828509178B51884E679DA0C1C8EE671E091B6D8A8839M7m1I" TargetMode="External"/><Relationship Id="rId123" Type="http://schemas.openxmlformats.org/officeDocument/2006/relationships/hyperlink" Target="consultantplus://offline/ref=11FE2A1B97AC59873DF59B840952AF8F8295A8E2F194C069DBBBB388886C06523E41828509178A508B4E679DA0C1C8EE671E091B6D8A8839M7m1I" TargetMode="External"/><Relationship Id="rId144" Type="http://schemas.openxmlformats.org/officeDocument/2006/relationships/hyperlink" Target="consultantplus://offline/ref=11FE2A1B97AC59873DF59B840952AF8F8295A8E2F194C069DBBBB388886C06523E41828509178D598F4E679DA0C1C8EE671E091B6D8A8839M7m1I" TargetMode="External"/><Relationship Id="rId90" Type="http://schemas.openxmlformats.org/officeDocument/2006/relationships/hyperlink" Target="consultantplus://offline/ref=11FE2A1B97AC59873DF59B840952AF8F8295A8E2F194C069DBBBB388886C06523E418285091788568A4E679DA0C1C8EE671E091B6D8A8839M7m1I" TargetMode="External"/><Relationship Id="rId165" Type="http://schemas.openxmlformats.org/officeDocument/2006/relationships/hyperlink" Target="consultantplus://offline/ref=11FE2A1B97AC59873DF59B840952AF8F8295A8E2F194C069DBBBB388886C06523E418285091689538B4E679DA0C1C8EE671E091B6D8A8839M7m1I" TargetMode="External"/><Relationship Id="rId186" Type="http://schemas.openxmlformats.org/officeDocument/2006/relationships/hyperlink" Target="consultantplus://offline/ref=11FE2A1B97AC59873DF59B840952AF8F8295A8E2F194C069DBBBB388886C06523E41828509168D518D4E679DA0C1C8EE671E091B6D8A8839M7m1I" TargetMode="External"/><Relationship Id="rId211" Type="http://schemas.openxmlformats.org/officeDocument/2006/relationships/hyperlink" Target="consultantplus://offline/ref=CD14360641431D6045ECB9592E54C5ABCA3BB86939C301861321E71534FB99396FC0019EA82C891EA7C5115B5F0B4640808B7785200C4CB9aEKAO" TargetMode="External"/><Relationship Id="rId232" Type="http://schemas.openxmlformats.org/officeDocument/2006/relationships/hyperlink" Target="consultantplus://offline/ref=11FE2A1B97AC59873DF5929D0E52AF8F849BABE3F992C069DBBBB388886C06522C41DA89081F97518F5B31CCE6M9m6I" TargetMode="External"/><Relationship Id="rId253" Type="http://schemas.openxmlformats.org/officeDocument/2006/relationships/hyperlink" Target="consultantplus://offline/ref=11FE2A1B97AC59873DF5929D0E52AF8F8694AAE8FB92C069DBBBB388886C06523E41828509178C518D4E679DA0C1C8EE671E091B6D8A8839M7m1I" TargetMode="External"/><Relationship Id="rId27" Type="http://schemas.openxmlformats.org/officeDocument/2006/relationships/hyperlink" Target="consultantplus://offline/ref=717F20D30DA2B0C89BFAA0F1869AF6A9C680056F3D63385BAC8FBBEBF47F6413CC5FCBD72837C5A19362ECBDC6F45E10A563BA302F37kBX6N" TargetMode="External"/><Relationship Id="rId48" Type="http://schemas.openxmlformats.org/officeDocument/2006/relationships/hyperlink" Target="consultantplus://offline/ref=11FE2A1B97AC59873DF59B840952AF8F8295A8E2F194C069DBBBB388886C06523E41828509178955864E679DA0C1C8EE671E091B6D8A8839M7m1I" TargetMode="External"/><Relationship Id="rId69" Type="http://schemas.openxmlformats.org/officeDocument/2006/relationships/hyperlink" Target="consultantplus://offline/ref=11FE2A1B97AC59873DF59B840952AF8F8295A8E2F194C069DBBBB388886C06523E418285091788508A4E679DA0C1C8EE671E091B6D8A8839M7m1I" TargetMode="External"/><Relationship Id="rId113" Type="http://schemas.openxmlformats.org/officeDocument/2006/relationships/hyperlink" Target="consultantplus://offline/ref=11FE2A1B97AC59873DF59B840952AF8F8295A8E2F194C069DBBBB388886C06523E41828509178B598C4E679DA0C1C8EE671E091B6D8A8839M7m1I" TargetMode="External"/><Relationship Id="rId134" Type="http://schemas.openxmlformats.org/officeDocument/2006/relationships/hyperlink" Target="consultantplus://offline/ref=11FE2A1B97AC59873DF59B840952AF8F8295A8E2F194C069DBBBB388886C06523E41828509178A588D4E679DA0C1C8EE671E091B6D8A8839M7m1I" TargetMode="External"/><Relationship Id="rId80" Type="http://schemas.openxmlformats.org/officeDocument/2006/relationships/hyperlink" Target="consultantplus://offline/ref=11FE2A1B97AC59873DF59B840952AF8F8295A8E2F194C069DBBBB388886C06523E41828509178855884E679DA0C1C8EE671E091B6D8A8839M7m1I" TargetMode="External"/><Relationship Id="rId155" Type="http://schemas.openxmlformats.org/officeDocument/2006/relationships/hyperlink" Target="consultantplus://offline/ref=11FE2A1B97AC59873DF59B840952AF8F8295A8E2F194C069DBBBB388886C06523E418285091781548C4E679DA0C1C8EE671E091B6D8A8839M7m1I" TargetMode="External"/><Relationship Id="rId176" Type="http://schemas.openxmlformats.org/officeDocument/2006/relationships/hyperlink" Target="consultantplus://offline/ref=11FE2A1B97AC59873DF59B840952AF8F8295A8E2F194C069DBBBB388886C06523E41828509168B508B4E679DA0C1C8EE671E091B6D8A8839M7m1I" TargetMode="External"/><Relationship Id="rId197" Type="http://schemas.openxmlformats.org/officeDocument/2006/relationships/hyperlink" Target="consultantplus://offline/ref=11FE2A1B97AC59873DF59B840952AF8F8295A8E2F194C069DBBBB388886C06523E41828509168F508B4E679DA0C1C8EE671E091B6D8A8839M7m1I" TargetMode="External"/><Relationship Id="rId201" Type="http://schemas.openxmlformats.org/officeDocument/2006/relationships/hyperlink" Target="consultantplus://offline/ref=11FE2A1B97AC59873DF5929D0E52AF8F8193ACE7F895C069DBBBB388886C06523E4182860A128C5ADA147799E995CDF16F011718738AM8mAI" TargetMode="External"/><Relationship Id="rId222" Type="http://schemas.openxmlformats.org/officeDocument/2006/relationships/hyperlink" Target="consultantplus://offline/ref=11FE2A1B97AC59873DF5929D0E52AF8F8193ADE7FD9DC069DBBBB388886C06523E4182850B1281528B4E679DA0C1C8EE671E091B6D8A8839M7m1I" TargetMode="External"/><Relationship Id="rId243" Type="http://schemas.openxmlformats.org/officeDocument/2006/relationships/hyperlink" Target="consultantplus://offline/ref=11FE2A1B97AC59873DF5929D0E52AF8F8691A9E9FF90C069DBBBB388886C06522C41DA89081F97518F5B31CCE6M9m6I" TargetMode="External"/><Relationship Id="rId17" Type="http://schemas.openxmlformats.org/officeDocument/2006/relationships/hyperlink" Target="consultantplus://offline/ref=B67674D7A0206D0AF3F2D372983F09367A6E207F7537BAB2FEF575399185CDCBAAB305A9038ACE60F1B81F217CF83B7CE308509A4CA8GAR5N" TargetMode="External"/><Relationship Id="rId38" Type="http://schemas.openxmlformats.org/officeDocument/2006/relationships/hyperlink" Target="consultantplus://offline/ref=11FE2A1B97AC59873DF5929D0E52AF8F8193ACE7F895C069DBBBB388886C06523E4182860A118B5ADA147799E995CDF16F011718738AM8mAI" TargetMode="External"/><Relationship Id="rId59" Type="http://schemas.openxmlformats.org/officeDocument/2006/relationships/hyperlink" Target="consultantplus://offline/ref=11FE2A1B97AC59873DF59B840952AF8F8295A8E2F194C069DBBBB388886C06523E41828509178959874E679DA0C1C8EE671E091B6D8A8839M7m1I" TargetMode="External"/><Relationship Id="rId103" Type="http://schemas.openxmlformats.org/officeDocument/2006/relationships/hyperlink" Target="consultantplus://offline/ref=11FE2A1B97AC59873DF59B840952AF8F8295A8E2F194C069DBBBB388886C06523E41828509178B538E4E679DA0C1C8EE671E091B6D8A8839M7m1I" TargetMode="External"/><Relationship Id="rId124" Type="http://schemas.openxmlformats.org/officeDocument/2006/relationships/hyperlink" Target="consultantplus://offline/ref=11FE2A1B97AC59873DF59B840952AF8F8295A8E2F194C069DBBBB388886C06523E41828509178A50884E679DA0C1C8EE671E091B6D8A8839M7m1I" TargetMode="External"/><Relationship Id="rId70" Type="http://schemas.openxmlformats.org/officeDocument/2006/relationships/hyperlink" Target="consultantplus://offline/ref=11FE2A1B97AC59873DF59B840952AF8F8295A8E2F194C069DBBBB388886C06523E41828509178850894E679DA0C1C8EE671E091B6D8A8839M7m1I" TargetMode="External"/><Relationship Id="rId91" Type="http://schemas.openxmlformats.org/officeDocument/2006/relationships/hyperlink" Target="consultantplus://offline/ref=11FE2A1B97AC59873DF59B840952AF8F8295A8E2F194C069DBBBB388886C06523E41828509178856884E679DA0C1C8EE671E091B6D8A8839M7m1I" TargetMode="External"/><Relationship Id="rId145" Type="http://schemas.openxmlformats.org/officeDocument/2006/relationships/hyperlink" Target="consultantplus://offline/ref=11FE2A1B97AC59873DF59B840952AF8F8295A8E2F194C069DBBBB388886C06523E41828509178D59894E679DA0C1C8EE671E091B6D8A8839M7m1I" TargetMode="External"/><Relationship Id="rId166" Type="http://schemas.openxmlformats.org/officeDocument/2006/relationships/hyperlink" Target="consultantplus://offline/ref=11FE2A1B97AC59873DF59B840952AF8F8295A8E2F194C069DBBBB388886C06523E418285091689528E4E679DA0C1C8EE671E091B6D8A8839M7m1I" TargetMode="External"/><Relationship Id="rId187" Type="http://schemas.openxmlformats.org/officeDocument/2006/relationships/hyperlink" Target="consultantplus://offline/ref=11FE2A1B97AC59873DF59B840952AF8F8295A8E2F194C069DBBBB388886C06523E41828509168D588E4E679DA0C1C8EE671E091B6D8A8839M7m1I" TargetMode="External"/><Relationship Id="rId1" Type="http://schemas.openxmlformats.org/officeDocument/2006/relationships/customXml" Target="../customXml/item1.xml"/><Relationship Id="rId212" Type="http://schemas.openxmlformats.org/officeDocument/2006/relationships/hyperlink" Target="consultantplus://offline/ref=11FE2A1B97AC59873DF5929D0E52AF8F8192A9E0FB9F9D63D3E2BF8A8F63594539088E8409158D5185116288B199C4E77100080471888AM3m9I" TargetMode="External"/><Relationship Id="rId233" Type="http://schemas.openxmlformats.org/officeDocument/2006/relationships/hyperlink" Target="consultantplus://offline/ref=11FE2A1B97AC59873DF5929D0E52AF8F849BAFE9FC96C069DBBBB388886C06522C41DA89081F97518F5B31CCE6M9m6I" TargetMode="External"/><Relationship Id="rId254" Type="http://schemas.openxmlformats.org/officeDocument/2006/relationships/hyperlink" Target="consultantplus://offline/ref=11FE2A1B97AC59873DF5929D0E52AF8F869BADE8FD94C069DBBBB388886C06523E418285091789518B4E679DA0C1C8EE671E091B6D8A8839M7m1I" TargetMode="External"/><Relationship Id="rId28" Type="http://schemas.openxmlformats.org/officeDocument/2006/relationships/hyperlink" Target="consultantplus://offline/ref=11FE2A1B97AC59873DF5929D0E52AF8F8192A9E0FB9F9D63D3E2BF8A8F63594539088E8409158D5185116288B199C4E77100080471888AM3m9I" TargetMode="External"/><Relationship Id="rId49" Type="http://schemas.openxmlformats.org/officeDocument/2006/relationships/hyperlink" Target="consultantplus://offline/ref=11FE2A1B97AC59873DF59B840952AF8F8295A8E2F194C069DBBBB388886C06523E418285091789548F4E679DA0C1C8EE671E091B6D8A8839M7m1I" TargetMode="External"/><Relationship Id="rId114" Type="http://schemas.openxmlformats.org/officeDocument/2006/relationships/hyperlink" Target="consultantplus://offline/ref=11FE2A1B97AC59873DF59B840952AF8F8295A8E2F194C069DBBBB388886C06523E41828509178B598B4E679DA0C1C8EE671E091B6D8A8839M7m1I" TargetMode="External"/><Relationship Id="rId60" Type="http://schemas.openxmlformats.org/officeDocument/2006/relationships/hyperlink" Target="consultantplus://offline/ref=11FE2A1B97AC59873DF59B840952AF8F8295A8E2F194C069DBBBB388886C06523E418285091789588F4E679DA0C1C8EE671E091B6D8A8839M7m1I" TargetMode="External"/><Relationship Id="rId81" Type="http://schemas.openxmlformats.org/officeDocument/2006/relationships/hyperlink" Target="consultantplus://offline/ref=11FE2A1B97AC59873DF59B840952AF8F8295A8E2F194C069DBBBB388886C06523E41828509178855874E679DA0C1C8EE671E091B6D8A8839M7m1I" TargetMode="External"/><Relationship Id="rId135" Type="http://schemas.openxmlformats.org/officeDocument/2006/relationships/hyperlink" Target="consultantplus://offline/ref=11FE2A1B97AC59873DF59B840952AF8F8295A8E2F194C069DBBBB388886C06523E41828509178A58884E679DA0C1C8EE671E091B6D8A8839M7m1I" TargetMode="External"/><Relationship Id="rId156" Type="http://schemas.openxmlformats.org/officeDocument/2006/relationships/hyperlink" Target="consultantplus://offline/ref=11FE2A1B97AC59873DF59B840952AF8F8295A8E2F194C069DBBBB388886C06523E418285091781548B4E679DA0C1C8EE671E091B6D8A8839M7m1I" TargetMode="External"/><Relationship Id="rId177" Type="http://schemas.openxmlformats.org/officeDocument/2006/relationships/hyperlink" Target="consultantplus://offline/ref=11FE2A1B97AC59873DF59B840952AF8F8295A8E2F194C069DBBBB388886C06523E41828509168B50864E679DA0C1C8EE671E091B6D8A8839M7m1I" TargetMode="External"/><Relationship Id="rId198" Type="http://schemas.openxmlformats.org/officeDocument/2006/relationships/hyperlink" Target="consultantplus://offline/ref=11FE2A1B97AC59873DF59B840952AF8F8295A8E2F194C069DBBBB388886C06523E41828509168F538C4E679DA0C1C8EE671E091B6D8A8839M7m1I" TargetMode="External"/><Relationship Id="rId202" Type="http://schemas.openxmlformats.org/officeDocument/2006/relationships/hyperlink" Target="consultantplus://offline/ref=11FE2A1B97AC59873DF5929D0E52AF8F8193ACE7F895C069DBBBB388886C06523E41828509168C598A4E679DA0C1C8EE671E091B6D8A8839M7m1I" TargetMode="External"/><Relationship Id="rId223" Type="http://schemas.openxmlformats.org/officeDocument/2006/relationships/hyperlink" Target="consultantplus://offline/ref=11FE2A1B97AC59873DF5929D0E52AF8F8193ADE7FD9DC069DBBBB388886C06523E4182850B128152894E679DA0C1C8EE671E091B6D8A8839M7m1I" TargetMode="External"/><Relationship Id="rId244" Type="http://schemas.openxmlformats.org/officeDocument/2006/relationships/hyperlink" Target="consultantplus://offline/ref=11FE2A1B97AC59873DF5929D0E52AF8F8691A0E5FD9DC069DBBBB388886C06522C41DA89081F97518F5B31CCE6M9m6I" TargetMode="External"/><Relationship Id="rId18" Type="http://schemas.openxmlformats.org/officeDocument/2006/relationships/hyperlink" Target="consultantplus://offline/ref=B67674D7A0206D0AF3F2D372983F09367D662D717639BAB2FEF575399185CDCBAAB305A9078DCA63A0E20F2535AC3E63EB174E9952A8A71EG4RFN" TargetMode="External"/><Relationship Id="rId39" Type="http://schemas.openxmlformats.org/officeDocument/2006/relationships/hyperlink" Target="consultantplus://offline/ref=11FE2A1B97AC59873DF5929D0E52AF8F8193ACE7F895C069DBBBB388886C06523E418285091681568A4E679DA0C1C8EE671E091B6D8A8839M7m1I" TargetMode="External"/><Relationship Id="rId50" Type="http://schemas.openxmlformats.org/officeDocument/2006/relationships/hyperlink" Target="consultantplus://offline/ref=11FE2A1B97AC59873DF59B840952AF8F8295A8E2F194C069DBBBB388886C06523E418285091789548D4E679DA0C1C8EE671E091B6D8A8839M7m1I" TargetMode="External"/><Relationship Id="rId104" Type="http://schemas.openxmlformats.org/officeDocument/2006/relationships/hyperlink" Target="consultantplus://offline/ref=11FE2A1B97AC59873DF59B840952AF8F8295A8E2F194C069DBBBB388886C06523E41828509178B558F4E679DA0C1C8EE671E091B6D8A8839M7m1I" TargetMode="External"/><Relationship Id="rId125" Type="http://schemas.openxmlformats.org/officeDocument/2006/relationships/hyperlink" Target="consultantplus://offline/ref=11FE2A1B97AC59873DF59B840952AF8F8295A8E2F194C069DBBBB388886C06523E41828509178A50874E679DA0C1C8EE671E091B6D8A8839M7m1I" TargetMode="External"/><Relationship Id="rId146" Type="http://schemas.openxmlformats.org/officeDocument/2006/relationships/hyperlink" Target="consultantplus://offline/ref=11FE2A1B97AC59873DF59B840952AF8F8295A8E2F194C069DBBBB388886C06523E41828509178D588D4E679DA0C1C8EE671E091B6D8A8839M7m1I" TargetMode="External"/><Relationship Id="rId167" Type="http://schemas.openxmlformats.org/officeDocument/2006/relationships/hyperlink" Target="consultantplus://offline/ref=11FE2A1B97AC59873DF59B840952AF8F8295A8E2F194C069DBBBB388886C06523E41828509168952894E679DA0C1C8EE671E091B6D8A8839M7m1I" TargetMode="External"/><Relationship Id="rId188" Type="http://schemas.openxmlformats.org/officeDocument/2006/relationships/hyperlink" Target="consultantplus://offline/ref=11FE2A1B97AC59873DF59B840952AF8F8295A8E2F194C069DBBBB388886C06523E41828509168D588D4E679DA0C1C8EE671E091B6D8A8839M7m1I" TargetMode="External"/><Relationship Id="rId71" Type="http://schemas.openxmlformats.org/officeDocument/2006/relationships/hyperlink" Target="consultantplus://offline/ref=11FE2A1B97AC59873DF59B840952AF8F8295A8E2F194C069DBBBB388886C06523E41828509178850874E679DA0C1C8EE671E091B6D8A8839M7m1I" TargetMode="External"/><Relationship Id="rId92" Type="http://schemas.openxmlformats.org/officeDocument/2006/relationships/hyperlink" Target="consultantplus://offline/ref=11FE2A1B97AC59873DF59B840952AF8F8295A8E2F194C069DBBBB388886C06523E41828509178856864E679DA0C1C8EE671E091B6D8A8839M7m1I" TargetMode="External"/><Relationship Id="rId213" Type="http://schemas.openxmlformats.org/officeDocument/2006/relationships/hyperlink" Target="consultantplus://offline/ref=11FE2A1B97AC59873DF5929D0E52AF8F8192A9E0FB9F9D63D3E2BF8A8F63594539088E8409158D5185116288B199C4E77100080471888AM3m9I" TargetMode="External"/><Relationship Id="rId234" Type="http://schemas.openxmlformats.org/officeDocument/2006/relationships/hyperlink" Target="consultantplus://offline/ref=11FE2A1B97AC59873DF5929D0E52AF8F8690A9E2FF94C069DBBBB388886C06523E418285091789538C4E679DA0C1C8EE671E091B6D8A8839M7m1I" TargetMode="External"/><Relationship Id="rId2" Type="http://schemas.openxmlformats.org/officeDocument/2006/relationships/numbering" Target="numbering.xml"/><Relationship Id="rId29" Type="http://schemas.openxmlformats.org/officeDocument/2006/relationships/hyperlink" Target="consultantplus://offline/ref=11FE2A1B97AC59873DF5929D0E52AF8F8192A9E0FB9F9D63D3E2BF8A8F63594539088E8409158D5185116288B199C4E77100080471888AM3m9I" TargetMode="External"/><Relationship Id="rId255" Type="http://schemas.openxmlformats.org/officeDocument/2006/relationships/hyperlink" Target="consultantplus://offline/ref=11FE2A1B97AC59873DF5929D0E52AF8F869BAEE9F99DC069DBBBB388886C06523E41828509178956894E679DA0C1C8EE671E091B6D8A8839M7m1I" TargetMode="External"/><Relationship Id="rId40" Type="http://schemas.openxmlformats.org/officeDocument/2006/relationships/hyperlink" Target="consultantplus://offline/ref=11FE2A1B97AC59873DF5929D0E52AF8F8192A9E0FB9F9D63D3E2BF8A8F63594539088E8409158D5185116288B199C4E77100080471888AM3m9I" TargetMode="External"/><Relationship Id="rId115" Type="http://schemas.openxmlformats.org/officeDocument/2006/relationships/hyperlink" Target="consultantplus://offline/ref=11FE2A1B97AC59873DF59B840952AF8F8295A8E2F194C069DBBBB388886C06523E41828509178B59894E679DA0C1C8EE671E091B6D8A8839M7m1I" TargetMode="External"/><Relationship Id="rId136" Type="http://schemas.openxmlformats.org/officeDocument/2006/relationships/hyperlink" Target="consultantplus://offline/ref=11FE2A1B97AC59873DF59B840952AF8F8295A8E2F194C069DBBBB388886C06523E41828509178D528D4E679DA0C1C8EE671E091B6D8A8839M7m1I" TargetMode="External"/><Relationship Id="rId157" Type="http://schemas.openxmlformats.org/officeDocument/2006/relationships/hyperlink" Target="consultantplus://offline/ref=11FE2A1B97AC59873DF59B840952AF8F8295A8E2F194C069DBBBB388886C06523E41828509178154864E679DA0C1C8EE671E091B6D8A8839M7m1I" TargetMode="External"/><Relationship Id="rId178" Type="http://schemas.openxmlformats.org/officeDocument/2006/relationships/hyperlink" Target="consultantplus://offline/ref=11FE2A1B97AC59873DF59B840952AF8F8295A8E2F194C069DBBBB388886C06523E41828509168B538F4E679DA0C1C8EE671E091B6D8A8839M7m1I" TargetMode="External"/><Relationship Id="rId61" Type="http://schemas.openxmlformats.org/officeDocument/2006/relationships/hyperlink" Target="consultantplus://offline/ref=11FE2A1B97AC59873DF59B840952AF8F8295A8E2F194C069DBBBB388886C06523E418285091789588A4E679DA0C1C8EE671E091B6D8A8839M7m1I" TargetMode="External"/><Relationship Id="rId82" Type="http://schemas.openxmlformats.org/officeDocument/2006/relationships/hyperlink" Target="consultantplus://offline/ref=11FE2A1B97AC59873DF59B840952AF8F8295A8E2F194C069DBBBB388886C06523E418285091788548C4E679DA0C1C8EE671E091B6D8A8839M7m1I" TargetMode="External"/><Relationship Id="rId199" Type="http://schemas.openxmlformats.org/officeDocument/2006/relationships/hyperlink" Target="consultantplus://offline/ref=11FE2A1B97AC59873DF59B840952AF8F8295A8E2F194C069DBBBB388886C06523E41828509168F538B4E679DA0C1C8EE671E091B6D8A8839M7m1I" TargetMode="External"/><Relationship Id="rId203" Type="http://schemas.openxmlformats.org/officeDocument/2006/relationships/hyperlink" Target="consultantplus://offline/ref=11FE2A1B97AC59873DF5929D0E52AF8F8193ACE7F895C069DBBBB388886C06523E418285091681578D4E679DA0C1C8EE671E091B6D8A8839M7m1I" TargetMode="External"/><Relationship Id="rId19" Type="http://schemas.openxmlformats.org/officeDocument/2006/relationships/hyperlink" Target="consultantplus://offline/ref=717F20D30DA2B0C89BFAA0F1869AF6A9C680056F3D63385BAC8FBBEBF47F6413CC5FCBD72837C4A19362ECBDC6F45E10A563BA302F37kBX6N" TargetMode="External"/><Relationship Id="rId224" Type="http://schemas.openxmlformats.org/officeDocument/2006/relationships/hyperlink" Target="consultantplus://offline/ref=F6777133808C670B3E639B7E7DF2A4EE4379DC3C5238ABCEA23402A7591B7AB91E0676DB27FB34407B2502BB3AA9519A44AF55A5BC20v9V2O" TargetMode="External"/><Relationship Id="rId245" Type="http://schemas.openxmlformats.org/officeDocument/2006/relationships/hyperlink" Target="consultantplus://offline/ref=11FE2A1B97AC59873DF5929D0E52AF8F8690A9E0F090C069DBBBB388886C06522C41DA89081F97518F5B31CCE6M9m6I" TargetMode="External"/><Relationship Id="rId30" Type="http://schemas.openxmlformats.org/officeDocument/2006/relationships/hyperlink" Target="consultantplus://offline/ref=11FE2A1B97AC59873DF5929D0E52AF8F8193ACE7F895C069DBBBB388886C06523E4182860A128C5ADA147799E995CDF16F011718738AM8mAI" TargetMode="External"/><Relationship Id="rId105" Type="http://schemas.openxmlformats.org/officeDocument/2006/relationships/hyperlink" Target="consultantplus://offline/ref=11FE2A1B97AC59873DF59B840952AF8F8295A8E2F194C069DBBBB388886C06523E41828509178B558D4E679DA0C1C8EE671E091B6D8A8839M7m1I" TargetMode="External"/><Relationship Id="rId126" Type="http://schemas.openxmlformats.org/officeDocument/2006/relationships/hyperlink" Target="consultantplus://offline/ref=11FE2A1B97AC59873DF59B840952AF8F8295A8E2F194C069DBBBB388886C06523E41828509178A538F4E679DA0C1C8EE671E091B6D8A8839M7m1I" TargetMode="External"/><Relationship Id="rId147" Type="http://schemas.openxmlformats.org/officeDocument/2006/relationships/hyperlink" Target="consultantplus://offline/ref=11FE2A1B97AC59873DF59B840952AF8F8295A8E2F194C069DBBBB388886C06523E41828509178D58884E679DA0C1C8EE671E091B6D8A8839M7m1I" TargetMode="External"/><Relationship Id="rId168" Type="http://schemas.openxmlformats.org/officeDocument/2006/relationships/hyperlink" Target="consultantplus://offline/ref=11FE2A1B97AC59873DF59B840952AF8F8295A8E2F194C069DBBBB388886C06523E418285091689558E4E679DA0C1C8EE671E091B6D8A8839M7m1I" TargetMode="External"/><Relationship Id="rId51" Type="http://schemas.openxmlformats.org/officeDocument/2006/relationships/hyperlink" Target="consultantplus://offline/ref=11FE2A1B97AC59873DF59B840952AF8F8295A8E2F194C069DBBBB388886C06523E41828509178954884E679DA0C1C8EE671E091B6D8A8839M7m1I" TargetMode="External"/><Relationship Id="rId72" Type="http://schemas.openxmlformats.org/officeDocument/2006/relationships/hyperlink" Target="consultantplus://offline/ref=11FE2A1B97AC59873DF59B840952AF8F8295A8E2F194C069DBBBB388886C06523E418285091788538D4E679DA0C1C8EE671E091B6D8A8839M7m1I" TargetMode="External"/><Relationship Id="rId93" Type="http://schemas.openxmlformats.org/officeDocument/2006/relationships/hyperlink" Target="consultantplus://offline/ref=11FE2A1B97AC59873DF59B840952AF8F8295A8E2F194C069DBBBB388886C06523E418285091788598E4E679DA0C1C8EE671E091B6D8A8839M7m1I" TargetMode="External"/><Relationship Id="rId189" Type="http://schemas.openxmlformats.org/officeDocument/2006/relationships/hyperlink" Target="consultantplus://offline/ref=11FE2A1B97AC59873DF59B840952AF8F8295A8E2F194C069DBBBB388886C06523E41828509168D588B4E679DA0C1C8EE671E091B6D8A8839M7m1I" TargetMode="External"/><Relationship Id="rId3" Type="http://schemas.openxmlformats.org/officeDocument/2006/relationships/styles" Target="styles.xml"/><Relationship Id="rId214" Type="http://schemas.openxmlformats.org/officeDocument/2006/relationships/hyperlink" Target="consultantplus://offline/ref=11FE2A1B97AC59873DF5929D0E52AF8F8192A9E0FB9F9D63D3E2BF8A8F63594539088E8409158D5185116288B199C4E77100080471888AM3m9I" TargetMode="External"/><Relationship Id="rId235" Type="http://schemas.openxmlformats.org/officeDocument/2006/relationships/hyperlink" Target="consultantplus://offline/ref=11FE2A1B97AC59873DF5929D0E52AF8F879BAFE3FF93C069DBBBB388886C06523E418285091788538B4E679DA0C1C8EE671E091B6D8A8839M7m1I" TargetMode="External"/><Relationship Id="rId256" Type="http://schemas.openxmlformats.org/officeDocument/2006/relationships/fontTable" Target="fontTable.xml"/><Relationship Id="rId116" Type="http://schemas.openxmlformats.org/officeDocument/2006/relationships/hyperlink" Target="consultantplus://offline/ref=11FE2A1B97AC59873DF59B840952AF8F8295A8E2F194C069DBBBB388886C06523E41828509178B59874E679DA0C1C8EE671E091B6D8A8839M7m1I" TargetMode="External"/><Relationship Id="rId137" Type="http://schemas.openxmlformats.org/officeDocument/2006/relationships/hyperlink" Target="consultantplus://offline/ref=11FE2A1B97AC59873DF59B840952AF8F8295A8E2F194C069DBBBB388886C06523E41828509178D558D4E679DA0C1C8EE671E091B6D8A8839M7m1I" TargetMode="External"/><Relationship Id="rId158" Type="http://schemas.openxmlformats.org/officeDocument/2006/relationships/hyperlink" Target="consultantplus://offline/ref=11FE2A1B97AC59873DF59B840952AF8F8295A8E2F194C069DBBBB388886C06523E418285091781578A4E679DA0C1C8EE671E091B6D8A8839M7m1I" TargetMode="External"/><Relationship Id="rId20" Type="http://schemas.openxmlformats.org/officeDocument/2006/relationships/hyperlink" Target="consultantplus://offline/ref=717F20D30DA2B0C89BFAA0F1869AF6A9C680056F3D63385BAC8FBBEBF47F6413CC5FCBD72837C5A19362ECBDC6F45E10A563BA302F37kBX6N" TargetMode="External"/><Relationship Id="rId41" Type="http://schemas.openxmlformats.org/officeDocument/2006/relationships/hyperlink" Target="consultantplus://offline/ref=11FE2A1B97AC59873DF59B840952AF8F8295A8E2F194C069DBBBB388886C06523E418285091789528A4E679DA0C1C8EE671E091B6D8A8839M7m1I" TargetMode="External"/><Relationship Id="rId62" Type="http://schemas.openxmlformats.org/officeDocument/2006/relationships/hyperlink" Target="consultantplus://offline/ref=11FE2A1B97AC59873DF59B840952AF8F8295A8E2F194C069DBBBB388886C06523E41828509178958894E679DA0C1C8EE671E091B6D8A8839M7m1I" TargetMode="External"/><Relationship Id="rId83" Type="http://schemas.openxmlformats.org/officeDocument/2006/relationships/hyperlink" Target="consultantplus://offline/ref=11FE2A1B97AC59873DF59B840952AF8F8295A8E2F194C069DBBBB388886C06523E418285091788548B4E679DA0C1C8EE671E091B6D8A8839M7m1I" TargetMode="External"/><Relationship Id="rId179" Type="http://schemas.openxmlformats.org/officeDocument/2006/relationships/hyperlink" Target="consultantplus://offline/ref=11FE2A1B97AC59873DF59B840952AF8F8295A8E2F194C069DBBBB388886C06523E41828509168A508C4E679DA0C1C8EE671E091B6D8A8839M7m1I" TargetMode="External"/><Relationship Id="rId190" Type="http://schemas.openxmlformats.org/officeDocument/2006/relationships/hyperlink" Target="consultantplus://offline/ref=11FE2A1B97AC59873DF59B840952AF8F8295A8E2F194C069DBBBB388886C06523E41828509168C578F4E679DA0C1C8EE671E091B6D8A8839M7m1I" TargetMode="External"/><Relationship Id="rId204" Type="http://schemas.openxmlformats.org/officeDocument/2006/relationships/hyperlink" Target="consultantplus://offline/ref=11FE2A1B97AC59873DF5929D0E52AF8F8193ACE7F895C069DBBBB388886C06523E4182860A118B5ADA147799E995CDF16F011718738AM8mAI" TargetMode="External"/><Relationship Id="rId225" Type="http://schemas.openxmlformats.org/officeDocument/2006/relationships/hyperlink" Target="consultantplus://offline/ref=0E86F405568EA842C388ABC5F37C1270CDD8085FEC78FD0D84EF2839596367822EC7B5A99EF5CEB8002B6FC7A8259F94FBF60FECC2271DjDO" TargetMode="External"/><Relationship Id="rId246" Type="http://schemas.openxmlformats.org/officeDocument/2006/relationships/hyperlink" Target="consultantplus://offline/ref=11FE2A1B97AC59873DF5929D0E52AF8F8690A9E3F196C069DBBBB388886C06523E418285091789558D4E679DA0C1C8EE671E091B6D8A8839M7m1I" TargetMode="External"/><Relationship Id="rId106" Type="http://schemas.openxmlformats.org/officeDocument/2006/relationships/hyperlink" Target="consultantplus://offline/ref=11FE2A1B97AC59873DF59B840952AF8F8295A8E2F194C069DBBBB388886C06523E41828509178B55884E679DA0C1C8EE671E091B6D8A8839M7m1I" TargetMode="External"/><Relationship Id="rId127" Type="http://schemas.openxmlformats.org/officeDocument/2006/relationships/hyperlink" Target="consultantplus://offline/ref=11FE2A1B97AC59873DF59B840952AF8F8295A8E2F194C069DBBBB388886C06523E41828509178A538D4E679DA0C1C8EE671E091B6D8A8839M7m1I" TargetMode="External"/><Relationship Id="rId10" Type="http://schemas.openxmlformats.org/officeDocument/2006/relationships/hyperlink" Target="consultantplus://offline/ref=B67674D7A0206D0AF3F2D372983F09367A6E207F7537BAB2FEF575399185CDCBAAB305A90285C13FF4AD0E7970F12D62E2174C984EGAR8N" TargetMode="External"/><Relationship Id="rId31" Type="http://schemas.openxmlformats.org/officeDocument/2006/relationships/hyperlink" Target="consultantplus://offline/ref=11FE2A1B97AC59873DF5929D0E52AF8F8193ACE7F895C069DBBBB388886C06523E41828509168C598A4E679DA0C1C8EE671E091B6D8A8839M7m1I" TargetMode="External"/><Relationship Id="rId52" Type="http://schemas.openxmlformats.org/officeDocument/2006/relationships/hyperlink" Target="consultantplus://offline/ref=11FE2A1B97AC59873DF59B840952AF8F8295A8E2F194C069DBBBB388886C06523E41828509178954864E679DA0C1C8EE671E091B6D8A8839M7m1I" TargetMode="External"/><Relationship Id="rId73" Type="http://schemas.openxmlformats.org/officeDocument/2006/relationships/hyperlink" Target="consultantplus://offline/ref=11FE2A1B97AC59873DF59B840952AF8F8295A8E2F194C069DBBBB388886C06523E41828509178853884E679DA0C1C8EE671E091B6D8A8839M7m1I" TargetMode="External"/><Relationship Id="rId94" Type="http://schemas.openxmlformats.org/officeDocument/2006/relationships/hyperlink" Target="consultantplus://offline/ref=11FE2A1B97AC59873DF59B840952AF8F8295A8E2F194C069DBBBB388886C06523E418285091788598C4E679DA0C1C8EE671E091B6D8A8839M7m1I" TargetMode="External"/><Relationship Id="rId148" Type="http://schemas.openxmlformats.org/officeDocument/2006/relationships/hyperlink" Target="consultantplus://offline/ref=11FE2A1B97AC59873DF59B840952AF8F8295A8E2F194C069DBBBB388886C06523E41828509178F56884E679DA0C1C8EE671E091B6D8A8839M7m1I" TargetMode="External"/><Relationship Id="rId169" Type="http://schemas.openxmlformats.org/officeDocument/2006/relationships/hyperlink" Target="consultantplus://offline/ref=11FE2A1B97AC59873DF59B840952AF8F8295A8E2F194C069DBBBB388886C06523E418285091689558D4E679DA0C1C8EE671E091B6D8A8839M7m1I" TargetMode="External"/><Relationship Id="rId4" Type="http://schemas.openxmlformats.org/officeDocument/2006/relationships/settings" Target="settings.xml"/><Relationship Id="rId180" Type="http://schemas.openxmlformats.org/officeDocument/2006/relationships/hyperlink" Target="consultantplus://offline/ref=11FE2A1B97AC59873DF59B840952AF8F8295A8E2F194C069DBBBB388886C06523E41828509168A57884E679DA0C1C8EE671E091B6D8A8839M7m1I" TargetMode="External"/><Relationship Id="rId215" Type="http://schemas.openxmlformats.org/officeDocument/2006/relationships/hyperlink" Target="consultantplus://offline/ref=11FE2A1B97AC59873DF5929D0E52AF8F8192A9E0FB9F9D63D3E2BF8A8F63594539088E8409158D5185116288B199C4E77100080471888AM3m9I" TargetMode="External"/><Relationship Id="rId236" Type="http://schemas.openxmlformats.org/officeDocument/2006/relationships/hyperlink" Target="consultantplus://offline/ref=11FE2A1B97AC59873DF5929D0E52AF8F849AA9E2FB93C069DBBBB388886C06522C41DA89081F97518F5B31CCE6M9m6I" TargetMode="External"/><Relationship Id="rId25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1C95-0948-4EB4-8DFA-5AB4B7CB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48</Pages>
  <Words>20225</Words>
  <Characters>115287</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47</cp:revision>
  <cp:lastPrinted>2022-01-18T15:31:00Z</cp:lastPrinted>
  <dcterms:created xsi:type="dcterms:W3CDTF">2022-01-18T08:38:00Z</dcterms:created>
  <dcterms:modified xsi:type="dcterms:W3CDTF">2022-01-18T15:36:00Z</dcterms:modified>
</cp:coreProperties>
</file>