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38286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382862" w:rsidRDefault="002D0A9C">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82862">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82862" w:rsidRDefault="002D0A9C">
            <w:pPr>
              <w:pStyle w:val="ConsPlusTitlePage0"/>
              <w:jc w:val="center"/>
            </w:pPr>
            <w:r>
              <w:rPr>
                <w:sz w:val="48"/>
              </w:rPr>
              <w:t>Постановление Правительства РФ от 17.05.2024 N 610</w:t>
            </w:r>
            <w:r>
              <w:rPr>
                <w:sz w:val="48"/>
              </w:rPr>
              <w:br/>
              <w:t>(ред. от 17.07.2025)</w:t>
            </w:r>
            <w:r>
              <w:rPr>
                <w:sz w:val="48"/>
              </w:rPr>
              <w:br/>
            </w:r>
            <w:r>
              <w:rPr>
                <w:sz w:val="48"/>
              </w:rPr>
              <w:t>"О внесении изменений в постановление Правительства Российской Федерации от 17 июля 2015 г. N 719"</w:t>
            </w:r>
          </w:p>
        </w:tc>
      </w:tr>
      <w:tr w:rsidR="0038286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82862" w:rsidRDefault="002D0A9C">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12.01.2026</w:t>
            </w:r>
            <w:r>
              <w:rPr>
                <w:sz w:val="28"/>
              </w:rPr>
              <w:br/>
              <w:t> </w:t>
            </w:r>
          </w:p>
        </w:tc>
      </w:tr>
    </w:tbl>
    <w:p w:rsidR="00382862" w:rsidRDefault="00382862">
      <w:pPr>
        <w:pStyle w:val="ConsPlusNormal0"/>
        <w:sectPr w:rsidR="00382862">
          <w:pgSz w:w="11906" w:h="16838"/>
          <w:pgMar w:top="841" w:right="595" w:bottom="841" w:left="595" w:header="0" w:footer="0" w:gutter="0"/>
          <w:cols w:space="720"/>
          <w:titlePg/>
        </w:sectPr>
      </w:pPr>
    </w:p>
    <w:p w:rsidR="00382862" w:rsidRDefault="00382862">
      <w:pPr>
        <w:pStyle w:val="ConsPlusNormal0"/>
        <w:jc w:val="both"/>
        <w:outlineLvl w:val="0"/>
      </w:pPr>
    </w:p>
    <w:p w:rsidR="00382862" w:rsidRDefault="002D0A9C">
      <w:pPr>
        <w:pStyle w:val="ConsPlusTitle0"/>
        <w:jc w:val="center"/>
        <w:outlineLvl w:val="0"/>
      </w:pPr>
      <w:r>
        <w:t>ПРАВИТЕЛЬСТВО РОССИЙСКОЙ ФЕДЕРАЦИИ</w:t>
      </w:r>
    </w:p>
    <w:p w:rsidR="00382862" w:rsidRDefault="00382862">
      <w:pPr>
        <w:pStyle w:val="ConsPlusTitle0"/>
        <w:jc w:val="center"/>
      </w:pPr>
    </w:p>
    <w:p w:rsidR="00382862" w:rsidRDefault="002D0A9C">
      <w:pPr>
        <w:pStyle w:val="ConsPlusTitle0"/>
        <w:jc w:val="center"/>
      </w:pPr>
      <w:r>
        <w:t>ПОСТАНОВЛЕНИЕ</w:t>
      </w:r>
    </w:p>
    <w:p w:rsidR="00382862" w:rsidRDefault="002D0A9C">
      <w:pPr>
        <w:pStyle w:val="ConsPlusTitle0"/>
        <w:jc w:val="center"/>
      </w:pPr>
      <w:r>
        <w:t>от 17 мая 2024 г. N 610</w:t>
      </w:r>
    </w:p>
    <w:p w:rsidR="00382862" w:rsidRDefault="00382862">
      <w:pPr>
        <w:pStyle w:val="ConsPlusTitle0"/>
        <w:jc w:val="center"/>
      </w:pPr>
    </w:p>
    <w:p w:rsidR="00382862" w:rsidRDefault="002D0A9C">
      <w:pPr>
        <w:pStyle w:val="ConsPlusTitle0"/>
        <w:jc w:val="center"/>
      </w:pPr>
      <w:r>
        <w:t>О ВНЕСЕНИИ ИЗМЕНЕНИЙ</w:t>
      </w:r>
    </w:p>
    <w:p w:rsidR="00382862" w:rsidRDefault="002D0A9C">
      <w:pPr>
        <w:pStyle w:val="ConsPlusTitle0"/>
        <w:jc w:val="center"/>
      </w:pPr>
      <w:r>
        <w:t>В ПОСТАНОВЛЕНИЕ ПРАВИТЕЛЬСТВА РОССИЙСКОЙ ФЕДЕРАЦИИ</w:t>
      </w:r>
    </w:p>
    <w:p w:rsidR="00382862" w:rsidRDefault="002D0A9C">
      <w:pPr>
        <w:pStyle w:val="ConsPlusTitle0"/>
        <w:jc w:val="center"/>
      </w:pPr>
      <w:r>
        <w:t>ОТ 17 ИЮЛЯ 2015 Г. N 719</w:t>
      </w:r>
    </w:p>
    <w:p w:rsidR="00382862" w:rsidRDefault="003828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828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2862" w:rsidRDefault="003828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2862" w:rsidRDefault="003828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2862" w:rsidRDefault="002D0A9C">
            <w:pPr>
              <w:pStyle w:val="ConsPlusNormal0"/>
              <w:jc w:val="center"/>
            </w:pPr>
            <w:r>
              <w:rPr>
                <w:color w:val="392C69"/>
              </w:rPr>
              <w:t>Список изменяющих документов</w:t>
            </w:r>
          </w:p>
          <w:p w:rsidR="00382862" w:rsidRDefault="002D0A9C">
            <w:pPr>
              <w:pStyle w:val="ConsPlusNormal0"/>
              <w:jc w:val="center"/>
            </w:pPr>
            <w:r>
              <w:rPr>
                <w:color w:val="392C69"/>
              </w:rPr>
              <w:t xml:space="preserve">(в ред. </w:t>
            </w:r>
            <w:hyperlink r:id="rId9" w:tooltip="Постановление Правительства РФ от 17.07.2025 N 1077 (ред. от 25.12.2025)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от 17.07.2025 N 1077)</w:t>
            </w:r>
          </w:p>
        </w:tc>
        <w:tc>
          <w:tcPr>
            <w:tcW w:w="113" w:type="dxa"/>
            <w:tcBorders>
              <w:top w:val="nil"/>
              <w:left w:val="nil"/>
              <w:bottom w:val="nil"/>
              <w:right w:val="nil"/>
            </w:tcBorders>
            <w:shd w:val="clear" w:color="auto" w:fill="F4F3F8"/>
            <w:tcMar>
              <w:top w:w="0" w:type="dxa"/>
              <w:left w:w="0" w:type="dxa"/>
              <w:bottom w:w="0" w:type="dxa"/>
              <w:right w:w="0" w:type="dxa"/>
            </w:tcMar>
          </w:tcPr>
          <w:p w:rsidR="00382862" w:rsidRDefault="00382862">
            <w:pPr>
              <w:pStyle w:val="ConsPlusNormal0"/>
            </w:pPr>
          </w:p>
        </w:tc>
      </w:tr>
    </w:tbl>
    <w:p w:rsidR="00382862" w:rsidRDefault="00382862">
      <w:pPr>
        <w:pStyle w:val="ConsPlusNormal0"/>
        <w:jc w:val="center"/>
      </w:pPr>
    </w:p>
    <w:p w:rsidR="00382862" w:rsidRDefault="002D0A9C">
      <w:pPr>
        <w:pStyle w:val="ConsPlusNormal0"/>
        <w:ind w:firstLine="540"/>
        <w:jc w:val="both"/>
      </w:pPr>
      <w:r>
        <w:t>Правительство Российской Федерации постановляет:</w:t>
      </w:r>
    </w:p>
    <w:p w:rsidR="00382862" w:rsidRDefault="002D0A9C">
      <w:pPr>
        <w:pStyle w:val="ConsPlusNormal0"/>
        <w:spacing w:before="240"/>
        <w:ind w:firstLine="540"/>
        <w:jc w:val="both"/>
      </w:pPr>
      <w:r>
        <w:t xml:space="preserve">1. Утвердить прилагаемые </w:t>
      </w:r>
      <w:hyperlink w:anchor="P30" w:tooltip="ИЗМЕНЕНИЯ,">
        <w:r>
          <w:rPr>
            <w:color w:val="0000FF"/>
          </w:rPr>
          <w:t>изменения</w:t>
        </w:r>
      </w:hyperlink>
      <w:r>
        <w:t xml:space="preserve">, которые вносятся в </w:t>
      </w:r>
      <w:hyperlink r:id="rId10"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приложение</w:t>
        </w:r>
      </w:hyperlink>
      <w:r>
        <w:t xml:space="preserve"> к постановлению Правительства Российской Федерации от 17 июля 2015 г. N 719 "О подтверждении производства промышленной продукции на территории Российской Федерации" (Собрание законодател</w:t>
      </w:r>
      <w:r>
        <w:t>ьства Российской Федерации, 2015, N 30, ст. 4597; 2016, N 49, ст. 6900; 2017, N 4, ст. 663; N 21, ст. 3003; N 40, ст. 5843; 2018, N 44, ст. 6737; 2019, N 1, ст. 33; N 24, ст. 3091; 2020, N 12, ст. 1764; 2023, N 1, ст. 319; 2024, N 13, ст. 1790).</w:t>
      </w:r>
    </w:p>
    <w:p w:rsidR="00382862" w:rsidRDefault="002D0A9C">
      <w:pPr>
        <w:pStyle w:val="ConsPlusNormal0"/>
        <w:spacing w:before="240"/>
        <w:ind w:firstLine="540"/>
        <w:jc w:val="both"/>
      </w:pPr>
      <w:r>
        <w:t>2. Установ</w:t>
      </w:r>
      <w:r>
        <w:t>ить, что выданные Министерством промышленности и торговли Российской Федерации до даты вступления в силу настоящего постановления заключения о подтверждении производства промышленной продукции на территории Российской Федерации в отношении продукции, включ</w:t>
      </w:r>
      <w:r>
        <w:t xml:space="preserve">енной в </w:t>
      </w:r>
      <w:hyperlink r:id="rId11" w:tooltip="Постановление Правительства РФ от 17.07.2015 N 719 (ред. от 30.12.2025) &quot;О подтверждении производства российской промышленной продукции&quot; (с изм. и доп., вступ. в силу с 01.01.2026) {КонсультантПлюс}">
        <w:r>
          <w:rPr>
            <w:color w:val="0000FF"/>
          </w:rPr>
          <w:t>разделы II</w:t>
        </w:r>
      </w:hyperlink>
      <w:r>
        <w:t xml:space="preserve">, </w:t>
      </w:r>
      <w:hyperlink r:id="rId12" w:tooltip="Постановление Правительства РФ от 17.07.2015 N 719 (ред. от 30.12.2025) &quot;О подтверждении производства российской промышленной продукции&quot; (с изм. и доп., вступ. в силу с 01.01.2026) {КонсультантПлюс}">
        <w:r>
          <w:rPr>
            <w:color w:val="0000FF"/>
          </w:rPr>
          <w:t>III</w:t>
        </w:r>
      </w:hyperlink>
      <w:r>
        <w:t xml:space="preserve">, </w:t>
      </w:r>
      <w:hyperlink r:id="rId13" w:tooltip="Постановление Правительства РФ от 17.07.2015 N 719 (ред. от 30.12.2025) &quot;О подтверждении производства российской промышленной продукции&quot; (с изм. и доп., вступ. в силу с 01.01.2026) {КонсультантПлюс}">
        <w:r>
          <w:rPr>
            <w:color w:val="0000FF"/>
          </w:rPr>
          <w:t>V</w:t>
        </w:r>
      </w:hyperlink>
      <w:r>
        <w:t xml:space="preserve">, </w:t>
      </w:r>
      <w:hyperlink r:id="rId14" w:tooltip="Постановление Правительства РФ от 17.07.2015 N 719 (ред. от 30.12.2025) &quot;О подтверждении производства российской промышленной продукции&quot; (с изм. и доп., вступ. в силу с 01.01.2026) {КонсультантПлюс}">
        <w:r>
          <w:rPr>
            <w:color w:val="0000FF"/>
          </w:rPr>
          <w:t>VII</w:t>
        </w:r>
      </w:hyperlink>
      <w:r>
        <w:t xml:space="preserve">, </w:t>
      </w:r>
      <w:hyperlink r:id="rId15" w:tooltip="Постановление Правительства РФ от 17.07.2015 N 719 (ред. от 30.12.2025) &quot;О подтверждении производства российской промышленной продукции&quot; (с изм. и доп., вступ. в силу с 01.01.2026) {КонсультантПлюс}">
        <w:r>
          <w:rPr>
            <w:color w:val="0000FF"/>
          </w:rPr>
          <w:t>XI</w:t>
        </w:r>
      </w:hyperlink>
      <w:r>
        <w:t xml:space="preserve"> и </w:t>
      </w:r>
      <w:hyperlink r:id="rId16" w:tooltip="Постановление Правительства РФ от 17.07.2015 N 719 (ред. от 30.12.2025) &quot;О подтверждении производства российской промышленной продукции&quot; (с изм. и доп., вступ. в силу с 01.01.2026) {КонсультантПлюс}">
        <w:r>
          <w:rPr>
            <w:color w:val="0000FF"/>
          </w:rPr>
          <w:t>XVII</w:t>
        </w:r>
      </w:hyperlink>
      <w:r>
        <w:t xml:space="preserve"> приложения к постановлению Правительства Российской Федерации от 17 июля 2015 г. N 719 "О подтверждении производства промышленной продукции на территории Российской Федерации", действительны до окончания установленного срока их действия.</w:t>
      </w:r>
    </w:p>
    <w:p w:rsidR="00382862" w:rsidRDefault="002D0A9C">
      <w:pPr>
        <w:pStyle w:val="ConsPlusNormal0"/>
        <w:spacing w:before="240"/>
        <w:ind w:firstLine="540"/>
        <w:jc w:val="both"/>
      </w:pPr>
      <w:bookmarkStart w:id="1" w:name="P15"/>
      <w:bookmarkEnd w:id="1"/>
      <w:r>
        <w:t xml:space="preserve">3. Настоящее постановление вступает в силу со дня его официального опубликования, за исключением </w:t>
      </w:r>
      <w:hyperlink w:anchor="P240" w:tooltip="а) позицию, классифицируемую кодом по ОК 034-2014 (КПЕС 2008) 28.30.59.111, изложить в следующей редакции:">
        <w:r>
          <w:rPr>
            <w:color w:val="0000FF"/>
          </w:rPr>
          <w:t>подпунктов "а"</w:t>
        </w:r>
      </w:hyperlink>
      <w:r>
        <w:t xml:space="preserve"> - </w:t>
      </w:r>
      <w:hyperlink w:anchor="P633" w:tooltip="в) после позиции, классифицируемой кодом ОК 034-2014 (КПЭС 2008) из 28.30.93, дополнить позициями следующего содержания:">
        <w:r>
          <w:rPr>
            <w:color w:val="0000FF"/>
          </w:rPr>
          <w:t>"в"</w:t>
        </w:r>
      </w:hyperlink>
      <w:r>
        <w:t xml:space="preserve"> и </w:t>
      </w:r>
      <w:hyperlink w:anchor="P1779" w:tooltip="д) позиции, классифицируемые кодами по ОК 034-2014 (КПЕС 2008) из 28.30.31, из 28.30.32, из 28.30.33, из 28.30.34, из 28.30.39, из 28.30.51, из 28.30.52, из 28.30.53, из 28.30.54, из 28.30.59, из 28.30.60, из 28.30.83, из 28.30.86, из 28.93.13 &quot;Прицепная, наве">
        <w:r>
          <w:rPr>
            <w:color w:val="0000FF"/>
          </w:rPr>
          <w:t>"д"</w:t>
        </w:r>
      </w:hyperlink>
      <w:r>
        <w:t xml:space="preserve"> - </w:t>
      </w:r>
      <w:hyperlink w:anchor="P1983" w:tooltip="и) после позиции, классифицируемой кодом по ОК 034-2014 (КПЕС 2008) 29.10.52.110, дополнить позициями следующего содержания:">
        <w:r>
          <w:rPr>
            <w:color w:val="0000FF"/>
          </w:rPr>
          <w:t>"и" пункта 2</w:t>
        </w:r>
      </w:hyperlink>
      <w:r>
        <w:t xml:space="preserve"> и </w:t>
      </w:r>
      <w:hyperlink w:anchor="P2471" w:tooltip="7. Дополнить примечаниями 39 - 53 следующего содержания:">
        <w:r>
          <w:rPr>
            <w:color w:val="0000FF"/>
          </w:rPr>
          <w:t>пункта 7</w:t>
        </w:r>
      </w:hyperlink>
      <w:r>
        <w:t xml:space="preserve"> (в части дополнения примечаниями с 39 п</w:t>
      </w:r>
      <w:r>
        <w:t>о 51) изменений, утвержденных настоящим постановлением, которые вступают в силу через 3 месяца со дня официального опубликования настоящего постановления.</w:t>
      </w:r>
    </w:p>
    <w:p w:rsidR="00382862" w:rsidRDefault="00382862">
      <w:pPr>
        <w:pStyle w:val="ConsPlusNormal0"/>
        <w:ind w:firstLine="540"/>
        <w:jc w:val="both"/>
      </w:pPr>
    </w:p>
    <w:p w:rsidR="00382862" w:rsidRDefault="002D0A9C">
      <w:pPr>
        <w:pStyle w:val="ConsPlusNormal0"/>
        <w:jc w:val="right"/>
      </w:pPr>
      <w:r>
        <w:t>Председатель Правительства</w:t>
      </w:r>
    </w:p>
    <w:p w:rsidR="00382862" w:rsidRDefault="002D0A9C">
      <w:pPr>
        <w:pStyle w:val="ConsPlusNormal0"/>
        <w:jc w:val="right"/>
      </w:pPr>
      <w:r>
        <w:t>Российской Федерации</w:t>
      </w:r>
    </w:p>
    <w:p w:rsidR="00382862" w:rsidRDefault="002D0A9C">
      <w:pPr>
        <w:pStyle w:val="ConsPlusNormal0"/>
        <w:jc w:val="right"/>
      </w:pPr>
      <w:r>
        <w:t>М.МИШУСТИН</w:t>
      </w:r>
    </w:p>
    <w:p w:rsidR="00382862" w:rsidRDefault="00382862">
      <w:pPr>
        <w:pStyle w:val="ConsPlusNormal0"/>
        <w:jc w:val="center"/>
      </w:pPr>
    </w:p>
    <w:p w:rsidR="00382862" w:rsidRDefault="00382862">
      <w:pPr>
        <w:pStyle w:val="ConsPlusNormal0"/>
        <w:jc w:val="both"/>
      </w:pPr>
    </w:p>
    <w:p w:rsidR="00382862" w:rsidRDefault="00382862">
      <w:pPr>
        <w:pStyle w:val="ConsPlusNormal0"/>
        <w:jc w:val="both"/>
      </w:pPr>
    </w:p>
    <w:p w:rsidR="00382862" w:rsidRDefault="00382862">
      <w:pPr>
        <w:pStyle w:val="ConsPlusNormal0"/>
        <w:jc w:val="both"/>
      </w:pPr>
    </w:p>
    <w:p w:rsidR="00382862" w:rsidRDefault="00382862">
      <w:pPr>
        <w:pStyle w:val="ConsPlusNormal0"/>
        <w:jc w:val="both"/>
      </w:pPr>
    </w:p>
    <w:p w:rsidR="00382862" w:rsidRDefault="002D0A9C">
      <w:pPr>
        <w:pStyle w:val="ConsPlusNormal0"/>
        <w:jc w:val="right"/>
        <w:outlineLvl w:val="0"/>
      </w:pPr>
      <w:r>
        <w:t>Утверждены</w:t>
      </w:r>
    </w:p>
    <w:p w:rsidR="00382862" w:rsidRDefault="002D0A9C">
      <w:pPr>
        <w:pStyle w:val="ConsPlusNormal0"/>
        <w:jc w:val="right"/>
      </w:pPr>
      <w:r>
        <w:t>постановлением Правительс</w:t>
      </w:r>
      <w:r>
        <w:t>тва</w:t>
      </w:r>
    </w:p>
    <w:p w:rsidR="00382862" w:rsidRDefault="002D0A9C">
      <w:pPr>
        <w:pStyle w:val="ConsPlusNormal0"/>
        <w:jc w:val="right"/>
      </w:pPr>
      <w:r>
        <w:t>Российской Федерации</w:t>
      </w:r>
    </w:p>
    <w:p w:rsidR="00382862" w:rsidRDefault="002D0A9C">
      <w:pPr>
        <w:pStyle w:val="ConsPlusNormal0"/>
        <w:jc w:val="right"/>
      </w:pPr>
      <w:r>
        <w:lastRenderedPageBreak/>
        <w:t>от 17 мая 2024 г. N 610</w:t>
      </w:r>
    </w:p>
    <w:p w:rsidR="00382862" w:rsidRDefault="00382862">
      <w:pPr>
        <w:pStyle w:val="ConsPlusNormal0"/>
        <w:jc w:val="both"/>
      </w:pPr>
    </w:p>
    <w:p w:rsidR="00382862" w:rsidRDefault="002D0A9C">
      <w:pPr>
        <w:pStyle w:val="ConsPlusTitle0"/>
        <w:jc w:val="center"/>
      </w:pPr>
      <w:bookmarkStart w:id="2" w:name="P30"/>
      <w:bookmarkEnd w:id="2"/>
      <w:r>
        <w:t>ИЗМЕНЕНИЯ,</w:t>
      </w:r>
    </w:p>
    <w:p w:rsidR="00382862" w:rsidRDefault="002D0A9C">
      <w:pPr>
        <w:pStyle w:val="ConsPlusTitle0"/>
        <w:jc w:val="center"/>
      </w:pPr>
      <w:r>
        <w:t>КОТОРЫЕ ВНОСЯТСЯ В ПРИЛОЖЕНИЕ К ПОСТАНОВЛЕНИЮ ПРАВИТЕЛЬСТВА</w:t>
      </w:r>
    </w:p>
    <w:p w:rsidR="00382862" w:rsidRDefault="002D0A9C">
      <w:pPr>
        <w:pStyle w:val="ConsPlusTitle0"/>
        <w:jc w:val="center"/>
      </w:pPr>
      <w:r>
        <w:t>РОССИЙСКОЙ ФЕДЕРАЦИИ ОТ 17 ИЮЛЯ 2015 Г. N 719</w:t>
      </w:r>
    </w:p>
    <w:p w:rsidR="00382862" w:rsidRDefault="003828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828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2862" w:rsidRDefault="003828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2862" w:rsidRDefault="003828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2862" w:rsidRDefault="002D0A9C">
            <w:pPr>
              <w:pStyle w:val="ConsPlusNormal0"/>
              <w:jc w:val="center"/>
            </w:pPr>
            <w:r>
              <w:rPr>
                <w:color w:val="392C69"/>
              </w:rPr>
              <w:t>Список изменяющих документов</w:t>
            </w:r>
          </w:p>
          <w:p w:rsidR="00382862" w:rsidRDefault="002D0A9C">
            <w:pPr>
              <w:pStyle w:val="ConsPlusNormal0"/>
              <w:jc w:val="center"/>
            </w:pPr>
            <w:r>
              <w:rPr>
                <w:color w:val="392C69"/>
              </w:rPr>
              <w:t xml:space="preserve">(в ред. </w:t>
            </w:r>
            <w:hyperlink r:id="rId17" w:tooltip="Постановление Правительства РФ от 17.07.2025 N 1077 (ред. от 25.12.2025)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от 17.07.2025 N 1077)</w:t>
            </w:r>
          </w:p>
        </w:tc>
        <w:tc>
          <w:tcPr>
            <w:tcW w:w="113" w:type="dxa"/>
            <w:tcBorders>
              <w:top w:val="nil"/>
              <w:left w:val="nil"/>
              <w:bottom w:val="nil"/>
              <w:right w:val="nil"/>
            </w:tcBorders>
            <w:shd w:val="clear" w:color="auto" w:fill="F4F3F8"/>
            <w:tcMar>
              <w:top w:w="0" w:type="dxa"/>
              <w:left w:w="0" w:type="dxa"/>
              <w:bottom w:w="0" w:type="dxa"/>
              <w:right w:w="0" w:type="dxa"/>
            </w:tcMar>
          </w:tcPr>
          <w:p w:rsidR="00382862" w:rsidRDefault="00382862">
            <w:pPr>
              <w:pStyle w:val="ConsPlusNormal0"/>
            </w:pPr>
          </w:p>
        </w:tc>
      </w:tr>
    </w:tbl>
    <w:p w:rsidR="00382862" w:rsidRDefault="00382862">
      <w:pPr>
        <w:pStyle w:val="ConsPlusNormal0"/>
        <w:jc w:val="both"/>
      </w:pPr>
    </w:p>
    <w:p w:rsidR="00382862" w:rsidRDefault="002D0A9C">
      <w:pPr>
        <w:pStyle w:val="ConsPlusNormal0"/>
        <w:ind w:firstLine="540"/>
        <w:jc w:val="both"/>
      </w:pPr>
      <w:r>
        <w:t xml:space="preserve">1. В </w:t>
      </w:r>
      <w:hyperlink r:id="rId18"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разделе II</w:t>
        </w:r>
      </w:hyperlink>
      <w:r>
        <w:t>:</w:t>
      </w:r>
    </w:p>
    <w:p w:rsidR="00382862" w:rsidRDefault="002D0A9C">
      <w:pPr>
        <w:pStyle w:val="ConsPlusNormal0"/>
        <w:spacing w:before="240"/>
        <w:ind w:firstLine="540"/>
        <w:jc w:val="both"/>
      </w:pPr>
      <w:r>
        <w:t xml:space="preserve">а) </w:t>
      </w:r>
      <w:hyperlink r:id="rId19"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"электронный блок управления двигателем:" заменить текстом следующего содержания:</w:t>
      </w:r>
    </w:p>
    <w:p w:rsidR="00382862" w:rsidRDefault="002D0A9C">
      <w:pPr>
        <w:pStyle w:val="ConsPlusNormal0"/>
        <w:spacing w:before="240"/>
        <w:ind w:firstLine="540"/>
        <w:jc w:val="both"/>
      </w:pPr>
      <w:r>
        <w:t>"электронный блок управления двигателем:</w:t>
      </w:r>
    </w:p>
    <w:p w:rsidR="00382862" w:rsidRDefault="002D0A9C">
      <w:pPr>
        <w:pStyle w:val="ConsPlusNormal0"/>
        <w:spacing w:before="240"/>
        <w:ind w:firstLine="540"/>
        <w:jc w:val="both"/>
      </w:pPr>
      <w:r>
        <w:t>(до 31 июля 2024 г.)</w:t>
      </w:r>
    </w:p>
    <w:p w:rsidR="00382862" w:rsidRDefault="002D0A9C">
      <w:pPr>
        <w:pStyle w:val="ConsPlusNormal0"/>
        <w:spacing w:before="240"/>
        <w:ind w:firstLine="540"/>
        <w:jc w:val="both"/>
      </w:pPr>
      <w:r>
        <w:t>поверхностный монтаж чип-компонентов на печатную плату (75 баллов);</w:t>
      </w:r>
    </w:p>
    <w:p w:rsidR="00382862" w:rsidRDefault="002D0A9C">
      <w:pPr>
        <w:pStyle w:val="ConsPlusNormal0"/>
        <w:spacing w:before="240"/>
        <w:ind w:firstLine="540"/>
        <w:jc w:val="both"/>
      </w:pPr>
      <w:r>
        <w:t>использование российских печатных плат (75 баллов);</w:t>
      </w:r>
    </w:p>
    <w:p w:rsidR="00382862" w:rsidRDefault="002D0A9C">
      <w:pPr>
        <w:pStyle w:val="ConsPlusNormal0"/>
        <w:spacing w:before="240"/>
        <w:ind w:firstLine="540"/>
        <w:jc w:val="both"/>
      </w:pPr>
      <w:r>
        <w:t>разработка программного обеспечения (проведение калибровок и подготовка конфигурационных файлов), закрепление прав на результаты интелле</w:t>
      </w:r>
      <w:r>
        <w:t>ктуальной деятельности за российским юридическим лицом в объеме калибровок и конфигурационных файлов (75 баллов);</w:t>
      </w:r>
    </w:p>
    <w:p w:rsidR="00382862" w:rsidRDefault="002D0A9C">
      <w:pPr>
        <w:pStyle w:val="ConsPlusNormal0"/>
        <w:spacing w:before="240"/>
        <w:ind w:firstLine="540"/>
        <w:jc w:val="both"/>
      </w:pPr>
      <w:r>
        <w:t>соблюдение процентной доли стоимости использованных при производстве иностранных материалов (сырья) и комплектующих - не более 80 процентов об</w:t>
      </w:r>
      <w:r>
        <w:t>щей стоимости материалов (сырья) и комплектующих, использованных при производстве компонента (75 баллов);</w:t>
      </w:r>
    </w:p>
    <w:p w:rsidR="00382862" w:rsidRDefault="002D0A9C">
      <w:pPr>
        <w:pStyle w:val="ConsPlusNormal0"/>
        <w:spacing w:before="240"/>
        <w:ind w:firstLine="540"/>
        <w:jc w:val="both"/>
      </w:pPr>
      <w:r>
        <w:t>(с 1 августа 2024 г.)";</w:t>
      </w:r>
    </w:p>
    <w:p w:rsidR="00382862" w:rsidRDefault="002D0A9C">
      <w:pPr>
        <w:pStyle w:val="ConsPlusNormal0"/>
        <w:spacing w:before="240"/>
        <w:ind w:firstLine="540"/>
        <w:jc w:val="both"/>
      </w:pPr>
      <w:r>
        <w:t xml:space="preserve">б) </w:t>
      </w:r>
      <w:hyperlink r:id="rId20"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"блоки управления антиблокировочной системы, электронной системы динамической стабилизации автомобиля:" заменить текстом следующего содержания:</w:t>
      </w:r>
    </w:p>
    <w:p w:rsidR="00382862" w:rsidRDefault="002D0A9C">
      <w:pPr>
        <w:pStyle w:val="ConsPlusNormal0"/>
        <w:spacing w:before="240"/>
        <w:ind w:firstLine="540"/>
        <w:jc w:val="both"/>
      </w:pPr>
      <w:r>
        <w:t>"блоки управления антиблокировочной системы, электронной системы динамической стабилизации автомобиля:</w:t>
      </w:r>
    </w:p>
    <w:p w:rsidR="00382862" w:rsidRDefault="002D0A9C">
      <w:pPr>
        <w:pStyle w:val="ConsPlusNormal0"/>
        <w:spacing w:before="240"/>
        <w:ind w:firstLine="540"/>
        <w:jc w:val="both"/>
      </w:pPr>
      <w:r>
        <w:t>(до 31 и</w:t>
      </w:r>
      <w:r>
        <w:t>юля 2024 г.)</w:t>
      </w:r>
    </w:p>
    <w:p w:rsidR="00382862" w:rsidRDefault="002D0A9C">
      <w:pPr>
        <w:pStyle w:val="ConsPlusNormal0"/>
        <w:spacing w:before="240"/>
        <w:ind w:firstLine="540"/>
        <w:jc w:val="both"/>
      </w:pPr>
      <w:r>
        <w:t>поверхностный монтаж чип-компонентов на печатную плату (50 баллов);</w:t>
      </w:r>
    </w:p>
    <w:p w:rsidR="00382862" w:rsidRDefault="002D0A9C">
      <w:pPr>
        <w:pStyle w:val="ConsPlusNormal0"/>
        <w:spacing w:before="240"/>
        <w:ind w:firstLine="540"/>
        <w:jc w:val="both"/>
      </w:pPr>
      <w:r>
        <w:t>использование российских печатных плат (50 баллов);</w:t>
      </w:r>
    </w:p>
    <w:p w:rsidR="00382862" w:rsidRDefault="002D0A9C">
      <w:pPr>
        <w:pStyle w:val="ConsPlusNormal0"/>
        <w:spacing w:before="240"/>
        <w:ind w:firstLine="540"/>
        <w:jc w:val="both"/>
      </w:pPr>
      <w:r>
        <w:t>разработка программного обеспечения (проведение калибровок и подготовка конфигурационных файлов) (20 баллов);</w:t>
      </w:r>
    </w:p>
    <w:p w:rsidR="00382862" w:rsidRDefault="002D0A9C">
      <w:pPr>
        <w:pStyle w:val="ConsPlusNormal0"/>
        <w:spacing w:before="240"/>
        <w:ind w:firstLine="540"/>
        <w:jc w:val="both"/>
      </w:pPr>
      <w:r>
        <w:t>закрепление п</w:t>
      </w:r>
      <w:r>
        <w:t xml:space="preserve">рав на результаты интеллектуальной деятельности за российским юридическим </w:t>
      </w:r>
      <w:r>
        <w:lastRenderedPageBreak/>
        <w:t>лицом в объеме калибровок и конфигурационных файлов (30 баллов);</w:t>
      </w:r>
    </w:p>
    <w:p w:rsidR="00382862" w:rsidRDefault="002D0A9C">
      <w:pPr>
        <w:pStyle w:val="ConsPlusNormal0"/>
        <w:spacing w:before="240"/>
        <w:ind w:firstLine="540"/>
        <w:jc w:val="both"/>
      </w:pPr>
      <w:r>
        <w:t>соблюдение процентной доли стоимости использованных при производстве иностранных материалов (сырья) и комплектующих -</w:t>
      </w:r>
      <w:r>
        <w:t xml:space="preserve"> не более 80 процентов общей стоимости материалов (сырья) и комплектующих, использованных при производстве компонента (50 баллов);</w:t>
      </w:r>
    </w:p>
    <w:p w:rsidR="00382862" w:rsidRDefault="002D0A9C">
      <w:pPr>
        <w:pStyle w:val="ConsPlusNormal0"/>
        <w:spacing w:before="240"/>
        <w:ind w:firstLine="540"/>
        <w:jc w:val="both"/>
      </w:pPr>
      <w:r>
        <w:t>(с 1 августа 2024 г.)";</w:t>
      </w:r>
    </w:p>
    <w:p w:rsidR="00382862" w:rsidRDefault="002D0A9C">
      <w:pPr>
        <w:pStyle w:val="ConsPlusNormal0"/>
        <w:spacing w:before="240"/>
        <w:ind w:firstLine="540"/>
        <w:jc w:val="both"/>
      </w:pPr>
      <w:r>
        <w:t xml:space="preserve">в) </w:t>
      </w:r>
      <w:hyperlink r:id="rId21"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"электронн</w:t>
      </w:r>
      <w:r>
        <w:t>ый блок управления трансмиссией:" заменить текстом следующего содержания:</w:t>
      </w:r>
    </w:p>
    <w:p w:rsidR="00382862" w:rsidRDefault="002D0A9C">
      <w:pPr>
        <w:pStyle w:val="ConsPlusNormal0"/>
        <w:spacing w:before="240"/>
        <w:ind w:firstLine="540"/>
        <w:jc w:val="both"/>
      </w:pPr>
      <w:r>
        <w:t>"электронный блок управления трансмиссией:</w:t>
      </w:r>
    </w:p>
    <w:p w:rsidR="00382862" w:rsidRDefault="002D0A9C">
      <w:pPr>
        <w:pStyle w:val="ConsPlusNormal0"/>
        <w:spacing w:before="240"/>
        <w:ind w:firstLine="540"/>
        <w:jc w:val="both"/>
      </w:pPr>
      <w:r>
        <w:t>(до 31 июля 2024 г.)</w:t>
      </w:r>
    </w:p>
    <w:p w:rsidR="00382862" w:rsidRDefault="002D0A9C">
      <w:pPr>
        <w:pStyle w:val="ConsPlusNormal0"/>
        <w:spacing w:before="240"/>
        <w:ind w:firstLine="540"/>
        <w:jc w:val="both"/>
      </w:pPr>
      <w:r>
        <w:t>поверхностный монтаж чип-компонентов на печатную плату (50 баллов);</w:t>
      </w:r>
    </w:p>
    <w:p w:rsidR="00382862" w:rsidRDefault="002D0A9C">
      <w:pPr>
        <w:pStyle w:val="ConsPlusNormal0"/>
        <w:spacing w:before="240"/>
        <w:ind w:firstLine="540"/>
        <w:jc w:val="both"/>
      </w:pPr>
      <w:r>
        <w:t>использование российских печатных плат (50 баллов)</w:t>
      </w:r>
      <w:r>
        <w:t>;</w:t>
      </w:r>
    </w:p>
    <w:p w:rsidR="00382862" w:rsidRDefault="002D0A9C">
      <w:pPr>
        <w:pStyle w:val="ConsPlusNormal0"/>
        <w:spacing w:before="240"/>
        <w:ind w:firstLine="540"/>
        <w:jc w:val="both"/>
      </w:pPr>
      <w: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(50 баллов);</w:t>
      </w:r>
    </w:p>
    <w:p w:rsidR="00382862" w:rsidRDefault="002D0A9C">
      <w:pPr>
        <w:pStyle w:val="ConsPlusNormal0"/>
        <w:spacing w:before="240"/>
        <w:ind w:firstLine="540"/>
        <w:jc w:val="both"/>
      </w:pPr>
      <w:r>
        <w:t>собл</w:t>
      </w:r>
      <w:r>
        <w:t>юдение процентной доли стоимости использованных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(50 баллов);</w:t>
      </w:r>
    </w:p>
    <w:p w:rsidR="00382862" w:rsidRDefault="002D0A9C">
      <w:pPr>
        <w:pStyle w:val="ConsPlusNormal0"/>
        <w:spacing w:before="240"/>
        <w:ind w:firstLine="540"/>
        <w:jc w:val="both"/>
      </w:pPr>
      <w:r>
        <w:t>(с 1 августа</w:t>
      </w:r>
      <w:r>
        <w:t xml:space="preserve"> 2024 г.)";</w:t>
      </w:r>
    </w:p>
    <w:p w:rsidR="00382862" w:rsidRDefault="002D0A9C">
      <w:pPr>
        <w:pStyle w:val="ConsPlusNormal0"/>
        <w:spacing w:before="240"/>
        <w:ind w:firstLine="540"/>
        <w:jc w:val="both"/>
      </w:pPr>
      <w:r>
        <w:t xml:space="preserve">г) </w:t>
      </w:r>
      <w:hyperlink r:id="rId22"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"электронный блок управления кузовной электроникой:" заменить текстом следующего содержания:</w:t>
      </w:r>
    </w:p>
    <w:p w:rsidR="00382862" w:rsidRDefault="002D0A9C">
      <w:pPr>
        <w:pStyle w:val="ConsPlusNormal0"/>
        <w:spacing w:before="240"/>
        <w:ind w:firstLine="540"/>
        <w:jc w:val="both"/>
      </w:pPr>
      <w:r>
        <w:t>"электронный блок управления кузовной электроникой:</w:t>
      </w:r>
    </w:p>
    <w:p w:rsidR="00382862" w:rsidRDefault="002D0A9C">
      <w:pPr>
        <w:pStyle w:val="ConsPlusNormal0"/>
        <w:spacing w:before="240"/>
        <w:ind w:firstLine="540"/>
        <w:jc w:val="both"/>
      </w:pPr>
      <w:r>
        <w:t>(до 31 и</w:t>
      </w:r>
      <w:r>
        <w:t>юля 2024 г.)</w:t>
      </w:r>
    </w:p>
    <w:p w:rsidR="00382862" w:rsidRDefault="002D0A9C">
      <w:pPr>
        <w:pStyle w:val="ConsPlusNormal0"/>
        <w:spacing w:before="240"/>
        <w:ind w:firstLine="540"/>
        <w:jc w:val="both"/>
      </w:pPr>
      <w:r>
        <w:t>поверхностный монтаж чип-компонентов на печатную плату (50 баллов);</w:t>
      </w:r>
    </w:p>
    <w:p w:rsidR="00382862" w:rsidRDefault="002D0A9C">
      <w:pPr>
        <w:pStyle w:val="ConsPlusNormal0"/>
        <w:spacing w:before="240"/>
        <w:ind w:firstLine="540"/>
        <w:jc w:val="both"/>
      </w:pPr>
      <w:r>
        <w:t>использование российских печатных плат (50 баллов);</w:t>
      </w:r>
    </w:p>
    <w:p w:rsidR="00382862" w:rsidRDefault="002D0A9C">
      <w:pPr>
        <w:pStyle w:val="ConsPlusNormal0"/>
        <w:spacing w:before="240"/>
        <w:ind w:firstLine="540"/>
        <w:jc w:val="both"/>
      </w:pPr>
      <w: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(50 баллов);</w:t>
      </w:r>
    </w:p>
    <w:p w:rsidR="00382862" w:rsidRDefault="002D0A9C">
      <w:pPr>
        <w:pStyle w:val="ConsPlusNormal0"/>
        <w:spacing w:before="240"/>
        <w:ind w:firstLine="540"/>
        <w:jc w:val="both"/>
      </w:pPr>
      <w:r>
        <w:t>соблюд</w:t>
      </w:r>
      <w:r>
        <w:t>ение процентной доли стоимости использованных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(50 баллов);</w:t>
      </w:r>
    </w:p>
    <w:p w:rsidR="00382862" w:rsidRDefault="002D0A9C">
      <w:pPr>
        <w:pStyle w:val="ConsPlusNormal0"/>
        <w:spacing w:before="240"/>
        <w:ind w:firstLine="540"/>
        <w:jc w:val="both"/>
      </w:pPr>
      <w:r>
        <w:t>(с 1 августа 2</w:t>
      </w:r>
      <w:r>
        <w:t>024 г.)";</w:t>
      </w:r>
    </w:p>
    <w:p w:rsidR="00382862" w:rsidRDefault="002D0A9C">
      <w:pPr>
        <w:pStyle w:val="ConsPlusNormal0"/>
        <w:spacing w:before="240"/>
        <w:ind w:firstLine="540"/>
        <w:jc w:val="both"/>
      </w:pPr>
      <w:r>
        <w:t xml:space="preserve">д) </w:t>
      </w:r>
      <w:hyperlink r:id="rId23"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"блок управления комбинацией приборов и (или) плата комбинации приборов:" заменить текстом следующего содержания:</w:t>
      </w:r>
    </w:p>
    <w:p w:rsidR="00382862" w:rsidRDefault="002D0A9C">
      <w:pPr>
        <w:pStyle w:val="ConsPlusNormal0"/>
        <w:spacing w:before="240"/>
        <w:ind w:firstLine="540"/>
        <w:jc w:val="both"/>
      </w:pPr>
      <w:r>
        <w:t>"блок управления комбинацией приборов и (</w:t>
      </w:r>
      <w:r>
        <w:t>или) плата комбинации приборов:</w:t>
      </w:r>
    </w:p>
    <w:p w:rsidR="00382862" w:rsidRDefault="002D0A9C">
      <w:pPr>
        <w:pStyle w:val="ConsPlusNormal0"/>
        <w:spacing w:before="240"/>
        <w:ind w:firstLine="540"/>
        <w:jc w:val="both"/>
      </w:pPr>
      <w:r>
        <w:t>(до 31 июля 2024 г.)</w:t>
      </w:r>
    </w:p>
    <w:p w:rsidR="00382862" w:rsidRDefault="002D0A9C">
      <w:pPr>
        <w:pStyle w:val="ConsPlusNormal0"/>
        <w:spacing w:before="240"/>
        <w:ind w:firstLine="540"/>
        <w:jc w:val="both"/>
      </w:pPr>
      <w:r>
        <w:t>поверхностный монтаж чип-компонентов на печатную плату (30 баллов);</w:t>
      </w:r>
    </w:p>
    <w:p w:rsidR="00382862" w:rsidRDefault="002D0A9C">
      <w:pPr>
        <w:pStyle w:val="ConsPlusNormal0"/>
        <w:spacing w:before="240"/>
        <w:ind w:firstLine="540"/>
        <w:jc w:val="both"/>
      </w:pPr>
      <w:r>
        <w:t>использование российских печатных плат (40 баллов);</w:t>
      </w:r>
    </w:p>
    <w:p w:rsidR="00382862" w:rsidRDefault="002D0A9C">
      <w:pPr>
        <w:pStyle w:val="ConsPlusNormal0"/>
        <w:spacing w:before="240"/>
        <w:ind w:firstLine="540"/>
        <w:jc w:val="both"/>
      </w:pPr>
      <w:r>
        <w:t>разработка программного обеспечения (проведение калибровок и подготовка конфигураци</w:t>
      </w:r>
      <w:r>
        <w:t>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(30 баллов);</w:t>
      </w:r>
    </w:p>
    <w:p w:rsidR="00382862" w:rsidRDefault="002D0A9C">
      <w:pPr>
        <w:pStyle w:val="ConsPlusNormal0"/>
        <w:spacing w:before="240"/>
        <w:ind w:firstLine="540"/>
        <w:jc w:val="both"/>
      </w:pPr>
      <w:r>
        <w:t>соблюдение процентной доли стоимости использованных при производстве иностранных материал</w:t>
      </w:r>
      <w:r>
        <w:t>ов (сырья) и комплектующих - не более 80 процентов общей стоимости материалов (сырья) и комплектующих, использованных при производстве компонента (30 баллов);</w:t>
      </w:r>
    </w:p>
    <w:p w:rsidR="00382862" w:rsidRDefault="002D0A9C">
      <w:pPr>
        <w:pStyle w:val="ConsPlusNormal0"/>
        <w:spacing w:before="240"/>
        <w:ind w:firstLine="540"/>
        <w:jc w:val="both"/>
      </w:pPr>
      <w:r>
        <w:t>(с 1 августа 2024 г.)";</w:t>
      </w:r>
    </w:p>
    <w:p w:rsidR="00382862" w:rsidRDefault="002D0A9C">
      <w:pPr>
        <w:pStyle w:val="ConsPlusNormal0"/>
        <w:spacing w:before="240"/>
        <w:ind w:firstLine="540"/>
        <w:jc w:val="both"/>
      </w:pPr>
      <w:r>
        <w:t xml:space="preserve">е) </w:t>
      </w:r>
      <w:hyperlink r:id="rId24"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"компоненты телематических систем и систем области "подключенный автомобиль":" заменить текстом следующего содержания:</w:t>
      </w:r>
    </w:p>
    <w:p w:rsidR="00382862" w:rsidRDefault="002D0A9C">
      <w:pPr>
        <w:pStyle w:val="ConsPlusNormal0"/>
        <w:spacing w:before="240"/>
        <w:ind w:firstLine="540"/>
        <w:jc w:val="both"/>
      </w:pPr>
      <w:r>
        <w:t>"системы помощи водителю:</w:t>
      </w:r>
    </w:p>
    <w:p w:rsidR="00382862" w:rsidRDefault="002D0A9C">
      <w:pPr>
        <w:pStyle w:val="ConsPlusNormal0"/>
        <w:spacing w:before="240"/>
        <w:ind w:firstLine="540"/>
        <w:jc w:val="both"/>
      </w:pPr>
      <w:r>
        <w:t>(до 31 июля 2024 г.)</w:t>
      </w:r>
    </w:p>
    <w:p w:rsidR="00382862" w:rsidRDefault="002D0A9C">
      <w:pPr>
        <w:pStyle w:val="ConsPlusNormal0"/>
        <w:spacing w:before="240"/>
        <w:ind w:firstLine="540"/>
        <w:jc w:val="both"/>
      </w:pPr>
      <w:r>
        <w:t>камера (изготовление корпусных изделий, сборка, проведение контрольных испытаний) (80 баллов);</w:t>
      </w:r>
    </w:p>
    <w:p w:rsidR="00382862" w:rsidRDefault="002D0A9C">
      <w:pPr>
        <w:pStyle w:val="ConsPlusNormal0"/>
        <w:spacing w:before="240"/>
        <w:ind w:firstLine="540"/>
        <w:jc w:val="both"/>
      </w:pPr>
      <w:r>
        <w:t>радар (поверхностный монтаж чип-компонентов на печатную плату, изготовление корпусных изделий, сборка, проведение контрольных испытаний, калибровка) (80 баллов);</w:t>
      </w:r>
    </w:p>
    <w:p w:rsidR="00382862" w:rsidRDefault="002D0A9C">
      <w:pPr>
        <w:pStyle w:val="ConsPlusNormal0"/>
        <w:spacing w:before="240"/>
        <w:ind w:firstLine="540"/>
        <w:jc w:val="both"/>
      </w:pPr>
      <w:r>
        <w:t>лидары (поверхностный монтаж чип-компонентов на печатную плату, изготовление корпусных изделий, сборка, проведение контрольных испытаний, калибровка) (80 баллов);</w:t>
      </w:r>
    </w:p>
    <w:p w:rsidR="00382862" w:rsidRDefault="002D0A9C">
      <w:pPr>
        <w:pStyle w:val="ConsPlusNormal0"/>
        <w:spacing w:before="240"/>
        <w:ind w:firstLine="540"/>
        <w:jc w:val="both"/>
      </w:pPr>
      <w:r>
        <w:t>блок управления (поверхностный монтаж чип-компонентов на печатную плату, изготовление корпус</w:t>
      </w:r>
      <w:r>
        <w:t>ных изделий, сборка, проведение контрольных испытаний,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w:t>
      </w:r>
      <w:r>
        <w:t>алибровок и конфигурационных файлов) (90 баллов);</w:t>
      </w:r>
    </w:p>
    <w:p w:rsidR="00382862" w:rsidRDefault="002D0A9C">
      <w:pPr>
        <w:pStyle w:val="ConsPlusNormal0"/>
        <w:spacing w:before="240"/>
        <w:ind w:firstLine="540"/>
        <w:jc w:val="both"/>
      </w:pPr>
      <w:r>
        <w:t>датчики (изготовление первичных преобразователей, изготовление корпусных изделий, сборка, проведение контрольных испытаний, калибровка) (90 баллов);</w:t>
      </w:r>
    </w:p>
    <w:p w:rsidR="00382862" w:rsidRDefault="002D0A9C">
      <w:pPr>
        <w:pStyle w:val="ConsPlusNormal0"/>
        <w:spacing w:before="240"/>
        <w:ind w:firstLine="540"/>
        <w:jc w:val="both"/>
      </w:pPr>
      <w:r>
        <w:t>использование российских печатных плат (80 баллов);</w:t>
      </w:r>
    </w:p>
    <w:p w:rsidR="00382862" w:rsidRDefault="002D0A9C">
      <w:pPr>
        <w:pStyle w:val="ConsPlusNormal0"/>
        <w:spacing w:before="240"/>
        <w:ind w:firstLine="540"/>
        <w:jc w:val="both"/>
      </w:pPr>
      <w:r>
        <w:t>компо</w:t>
      </w:r>
      <w:r>
        <w:t>ненты телематических систем и систем области "подключенный автомобиль":</w:t>
      </w:r>
    </w:p>
    <w:p w:rsidR="00382862" w:rsidRDefault="002D0A9C">
      <w:pPr>
        <w:pStyle w:val="ConsPlusNormal0"/>
        <w:spacing w:before="240"/>
        <w:ind w:firstLine="540"/>
        <w:jc w:val="both"/>
      </w:pPr>
      <w:r>
        <w:t>(до 31 июля 2024 г.)</w:t>
      </w:r>
    </w:p>
    <w:p w:rsidR="00382862" w:rsidRDefault="002D0A9C">
      <w:pPr>
        <w:pStyle w:val="ConsPlusNormal0"/>
        <w:spacing w:before="240"/>
        <w:ind w:firstLine="540"/>
        <w:jc w:val="both"/>
      </w:pPr>
      <w:r>
        <w:t>поверхностный монтаж чип-компонентов на печатную плату (50 баллов);</w:t>
      </w:r>
    </w:p>
    <w:p w:rsidR="00382862" w:rsidRDefault="002D0A9C">
      <w:pPr>
        <w:pStyle w:val="ConsPlusNormal0"/>
        <w:spacing w:before="240"/>
        <w:ind w:firstLine="540"/>
        <w:jc w:val="both"/>
      </w:pPr>
      <w:r>
        <w:t>использование российских печатных плат (50 баллов);</w:t>
      </w:r>
    </w:p>
    <w:p w:rsidR="00382862" w:rsidRDefault="002D0A9C">
      <w:pPr>
        <w:pStyle w:val="ConsPlusNormal0"/>
        <w:spacing w:before="240"/>
        <w:ind w:firstLine="540"/>
        <w:jc w:val="both"/>
      </w:pPr>
      <w:r>
        <w:t>разработка программного обеспечения (провед</w:t>
      </w:r>
      <w:r>
        <w:t>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(50 баллов);</w:t>
      </w:r>
    </w:p>
    <w:p w:rsidR="00382862" w:rsidRDefault="002D0A9C">
      <w:pPr>
        <w:pStyle w:val="ConsPlusNormal0"/>
        <w:spacing w:before="240"/>
        <w:ind w:firstLine="540"/>
        <w:jc w:val="both"/>
      </w:pPr>
      <w:r>
        <w:t>соблюдение процентной доли стоимости использованн</w:t>
      </w:r>
      <w:r>
        <w:t>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(50 баллов);</w:t>
      </w:r>
    </w:p>
    <w:p w:rsidR="00382862" w:rsidRDefault="002D0A9C">
      <w:pPr>
        <w:pStyle w:val="ConsPlusNormal0"/>
        <w:spacing w:before="240"/>
        <w:ind w:firstLine="540"/>
        <w:jc w:val="both"/>
      </w:pPr>
      <w:r>
        <w:t>(с 1 августа 2024 г.)";</w:t>
      </w:r>
    </w:p>
    <w:p w:rsidR="00382862" w:rsidRDefault="002D0A9C">
      <w:pPr>
        <w:pStyle w:val="ConsPlusNormal0"/>
        <w:spacing w:before="240"/>
        <w:ind w:firstLine="540"/>
        <w:jc w:val="both"/>
      </w:pPr>
      <w:r>
        <w:t xml:space="preserve">ж) </w:t>
      </w:r>
      <w:hyperlink r:id="rId25"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"системы экстренного вызова на основе технологий ЭРА-ГЛОНАСС:" заменить текстом следующего содержания:</w:t>
      </w:r>
    </w:p>
    <w:p w:rsidR="00382862" w:rsidRDefault="002D0A9C">
      <w:pPr>
        <w:pStyle w:val="ConsPlusNormal0"/>
        <w:spacing w:before="240"/>
        <w:ind w:firstLine="540"/>
        <w:jc w:val="both"/>
      </w:pPr>
      <w:r>
        <w:t>"системы экстренного вызова на основе технологий ЭРА-ГЛОНАСС:</w:t>
      </w:r>
    </w:p>
    <w:p w:rsidR="00382862" w:rsidRDefault="002D0A9C">
      <w:pPr>
        <w:pStyle w:val="ConsPlusNormal0"/>
        <w:spacing w:before="240"/>
        <w:ind w:firstLine="540"/>
        <w:jc w:val="both"/>
      </w:pPr>
      <w:r>
        <w:t>(до 31 июля 2024 г.)</w:t>
      </w:r>
    </w:p>
    <w:p w:rsidR="00382862" w:rsidRDefault="002D0A9C">
      <w:pPr>
        <w:pStyle w:val="ConsPlusNormal0"/>
        <w:spacing w:before="240"/>
        <w:ind w:firstLine="540"/>
        <w:jc w:val="both"/>
      </w:pPr>
      <w:r>
        <w:t>выполнение следующей совокупности требований в части прав собственности (25 баллов):</w:t>
      </w:r>
    </w:p>
    <w:p w:rsidR="00382862" w:rsidRDefault="002D0A9C">
      <w:pPr>
        <w:pStyle w:val="ConsPlusNormal0"/>
        <w:spacing w:before="240"/>
        <w:ind w:firstLine="540"/>
        <w:jc w:val="both"/>
      </w:pPr>
      <w:r>
        <w:t>наличие у юридического лица - налогового резидента стран - членов Евразийского экономиче</w:t>
      </w:r>
      <w:r>
        <w:t>ского союза:</w:t>
      </w:r>
    </w:p>
    <w:p w:rsidR="00382862" w:rsidRDefault="002D0A9C">
      <w:pPr>
        <w:pStyle w:val="ConsPlusNormal0"/>
        <w:spacing w:before="240"/>
        <w:ind w:firstLine="540"/>
        <w:jc w:val="both"/>
      </w:pPr>
      <w:r>
        <w:t>прав собственности либо иных законных оснований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в соответствии со спе</w:t>
      </w:r>
      <w:r>
        <w:t>цификацией на готовое изделие, содержащей:</w:t>
      </w:r>
    </w:p>
    <w:p w:rsidR="00382862" w:rsidRDefault="002D0A9C">
      <w:pPr>
        <w:pStyle w:val="ConsPlusNormal0"/>
        <w:spacing w:before="240"/>
        <w:ind w:firstLine="540"/>
        <w:jc w:val="both"/>
      </w:pPr>
      <w:r>
        <w:t>технические условия;</w:t>
      </w:r>
    </w:p>
    <w:p w:rsidR="00382862" w:rsidRDefault="002D0A9C">
      <w:pPr>
        <w:pStyle w:val="ConsPlusNormal0"/>
        <w:spacing w:before="240"/>
        <w:ind w:firstLine="540"/>
        <w:jc w:val="both"/>
      </w:pPr>
      <w:r>
        <w:t>спецификацию на готовое изделие с указанием сборочных единиц и деталей;</w:t>
      </w:r>
    </w:p>
    <w:p w:rsidR="00382862" w:rsidRDefault="002D0A9C">
      <w:pPr>
        <w:pStyle w:val="ConsPlusNormal0"/>
        <w:spacing w:before="240"/>
        <w:ind w:firstLine="540"/>
        <w:jc w:val="both"/>
      </w:pPr>
      <w:r>
        <w:t>руководство (инструкцию) по эксплуатации;</w:t>
      </w:r>
    </w:p>
    <w:p w:rsidR="00382862" w:rsidRDefault="002D0A9C">
      <w:pPr>
        <w:pStyle w:val="ConsPlusNormal0"/>
        <w:spacing w:before="240"/>
        <w:ind w:firstLine="540"/>
        <w:jc w:val="both"/>
      </w:pPr>
      <w:r>
        <w:t>схему деления изделия;</w:t>
      </w:r>
    </w:p>
    <w:p w:rsidR="00382862" w:rsidRDefault="002D0A9C">
      <w:pPr>
        <w:pStyle w:val="ConsPlusNormal0"/>
        <w:spacing w:before="240"/>
        <w:ind w:firstLine="540"/>
        <w:jc w:val="both"/>
      </w:pPr>
      <w:r>
        <w:t>схему электрическую функциональную;</w:t>
      </w:r>
    </w:p>
    <w:p w:rsidR="00382862" w:rsidRDefault="002D0A9C">
      <w:pPr>
        <w:pStyle w:val="ConsPlusNormal0"/>
        <w:spacing w:before="240"/>
        <w:ind w:firstLine="540"/>
        <w:jc w:val="both"/>
      </w:pPr>
      <w:r>
        <w:t>технологическую инс</w:t>
      </w:r>
      <w:r>
        <w:t>трукцию;</w:t>
      </w:r>
    </w:p>
    <w:p w:rsidR="00382862" w:rsidRDefault="002D0A9C">
      <w:pPr>
        <w:pStyle w:val="ConsPlusNormal0"/>
        <w:spacing w:before="240"/>
        <w:ind w:firstLine="540"/>
        <w:jc w:val="both"/>
      </w:pPr>
      <w:r>
        <w:t>Gerber-файлы (трассировка печатной платы и схема расположения элементов);</w:t>
      </w:r>
    </w:p>
    <w:p w:rsidR="00382862" w:rsidRDefault="002D0A9C">
      <w:pPr>
        <w:pStyle w:val="ConsPlusNormal0"/>
        <w:spacing w:before="240"/>
        <w:ind w:firstLine="540"/>
        <w:jc w:val="both"/>
      </w:pPr>
      <w:r>
        <w:t>перечень комплектующих;</w:t>
      </w:r>
    </w:p>
    <w:p w:rsidR="00382862" w:rsidRDefault="002D0A9C">
      <w:pPr>
        <w:pStyle w:val="ConsPlusNormal0"/>
        <w:spacing w:before="240"/>
        <w:ind w:firstLine="540"/>
        <w:jc w:val="both"/>
      </w:pPr>
      <w:r>
        <w:t xml:space="preserve">прав собственности либо иных законных оснований на использование, модификацию, модернизацию, изменение встроенного микропрограммного обеспечения для </w:t>
      </w:r>
      <w:r>
        <w:t>схемотехнического решения на срок не менее 5 лет, в том числе комплект программной документации, включающий:</w:t>
      </w:r>
    </w:p>
    <w:p w:rsidR="00382862" w:rsidRDefault="002D0A9C">
      <w:pPr>
        <w:pStyle w:val="ConsPlusNormal0"/>
        <w:spacing w:before="240"/>
        <w:ind w:firstLine="540"/>
        <w:jc w:val="both"/>
      </w:pPr>
      <w:r>
        <w:t>комплект текстов программ (исходных кодов) и двоичных файлов-микрокодов;</w:t>
      </w:r>
    </w:p>
    <w:p w:rsidR="00382862" w:rsidRDefault="002D0A9C">
      <w:pPr>
        <w:pStyle w:val="ConsPlusNormal0"/>
        <w:spacing w:before="240"/>
        <w:ind w:firstLine="540"/>
        <w:jc w:val="both"/>
      </w:pPr>
      <w:r>
        <w:t>руководство по компиляции и сборке встроенного микропрограммного обеспечен</w:t>
      </w:r>
      <w:r>
        <w:t>ия и инсталляции его двоичного образа в составе продукции;</w:t>
      </w:r>
    </w:p>
    <w:p w:rsidR="00382862" w:rsidRDefault="002D0A9C">
      <w:pPr>
        <w:pStyle w:val="ConsPlusNormal0"/>
        <w:spacing w:before="240"/>
        <w:ind w:firstLine="540"/>
        <w:jc w:val="both"/>
      </w:pPr>
      <w:r>
        <w:t>документы, подтверждающие проведение на территории Российской Федерации следующих технологических операций:</w:t>
      </w:r>
    </w:p>
    <w:p w:rsidR="00382862" w:rsidRDefault="002D0A9C">
      <w:pPr>
        <w:pStyle w:val="ConsPlusNormal0"/>
        <w:spacing w:before="240"/>
        <w:ind w:firstLine="540"/>
        <w:jc w:val="both"/>
      </w:pPr>
      <w:r>
        <w:t>сборка и монтаж всех элементов электронной компонентной базы на печатную плату (для печат</w:t>
      </w:r>
      <w:r>
        <w:t>ных плат, содержащих в своем составе центральные процессы);</w:t>
      </w:r>
    </w:p>
    <w:p w:rsidR="00382862" w:rsidRDefault="002D0A9C">
      <w:pPr>
        <w:pStyle w:val="ConsPlusNormal0"/>
        <w:spacing w:before="240"/>
        <w:ind w:firstLine="540"/>
        <w:jc w:val="both"/>
      </w:pPr>
      <w:r>
        <w:t>запись в энергонезависимую память микропрограммного обеспечения для схемотехнического решения;</w:t>
      </w:r>
    </w:p>
    <w:p w:rsidR="00382862" w:rsidRDefault="002D0A9C">
      <w:pPr>
        <w:pStyle w:val="ConsPlusNormal0"/>
        <w:spacing w:before="240"/>
        <w:ind w:firstLine="540"/>
        <w:jc w:val="both"/>
      </w:pPr>
      <w:r>
        <w:t>сборка и монтаж готовой продукции;</w:t>
      </w:r>
    </w:p>
    <w:p w:rsidR="00382862" w:rsidRDefault="002D0A9C">
      <w:pPr>
        <w:pStyle w:val="ConsPlusNormal0"/>
        <w:spacing w:before="240"/>
        <w:ind w:firstLine="540"/>
        <w:jc w:val="both"/>
      </w:pPr>
      <w:r>
        <w:t>проведение технического контроля соответствия требованиям техничес</w:t>
      </w:r>
      <w:r>
        <w:t>ких условий готового изделия;</w:t>
      </w:r>
    </w:p>
    <w:p w:rsidR="00382862" w:rsidRDefault="002D0A9C">
      <w:pPr>
        <w:pStyle w:val="ConsPlusNormal0"/>
        <w:spacing w:before="240"/>
        <w:ind w:firstLine="540"/>
        <w:jc w:val="both"/>
      </w:pPr>
      <w:r>
        <w:t>проведение контроля количественных и качественных характеристик свойств готового изделия;</w:t>
      </w:r>
    </w:p>
    <w:p w:rsidR="00382862" w:rsidRDefault="002D0A9C">
      <w:pPr>
        <w:pStyle w:val="ConsPlusNormal0"/>
        <w:spacing w:before="240"/>
        <w:ind w:firstLine="540"/>
        <w:jc w:val="both"/>
      </w:pPr>
      <w:r>
        <w:t>выполнение требований в части проведения на территории Российской Федерации технологических операций:</w:t>
      </w:r>
    </w:p>
    <w:p w:rsidR="00382862" w:rsidRDefault="002D0A9C">
      <w:pPr>
        <w:pStyle w:val="ConsPlusNormal0"/>
        <w:spacing w:before="240"/>
        <w:ind w:firstLine="540"/>
        <w:jc w:val="both"/>
      </w:pPr>
      <w:r>
        <w:t>сборка и монтаж всех элементов эле</w:t>
      </w:r>
      <w:r>
        <w:t>ктронной компонентной базы на печатную плату (для печатных плат, содержащих в своем составе центральные процессоры) (10 баллов);</w:t>
      </w:r>
    </w:p>
    <w:p w:rsidR="00382862" w:rsidRDefault="002D0A9C">
      <w:pPr>
        <w:pStyle w:val="ConsPlusNormal0"/>
        <w:spacing w:before="240"/>
        <w:ind w:firstLine="540"/>
        <w:jc w:val="both"/>
      </w:pPr>
      <w:r>
        <w:t>запись в энергонезависимую память микропрограммного обеспечения для схемотехнического решения (10 баллов);</w:t>
      </w:r>
    </w:p>
    <w:p w:rsidR="00382862" w:rsidRDefault="002D0A9C">
      <w:pPr>
        <w:pStyle w:val="ConsPlusNormal0"/>
        <w:spacing w:before="240"/>
        <w:ind w:firstLine="540"/>
        <w:jc w:val="both"/>
      </w:pPr>
      <w:r>
        <w:t>сборка и монтаж гото</w:t>
      </w:r>
      <w:r>
        <w:t>вой продукции (10 баллов);</w:t>
      </w:r>
    </w:p>
    <w:p w:rsidR="00382862" w:rsidRDefault="002D0A9C">
      <w:pPr>
        <w:pStyle w:val="ConsPlusNormal0"/>
        <w:spacing w:before="240"/>
        <w:ind w:firstLine="540"/>
        <w:jc w:val="both"/>
      </w:pPr>
      <w:r>
        <w:t>проведение технического контроля соответствия требованиям технических условий готового изделия (10 баллов);</w:t>
      </w:r>
    </w:p>
    <w:p w:rsidR="00382862" w:rsidRDefault="002D0A9C">
      <w:pPr>
        <w:pStyle w:val="ConsPlusNormal0"/>
        <w:spacing w:before="240"/>
        <w:ind w:firstLine="540"/>
        <w:jc w:val="both"/>
      </w:pPr>
      <w:r>
        <w:t>проведение контроля количественных и качественных характеристик свойств готового изделия (10 баллов);</w:t>
      </w:r>
    </w:p>
    <w:p w:rsidR="00382862" w:rsidRDefault="002D0A9C">
      <w:pPr>
        <w:pStyle w:val="ConsPlusNormal0"/>
        <w:spacing w:before="240"/>
        <w:ind w:firstLine="540"/>
        <w:jc w:val="both"/>
      </w:pPr>
      <w:r>
        <w:t>наличие на территории одного из государств - членов Евразийского экономического союза сервисного центра и выполнение всех требований в части соблюдения процентной доли стоимости использованных при производстве иностранных комплектующих изделий (25 баллов);</w:t>
      </w:r>
    </w:p>
    <w:p w:rsidR="00382862" w:rsidRDefault="002D0A9C">
      <w:pPr>
        <w:pStyle w:val="ConsPlusNormal0"/>
        <w:spacing w:before="240"/>
        <w:ind w:firstLine="540"/>
        <w:jc w:val="both"/>
      </w:pPr>
      <w:r>
        <w:t>(с 1 августа 2024 г.)";</w:t>
      </w:r>
    </w:p>
    <w:p w:rsidR="00382862" w:rsidRDefault="002D0A9C">
      <w:pPr>
        <w:pStyle w:val="ConsPlusNormal0"/>
        <w:spacing w:before="240"/>
        <w:ind w:firstLine="540"/>
        <w:jc w:val="both"/>
      </w:pPr>
      <w:r>
        <w:t xml:space="preserve">з) </w:t>
      </w:r>
      <w:hyperlink r:id="rId26"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"приборы управления рулевой системой (электронный блок управления рулевой системой):" заменить текстом следующего содержания:</w:t>
      </w:r>
    </w:p>
    <w:p w:rsidR="00382862" w:rsidRDefault="002D0A9C">
      <w:pPr>
        <w:pStyle w:val="ConsPlusNormal0"/>
        <w:spacing w:before="240"/>
        <w:ind w:firstLine="540"/>
        <w:jc w:val="both"/>
      </w:pPr>
      <w:r>
        <w:t>"приборы управления рулевой системой (электр</w:t>
      </w:r>
      <w:r>
        <w:t>онный блок управления рулевой системой):</w:t>
      </w:r>
    </w:p>
    <w:p w:rsidR="00382862" w:rsidRDefault="002D0A9C">
      <w:pPr>
        <w:pStyle w:val="ConsPlusNormal0"/>
        <w:spacing w:before="240"/>
        <w:ind w:firstLine="540"/>
        <w:jc w:val="both"/>
      </w:pPr>
      <w:r>
        <w:t>(до 31 июля 2024 г.)</w:t>
      </w:r>
    </w:p>
    <w:p w:rsidR="00382862" w:rsidRDefault="002D0A9C">
      <w:pPr>
        <w:pStyle w:val="ConsPlusNormal0"/>
        <w:spacing w:before="240"/>
        <w:ind w:firstLine="540"/>
        <w:jc w:val="both"/>
      </w:pPr>
      <w:r>
        <w:t>поверхностный монтаж чип-компонентов на печатную плату (10 баллов);</w:t>
      </w:r>
    </w:p>
    <w:p w:rsidR="00382862" w:rsidRDefault="002D0A9C">
      <w:pPr>
        <w:pStyle w:val="ConsPlusNormal0"/>
        <w:spacing w:before="240"/>
        <w:ind w:firstLine="540"/>
        <w:jc w:val="both"/>
      </w:pPr>
      <w:r>
        <w:t>использование российских печатных плат (10 баллов);</w:t>
      </w:r>
    </w:p>
    <w:p w:rsidR="00382862" w:rsidRDefault="002D0A9C">
      <w:pPr>
        <w:pStyle w:val="ConsPlusNormal0"/>
        <w:spacing w:before="240"/>
        <w:ind w:firstLine="540"/>
        <w:jc w:val="both"/>
      </w:pPr>
      <w:r>
        <w:t>разработка программного обеспечения (проведение калибровок и подготовка ко</w:t>
      </w:r>
      <w:r>
        <w:t>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rsidR="00382862" w:rsidRDefault="002D0A9C">
      <w:pPr>
        <w:pStyle w:val="ConsPlusNormal0"/>
        <w:spacing w:before="240"/>
        <w:ind w:firstLine="540"/>
        <w:jc w:val="both"/>
      </w:pPr>
      <w:r>
        <w:t>процентная доля российских комплектующих изделий - не менее 20 процентов общей с</w:t>
      </w:r>
      <w:r>
        <w:t>тоимости материалов (сырья) и комплектующих, использованных при производстве компонента (10 баллов);</w:t>
      </w:r>
    </w:p>
    <w:p w:rsidR="00382862" w:rsidRDefault="002D0A9C">
      <w:pPr>
        <w:pStyle w:val="ConsPlusNormal0"/>
        <w:spacing w:before="240"/>
        <w:ind w:firstLine="540"/>
        <w:jc w:val="both"/>
      </w:pPr>
      <w:r>
        <w:t>(с 1 августа 2024 г.)";</w:t>
      </w:r>
    </w:p>
    <w:p w:rsidR="00382862" w:rsidRDefault="002D0A9C">
      <w:pPr>
        <w:pStyle w:val="ConsPlusNormal0"/>
        <w:spacing w:before="240"/>
        <w:ind w:firstLine="540"/>
        <w:jc w:val="both"/>
      </w:pPr>
      <w:r>
        <w:t xml:space="preserve">и) </w:t>
      </w:r>
      <w:hyperlink r:id="rId27"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"приборы управления системы пассивной бе</w:t>
      </w:r>
      <w:r>
        <w:t>зопасности (блок управления системой пассивной безопасности):" заменить текстом следующего содержания:</w:t>
      </w:r>
    </w:p>
    <w:p w:rsidR="00382862" w:rsidRDefault="002D0A9C">
      <w:pPr>
        <w:pStyle w:val="ConsPlusNormal0"/>
        <w:spacing w:before="240"/>
        <w:ind w:firstLine="540"/>
        <w:jc w:val="both"/>
      </w:pPr>
      <w:r>
        <w:t>"приборы управления системы пассивной безопасности (блок управления системой пассивной безопасности):</w:t>
      </w:r>
    </w:p>
    <w:p w:rsidR="00382862" w:rsidRDefault="002D0A9C">
      <w:pPr>
        <w:pStyle w:val="ConsPlusNormal0"/>
        <w:spacing w:before="240"/>
        <w:ind w:firstLine="540"/>
        <w:jc w:val="both"/>
      </w:pPr>
      <w:r>
        <w:t>(до 31 июля 2024 г.)</w:t>
      </w:r>
    </w:p>
    <w:p w:rsidR="00382862" w:rsidRDefault="002D0A9C">
      <w:pPr>
        <w:pStyle w:val="ConsPlusNormal0"/>
        <w:spacing w:before="240"/>
        <w:ind w:firstLine="540"/>
        <w:jc w:val="both"/>
      </w:pPr>
      <w:r>
        <w:t>поверхностный монтаж чип-компо</w:t>
      </w:r>
      <w:r>
        <w:t>нентов на печатную плату (10 баллов);</w:t>
      </w:r>
    </w:p>
    <w:p w:rsidR="00382862" w:rsidRDefault="002D0A9C">
      <w:pPr>
        <w:pStyle w:val="ConsPlusNormal0"/>
        <w:spacing w:before="240"/>
        <w:ind w:firstLine="540"/>
        <w:jc w:val="both"/>
      </w:pPr>
      <w:r>
        <w:t>использование российских печатных плат (10 баллов);</w:t>
      </w:r>
    </w:p>
    <w:p w:rsidR="00382862" w:rsidRDefault="002D0A9C">
      <w:pPr>
        <w:pStyle w:val="ConsPlusNormal0"/>
        <w:spacing w:before="240"/>
        <w:ind w:firstLine="540"/>
        <w:jc w:val="both"/>
      </w:pPr>
      <w: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w:t>
      </w:r>
      <w:r>
        <w:t>ийским юридическим лицом в объеме калибровок и конфигурационных файлов (10 баллов);</w:t>
      </w:r>
    </w:p>
    <w:p w:rsidR="00382862" w:rsidRDefault="002D0A9C">
      <w:pPr>
        <w:pStyle w:val="ConsPlusNormal0"/>
        <w:spacing w:before="240"/>
        <w:ind w:firstLine="540"/>
        <w:jc w:val="both"/>
      </w:pPr>
      <w:r>
        <w:t xml:space="preserve">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w:t>
      </w:r>
      <w:r>
        <w:t>баллов);</w:t>
      </w:r>
    </w:p>
    <w:p w:rsidR="00382862" w:rsidRDefault="002D0A9C">
      <w:pPr>
        <w:pStyle w:val="ConsPlusNormal0"/>
        <w:spacing w:before="240"/>
        <w:ind w:firstLine="540"/>
        <w:jc w:val="both"/>
      </w:pPr>
      <w:r>
        <w:t>(с 1 августа 2024 г.)";</w:t>
      </w:r>
    </w:p>
    <w:p w:rsidR="00382862" w:rsidRDefault="002D0A9C">
      <w:pPr>
        <w:pStyle w:val="ConsPlusNormal0"/>
        <w:spacing w:before="240"/>
        <w:ind w:firstLine="540"/>
        <w:jc w:val="both"/>
      </w:pPr>
      <w:r>
        <w:t xml:space="preserve">к) </w:t>
      </w:r>
      <w:hyperlink r:id="rId28"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"приборы информационно-развлекательной системы, мультимедийная система:" заменить текстом следующего содержания:</w:t>
      </w:r>
    </w:p>
    <w:p w:rsidR="00382862" w:rsidRDefault="002D0A9C">
      <w:pPr>
        <w:pStyle w:val="ConsPlusNormal0"/>
        <w:spacing w:before="240"/>
        <w:ind w:firstLine="540"/>
        <w:jc w:val="both"/>
      </w:pPr>
      <w:r>
        <w:t>"приборы информацио</w:t>
      </w:r>
      <w:r>
        <w:t>нно-развлекательной системы, мультимедийная система:</w:t>
      </w:r>
    </w:p>
    <w:p w:rsidR="00382862" w:rsidRDefault="002D0A9C">
      <w:pPr>
        <w:pStyle w:val="ConsPlusNormal0"/>
        <w:spacing w:before="240"/>
        <w:ind w:firstLine="540"/>
        <w:jc w:val="both"/>
      </w:pPr>
      <w:r>
        <w:t>(до 31 июля 2024 г.)</w:t>
      </w:r>
    </w:p>
    <w:p w:rsidR="00382862" w:rsidRDefault="002D0A9C">
      <w:pPr>
        <w:pStyle w:val="ConsPlusNormal0"/>
        <w:spacing w:before="240"/>
        <w:ind w:firstLine="540"/>
        <w:jc w:val="both"/>
      </w:pPr>
      <w:r>
        <w:t>поверхностный монтаж чип-компонентов на печатную плату (25 баллов);</w:t>
      </w:r>
    </w:p>
    <w:p w:rsidR="00382862" w:rsidRDefault="002D0A9C">
      <w:pPr>
        <w:pStyle w:val="ConsPlusNormal0"/>
        <w:spacing w:before="240"/>
        <w:ind w:firstLine="540"/>
        <w:jc w:val="both"/>
      </w:pPr>
      <w:r>
        <w:t>использование российских печатных плат (40 баллов);</w:t>
      </w:r>
    </w:p>
    <w:p w:rsidR="00382862" w:rsidRDefault="002D0A9C">
      <w:pPr>
        <w:pStyle w:val="ConsPlusNormal0"/>
        <w:spacing w:before="240"/>
        <w:ind w:firstLine="540"/>
        <w:jc w:val="both"/>
      </w:pPr>
      <w:r>
        <w:t>разработка программного обеспечения (проведение калибровок и п</w:t>
      </w:r>
      <w:r>
        <w:t>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(25 баллов);</w:t>
      </w:r>
    </w:p>
    <w:p w:rsidR="00382862" w:rsidRDefault="002D0A9C">
      <w:pPr>
        <w:pStyle w:val="ConsPlusNormal0"/>
        <w:spacing w:before="240"/>
        <w:ind w:firstLine="540"/>
        <w:jc w:val="both"/>
      </w:pPr>
      <w:r>
        <w:t>процентная доля российских комплектующих изделий - не менее 20 проце</w:t>
      </w:r>
      <w:r>
        <w:t>нтов общей стоимости материалов (сырья) и комплектующих, использованных при производстве компонента (40 баллов);</w:t>
      </w:r>
    </w:p>
    <w:p w:rsidR="00382862" w:rsidRDefault="002D0A9C">
      <w:pPr>
        <w:pStyle w:val="ConsPlusNormal0"/>
        <w:spacing w:before="240"/>
        <w:ind w:firstLine="540"/>
        <w:jc w:val="both"/>
      </w:pPr>
      <w:r>
        <w:t>(с 1 августа 2024 г.)";</w:t>
      </w:r>
    </w:p>
    <w:p w:rsidR="00382862" w:rsidRDefault="002D0A9C">
      <w:pPr>
        <w:pStyle w:val="ConsPlusNormal0"/>
        <w:spacing w:before="240"/>
        <w:ind w:firstLine="540"/>
        <w:jc w:val="both"/>
      </w:pPr>
      <w:r>
        <w:t xml:space="preserve">л) </w:t>
      </w:r>
      <w:hyperlink r:id="rId29"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"приборы управления подвеско</w:t>
      </w:r>
      <w:r>
        <w:t>й автомобиля (блок управления):" заменить текстом следующего содержания:</w:t>
      </w:r>
    </w:p>
    <w:p w:rsidR="00382862" w:rsidRDefault="002D0A9C">
      <w:pPr>
        <w:pStyle w:val="ConsPlusNormal0"/>
        <w:spacing w:before="240"/>
        <w:ind w:firstLine="540"/>
        <w:jc w:val="both"/>
      </w:pPr>
      <w:r>
        <w:t>"приборы управления подвеской автомобиля (блок управления, датчики):</w:t>
      </w:r>
    </w:p>
    <w:p w:rsidR="00382862" w:rsidRDefault="002D0A9C">
      <w:pPr>
        <w:pStyle w:val="ConsPlusNormal0"/>
        <w:spacing w:before="240"/>
        <w:ind w:firstLine="540"/>
        <w:jc w:val="both"/>
      </w:pPr>
      <w:r>
        <w:t>(до 31 июля 2024 г.)</w:t>
      </w:r>
    </w:p>
    <w:p w:rsidR="00382862" w:rsidRDefault="002D0A9C">
      <w:pPr>
        <w:pStyle w:val="ConsPlusNormal0"/>
        <w:spacing w:before="240"/>
        <w:ind w:firstLine="540"/>
        <w:jc w:val="both"/>
      </w:pPr>
      <w:r>
        <w:t>поверхностный монтаж чип-компонентов на печатную плату (10 баллов);</w:t>
      </w:r>
    </w:p>
    <w:p w:rsidR="00382862" w:rsidRDefault="002D0A9C">
      <w:pPr>
        <w:pStyle w:val="ConsPlusNormal0"/>
        <w:spacing w:before="240"/>
        <w:ind w:firstLine="540"/>
        <w:jc w:val="both"/>
      </w:pPr>
      <w:r>
        <w:t>использование российских печатных плат (10 баллов);</w:t>
      </w:r>
    </w:p>
    <w:p w:rsidR="00382862" w:rsidRDefault="002D0A9C">
      <w:pPr>
        <w:pStyle w:val="ConsPlusNormal0"/>
        <w:spacing w:before="240"/>
        <w:ind w:firstLine="540"/>
        <w:jc w:val="both"/>
      </w:pPr>
      <w:r>
        <w:t>разработка программного обеспечения (проведение калибровок и подготовка конфигурационных файлов), закрепление прав на результаты интелле</w:t>
      </w:r>
      <w:r>
        <w:t>ктуальной деятельности за российским юридическим лицом в объеме калибровок и конфигурационных файлов (10 баллов);</w:t>
      </w:r>
    </w:p>
    <w:p w:rsidR="00382862" w:rsidRDefault="002D0A9C">
      <w:pPr>
        <w:pStyle w:val="ConsPlusNormal0"/>
        <w:spacing w:before="240"/>
        <w:ind w:firstLine="540"/>
        <w:jc w:val="both"/>
      </w:pPr>
      <w:r>
        <w:t>процентная доля российских комплектующих изделий - не менее 20 процентов общей стоимости материалов (сырья) и комплектующих, использованных пр</w:t>
      </w:r>
      <w:r>
        <w:t>и производстве компонента (10 баллов);</w:t>
      </w:r>
    </w:p>
    <w:p w:rsidR="00382862" w:rsidRDefault="002D0A9C">
      <w:pPr>
        <w:pStyle w:val="ConsPlusNormal0"/>
        <w:spacing w:before="240"/>
        <w:ind w:firstLine="540"/>
        <w:jc w:val="both"/>
      </w:pPr>
      <w:r>
        <w:t>(с 1 августа 2024 г.)";</w:t>
      </w:r>
    </w:p>
    <w:p w:rsidR="00382862" w:rsidRDefault="002D0A9C">
      <w:pPr>
        <w:pStyle w:val="ConsPlusNormal0"/>
        <w:spacing w:before="240"/>
        <w:ind w:firstLine="540"/>
        <w:jc w:val="both"/>
      </w:pPr>
      <w:r>
        <w:t xml:space="preserve">м) </w:t>
      </w:r>
      <w:hyperlink r:id="rId30"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"приборы управления освещением:" заменить текстом следующего содержания:</w:t>
      </w:r>
    </w:p>
    <w:p w:rsidR="00382862" w:rsidRDefault="002D0A9C">
      <w:pPr>
        <w:pStyle w:val="ConsPlusNormal0"/>
        <w:spacing w:before="240"/>
        <w:ind w:firstLine="540"/>
        <w:jc w:val="both"/>
      </w:pPr>
      <w:r>
        <w:t>"приборы управления освещение</w:t>
      </w:r>
      <w:r>
        <w:t>м:</w:t>
      </w:r>
    </w:p>
    <w:p w:rsidR="00382862" w:rsidRDefault="002D0A9C">
      <w:pPr>
        <w:pStyle w:val="ConsPlusNormal0"/>
        <w:spacing w:before="240"/>
        <w:ind w:firstLine="540"/>
        <w:jc w:val="both"/>
      </w:pPr>
      <w:r>
        <w:t>(до 31 июля 2024 г.)</w:t>
      </w:r>
    </w:p>
    <w:p w:rsidR="00382862" w:rsidRDefault="002D0A9C">
      <w:pPr>
        <w:pStyle w:val="ConsPlusNormal0"/>
        <w:spacing w:before="240"/>
        <w:ind w:firstLine="540"/>
        <w:jc w:val="both"/>
      </w:pPr>
      <w:r>
        <w:t>поверхностный монтаж чип-компонентов на печатную плату (10 баллов);</w:t>
      </w:r>
    </w:p>
    <w:p w:rsidR="00382862" w:rsidRDefault="002D0A9C">
      <w:pPr>
        <w:pStyle w:val="ConsPlusNormal0"/>
        <w:spacing w:before="240"/>
        <w:ind w:firstLine="540"/>
        <w:jc w:val="both"/>
      </w:pPr>
      <w:r>
        <w:t>использование российских печатных плат (10 баллов);</w:t>
      </w:r>
    </w:p>
    <w:p w:rsidR="00382862" w:rsidRDefault="002D0A9C">
      <w:pPr>
        <w:pStyle w:val="ConsPlusNormal0"/>
        <w:spacing w:before="240"/>
        <w:ind w:firstLine="540"/>
        <w:jc w:val="both"/>
      </w:pPr>
      <w: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rsidR="00382862" w:rsidRDefault="002D0A9C">
      <w:pPr>
        <w:pStyle w:val="ConsPlusNormal0"/>
        <w:spacing w:before="240"/>
        <w:ind w:firstLine="540"/>
        <w:jc w:val="both"/>
      </w:pPr>
      <w:r>
        <w:t>процен</w:t>
      </w:r>
      <w:r>
        <w:t>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rsidR="00382862" w:rsidRDefault="002D0A9C">
      <w:pPr>
        <w:pStyle w:val="ConsPlusNormal0"/>
        <w:spacing w:before="240"/>
        <w:ind w:firstLine="540"/>
        <w:jc w:val="both"/>
      </w:pPr>
      <w:r>
        <w:t>(с 1 августа 2024 г.)";</w:t>
      </w:r>
    </w:p>
    <w:p w:rsidR="00382862" w:rsidRDefault="002D0A9C">
      <w:pPr>
        <w:pStyle w:val="ConsPlusNormal0"/>
        <w:spacing w:before="240"/>
        <w:ind w:firstLine="540"/>
        <w:jc w:val="both"/>
      </w:pPr>
      <w:r>
        <w:t xml:space="preserve">н) </w:t>
      </w:r>
      <w:hyperlink r:id="rId31"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"приборы управления электропитанием (блок управления электропитанием, регулятор, предназначенный для стабилизации напряжения бортовой сети):" заменить текстом следующего содержания:</w:t>
      </w:r>
    </w:p>
    <w:p w:rsidR="00382862" w:rsidRDefault="002D0A9C">
      <w:pPr>
        <w:pStyle w:val="ConsPlusNormal0"/>
        <w:spacing w:before="240"/>
        <w:ind w:firstLine="540"/>
        <w:jc w:val="both"/>
      </w:pPr>
      <w:r>
        <w:t>"приборы управления электропитанием (бло</w:t>
      </w:r>
      <w:r>
        <w:t>к управления электропитанием, регулятор, предназначенный для стабилизации напряжения бортовой сети):</w:t>
      </w:r>
    </w:p>
    <w:p w:rsidR="00382862" w:rsidRDefault="002D0A9C">
      <w:pPr>
        <w:pStyle w:val="ConsPlusNormal0"/>
        <w:spacing w:before="240"/>
        <w:ind w:firstLine="540"/>
        <w:jc w:val="both"/>
      </w:pPr>
      <w:r>
        <w:t>(до 31 июля 2024 г.)</w:t>
      </w:r>
    </w:p>
    <w:p w:rsidR="00382862" w:rsidRDefault="002D0A9C">
      <w:pPr>
        <w:pStyle w:val="ConsPlusNormal0"/>
        <w:spacing w:before="240"/>
        <w:ind w:firstLine="540"/>
        <w:jc w:val="both"/>
      </w:pPr>
      <w:r>
        <w:t>поверхностный монтаж чип-компонентов на печатную плату (10 баллов);</w:t>
      </w:r>
    </w:p>
    <w:p w:rsidR="00382862" w:rsidRDefault="002D0A9C">
      <w:pPr>
        <w:pStyle w:val="ConsPlusNormal0"/>
        <w:spacing w:before="240"/>
        <w:ind w:firstLine="540"/>
        <w:jc w:val="both"/>
      </w:pPr>
      <w:r>
        <w:t>использование российских печатных плат (10 баллов);</w:t>
      </w:r>
    </w:p>
    <w:p w:rsidR="00382862" w:rsidRDefault="002D0A9C">
      <w:pPr>
        <w:pStyle w:val="ConsPlusNormal0"/>
        <w:spacing w:before="240"/>
        <w:ind w:firstLine="540"/>
        <w:jc w:val="both"/>
      </w:pPr>
      <w:r>
        <w:t>разработка про</w:t>
      </w:r>
      <w:r>
        <w:t>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rsidR="00382862" w:rsidRDefault="002D0A9C">
      <w:pPr>
        <w:pStyle w:val="ConsPlusNormal0"/>
        <w:spacing w:before="240"/>
        <w:ind w:firstLine="540"/>
        <w:jc w:val="both"/>
      </w:pPr>
      <w:r>
        <w:t>процентная доля росс</w:t>
      </w:r>
      <w:r>
        <w:t>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rsidR="00382862" w:rsidRDefault="002D0A9C">
      <w:pPr>
        <w:pStyle w:val="ConsPlusNormal0"/>
        <w:spacing w:before="240"/>
        <w:ind w:firstLine="540"/>
        <w:jc w:val="both"/>
      </w:pPr>
      <w:r>
        <w:t>(с 1 августа 2024 г.)";</w:t>
      </w:r>
    </w:p>
    <w:p w:rsidR="00382862" w:rsidRDefault="002D0A9C">
      <w:pPr>
        <w:pStyle w:val="ConsPlusNormal0"/>
        <w:spacing w:before="240"/>
        <w:ind w:firstLine="540"/>
        <w:jc w:val="both"/>
      </w:pPr>
      <w:r>
        <w:t xml:space="preserve">о) </w:t>
      </w:r>
      <w:hyperlink r:id="rId32"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"приборы управления климатом (блок управления):" заменить текстом следующего содержания:</w:t>
      </w:r>
    </w:p>
    <w:p w:rsidR="00382862" w:rsidRDefault="002D0A9C">
      <w:pPr>
        <w:pStyle w:val="ConsPlusNormal0"/>
        <w:spacing w:before="240"/>
        <w:ind w:firstLine="540"/>
        <w:jc w:val="both"/>
      </w:pPr>
      <w:r>
        <w:t>"приборы управления климатом (блок управления):</w:t>
      </w:r>
    </w:p>
    <w:p w:rsidR="00382862" w:rsidRDefault="002D0A9C">
      <w:pPr>
        <w:pStyle w:val="ConsPlusNormal0"/>
        <w:spacing w:before="240"/>
        <w:ind w:firstLine="540"/>
        <w:jc w:val="both"/>
      </w:pPr>
      <w:r>
        <w:t>(до 31 июля 2024 г.)</w:t>
      </w:r>
    </w:p>
    <w:p w:rsidR="00382862" w:rsidRDefault="002D0A9C">
      <w:pPr>
        <w:pStyle w:val="ConsPlusNormal0"/>
        <w:spacing w:before="240"/>
        <w:ind w:firstLine="540"/>
        <w:jc w:val="both"/>
      </w:pPr>
      <w:r>
        <w:t>поверхностный монтаж чип-компонентов на печатную плату (10 баллов);</w:t>
      </w:r>
    </w:p>
    <w:p w:rsidR="00382862" w:rsidRDefault="002D0A9C">
      <w:pPr>
        <w:pStyle w:val="ConsPlusNormal0"/>
        <w:spacing w:before="240"/>
        <w:ind w:firstLine="540"/>
        <w:jc w:val="both"/>
      </w:pPr>
      <w:r>
        <w:t>использова</w:t>
      </w:r>
      <w:r>
        <w:t>ние российских печатных плат (10 баллов);</w:t>
      </w:r>
    </w:p>
    <w:p w:rsidR="00382862" w:rsidRDefault="002D0A9C">
      <w:pPr>
        <w:pStyle w:val="ConsPlusNormal0"/>
        <w:spacing w:before="240"/>
        <w:ind w:firstLine="540"/>
        <w:jc w:val="both"/>
      </w:pPr>
      <w: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w:t>
      </w:r>
      <w:r>
        <w:t>онфигурационных файлов (10 баллов);</w:t>
      </w:r>
    </w:p>
    <w:p w:rsidR="00382862" w:rsidRDefault="002D0A9C">
      <w:pPr>
        <w:pStyle w:val="ConsPlusNormal0"/>
        <w:spacing w:before="240"/>
        <w:ind w:firstLine="540"/>
        <w:jc w:val="both"/>
      </w:pPr>
      <w:r>
        <w:t>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rsidR="00382862" w:rsidRDefault="002D0A9C">
      <w:pPr>
        <w:pStyle w:val="ConsPlusNormal0"/>
        <w:spacing w:before="240"/>
        <w:ind w:firstLine="540"/>
        <w:jc w:val="both"/>
      </w:pPr>
      <w:r>
        <w:t>(с 1 августа 2024 г.)";</w:t>
      </w:r>
    </w:p>
    <w:p w:rsidR="00382862" w:rsidRDefault="002D0A9C">
      <w:pPr>
        <w:pStyle w:val="ConsPlusNormal0"/>
        <w:spacing w:before="240"/>
        <w:ind w:firstLine="540"/>
        <w:jc w:val="both"/>
      </w:pPr>
      <w:r>
        <w:t xml:space="preserve">п) </w:t>
      </w:r>
      <w:hyperlink r:id="rId33"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"приборы коммутации и распределения (электронные блоки, предназначенные для коммутации, распределения потоков данных и сигналов управления, маршрутизаторы, блоки конвертации форматов данных, блоки преобразования анал</w:t>
      </w:r>
      <w:r>
        <w:t>оговых сигналов в цифровые, блоки распределения (коммутации электроэнергии с электронным управлением), блоки предохранителей с электронным управлением, блоки реле и силовых электронных ключей с электронным управлением, электронные блоки управления распреде</w:t>
      </w:r>
      <w:r>
        <w:t>лением электроэнергии и прочее):" заменить текстом следующего содержания:</w:t>
      </w:r>
    </w:p>
    <w:p w:rsidR="00382862" w:rsidRDefault="002D0A9C">
      <w:pPr>
        <w:pStyle w:val="ConsPlusNormal0"/>
        <w:spacing w:before="240"/>
        <w:ind w:firstLine="540"/>
        <w:jc w:val="both"/>
      </w:pPr>
      <w:r>
        <w:t>"приборы коммутации и распределения (электронные блоки, предназначенные для коммутации, распределения потоков данных и сигналов управления, маршрутизаторы, блоки конвертации форматов</w:t>
      </w:r>
      <w:r>
        <w:t xml:space="preserve"> данных, блоки преобразования аналоговых сигналов в цифровые, блоки распределения (коммутации электроэнергии с электронным управлением), блоки предохранителей с электронным управлением, блоки реле и силовых электронных ключей с электронным управлением, эле</w:t>
      </w:r>
      <w:r>
        <w:t>ктронные блоки управления распределением электроэнергии и прочее):</w:t>
      </w:r>
    </w:p>
    <w:p w:rsidR="00382862" w:rsidRDefault="002D0A9C">
      <w:pPr>
        <w:pStyle w:val="ConsPlusNormal0"/>
        <w:spacing w:before="240"/>
        <w:ind w:firstLine="540"/>
        <w:jc w:val="both"/>
      </w:pPr>
      <w:r>
        <w:t>(до 31 июля 2024 г.)</w:t>
      </w:r>
    </w:p>
    <w:p w:rsidR="00382862" w:rsidRDefault="002D0A9C">
      <w:pPr>
        <w:pStyle w:val="ConsPlusNormal0"/>
        <w:spacing w:before="240"/>
        <w:ind w:firstLine="540"/>
        <w:jc w:val="both"/>
      </w:pPr>
      <w:r>
        <w:t>поверхностный монтаж чип-компонентов на печатную плату (10 баллов);</w:t>
      </w:r>
    </w:p>
    <w:p w:rsidR="00382862" w:rsidRDefault="002D0A9C">
      <w:pPr>
        <w:pStyle w:val="ConsPlusNormal0"/>
        <w:spacing w:before="240"/>
        <w:ind w:firstLine="540"/>
        <w:jc w:val="both"/>
      </w:pPr>
      <w:r>
        <w:t>использование российских печатных плат (10 баллов);</w:t>
      </w:r>
    </w:p>
    <w:p w:rsidR="00382862" w:rsidRDefault="002D0A9C">
      <w:pPr>
        <w:pStyle w:val="ConsPlusNormal0"/>
        <w:spacing w:before="240"/>
        <w:ind w:firstLine="540"/>
        <w:jc w:val="both"/>
      </w:pPr>
      <w:r>
        <w:t xml:space="preserve">разработка программного обеспечения (проведение </w:t>
      </w:r>
      <w:r>
        <w:t>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rsidR="00382862" w:rsidRDefault="002D0A9C">
      <w:pPr>
        <w:pStyle w:val="ConsPlusNormal0"/>
        <w:spacing w:before="240"/>
        <w:ind w:firstLine="540"/>
        <w:jc w:val="both"/>
      </w:pPr>
      <w:r>
        <w:t xml:space="preserve">процентная доля российских комплектующих изделий - не </w:t>
      </w:r>
      <w:r>
        <w:t>менее 20 процентов общей стоимости материалов (сырья) и комплектующих, использованных при производстве компонента (10 баллов);</w:t>
      </w:r>
    </w:p>
    <w:p w:rsidR="00382862" w:rsidRDefault="002D0A9C">
      <w:pPr>
        <w:pStyle w:val="ConsPlusNormal0"/>
        <w:spacing w:before="240"/>
        <w:ind w:firstLine="540"/>
        <w:jc w:val="both"/>
      </w:pPr>
      <w:r>
        <w:t>(с 1 августа 2024 г.)";</w:t>
      </w:r>
    </w:p>
    <w:p w:rsidR="00382862" w:rsidRDefault="002D0A9C">
      <w:pPr>
        <w:pStyle w:val="ConsPlusNormal0"/>
        <w:spacing w:before="240"/>
        <w:ind w:firstLine="540"/>
        <w:jc w:val="both"/>
      </w:pPr>
      <w:r>
        <w:t xml:space="preserve">р) </w:t>
      </w:r>
      <w:hyperlink r:id="rId34"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"приборы управ</w:t>
      </w:r>
      <w:r>
        <w:t>ления видеообзором и видеорегистрацией:" заменить текстом следующего содержания:</w:t>
      </w:r>
    </w:p>
    <w:p w:rsidR="00382862" w:rsidRDefault="002D0A9C">
      <w:pPr>
        <w:pStyle w:val="ConsPlusNormal0"/>
        <w:spacing w:before="240"/>
        <w:ind w:firstLine="540"/>
        <w:jc w:val="both"/>
      </w:pPr>
      <w:r>
        <w:t>"приборы управления видеообзором и видеорегистрацией:</w:t>
      </w:r>
    </w:p>
    <w:p w:rsidR="00382862" w:rsidRDefault="002D0A9C">
      <w:pPr>
        <w:pStyle w:val="ConsPlusNormal0"/>
        <w:spacing w:before="240"/>
        <w:ind w:firstLine="540"/>
        <w:jc w:val="both"/>
      </w:pPr>
      <w:r>
        <w:t>(до 31 июля 2024 г.)</w:t>
      </w:r>
    </w:p>
    <w:p w:rsidR="00382862" w:rsidRDefault="002D0A9C">
      <w:pPr>
        <w:pStyle w:val="ConsPlusNormal0"/>
        <w:spacing w:before="240"/>
        <w:ind w:firstLine="540"/>
        <w:jc w:val="both"/>
      </w:pPr>
      <w:r>
        <w:t>поверхностный монтаж чип-компонентов на печатную плату (10 баллов);</w:t>
      </w:r>
    </w:p>
    <w:p w:rsidR="00382862" w:rsidRDefault="002D0A9C">
      <w:pPr>
        <w:pStyle w:val="ConsPlusNormal0"/>
        <w:spacing w:before="240"/>
        <w:ind w:firstLine="540"/>
        <w:jc w:val="both"/>
      </w:pPr>
      <w:r>
        <w:t>использование российских печатны</w:t>
      </w:r>
      <w:r>
        <w:t>х плат (10 баллов);</w:t>
      </w:r>
    </w:p>
    <w:p w:rsidR="00382862" w:rsidRDefault="002D0A9C">
      <w:pPr>
        <w:pStyle w:val="ConsPlusNormal0"/>
        <w:spacing w:before="240"/>
        <w:ind w:firstLine="540"/>
        <w:jc w:val="both"/>
      </w:pPr>
      <w: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w:t>
      </w:r>
      <w:r>
        <w:t xml:space="preserve"> (10 баллов);</w:t>
      </w:r>
    </w:p>
    <w:p w:rsidR="00382862" w:rsidRDefault="002D0A9C">
      <w:pPr>
        <w:pStyle w:val="ConsPlusNormal0"/>
        <w:spacing w:before="240"/>
        <w:ind w:firstLine="540"/>
        <w:jc w:val="both"/>
      </w:pPr>
      <w:r>
        <w:t>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rsidR="00382862" w:rsidRDefault="002D0A9C">
      <w:pPr>
        <w:pStyle w:val="ConsPlusNormal0"/>
        <w:spacing w:before="240"/>
        <w:ind w:firstLine="540"/>
        <w:jc w:val="both"/>
      </w:pPr>
      <w:r>
        <w:t>(с 1 августа 2024 г.)";</w:t>
      </w:r>
    </w:p>
    <w:p w:rsidR="00382862" w:rsidRDefault="002D0A9C">
      <w:pPr>
        <w:pStyle w:val="ConsPlusNormal0"/>
        <w:spacing w:before="240"/>
        <w:ind w:firstLine="540"/>
        <w:jc w:val="both"/>
      </w:pPr>
      <w:r>
        <w:t xml:space="preserve">с) </w:t>
      </w:r>
      <w:hyperlink r:id="rId35"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"приборы управления функциями комфорта:" заменить текстом следующего содержания:</w:t>
      </w:r>
    </w:p>
    <w:p w:rsidR="00382862" w:rsidRDefault="002D0A9C">
      <w:pPr>
        <w:pStyle w:val="ConsPlusNormal0"/>
        <w:spacing w:before="240"/>
        <w:ind w:firstLine="540"/>
        <w:jc w:val="both"/>
      </w:pPr>
      <w:r>
        <w:t>"приборы управления функциями комфорта:</w:t>
      </w:r>
    </w:p>
    <w:p w:rsidR="00382862" w:rsidRDefault="002D0A9C">
      <w:pPr>
        <w:pStyle w:val="ConsPlusNormal0"/>
        <w:spacing w:before="240"/>
        <w:ind w:firstLine="540"/>
        <w:jc w:val="both"/>
      </w:pPr>
      <w:r>
        <w:t>(до 31 июля 2024 г.)</w:t>
      </w:r>
    </w:p>
    <w:p w:rsidR="00382862" w:rsidRDefault="002D0A9C">
      <w:pPr>
        <w:pStyle w:val="ConsPlusNormal0"/>
        <w:spacing w:before="240"/>
        <w:ind w:firstLine="540"/>
        <w:jc w:val="both"/>
      </w:pPr>
      <w:r>
        <w:t>поверхностный монтаж чип-ком</w:t>
      </w:r>
      <w:r>
        <w:t>понентов на печатную плату (10 баллов);</w:t>
      </w:r>
    </w:p>
    <w:p w:rsidR="00382862" w:rsidRDefault="002D0A9C">
      <w:pPr>
        <w:pStyle w:val="ConsPlusNormal0"/>
        <w:spacing w:before="240"/>
        <w:ind w:firstLine="540"/>
        <w:jc w:val="both"/>
      </w:pPr>
      <w:r>
        <w:t>использование российских печатных плат (10 баллов);</w:t>
      </w:r>
    </w:p>
    <w:p w:rsidR="00382862" w:rsidRDefault="002D0A9C">
      <w:pPr>
        <w:pStyle w:val="ConsPlusNormal0"/>
        <w:spacing w:before="240"/>
        <w:ind w:firstLine="540"/>
        <w:jc w:val="both"/>
      </w:pPr>
      <w: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w:t>
      </w:r>
      <w:r>
        <w:t>ссийским юридическим лицом в объеме калибровок и конфигурационных файлов (10 баллов);</w:t>
      </w:r>
    </w:p>
    <w:p w:rsidR="00382862" w:rsidRDefault="002D0A9C">
      <w:pPr>
        <w:pStyle w:val="ConsPlusNormal0"/>
        <w:spacing w:before="240"/>
        <w:ind w:firstLine="540"/>
        <w:jc w:val="both"/>
      </w:pPr>
      <w:r>
        <w:t>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w:t>
      </w:r>
      <w:r>
        <w:t>0 баллов);</w:t>
      </w:r>
    </w:p>
    <w:p w:rsidR="00382862" w:rsidRDefault="002D0A9C">
      <w:pPr>
        <w:pStyle w:val="ConsPlusNormal0"/>
        <w:spacing w:before="240"/>
        <w:ind w:firstLine="540"/>
        <w:jc w:val="both"/>
      </w:pPr>
      <w:r>
        <w:t>(с 1 августа 2024 г.)";</w:t>
      </w:r>
    </w:p>
    <w:p w:rsidR="00382862" w:rsidRDefault="002D0A9C">
      <w:pPr>
        <w:pStyle w:val="ConsPlusNormal0"/>
        <w:spacing w:before="240"/>
        <w:ind w:firstLine="540"/>
        <w:jc w:val="both"/>
      </w:pPr>
      <w:r>
        <w:t xml:space="preserve">т) </w:t>
      </w:r>
      <w:hyperlink r:id="rId36"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"приборы бесключевого доступа, зажигания и противоугонная система:" заменить текстом следующего содержания:</w:t>
      </w:r>
    </w:p>
    <w:p w:rsidR="00382862" w:rsidRDefault="002D0A9C">
      <w:pPr>
        <w:pStyle w:val="ConsPlusNormal0"/>
        <w:spacing w:before="240"/>
        <w:ind w:firstLine="540"/>
        <w:jc w:val="both"/>
      </w:pPr>
      <w:r>
        <w:t xml:space="preserve">"приборы бесключевого </w:t>
      </w:r>
      <w:r>
        <w:t>доступа, зажигания и противоугонная система:</w:t>
      </w:r>
    </w:p>
    <w:p w:rsidR="00382862" w:rsidRDefault="002D0A9C">
      <w:pPr>
        <w:pStyle w:val="ConsPlusNormal0"/>
        <w:spacing w:before="240"/>
        <w:ind w:firstLine="540"/>
        <w:jc w:val="both"/>
      </w:pPr>
      <w:r>
        <w:t>(до 31 июля 2024 г.)</w:t>
      </w:r>
    </w:p>
    <w:p w:rsidR="00382862" w:rsidRDefault="002D0A9C">
      <w:pPr>
        <w:pStyle w:val="ConsPlusNormal0"/>
        <w:spacing w:before="240"/>
        <w:ind w:firstLine="540"/>
        <w:jc w:val="both"/>
      </w:pPr>
      <w:r>
        <w:t>поверхностный монтаж чип-компонентов на печатную плату (10 баллов);</w:t>
      </w:r>
    </w:p>
    <w:p w:rsidR="00382862" w:rsidRDefault="002D0A9C">
      <w:pPr>
        <w:pStyle w:val="ConsPlusNormal0"/>
        <w:spacing w:before="240"/>
        <w:ind w:firstLine="540"/>
        <w:jc w:val="both"/>
      </w:pPr>
      <w:r>
        <w:t>использование российских печатных плат (10 баллов);</w:t>
      </w:r>
    </w:p>
    <w:p w:rsidR="00382862" w:rsidRDefault="002D0A9C">
      <w:pPr>
        <w:pStyle w:val="ConsPlusNormal0"/>
        <w:spacing w:before="240"/>
        <w:ind w:firstLine="540"/>
        <w:jc w:val="both"/>
      </w:pPr>
      <w: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rsidR="00382862" w:rsidRDefault="002D0A9C">
      <w:pPr>
        <w:pStyle w:val="ConsPlusNormal0"/>
        <w:spacing w:before="240"/>
        <w:ind w:firstLine="540"/>
        <w:jc w:val="both"/>
      </w:pPr>
      <w:r>
        <w:t>процен</w:t>
      </w:r>
      <w:r>
        <w:t>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rsidR="00382862" w:rsidRDefault="002D0A9C">
      <w:pPr>
        <w:pStyle w:val="ConsPlusNormal0"/>
        <w:spacing w:before="240"/>
        <w:ind w:firstLine="540"/>
        <w:jc w:val="both"/>
      </w:pPr>
      <w:r>
        <w:t>(с 1 августа 2024 г.)";</w:t>
      </w:r>
    </w:p>
    <w:p w:rsidR="00382862" w:rsidRDefault="002D0A9C">
      <w:pPr>
        <w:pStyle w:val="ConsPlusNormal0"/>
        <w:spacing w:before="240"/>
        <w:ind w:firstLine="540"/>
        <w:jc w:val="both"/>
      </w:pPr>
      <w:r>
        <w:t xml:space="preserve">у) </w:t>
      </w:r>
      <w:hyperlink r:id="rId37"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"приборы управления системами автомобиля:" заменить текстом следующего содержания:</w:t>
      </w:r>
    </w:p>
    <w:p w:rsidR="00382862" w:rsidRDefault="002D0A9C">
      <w:pPr>
        <w:pStyle w:val="ConsPlusNormal0"/>
        <w:spacing w:before="240"/>
        <w:ind w:firstLine="540"/>
        <w:jc w:val="both"/>
      </w:pPr>
      <w:r>
        <w:t>"приборы управления системами автомобиля:</w:t>
      </w:r>
    </w:p>
    <w:p w:rsidR="00382862" w:rsidRDefault="002D0A9C">
      <w:pPr>
        <w:pStyle w:val="ConsPlusNormal0"/>
        <w:spacing w:before="240"/>
        <w:ind w:firstLine="540"/>
        <w:jc w:val="both"/>
      </w:pPr>
      <w:r>
        <w:t>(до 31 июля 2024 г.)</w:t>
      </w:r>
    </w:p>
    <w:p w:rsidR="00382862" w:rsidRDefault="002D0A9C">
      <w:pPr>
        <w:pStyle w:val="ConsPlusNormal0"/>
        <w:spacing w:before="240"/>
        <w:ind w:firstLine="540"/>
        <w:jc w:val="both"/>
      </w:pPr>
      <w:r>
        <w:t>поверхностный монтаж чип-компонентов на печатную плату (10 баллов);</w:t>
      </w:r>
    </w:p>
    <w:p w:rsidR="00382862" w:rsidRDefault="002D0A9C">
      <w:pPr>
        <w:pStyle w:val="ConsPlusNormal0"/>
        <w:spacing w:before="240"/>
        <w:ind w:firstLine="540"/>
        <w:jc w:val="both"/>
      </w:pPr>
      <w:r>
        <w:t>использо</w:t>
      </w:r>
      <w:r>
        <w:t>вание российских печатных плат (10 баллов);</w:t>
      </w:r>
    </w:p>
    <w:p w:rsidR="00382862" w:rsidRDefault="002D0A9C">
      <w:pPr>
        <w:pStyle w:val="ConsPlusNormal0"/>
        <w:spacing w:before="240"/>
        <w:ind w:firstLine="540"/>
        <w:jc w:val="both"/>
      </w:pPr>
      <w: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w:t>
      </w:r>
      <w:r>
        <w:t xml:space="preserve"> конфигурационных файлов (10 баллов);</w:t>
      </w:r>
    </w:p>
    <w:p w:rsidR="00382862" w:rsidRDefault="002D0A9C">
      <w:pPr>
        <w:pStyle w:val="ConsPlusNormal0"/>
        <w:spacing w:before="240"/>
        <w:ind w:firstLine="540"/>
        <w:jc w:val="both"/>
      </w:pPr>
      <w:r>
        <w:t>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rsidR="00382862" w:rsidRDefault="002D0A9C">
      <w:pPr>
        <w:pStyle w:val="ConsPlusNormal0"/>
        <w:spacing w:before="240"/>
        <w:ind w:firstLine="540"/>
        <w:jc w:val="both"/>
      </w:pPr>
      <w:r>
        <w:t>(с 1 августа 2024 г.)";</w:t>
      </w:r>
    </w:p>
    <w:p w:rsidR="00382862" w:rsidRDefault="002D0A9C">
      <w:pPr>
        <w:pStyle w:val="ConsPlusNormal0"/>
        <w:spacing w:before="240"/>
        <w:ind w:firstLine="540"/>
        <w:jc w:val="both"/>
      </w:pPr>
      <w:r>
        <w:t xml:space="preserve">ф) </w:t>
      </w:r>
      <w:hyperlink r:id="rId38"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"тахографы и другие приборы мониторинга состояния водителя:" заменить текстом следующего содержания:</w:t>
      </w:r>
    </w:p>
    <w:p w:rsidR="00382862" w:rsidRDefault="002D0A9C">
      <w:pPr>
        <w:pStyle w:val="ConsPlusNormal0"/>
        <w:spacing w:before="240"/>
        <w:ind w:firstLine="540"/>
        <w:jc w:val="both"/>
      </w:pPr>
      <w:r>
        <w:t>"тахографы и другие приборы мониторинга состояния водителя:</w:t>
      </w:r>
    </w:p>
    <w:p w:rsidR="00382862" w:rsidRDefault="002D0A9C">
      <w:pPr>
        <w:pStyle w:val="ConsPlusNormal0"/>
        <w:spacing w:before="240"/>
        <w:ind w:firstLine="540"/>
        <w:jc w:val="both"/>
      </w:pPr>
      <w:r>
        <w:t xml:space="preserve">(до 31 июля 2024 </w:t>
      </w:r>
      <w:r>
        <w:t>г.)</w:t>
      </w:r>
    </w:p>
    <w:p w:rsidR="00382862" w:rsidRDefault="002D0A9C">
      <w:pPr>
        <w:pStyle w:val="ConsPlusNormal0"/>
        <w:spacing w:before="240"/>
        <w:ind w:firstLine="540"/>
        <w:jc w:val="both"/>
      </w:pPr>
      <w:r>
        <w:t>поверхностный монтаж чип-компонентов на печатную плату (10 баллов);</w:t>
      </w:r>
    </w:p>
    <w:p w:rsidR="00382862" w:rsidRDefault="002D0A9C">
      <w:pPr>
        <w:pStyle w:val="ConsPlusNormal0"/>
        <w:spacing w:before="240"/>
        <w:ind w:firstLine="540"/>
        <w:jc w:val="both"/>
      </w:pPr>
      <w:r>
        <w:t>использование российских печатных плат (10 баллов);</w:t>
      </w:r>
    </w:p>
    <w:p w:rsidR="00382862" w:rsidRDefault="002D0A9C">
      <w:pPr>
        <w:pStyle w:val="ConsPlusNormal0"/>
        <w:spacing w:before="240"/>
        <w:ind w:firstLine="540"/>
        <w:jc w:val="both"/>
      </w:pPr>
      <w:r>
        <w:t>разработка программного обеспечения (проведение калибровок и подготовка конфигурационных файлов), закрепление прав на результаты инт</w:t>
      </w:r>
      <w:r>
        <w:t>еллектуальной деятельности за российским юридическим лицом в объеме калибровок и конфигурационных файлов (10 баллов);</w:t>
      </w:r>
    </w:p>
    <w:p w:rsidR="00382862" w:rsidRDefault="002D0A9C">
      <w:pPr>
        <w:pStyle w:val="ConsPlusNormal0"/>
        <w:spacing w:before="240"/>
        <w:ind w:firstLine="540"/>
        <w:jc w:val="both"/>
      </w:pPr>
      <w:r>
        <w:t>процентная доля российских комплектующих изделий - не менее 20 процентов общей стоимости материалов (сырья) и комплектующих, использованны</w:t>
      </w:r>
      <w:r>
        <w:t>х при производстве компонента (10 баллов);</w:t>
      </w:r>
    </w:p>
    <w:p w:rsidR="00382862" w:rsidRDefault="002D0A9C">
      <w:pPr>
        <w:pStyle w:val="ConsPlusNormal0"/>
        <w:spacing w:before="240"/>
        <w:ind w:firstLine="540"/>
        <w:jc w:val="both"/>
      </w:pPr>
      <w:r>
        <w:t>(с 1 августа 2024 г.)";</w:t>
      </w:r>
    </w:p>
    <w:p w:rsidR="00382862" w:rsidRDefault="002D0A9C">
      <w:pPr>
        <w:pStyle w:val="ConsPlusNormal0"/>
        <w:spacing w:before="240"/>
        <w:ind w:firstLine="540"/>
        <w:jc w:val="both"/>
      </w:pPr>
      <w:r>
        <w:t xml:space="preserve">х) </w:t>
      </w:r>
      <w:hyperlink r:id="rId39"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слова</w:t>
        </w:r>
      </w:hyperlink>
      <w:r>
        <w:t xml:space="preserve"> "дисплеи, мониторы, информационные панели (количество баллов за выполнение требования рассчитывает</w:t>
      </w:r>
      <w:r>
        <w:t>ся с учетом коэффициента, равного отношению количества дисплеев, мониторов, информационных панелей, для которых выполняется требование, к общему количеству дисплеев, мониторов, информационных панелей, применяемых в продукции автомобилестроения, и округляет</w:t>
      </w:r>
      <w:r>
        <w:t>ся до целочисленных значений):" заменить текстом следующего содержания:</w:t>
      </w:r>
    </w:p>
    <w:p w:rsidR="00382862" w:rsidRDefault="002D0A9C">
      <w:pPr>
        <w:pStyle w:val="ConsPlusNormal0"/>
        <w:spacing w:before="240"/>
        <w:ind w:firstLine="540"/>
        <w:jc w:val="both"/>
      </w:pPr>
      <w:r>
        <w:t>"дисплеи, мониторы, информационные панели (количество баллов за выполнение требования рассчитывается с учетом коэффициента, равного отношению количества дисплеев, мониторов, информацио</w:t>
      </w:r>
      <w:r>
        <w:t>нных панелей, для которых выполняется требование, к общему количеству дисплеев, мониторов, информационных панелей, применяемых в продукции автомобилестроения, и округляется до целочисленных значений):</w:t>
      </w:r>
    </w:p>
    <w:p w:rsidR="00382862" w:rsidRDefault="002D0A9C">
      <w:pPr>
        <w:pStyle w:val="ConsPlusNormal0"/>
        <w:spacing w:before="240"/>
        <w:ind w:firstLine="540"/>
        <w:jc w:val="both"/>
      </w:pPr>
      <w:r>
        <w:t>(до 31 июля 2024 г.)</w:t>
      </w:r>
    </w:p>
    <w:p w:rsidR="00382862" w:rsidRDefault="002D0A9C">
      <w:pPr>
        <w:pStyle w:val="ConsPlusNormal0"/>
        <w:spacing w:before="240"/>
        <w:ind w:firstLine="540"/>
        <w:jc w:val="both"/>
      </w:pPr>
      <w:r>
        <w:t>поверхностный монтаж чип-компонентов на печатную плату (10 баллов);</w:t>
      </w:r>
    </w:p>
    <w:p w:rsidR="00382862" w:rsidRDefault="002D0A9C">
      <w:pPr>
        <w:pStyle w:val="ConsPlusNormal0"/>
        <w:spacing w:before="240"/>
        <w:ind w:firstLine="540"/>
        <w:jc w:val="both"/>
      </w:pPr>
      <w:r>
        <w:t>использование российских печатных плат (10 баллов);</w:t>
      </w:r>
    </w:p>
    <w:p w:rsidR="00382862" w:rsidRDefault="002D0A9C">
      <w:pPr>
        <w:pStyle w:val="ConsPlusNormal0"/>
        <w:spacing w:before="240"/>
        <w:ind w:firstLine="540"/>
        <w:jc w:val="both"/>
      </w:pPr>
      <w:r>
        <w:t>разработка программного обеспечения (проведение калибровок и подготовка конфигурационных файлов), закрепление прав на результаты интелле</w:t>
      </w:r>
      <w:r>
        <w:t>ктуальной деятельности за российским юридическим лицом в объеме калибровок и конфигурационных файлов (10 баллов);</w:t>
      </w:r>
    </w:p>
    <w:p w:rsidR="00382862" w:rsidRDefault="002D0A9C">
      <w:pPr>
        <w:pStyle w:val="ConsPlusNormal0"/>
        <w:spacing w:before="240"/>
        <w:ind w:firstLine="540"/>
        <w:jc w:val="both"/>
      </w:pPr>
      <w:r>
        <w:t>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rsidR="00382862" w:rsidRDefault="002D0A9C">
      <w:pPr>
        <w:pStyle w:val="ConsPlusNormal0"/>
        <w:spacing w:before="240"/>
        <w:ind w:firstLine="540"/>
        <w:jc w:val="both"/>
      </w:pPr>
      <w:r>
        <w:t>(с 1 августа 2024 г.)".</w:t>
      </w:r>
    </w:p>
    <w:p w:rsidR="00382862" w:rsidRDefault="002D0A9C">
      <w:pPr>
        <w:pStyle w:val="ConsPlusNormal0"/>
        <w:spacing w:before="240"/>
        <w:ind w:firstLine="540"/>
        <w:jc w:val="both"/>
      </w:pPr>
      <w:r>
        <w:t xml:space="preserve">2. В </w:t>
      </w:r>
      <w:hyperlink r:id="rId40"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разделе III</w:t>
        </w:r>
      </w:hyperlink>
      <w:r>
        <w:t>:</w:t>
      </w:r>
    </w:p>
    <w:p w:rsidR="00382862" w:rsidRDefault="003828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828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2862" w:rsidRDefault="003828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2862" w:rsidRDefault="003828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2862" w:rsidRDefault="002D0A9C">
            <w:pPr>
              <w:pStyle w:val="ConsPlusNormal0"/>
              <w:jc w:val="both"/>
            </w:pPr>
            <w:r>
              <w:rPr>
                <w:color w:val="392C69"/>
              </w:rPr>
              <w:t>КонсультантПлюс: примечание.</w:t>
            </w:r>
          </w:p>
          <w:p w:rsidR="00382862" w:rsidRDefault="002D0A9C">
            <w:pPr>
              <w:pStyle w:val="ConsPlusNormal0"/>
              <w:jc w:val="both"/>
            </w:pPr>
            <w:r>
              <w:rPr>
                <w:color w:val="392C69"/>
              </w:rPr>
              <w:t xml:space="preserve">Пп. "а"-"в" п. 2 </w:t>
            </w:r>
            <w:hyperlink w:anchor="P15" w:tooltip="3. Настоящее постановление вступает в силу со дня его официального опубликования, за исключением подпунктов &quot;а&quot; - &quot;в&quot; и &quot;д&quot; - &quot;и&quot; пункта 2 и пункта 7 (в части дополнения примечаниями с 39 по 51) изменений, утвержденных настоящим постановлением, которые вступаю">
              <w:r>
                <w:rPr>
                  <w:color w:val="0000FF"/>
                </w:rPr>
                <w:t>вступают</w:t>
              </w:r>
            </w:hyperlink>
            <w:r>
              <w:rPr>
                <w:color w:val="392C69"/>
              </w:rPr>
              <w:t xml:space="preserve"> в силу с 17.08.2024.</w:t>
            </w:r>
          </w:p>
        </w:tc>
        <w:tc>
          <w:tcPr>
            <w:tcW w:w="113" w:type="dxa"/>
            <w:tcBorders>
              <w:top w:val="nil"/>
              <w:left w:val="nil"/>
              <w:bottom w:val="nil"/>
              <w:right w:val="nil"/>
            </w:tcBorders>
            <w:shd w:val="clear" w:color="auto" w:fill="F4F3F8"/>
            <w:tcMar>
              <w:top w:w="0" w:type="dxa"/>
              <w:left w:w="0" w:type="dxa"/>
              <w:bottom w:w="0" w:type="dxa"/>
              <w:right w:w="0" w:type="dxa"/>
            </w:tcMar>
          </w:tcPr>
          <w:p w:rsidR="00382862" w:rsidRDefault="00382862">
            <w:pPr>
              <w:pStyle w:val="ConsPlusNormal0"/>
            </w:pPr>
          </w:p>
        </w:tc>
      </w:tr>
    </w:tbl>
    <w:p w:rsidR="00382862" w:rsidRDefault="002D0A9C">
      <w:pPr>
        <w:pStyle w:val="ConsPlusNormal0"/>
        <w:spacing w:before="300"/>
        <w:ind w:firstLine="540"/>
        <w:jc w:val="both"/>
      </w:pPr>
      <w:bookmarkStart w:id="3" w:name="P240"/>
      <w:bookmarkEnd w:id="3"/>
      <w:r>
        <w:t xml:space="preserve">а) </w:t>
      </w:r>
      <w:hyperlink r:id="rId41"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позицию</w:t>
        </w:r>
      </w:hyperlink>
      <w:r>
        <w:t>, классифицируемую кодом по ОК 034-2014 (КПЕС 2008) 28.30.59.111, изложить в следующей редакции:</w:t>
      </w:r>
    </w:p>
    <w:p w:rsidR="00382862" w:rsidRDefault="0038286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8"/>
        <w:gridCol w:w="2551"/>
        <w:gridCol w:w="4819"/>
      </w:tblGrid>
      <w:tr w:rsidR="00382862">
        <w:tc>
          <w:tcPr>
            <w:tcW w:w="1698" w:type="dxa"/>
            <w:tcBorders>
              <w:top w:val="nil"/>
              <w:left w:val="nil"/>
              <w:bottom w:val="nil"/>
              <w:right w:val="nil"/>
            </w:tcBorders>
          </w:tcPr>
          <w:p w:rsidR="00382862" w:rsidRDefault="002D0A9C">
            <w:pPr>
              <w:pStyle w:val="ConsPlusNormal0"/>
              <w:jc w:val="center"/>
            </w:pPr>
            <w:r>
              <w:t>"</w:t>
            </w:r>
            <w:hyperlink r:id="rId4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28.30.59.111</w:t>
              </w:r>
            </w:hyperlink>
          </w:p>
        </w:tc>
        <w:tc>
          <w:tcPr>
            <w:tcW w:w="2551" w:type="dxa"/>
            <w:tcBorders>
              <w:top w:val="nil"/>
              <w:left w:val="nil"/>
              <w:bottom w:val="nil"/>
              <w:right w:val="nil"/>
            </w:tcBorders>
          </w:tcPr>
          <w:p w:rsidR="00382862" w:rsidRDefault="002D0A9C">
            <w:pPr>
              <w:pStyle w:val="ConsPlusNormal0"/>
            </w:pPr>
            <w:r>
              <w:t>Комбайны зерноуборочные</w:t>
            </w:r>
          </w:p>
        </w:tc>
        <w:tc>
          <w:tcPr>
            <w:tcW w:w="4819" w:type="dxa"/>
            <w:vMerge w:val="restart"/>
            <w:tcBorders>
              <w:top w:val="nil"/>
              <w:left w:val="nil"/>
              <w:bottom w:val="nil"/>
              <w:right w:val="nil"/>
            </w:tcBorders>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(комбайны зерно</w:t>
            </w:r>
            <w:r>
              <w:t>уборочные, машинокомплекты комбайнов зерноуборочных)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w:t>
            </w:r>
            <w:r>
              <w:t>конструкторских работ, осуществленных субъектом деятельности в сфере промышленности по государственному контракту (наличие прав на конструкторскую и технологическую документацию на конкретную модель комбайна является подтверждением таких прав на машинокомп</w:t>
            </w:r>
            <w:r>
              <w:t>лект данного комбайна (под машинокомплектом комбайна зерноуборочного понимается совокупность отдельных агрегатов, узлов и деталей комбайна зерноуборочного)</w:t>
            </w:r>
          </w:p>
        </w:tc>
      </w:tr>
      <w:tr w:rsidR="00382862">
        <w:trPr>
          <w:trHeight w:val="276"/>
        </w:trPr>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4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28.30.9</w:t>
              </w:r>
            </w:hyperlink>
          </w:p>
        </w:tc>
        <w:tc>
          <w:tcPr>
            <w:tcW w:w="2551" w:type="dxa"/>
            <w:vMerge w:val="restart"/>
            <w:tcBorders>
              <w:top w:val="nil"/>
              <w:left w:val="nil"/>
              <w:bottom w:val="nil"/>
              <w:right w:val="nil"/>
            </w:tcBorders>
          </w:tcPr>
          <w:p w:rsidR="00382862" w:rsidRDefault="002D0A9C">
            <w:pPr>
              <w:pStyle w:val="ConsPlusNormal0"/>
            </w:pPr>
            <w:r>
              <w:t>Машинокомплекты комбайнов зерноуборочных</w:t>
            </w:r>
          </w:p>
        </w:tc>
        <w:tc>
          <w:tcPr>
            <w:tcW w:w="4819" w:type="dxa"/>
            <w:vMerge/>
            <w:tcBorders>
              <w:top w:val="nil"/>
              <w:left w:val="nil"/>
              <w:bottom w:val="nil"/>
              <w:right w:val="nil"/>
            </w:tcBorders>
          </w:tcPr>
          <w:p w:rsidR="00382862" w:rsidRDefault="00382862">
            <w:pPr>
              <w:pStyle w:val="ConsPlusNormal0"/>
            </w:pP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на территории одной из стран - членов Евразийск</w:t>
            </w:r>
            <w:r>
              <w:t>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382862" w:rsidRDefault="002D0A9C">
            <w:pPr>
              <w:pStyle w:val="ConsPlusNormal0"/>
            </w:pPr>
            <w:r>
              <w:t>при</w:t>
            </w:r>
            <w:r>
              <w:t xml:space="preserve">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должно выполняться одно из условий &lt;18&gt;</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w:t>
            </w:r>
            <w:r>
              <w:t>ий (условий) (при неприменении компонента баллы за него не начисляются и не учитываются при расчете максимально возможного количества баллов;</w:t>
            </w:r>
          </w:p>
          <w:p w:rsidR="00382862" w:rsidRDefault="002D0A9C">
            <w:pPr>
              <w:pStyle w:val="ConsPlusNormal0"/>
            </w:pPr>
            <w:r>
              <w:t>при отсутствии технологической операции в технологии производства компонента требования по ее выполнению не предъя</w:t>
            </w:r>
            <w:r>
              <w:t>вляются, баллы не начисляются и не учитываются при расчете максимально возможного количества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несущая рама:</w:t>
            </w:r>
          </w:p>
          <w:p w:rsidR="00382862" w:rsidRDefault="002D0A9C">
            <w:pPr>
              <w:pStyle w:val="ConsPlusNormal0"/>
            </w:pPr>
            <w:r>
              <w:t>использование российского металлопроката для производства несущей рамы (4 балла);</w:t>
            </w:r>
          </w:p>
          <w:p w:rsidR="00382862" w:rsidRDefault="002D0A9C">
            <w:pPr>
              <w:pStyle w:val="ConsPlusNormal0"/>
            </w:pPr>
            <w:r>
              <w:t>литье, ковка, штамповка заготовок, деталей несущей рамы</w:t>
            </w:r>
            <w:r>
              <w:t xml:space="preserve"> (2 балла);</w:t>
            </w:r>
          </w:p>
          <w:p w:rsidR="00382862" w:rsidRDefault="002D0A9C">
            <w:pPr>
              <w:pStyle w:val="ConsPlusNormal0"/>
            </w:pPr>
            <w:r>
              <w:t>раскрой, гибка заготовок, деталей несущей рамы (2 балла);</w:t>
            </w:r>
          </w:p>
          <w:p w:rsidR="00382862" w:rsidRDefault="002D0A9C">
            <w:pPr>
              <w:pStyle w:val="ConsPlusNormal0"/>
            </w:pPr>
            <w:r>
              <w:t>механическая обработка, сварка узлов несущей рамы (6 баллов);</w:t>
            </w:r>
          </w:p>
          <w:p w:rsidR="00382862" w:rsidRDefault="002D0A9C">
            <w:pPr>
              <w:pStyle w:val="ConsPlusNormal0"/>
            </w:pPr>
            <w:r>
              <w:t>сварка, нанесение защитных покрытий несущей рамы (8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жатки, платформы-подборщика (22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наклонная камера:</w:t>
            </w:r>
          </w:p>
          <w:p w:rsidR="00382862" w:rsidRDefault="002D0A9C">
            <w:pPr>
              <w:pStyle w:val="ConsPlusNormal0"/>
            </w:pPr>
            <w:r>
              <w:t>использование российского металлопроката для производства каркаса (корпуса) наклонной камеры (3 балла);</w:t>
            </w:r>
          </w:p>
          <w:p w:rsidR="00382862" w:rsidRDefault="002D0A9C">
            <w:pPr>
              <w:pStyle w:val="ConsPlusNormal0"/>
            </w:pPr>
            <w:r>
              <w:t>использование российского металлопроката для производства битеров, вальцов накл</w:t>
            </w:r>
            <w:r>
              <w:t>онной камеры (1 балл);</w:t>
            </w:r>
          </w:p>
          <w:p w:rsidR="00382862" w:rsidRDefault="002D0A9C">
            <w:pPr>
              <w:pStyle w:val="ConsPlusNormal0"/>
            </w:pPr>
            <w:r>
              <w:t>литье, ковка, штамповка заготовок, деталей каркаса (корпуса) наклонной камеры (1 балл);</w:t>
            </w:r>
          </w:p>
          <w:p w:rsidR="00382862" w:rsidRDefault="002D0A9C">
            <w:pPr>
              <w:pStyle w:val="ConsPlusNormal0"/>
            </w:pPr>
            <w:r>
              <w:t>раскрой заготовок, деталей каркаса (корпуса) наклонной камеры (2 балла);</w:t>
            </w:r>
          </w:p>
          <w:p w:rsidR="00382862" w:rsidRDefault="002D0A9C">
            <w:pPr>
              <w:pStyle w:val="ConsPlusNormal0"/>
            </w:pPr>
            <w:r>
              <w:t xml:space="preserve">механическая обработка, сварка узлов каркаса (корпуса) наклонной камеры </w:t>
            </w:r>
            <w:r>
              <w:t>(4 балла);</w:t>
            </w:r>
          </w:p>
          <w:p w:rsidR="00382862" w:rsidRDefault="002D0A9C">
            <w:pPr>
              <w:pStyle w:val="ConsPlusNormal0"/>
            </w:pPr>
            <w:r>
              <w:t>сварка, нанесение защитных покрытий каркаса (корпуса) наклонной камеры (4 балла);</w:t>
            </w:r>
          </w:p>
          <w:p w:rsidR="00382862" w:rsidRDefault="002D0A9C">
            <w:pPr>
              <w:pStyle w:val="ConsPlusNormal0"/>
            </w:pPr>
            <w:r>
              <w:t>раскрой, гибка, механическая обработка, нанесение защитных покрытий планок транспортера (2 балла);</w:t>
            </w:r>
          </w:p>
          <w:p w:rsidR="00382862" w:rsidRDefault="002D0A9C">
            <w:pPr>
              <w:pStyle w:val="ConsPlusNormal0"/>
            </w:pPr>
            <w:r>
              <w:t>раскрой, гибка, механическая обработка, нанесение защитных покрытий валов транспортера (3 балла);</w:t>
            </w:r>
          </w:p>
          <w:p w:rsidR="00382862" w:rsidRDefault="002D0A9C">
            <w:pPr>
              <w:pStyle w:val="ConsPlusNormal0"/>
            </w:pPr>
            <w:r>
              <w:t>раскрой, гибка, сварка, механическая обработка, нанесение защитных покрытий битера приемного (3 балла);</w:t>
            </w:r>
          </w:p>
          <w:p w:rsidR="00382862" w:rsidRDefault="002D0A9C">
            <w:pPr>
              <w:pStyle w:val="ConsPlusNormal0"/>
            </w:pPr>
            <w:r>
              <w:t>раскрой, гибка, сварка, механическая обработка, нанесе</w:t>
            </w:r>
            <w:r>
              <w:t>ние защитных покрытий битера транспортирующего (4 балла);</w:t>
            </w:r>
          </w:p>
          <w:p w:rsidR="00382862" w:rsidRDefault="002D0A9C">
            <w:pPr>
              <w:pStyle w:val="ConsPlusNormal0"/>
            </w:pPr>
            <w:r>
              <w:t>раскрой, гибка, сварка, механическая обработка, нанесение защитных покрытий вальцов (4 балла);</w:t>
            </w:r>
          </w:p>
          <w:p w:rsidR="00382862" w:rsidRDefault="002D0A9C">
            <w:pPr>
              <w:pStyle w:val="ConsPlusNormal0"/>
            </w:pPr>
            <w:r>
              <w:t>сборка, проведение контрольных испытаний наклонной камеры (1 балл)</w:t>
            </w:r>
          </w:p>
        </w:tc>
      </w:tr>
      <w:tr w:rsidR="00382862">
        <w:tc>
          <w:tcPr>
            <w:tcW w:w="1698" w:type="dxa"/>
            <w:tcBorders>
              <w:top w:val="nil"/>
              <w:left w:val="nil"/>
              <w:bottom w:val="nil"/>
              <w:right w:val="nil"/>
            </w:tcBorders>
          </w:tcPr>
          <w:p w:rsidR="00382862" w:rsidRDefault="00382862">
            <w:pPr>
              <w:pStyle w:val="ConsPlusNormal0"/>
            </w:pPr>
          </w:p>
        </w:tc>
        <w:tc>
          <w:tcPr>
            <w:tcW w:w="2551" w:type="dxa"/>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молотильная секция молотильно-сеп</w:t>
            </w:r>
            <w:r>
              <w:t>арирующего устройства:</w:t>
            </w:r>
          </w:p>
          <w:p w:rsidR="00382862" w:rsidRDefault="002D0A9C">
            <w:pPr>
              <w:pStyle w:val="ConsPlusNormal0"/>
            </w:pPr>
            <w:r>
              <w:t>использование российского металлопроката для производства каркаса (корпуса) молотильной секции (5 баллов);</w:t>
            </w:r>
          </w:p>
          <w:p w:rsidR="00382862" w:rsidRDefault="002D0A9C">
            <w:pPr>
              <w:pStyle w:val="ConsPlusNormal0"/>
            </w:pPr>
            <w:r>
              <w:t>раскрой, гибка, сварка камнеуловителя (2 балла);</w:t>
            </w:r>
          </w:p>
          <w:p w:rsidR="00382862" w:rsidRDefault="002D0A9C">
            <w:pPr>
              <w:pStyle w:val="ConsPlusNormal0"/>
            </w:pPr>
            <w:r>
              <w:t>литье, ковка, штамповка заготовок, деталей каркаса (корпуса) молотильной секц</w:t>
            </w:r>
            <w:r>
              <w:t>ии (1 балл);</w:t>
            </w:r>
          </w:p>
          <w:p w:rsidR="00382862" w:rsidRDefault="002D0A9C">
            <w:pPr>
              <w:pStyle w:val="ConsPlusNormal0"/>
            </w:pPr>
            <w:r>
              <w:t>раскрой, гибка заготовок, деталей каркаса (корпуса) молотильной секции (2 балла);</w:t>
            </w:r>
          </w:p>
          <w:p w:rsidR="00382862" w:rsidRDefault="002D0A9C">
            <w:pPr>
              <w:pStyle w:val="ConsPlusNormal0"/>
            </w:pPr>
            <w:r>
              <w:t>сварка, механическая обработка узлов каркаса (корпуса) молотильной секции (5 баллов);</w:t>
            </w:r>
          </w:p>
          <w:p w:rsidR="00382862" w:rsidRDefault="002D0A9C">
            <w:pPr>
              <w:pStyle w:val="ConsPlusNormal0"/>
            </w:pPr>
            <w:r>
              <w:t>сварка, нанесение защитных покрытий каркаса (корпуса) молотильной секции (5</w:t>
            </w:r>
            <w:r>
              <w:t xml:space="preserve"> баллов);</w:t>
            </w:r>
          </w:p>
          <w:p w:rsidR="00382862" w:rsidRDefault="002D0A9C">
            <w:pPr>
              <w:pStyle w:val="ConsPlusNormal0"/>
            </w:pPr>
            <w:r>
              <w:t>использование российского металлопроката для производства молотильного барабана, битеров (барабанов), дек под барабан, дек ротора (3 балла);</w:t>
            </w:r>
          </w:p>
          <w:p w:rsidR="00382862" w:rsidRDefault="002D0A9C">
            <w:pPr>
              <w:pStyle w:val="ConsPlusNormal0"/>
            </w:pPr>
            <w:r>
              <w:t>штамповка, механическая обработка деталей (корпус, лопасти, вал) приемного, отбойного, промежуточного, ус</w:t>
            </w:r>
            <w:r>
              <w:t>коряющего битеров (барабанов) (4 балла);</w:t>
            </w:r>
          </w:p>
          <w:p w:rsidR="00382862" w:rsidRDefault="002D0A9C">
            <w:pPr>
              <w:pStyle w:val="ConsPlusNormal0"/>
            </w:pPr>
            <w:r>
              <w:t>раскрой, гибка, сварка деталей (корпус, лопасти, вал) приемного, отбойного, промежуточного, ускоряющего битеров (барабанов) (5 баллов);</w:t>
            </w:r>
          </w:p>
          <w:p w:rsidR="00382862" w:rsidRDefault="002D0A9C">
            <w:pPr>
              <w:pStyle w:val="ConsPlusNormal0"/>
            </w:pPr>
            <w:r>
              <w:t xml:space="preserve">раскрой, гибка, штамповка, сварка, механическая обработка каркаса молотильного </w:t>
            </w:r>
            <w:r>
              <w:t>барабана (2 балла);</w:t>
            </w:r>
          </w:p>
          <w:p w:rsidR="00382862" w:rsidRDefault="002D0A9C">
            <w:pPr>
              <w:pStyle w:val="ConsPlusNormal0"/>
            </w:pPr>
            <w:r>
              <w:t>раскрой, гибка, штамповка, сварка, механическая обработка вала молотильного барабана (2 балла);</w:t>
            </w:r>
          </w:p>
          <w:p w:rsidR="00382862" w:rsidRDefault="002D0A9C">
            <w:pPr>
              <w:pStyle w:val="ConsPlusNormal0"/>
            </w:pPr>
            <w:r>
              <w:t>раскрой, гибка, штамповка, сварка, механическая обработка бичей молотильного барабана (3 балла);</w:t>
            </w:r>
          </w:p>
          <w:p w:rsidR="00382862" w:rsidRDefault="002D0A9C">
            <w:pPr>
              <w:pStyle w:val="ConsPlusNormal0"/>
            </w:pPr>
            <w:r>
              <w:t>раскрой, гибка, штамповка, сварка, механическая обработка подбичников молотильного барабана (3 балла);</w:t>
            </w:r>
          </w:p>
          <w:p w:rsidR="00382862" w:rsidRDefault="002D0A9C">
            <w:pPr>
              <w:pStyle w:val="ConsPlusNormal0"/>
            </w:pPr>
            <w:r>
              <w:t>сборка, балансировка молотильного барабана (1 балл);</w:t>
            </w:r>
          </w:p>
          <w:p w:rsidR="00382862" w:rsidRDefault="002D0A9C">
            <w:pPr>
              <w:pStyle w:val="ConsPlusNormal0"/>
            </w:pPr>
            <w:r>
              <w:t>рас</w:t>
            </w:r>
            <w:r>
              <w:t>крой, гибка, сварка, механическая обработка деталей (каркас, планки) дек под барабан (8 баллов);</w:t>
            </w:r>
          </w:p>
          <w:p w:rsidR="00382862" w:rsidRDefault="002D0A9C">
            <w:pPr>
              <w:pStyle w:val="ConsPlusNormal0"/>
            </w:pPr>
            <w:r>
              <w:t>раскрой, гибка, сварка, механическая обработка деталей дек ротора молотильной секции (3 балла);</w:t>
            </w:r>
          </w:p>
          <w:p w:rsidR="00382862" w:rsidRDefault="002D0A9C">
            <w:pPr>
              <w:pStyle w:val="ConsPlusNormal0"/>
            </w:pPr>
            <w:r>
              <w:t>сборка, проведение контрольных испытаний молотильной секции мол</w:t>
            </w:r>
            <w:r>
              <w:t>отильно-сепарирующего устройства (1 балл)</w:t>
            </w:r>
          </w:p>
        </w:tc>
      </w:tr>
      <w:tr w:rsidR="00382862">
        <w:tc>
          <w:tcPr>
            <w:tcW w:w="1698" w:type="dxa"/>
            <w:tcBorders>
              <w:top w:val="nil"/>
              <w:left w:val="nil"/>
              <w:bottom w:val="nil"/>
              <w:right w:val="nil"/>
            </w:tcBorders>
          </w:tcPr>
          <w:p w:rsidR="00382862" w:rsidRDefault="00382862">
            <w:pPr>
              <w:pStyle w:val="ConsPlusNormal0"/>
            </w:pPr>
          </w:p>
        </w:tc>
        <w:tc>
          <w:tcPr>
            <w:tcW w:w="2551" w:type="dxa"/>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сепарирующая секция молотильно-сепарирующего устройства: использование российского металлопроката для производства каркаса, панелей устройств сепарации (6 баллов);</w:t>
            </w:r>
          </w:p>
          <w:p w:rsidR="00382862" w:rsidRDefault="002D0A9C">
            <w:pPr>
              <w:pStyle w:val="ConsPlusNormal0"/>
            </w:pPr>
            <w:r>
              <w:t>использование российского металлопроката для пр</w:t>
            </w:r>
            <w:r>
              <w:t>оизводства коленчатых валов клавиш, шнеков (2 балла);</w:t>
            </w:r>
          </w:p>
          <w:p w:rsidR="00382862" w:rsidRDefault="002D0A9C">
            <w:pPr>
              <w:pStyle w:val="ConsPlusNormal0"/>
            </w:pPr>
            <w:r>
              <w:t>раскрой, гибка, сварка, механическая обработка, нанесение защитных покрытий каркаса, панелей устройства сепарации грубого вороха (10 баллов);</w:t>
            </w:r>
          </w:p>
          <w:p w:rsidR="00382862" w:rsidRDefault="002D0A9C">
            <w:pPr>
              <w:pStyle w:val="ConsPlusNormal0"/>
            </w:pPr>
            <w:r>
              <w:t>раскрой, гибка, сварка, механическая обработка, нанесение за</w:t>
            </w:r>
            <w:r>
              <w:t>щитных покрытий клавиш соломотряса устройства сепарации грубого вороха (5 баллов);</w:t>
            </w:r>
          </w:p>
          <w:p w:rsidR="00382862" w:rsidRDefault="002D0A9C">
            <w:pPr>
              <w:pStyle w:val="ConsPlusNormal0"/>
            </w:pPr>
            <w:r>
              <w:t>раскрой, гибка, сварка, механическая обработка, нанесение защитных покрытий коленчатых валов клавиш устройства сепарации грубого вороха (4 балла);</w:t>
            </w:r>
          </w:p>
          <w:p w:rsidR="00382862" w:rsidRDefault="002D0A9C">
            <w:pPr>
              <w:pStyle w:val="ConsPlusNormal0"/>
            </w:pPr>
            <w:r>
              <w:t>раскрой, гибка, сварка, ме</w:t>
            </w:r>
            <w:r>
              <w:t>ханическая обработка, нанесение защитных покрытий системы очистки каркаса устройства сепарации мелкого вороха (4 балла);</w:t>
            </w:r>
          </w:p>
          <w:p w:rsidR="00382862" w:rsidRDefault="002D0A9C">
            <w:pPr>
              <w:pStyle w:val="ConsPlusNormal0"/>
            </w:pPr>
            <w:r>
              <w:t>раскрой, гибка, сварка, механическая обработка, нанесение защитных покрытий стрясных досок устройства сепарации мелкого вороха, системы</w:t>
            </w:r>
            <w:r>
              <w:t xml:space="preserve"> очистки (2 балла);</w:t>
            </w:r>
          </w:p>
          <w:p w:rsidR="00382862" w:rsidRDefault="002D0A9C">
            <w:pPr>
              <w:pStyle w:val="ConsPlusNormal0"/>
            </w:pPr>
            <w:r>
              <w:t>раскрой, гибка, сварка, механическая обработка, нанесение защитных покрытий решетного стана с решетами устройства сепарации мелкого вороха, системы очистки (3 балла);</w:t>
            </w:r>
          </w:p>
          <w:p w:rsidR="00382862" w:rsidRDefault="002D0A9C">
            <w:pPr>
              <w:pStyle w:val="ConsPlusNormal0"/>
            </w:pPr>
            <w:r>
              <w:t>раскрой, гибка, сварка, механическая обработка, нанесение защитных по</w:t>
            </w:r>
            <w:r>
              <w:t>крытий возвратных досок устройства сепарации мелкого вороха, системы очистки (1 балл);</w:t>
            </w:r>
          </w:p>
          <w:p w:rsidR="00382862" w:rsidRDefault="002D0A9C">
            <w:pPr>
              <w:pStyle w:val="ConsPlusNormal0"/>
            </w:pPr>
            <w:r>
              <w:t>раскрой, гибка, сварка, механическая обработка, нанесение защитных покрытий транспортирующих досок устройства сепарации мелкого вороха, системы очистки (1 балл);</w:t>
            </w:r>
          </w:p>
          <w:p w:rsidR="00382862" w:rsidRDefault="002D0A9C">
            <w:pPr>
              <w:pStyle w:val="ConsPlusNormal0"/>
            </w:pPr>
            <w:r>
              <w:t>раскрой</w:t>
            </w:r>
            <w:r>
              <w:t>, гибка, сварка, механическая обработка, нанесение защитных покрытий корпуса блока шнеков устройства сепарации мелкого вороха, системы очистки (2 балла);</w:t>
            </w:r>
          </w:p>
          <w:p w:rsidR="00382862" w:rsidRDefault="002D0A9C">
            <w:pPr>
              <w:pStyle w:val="ConsPlusNormal0"/>
            </w:pPr>
            <w:r>
              <w:t>раскрой, гибка, сварка, механическая обработка, нанесение защитных покрытий шнека зернового устройства сепарации мелкого вороха, системы очистки (2 балла);</w:t>
            </w:r>
          </w:p>
          <w:p w:rsidR="00382862" w:rsidRDefault="002D0A9C">
            <w:pPr>
              <w:pStyle w:val="ConsPlusNormal0"/>
            </w:pPr>
            <w:r>
              <w:t>раскрой, гибка, сварка, механическая обработка, нанесение защитных покрытий шнека колосового устройс</w:t>
            </w:r>
            <w:r>
              <w:t>тва сепарации мелкого вороха, системы очистки (2 балла);</w:t>
            </w:r>
          </w:p>
          <w:p w:rsidR="00382862" w:rsidRDefault="002D0A9C">
            <w:pPr>
              <w:pStyle w:val="ConsPlusNormal0"/>
            </w:pPr>
            <w:r>
              <w:t>раскрой, гибка, сварка, механическая обработка, нанесение защитных покрытий корпуса вентилятора устройства сепарации мелкого вороха, системы очистки (1 балл);</w:t>
            </w:r>
          </w:p>
          <w:p w:rsidR="00382862" w:rsidRDefault="002D0A9C">
            <w:pPr>
              <w:pStyle w:val="ConsPlusNormal0"/>
            </w:pPr>
            <w:r>
              <w:t>раскрой, гибка, сварка, механическая обр</w:t>
            </w:r>
            <w:r>
              <w:t>аботка, нанесение защитных покрытий вентилятора устройства сепарации мелкого вороха, системы очистки (1 балл);</w:t>
            </w:r>
          </w:p>
          <w:p w:rsidR="00382862" w:rsidRDefault="002D0A9C">
            <w:pPr>
              <w:pStyle w:val="ConsPlusNormal0"/>
            </w:pPr>
            <w:r>
              <w:t>раскрой, гибка, сварка, механическая обработка, нанесение защитных покрытий воздухозаборника устройства сепарации мелкого вороха, системы очистки</w:t>
            </w:r>
            <w:r>
              <w:t xml:space="preserve"> (1 балл);</w:t>
            </w:r>
          </w:p>
          <w:p w:rsidR="00382862" w:rsidRDefault="002D0A9C">
            <w:pPr>
              <w:pStyle w:val="ConsPlusNormal0"/>
            </w:pPr>
            <w:r>
              <w:t>раскрой, гибка, сварка, механическая обработка, нанесение защитных покрытий ротора устройства сепарации грубого вороха (при наличии молотильного барабана в конструкции комбайна) (17 баллов);</w:t>
            </w:r>
          </w:p>
          <w:p w:rsidR="00382862" w:rsidRDefault="002D0A9C">
            <w:pPr>
              <w:pStyle w:val="ConsPlusNormal0"/>
            </w:pPr>
            <w:r>
              <w:t>раскрой, гибка, сварка, механическая обработка деталей</w:t>
            </w:r>
            <w:r>
              <w:t xml:space="preserve"> дек ротора сепарирующей секции (3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молотильная, сепарирующая секции ротора молотильно-сепарирующего устройства (при отсутствии молотильного барабана в конструкции комбайна):</w:t>
            </w:r>
          </w:p>
          <w:p w:rsidR="00382862" w:rsidRDefault="002D0A9C">
            <w:pPr>
              <w:pStyle w:val="ConsPlusNormal0"/>
            </w:pPr>
            <w:r>
              <w:t>использование российского металлопроката для производства ротора (11 бал</w:t>
            </w:r>
            <w:r>
              <w:t>лов);</w:t>
            </w:r>
          </w:p>
          <w:p w:rsidR="00382862" w:rsidRDefault="002D0A9C">
            <w:pPr>
              <w:pStyle w:val="ConsPlusNormal0"/>
            </w:pPr>
            <w:r>
              <w:t>раскрой, гибка, сварка, механическая обработка, нанесение защитных покрытий каркаса ротора (9 баллов);</w:t>
            </w:r>
          </w:p>
          <w:p w:rsidR="00382862" w:rsidRDefault="002D0A9C">
            <w:pPr>
              <w:pStyle w:val="ConsPlusNormal0"/>
            </w:pPr>
            <w:r>
              <w:t>раскрой, гибка, сварка, механическая обработка, нанесение защитных покрытий лопастей ротора (5 баллов);</w:t>
            </w:r>
          </w:p>
          <w:p w:rsidR="00382862" w:rsidRDefault="002D0A9C">
            <w:pPr>
              <w:pStyle w:val="ConsPlusNormal0"/>
            </w:pPr>
            <w:r>
              <w:t>раскрой, гибка, сварка, механическая обрабо</w:t>
            </w:r>
            <w:r>
              <w:t>тка, нанесение защитных покрытий бичей ротора (2 балла);</w:t>
            </w:r>
          </w:p>
          <w:p w:rsidR="00382862" w:rsidRDefault="002D0A9C">
            <w:pPr>
              <w:pStyle w:val="ConsPlusNormal0"/>
            </w:pPr>
            <w:r>
              <w:t>раскрой, гибка, сварка, механическая обработка, нанесение защитных покрытий планок ротора (2 балла);</w:t>
            </w:r>
          </w:p>
          <w:p w:rsidR="00382862" w:rsidRDefault="002D0A9C">
            <w:pPr>
              <w:pStyle w:val="ConsPlusNormal0"/>
            </w:pPr>
            <w:r>
              <w:t>сборка, балансировка ротора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элеватор колосовой и зерновой молотильно-сепарирующего устройства:</w:t>
            </w:r>
          </w:p>
          <w:p w:rsidR="00382862" w:rsidRDefault="002D0A9C">
            <w:pPr>
              <w:pStyle w:val="ConsPlusNormal0"/>
            </w:pPr>
            <w:r>
              <w:t>раскрой, гибка, механическая обработка, сварка, нанесение защитных покрытий каркаса элеватора зернового (4 балла);</w:t>
            </w:r>
          </w:p>
          <w:p w:rsidR="00382862" w:rsidRDefault="002D0A9C">
            <w:pPr>
              <w:pStyle w:val="ConsPlusNormal0"/>
            </w:pPr>
            <w:r>
              <w:t>раскрой, гибка, механическая обработка, сварка, нанесение защитных покрытий каркаса элеватора колосового (4 балла);</w:t>
            </w:r>
          </w:p>
          <w:p w:rsidR="00382862" w:rsidRDefault="002D0A9C">
            <w:pPr>
              <w:pStyle w:val="ConsPlusNormal0"/>
            </w:pPr>
            <w:r>
              <w:t>раскрой, гибка, механичес</w:t>
            </w:r>
            <w:r>
              <w:t>кая обработка, нанесение защитных покрытий планок и валов транспортера элеватора зернового (2 балла);</w:t>
            </w:r>
          </w:p>
          <w:p w:rsidR="00382862" w:rsidRDefault="002D0A9C">
            <w:pPr>
              <w:pStyle w:val="ConsPlusNormal0"/>
            </w:pPr>
            <w:r>
              <w:t>раскрой, гибка, механическая обработка, нанесение защитных покрытий планок и валов транспортера элеватора колосового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зерновой бункер:</w:t>
            </w:r>
          </w:p>
          <w:p w:rsidR="00382862" w:rsidRDefault="002D0A9C">
            <w:pPr>
              <w:pStyle w:val="ConsPlusNormal0"/>
            </w:pPr>
            <w:r>
              <w:t>использ</w:t>
            </w:r>
            <w:r>
              <w:t>ование российского металлопроката для производства бункера (3 балла);</w:t>
            </w:r>
          </w:p>
          <w:p w:rsidR="00382862" w:rsidRDefault="002D0A9C">
            <w:pPr>
              <w:pStyle w:val="ConsPlusNormal0"/>
            </w:pPr>
            <w:r>
              <w:t>раскрой, гибка, сварка, механическая обработка шнека распределительного (загрузочного) устройства (3 балла);</w:t>
            </w:r>
          </w:p>
          <w:p w:rsidR="00382862" w:rsidRDefault="002D0A9C">
            <w:pPr>
              <w:pStyle w:val="ConsPlusNormal0"/>
            </w:pPr>
            <w:r>
              <w:t>раскрой, гибка, сварка, механическая обработка корпуса распределительного (загрузочного) устройства (3 балла);</w:t>
            </w:r>
          </w:p>
          <w:p w:rsidR="00382862" w:rsidRDefault="002D0A9C">
            <w:pPr>
              <w:pStyle w:val="ConsPlusNormal0"/>
            </w:pPr>
            <w:r>
              <w:t>раскрой, гибка, сварка, механическая</w:t>
            </w:r>
            <w:r>
              <w:t xml:space="preserve"> обработка, нанесение защитных покрытий панелей, верхнего строения, основания корпуса зернового бункера (6 баллов);</w:t>
            </w:r>
          </w:p>
          <w:p w:rsidR="00382862" w:rsidRDefault="002D0A9C">
            <w:pPr>
              <w:pStyle w:val="ConsPlusNormal0"/>
            </w:pPr>
            <w:r>
              <w:t>раскрой, гибка, сварка, механическая обработка, нанесение защитных покрытий крышек зернового бункера (1 балл)</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устройства выгрузки зерна:</w:t>
            </w:r>
          </w:p>
          <w:p w:rsidR="00382862" w:rsidRDefault="002D0A9C">
            <w:pPr>
              <w:pStyle w:val="ConsPlusNormal0"/>
            </w:pPr>
            <w:r>
              <w:t>использование российского металлопроката для производства корпуса поворотного шнека (2 балла);</w:t>
            </w:r>
          </w:p>
          <w:p w:rsidR="00382862" w:rsidRDefault="002D0A9C">
            <w:pPr>
              <w:pStyle w:val="ConsPlusNormal0"/>
            </w:pPr>
            <w:r>
              <w:t>раскрой, гибка, сварка, механическая обработка горизонтального шнека (1 балл);</w:t>
            </w:r>
          </w:p>
          <w:p w:rsidR="00382862" w:rsidRDefault="002D0A9C">
            <w:pPr>
              <w:pStyle w:val="ConsPlusNormal0"/>
            </w:pPr>
            <w:r>
              <w:t>раскрой, гибка, сварка, механическая обработка наклонного шнека (3 балла);</w:t>
            </w:r>
          </w:p>
          <w:p w:rsidR="00382862" w:rsidRDefault="002D0A9C">
            <w:pPr>
              <w:pStyle w:val="ConsPlusNormal0"/>
            </w:pPr>
            <w:r>
              <w:t>раскрой</w:t>
            </w:r>
            <w:r>
              <w:t>, гибка, сварка, механическая обработка поворотного устройства (2 балла);</w:t>
            </w:r>
          </w:p>
          <w:p w:rsidR="00382862" w:rsidRDefault="002D0A9C">
            <w:pPr>
              <w:pStyle w:val="ConsPlusNormal0"/>
            </w:pPr>
            <w:r>
              <w:t>раскрой, гибка, сварка, механическая обработка поворотного шнека (1 балл);</w:t>
            </w:r>
          </w:p>
          <w:p w:rsidR="00382862" w:rsidRDefault="002D0A9C">
            <w:pPr>
              <w:pStyle w:val="ConsPlusNormal0"/>
            </w:pPr>
            <w:r>
              <w:t>раскрой, гибка, сварка, механическая обработка корпуса поворотного шнека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измельчитель-разбрасыватель или копнитель соломы:</w:t>
            </w:r>
          </w:p>
          <w:p w:rsidR="00382862" w:rsidRDefault="002D0A9C">
            <w:pPr>
              <w:pStyle w:val="ConsPlusNormal0"/>
            </w:pPr>
            <w:r>
              <w:t>использование российского металлопроката для производства каркаса измельчителя-разбрасывателя или панелей копнителя соломы (3 балла);</w:t>
            </w:r>
          </w:p>
          <w:p w:rsidR="00382862" w:rsidRDefault="002D0A9C">
            <w:pPr>
              <w:pStyle w:val="ConsPlusNormal0"/>
            </w:pPr>
            <w:r>
              <w:t>раскрой, гибка, механическая обработка, сварка измельчающего барабана из</w:t>
            </w:r>
            <w:r>
              <w:t>мельчителя-разбрасывателя соломы (6 баллов);</w:t>
            </w:r>
          </w:p>
          <w:p w:rsidR="00382862" w:rsidRDefault="002D0A9C">
            <w:pPr>
              <w:pStyle w:val="ConsPlusNormal0"/>
            </w:pPr>
            <w:r>
              <w:t>раскрой, гибка, механическая обработка, сварка разбрасывателя измельчителя-разбрасывателя соломы (2 балла);</w:t>
            </w:r>
          </w:p>
          <w:p w:rsidR="00382862" w:rsidRDefault="002D0A9C">
            <w:pPr>
              <w:pStyle w:val="ConsPlusNormal0"/>
            </w:pPr>
            <w:r>
              <w:t>раскрой, гибка, механическая обработка, сварка каркаса измельчителя-разбрасывателя соломы (4 балла);</w:t>
            </w:r>
          </w:p>
          <w:p w:rsidR="00382862" w:rsidRDefault="002D0A9C">
            <w:pPr>
              <w:pStyle w:val="ConsPlusNormal0"/>
            </w:pPr>
            <w:r>
              <w:t>ра</w:t>
            </w:r>
            <w:r>
              <w:t>скрой, гибка, механическая обработка, сварка, нанесение защитных покрытий панелей соломонабивателя (4 балла);</w:t>
            </w:r>
          </w:p>
          <w:p w:rsidR="00382862" w:rsidRDefault="002D0A9C">
            <w:pPr>
              <w:pStyle w:val="ConsPlusNormal0"/>
            </w:pPr>
            <w:r>
              <w:t>раскрой, гибка, механическая обработка, сварка, нанесение защитных покрытий механизма сбрасывания копнителя соломы (4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силовая установка:</w:t>
            </w:r>
          </w:p>
          <w:p w:rsidR="00382862" w:rsidRDefault="002D0A9C">
            <w:pPr>
              <w:pStyle w:val="ConsPlusNormal0"/>
            </w:pPr>
            <w:r>
              <w:t>производство двигателя внутреннего сгорания (60 баллов);</w:t>
            </w:r>
          </w:p>
          <w:p w:rsidR="00382862" w:rsidRDefault="002D0A9C">
            <w:pPr>
              <w:pStyle w:val="ConsPlusNormal0"/>
            </w:pPr>
            <w:r>
              <w:t>производство теплообменника (радиатор, интеркулер) для системы охлаждения двигателя (4 балла);</w:t>
            </w:r>
          </w:p>
          <w:p w:rsidR="00382862" w:rsidRDefault="002D0A9C">
            <w:pPr>
              <w:pStyle w:val="ConsPlusNormal0"/>
            </w:pPr>
            <w:r>
              <w:t>штамповка, раскрой, гибка, формование, механическая обработка, склеивание, сварка воз</w:t>
            </w:r>
            <w:r>
              <w:t>духопровода, воздухозаборника системы подачи воздуха в двигатель (1 балл);</w:t>
            </w:r>
          </w:p>
          <w:p w:rsidR="00382862" w:rsidRDefault="002D0A9C">
            <w:pPr>
              <w:pStyle w:val="ConsPlusNormal0"/>
            </w:pPr>
            <w:r>
              <w:t>раскрой, гибка, механическая обработка, сварка приемной трубы, резонатора, глушителя системы выпуска отработавших газов (1 балл);</w:t>
            </w:r>
          </w:p>
          <w:p w:rsidR="00382862" w:rsidRDefault="002D0A9C">
            <w:pPr>
              <w:pStyle w:val="ConsPlusNormal0"/>
            </w:pPr>
            <w:r>
              <w:t>литье, ковка, раскрой, штамповка, гибка, сварка, ме</w:t>
            </w:r>
            <w:r>
              <w:t>ханическая обработка, нанесение защитных покрытий моторной рамы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гидравлическая система:</w:t>
            </w:r>
          </w:p>
          <w:p w:rsidR="00382862" w:rsidRDefault="002D0A9C">
            <w:pPr>
              <w:pStyle w:val="ConsPlusNormal0"/>
            </w:pPr>
            <w:r>
              <w:t>производство гидронасоса рулевого управления (4 балла);</w:t>
            </w:r>
          </w:p>
          <w:p w:rsidR="00382862" w:rsidRDefault="002D0A9C">
            <w:pPr>
              <w:pStyle w:val="ConsPlusNormal0"/>
            </w:pPr>
            <w:r>
              <w:t>производство гидронасосов гидравлической системы (10 баллов);</w:t>
            </w:r>
          </w:p>
          <w:p w:rsidR="00382862" w:rsidRDefault="002D0A9C">
            <w:pPr>
              <w:pStyle w:val="ConsPlusNormal0"/>
            </w:pPr>
            <w:r>
              <w:t>производство или использование произве</w:t>
            </w:r>
            <w:r>
              <w:t>денных на территориях стран - членов Евразийского экономического союза одно-, двух-, трехсекционных гидрораспределителей (5 баллов);</w:t>
            </w:r>
          </w:p>
          <w:p w:rsidR="00382862" w:rsidRDefault="002D0A9C">
            <w:pPr>
              <w:pStyle w:val="ConsPlusNormal0"/>
            </w:pPr>
            <w:r>
              <w:t>производство или использование произведенных на территориях стран - членов Евразийского экономического союза четырехсекцион</w:t>
            </w:r>
            <w:r>
              <w:t>ных и более гидрораспределителей (10 баллов);</w:t>
            </w:r>
          </w:p>
          <w:p w:rsidR="00382862" w:rsidRDefault="002D0A9C">
            <w:pPr>
              <w:pStyle w:val="ConsPlusNormal0"/>
            </w:pPr>
            <w:r>
              <w:t>раскрой, гибка, сварка, механическая обработка, проведение контрольных</w:t>
            </w:r>
          </w:p>
          <w:p w:rsidR="00382862" w:rsidRDefault="002D0A9C">
            <w:pPr>
              <w:pStyle w:val="ConsPlusNormal0"/>
            </w:pPr>
            <w:r>
              <w:t>стендовых испытаний гидравлического бака (3 балла);</w:t>
            </w:r>
          </w:p>
          <w:p w:rsidR="00382862" w:rsidRDefault="002D0A9C">
            <w:pPr>
              <w:pStyle w:val="ConsPlusNormal0"/>
            </w:pPr>
            <w:r>
              <w:t>производство гидроцилиндров наклонной камеры (3 балла);</w:t>
            </w:r>
          </w:p>
          <w:p w:rsidR="00382862" w:rsidRDefault="002D0A9C">
            <w:pPr>
              <w:pStyle w:val="ConsPlusNormal0"/>
            </w:pPr>
            <w:r>
              <w:t>производство гидроцилиндров мол</w:t>
            </w:r>
            <w:r>
              <w:t>отильной секции молотильно-сепарирующего устройства (2 балла);</w:t>
            </w:r>
          </w:p>
          <w:p w:rsidR="00382862" w:rsidRDefault="002D0A9C">
            <w:pPr>
              <w:pStyle w:val="ConsPlusNormal0"/>
            </w:pPr>
            <w:r>
              <w:t>производство гидроцилиндров сепарирующей секции молотильно-сепарирующего устройства (2 балла);</w:t>
            </w:r>
          </w:p>
          <w:p w:rsidR="00382862" w:rsidRDefault="002D0A9C">
            <w:pPr>
              <w:pStyle w:val="ConsPlusNormal0"/>
            </w:pPr>
            <w:r>
              <w:t>производство гидроцилиндров бункера, устройств выгрузки зерна (3 балла);</w:t>
            </w:r>
          </w:p>
          <w:p w:rsidR="00382862" w:rsidRDefault="002D0A9C">
            <w:pPr>
              <w:pStyle w:val="ConsPlusNormal0"/>
            </w:pPr>
            <w:r>
              <w:t>производство гидроцилиндров измельчителя-разбрасывателя, копнителя соломы (3 балла);</w:t>
            </w:r>
          </w:p>
          <w:p w:rsidR="00382862" w:rsidRDefault="002D0A9C">
            <w:pPr>
              <w:pStyle w:val="ConsPlusNormal0"/>
            </w:pPr>
            <w:r>
              <w:t>производство гидроцилиндров перемещения вариатора барабана молотильного (3 балла);</w:t>
            </w:r>
          </w:p>
          <w:p w:rsidR="00382862" w:rsidRDefault="002D0A9C">
            <w:pPr>
              <w:pStyle w:val="ConsPlusNormal0"/>
            </w:pPr>
            <w:r>
              <w:t>производство гидроцилиндров перемещения вариатора вентилятора (1 балл);</w:t>
            </w:r>
          </w:p>
          <w:p w:rsidR="00382862" w:rsidRDefault="002D0A9C">
            <w:pPr>
              <w:pStyle w:val="ConsPlusNormal0"/>
            </w:pPr>
            <w:r>
              <w:t>производство гид</w:t>
            </w:r>
            <w:r>
              <w:t>роцилиндров гусеничной ходовой системы (3 балла);</w:t>
            </w:r>
          </w:p>
          <w:p w:rsidR="00382862" w:rsidRDefault="002D0A9C">
            <w:pPr>
              <w:pStyle w:val="ConsPlusNormal0"/>
            </w:pPr>
            <w:r>
              <w:t>производство гидроцилиндров рулевого управления (3 балла);</w:t>
            </w:r>
          </w:p>
          <w:p w:rsidR="00382862" w:rsidRDefault="002D0A9C">
            <w:pPr>
              <w:pStyle w:val="ConsPlusNormal0"/>
            </w:pPr>
            <w:r>
              <w:t>производство или использование произведенного на территориях стран - членов Евразийского экономического союза насоса-дозатора рулевого управления (</w:t>
            </w:r>
            <w:r>
              <w:t>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кабина:</w:t>
            </w:r>
          </w:p>
          <w:p w:rsidR="00382862" w:rsidRDefault="002D0A9C">
            <w:pPr>
              <w:pStyle w:val="ConsPlusNormal0"/>
            </w:pPr>
            <w:r>
              <w:t>использование российского металлопроката для производства каркаса кабины (3 балла);</w:t>
            </w:r>
          </w:p>
          <w:p w:rsidR="00382862" w:rsidRDefault="002D0A9C">
            <w:pPr>
              <w:pStyle w:val="ConsPlusNormal0"/>
            </w:pPr>
            <w:r>
              <w:t>литье, штамповка заготовок каркаса кабины (1 балл);</w:t>
            </w:r>
          </w:p>
          <w:p w:rsidR="00382862" w:rsidRDefault="002D0A9C">
            <w:pPr>
              <w:pStyle w:val="ConsPlusNormal0"/>
            </w:pPr>
            <w:r>
              <w:t>раскрой, гибка, механическая обработка, сварка деталей каркаса кабины (4 балла);</w:t>
            </w:r>
          </w:p>
          <w:p w:rsidR="00382862" w:rsidRDefault="002D0A9C">
            <w:pPr>
              <w:pStyle w:val="ConsPlusNormal0"/>
            </w:pPr>
            <w:r>
              <w:t>сварка и нанесение защитных покрытий каркаса кабины (5 баллов);</w:t>
            </w:r>
          </w:p>
          <w:p w:rsidR="00382862" w:rsidRDefault="002D0A9C">
            <w:pPr>
              <w:pStyle w:val="ConsPlusNormal0"/>
            </w:pPr>
            <w:r>
              <w:t>раскрой, гибка, штамповка, формование, сварка, механическая обработка элементов интерьера и экстерьера кабины -</w:t>
            </w:r>
            <w:r>
              <w:t xml:space="preserve"> панелей облицовки (1 балл);</w:t>
            </w:r>
          </w:p>
          <w:p w:rsidR="00382862" w:rsidRDefault="002D0A9C">
            <w:pPr>
              <w:pStyle w:val="ConsPlusNormal0"/>
            </w:pPr>
            <w:r>
              <w:t>раскрой, гибка, штамповка, формование, сварка, механическая обработка элементов интерьера и экстерьера кабины - пола, площадки входа в кабину (2 балла);</w:t>
            </w:r>
          </w:p>
          <w:p w:rsidR="00382862" w:rsidRDefault="002D0A9C">
            <w:pPr>
              <w:pStyle w:val="ConsPlusNormal0"/>
            </w:pPr>
            <w:r>
              <w:t>раскрой, гибка, штамповка, формование, сварка, механическая обработка элем</w:t>
            </w:r>
            <w:r>
              <w:t>ентов интерьера и экстерьера кабины - потолка, крыши (1 балл);</w:t>
            </w:r>
          </w:p>
          <w:p w:rsidR="00382862" w:rsidRDefault="002D0A9C">
            <w:pPr>
              <w:pStyle w:val="ConsPlusNormal0"/>
            </w:pPr>
            <w:r>
              <w:t>производство сиденья оператора (1 балл);</w:t>
            </w:r>
          </w:p>
          <w:p w:rsidR="00382862" w:rsidRDefault="002D0A9C">
            <w:pPr>
              <w:pStyle w:val="ConsPlusNormal0"/>
            </w:pPr>
            <w:r>
              <w:t>производство рулевой колонки (2 балла);</w:t>
            </w:r>
          </w:p>
          <w:p w:rsidR="00382862" w:rsidRDefault="002D0A9C">
            <w:pPr>
              <w:pStyle w:val="ConsPlusNormal0"/>
            </w:pPr>
            <w:r>
              <w:t>производство кондиционера (3 балла);</w:t>
            </w:r>
          </w:p>
          <w:p w:rsidR="00382862" w:rsidRDefault="002D0A9C">
            <w:pPr>
              <w:pStyle w:val="ConsPlusNormal0"/>
            </w:pPr>
            <w:r>
              <w:t>производство стекол (2 балла);</w:t>
            </w:r>
          </w:p>
          <w:p w:rsidR="00382862" w:rsidRDefault="002D0A9C">
            <w:pPr>
              <w:pStyle w:val="ConsPlusNormal0"/>
            </w:pPr>
            <w:r>
              <w:t>производство или использование произведенных на территориях стран - членов Евразийского экономического союза приборов освещения, световой сигнализации (2 балла)</w:t>
            </w:r>
          </w:p>
        </w:tc>
      </w:tr>
      <w:tr w:rsidR="00382862">
        <w:tc>
          <w:tcPr>
            <w:tcW w:w="1698" w:type="dxa"/>
            <w:tcBorders>
              <w:top w:val="nil"/>
              <w:left w:val="nil"/>
              <w:bottom w:val="nil"/>
              <w:right w:val="nil"/>
            </w:tcBorders>
          </w:tcPr>
          <w:p w:rsidR="00382862" w:rsidRDefault="00382862">
            <w:pPr>
              <w:pStyle w:val="ConsPlusNormal0"/>
            </w:pPr>
          </w:p>
        </w:tc>
        <w:tc>
          <w:tcPr>
            <w:tcW w:w="2551" w:type="dxa"/>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ходовая система:</w:t>
            </w:r>
          </w:p>
          <w:p w:rsidR="00382862" w:rsidRDefault="002D0A9C">
            <w:pPr>
              <w:pStyle w:val="ConsPlusNormal0"/>
            </w:pPr>
            <w:r>
              <w:t>производство шин (4 балла);</w:t>
            </w:r>
          </w:p>
          <w:p w:rsidR="00382862" w:rsidRDefault="002D0A9C">
            <w:pPr>
              <w:pStyle w:val="ConsPlusNormal0"/>
            </w:pPr>
            <w:r>
              <w:t>производство колесных дисков (2 балла);</w:t>
            </w:r>
          </w:p>
          <w:p w:rsidR="00382862" w:rsidRDefault="002D0A9C">
            <w:pPr>
              <w:pStyle w:val="ConsPlusNormal0"/>
            </w:pPr>
            <w:r>
              <w:t>раскрой</w:t>
            </w:r>
            <w:r>
              <w:t>, гибка, сварка, механическая обработка балки переднего моста (5 баллов);</w:t>
            </w:r>
          </w:p>
          <w:p w:rsidR="00382862" w:rsidRDefault="002D0A9C">
            <w:pPr>
              <w:pStyle w:val="ConsPlusNormal0"/>
            </w:pPr>
            <w:r>
              <w:t>раскрой, гибка, сварка, механическая обработка балки заднего моста (5 баллов);</w:t>
            </w:r>
          </w:p>
          <w:p w:rsidR="00382862" w:rsidRDefault="002D0A9C">
            <w:pPr>
              <w:pStyle w:val="ConsPlusNormal0"/>
            </w:pPr>
            <w:r>
              <w:t>литье, ковка, раскрой, сварка, термическая обработка, механическая обработка рулевых тяг, поворотных ры</w:t>
            </w:r>
            <w:r>
              <w:t>чагов, кулаков заднего моста (2 балла);</w:t>
            </w:r>
          </w:p>
          <w:p w:rsidR="00382862" w:rsidRDefault="002D0A9C">
            <w:pPr>
              <w:pStyle w:val="ConsPlusNormal0"/>
            </w:pPr>
            <w:r>
              <w:t>раскрой, гибка, сварка, механическая обработка рамы гусеничной ходовой системы (4 балла);</w:t>
            </w:r>
          </w:p>
          <w:p w:rsidR="00382862" w:rsidRDefault="002D0A9C">
            <w:pPr>
              <w:pStyle w:val="ConsPlusNormal0"/>
            </w:pPr>
            <w:r>
              <w:t>литье, ковка, штамповка, механическая обработка, термическая обработка ведущего колеса (ведущей шестерни), направляющего (натя</w:t>
            </w:r>
            <w:r>
              <w:t>жного) колеса (4 балла);</w:t>
            </w:r>
          </w:p>
          <w:p w:rsidR="00382862" w:rsidRDefault="002D0A9C">
            <w:pPr>
              <w:pStyle w:val="ConsPlusNormal0"/>
            </w:pPr>
            <w:r>
              <w:t>литье, ковка, штамповка, механическая обработка, сборка опорных, поддерживающих катков (4 балла);</w:t>
            </w:r>
          </w:p>
          <w:p w:rsidR="00382862" w:rsidRDefault="002D0A9C">
            <w:pPr>
              <w:pStyle w:val="ConsPlusNormal0"/>
            </w:pPr>
            <w:r>
              <w:t>ковка, штамповка, раскрой, гибка, механическая обработка, термическая обработка деталей (башмак (пластина), звено, полузвено, втулка,</w:t>
            </w:r>
            <w:r>
              <w:t xml:space="preserve"> палец), сборка гусеницы (4 балла);</w:t>
            </w:r>
          </w:p>
          <w:p w:rsidR="00382862" w:rsidRDefault="002D0A9C">
            <w:pPr>
              <w:pStyle w:val="ConsPlusNormal0"/>
            </w:pPr>
            <w:r>
              <w:t>производство тормозного механизма (2 балла)</w:t>
            </w:r>
          </w:p>
        </w:tc>
      </w:tr>
      <w:tr w:rsidR="00382862">
        <w:tc>
          <w:tcPr>
            <w:tcW w:w="1698" w:type="dxa"/>
            <w:tcBorders>
              <w:top w:val="nil"/>
              <w:left w:val="nil"/>
              <w:bottom w:val="nil"/>
              <w:right w:val="nil"/>
            </w:tcBorders>
          </w:tcPr>
          <w:p w:rsidR="00382862" w:rsidRDefault="00382862">
            <w:pPr>
              <w:pStyle w:val="ConsPlusNormal0"/>
            </w:pPr>
          </w:p>
        </w:tc>
        <w:tc>
          <w:tcPr>
            <w:tcW w:w="2551" w:type="dxa"/>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элементы трансмиссии:</w:t>
            </w:r>
          </w:p>
          <w:p w:rsidR="00382862" w:rsidRDefault="002D0A9C">
            <w:pPr>
              <w:pStyle w:val="ConsPlusNormal0"/>
            </w:pPr>
            <w:r>
              <w:t>использование российского металлопроката для производства зубчатых колес, валов коробки передач (5 баллов);</w:t>
            </w:r>
          </w:p>
          <w:p w:rsidR="00382862" w:rsidRDefault="002D0A9C">
            <w:pPr>
              <w:pStyle w:val="ConsPlusNormal0"/>
            </w:pPr>
            <w:r>
              <w:t>использование российского металлопроката для производства зубчатых колес, валов бортовых (колесных) редукторов (3 балла);</w:t>
            </w:r>
          </w:p>
          <w:p w:rsidR="00382862" w:rsidRDefault="002D0A9C">
            <w:pPr>
              <w:pStyle w:val="ConsPlusNormal0"/>
            </w:pPr>
            <w:r>
              <w:t>литье корпуса коробки пере</w:t>
            </w:r>
            <w:r>
              <w:t>дач (2 балла);</w:t>
            </w:r>
          </w:p>
          <w:p w:rsidR="00382862" w:rsidRDefault="002D0A9C">
            <w:pPr>
              <w:pStyle w:val="ConsPlusNormal0"/>
            </w:pPr>
            <w:r>
              <w:t>механическая обработка корпуса коробки передач (4 балла);</w:t>
            </w:r>
          </w:p>
          <w:p w:rsidR="00382862" w:rsidRDefault="002D0A9C">
            <w:pPr>
              <w:pStyle w:val="ConsPlusNormal0"/>
            </w:pPr>
            <w:r>
              <w:t>ковка, штамповка зубчатых колес, валов коробки передач (5 баллов);</w:t>
            </w:r>
          </w:p>
          <w:p w:rsidR="00382862" w:rsidRDefault="002D0A9C">
            <w:pPr>
              <w:pStyle w:val="ConsPlusNormal0"/>
            </w:pPr>
            <w:r>
              <w:t>механическая обработка, термическая обработка зубчатых колес, валов коробки передач (13 баллов);</w:t>
            </w:r>
          </w:p>
          <w:p w:rsidR="00382862" w:rsidRDefault="002D0A9C">
            <w:pPr>
              <w:pStyle w:val="ConsPlusNormal0"/>
            </w:pPr>
            <w:r>
              <w:t>литье корпусов борт</w:t>
            </w:r>
            <w:r>
              <w:t>овых (колесных) редукторов, крышек (1 балл);</w:t>
            </w:r>
          </w:p>
          <w:p w:rsidR="00382862" w:rsidRDefault="002D0A9C">
            <w:pPr>
              <w:pStyle w:val="ConsPlusNormal0"/>
            </w:pPr>
            <w:r>
              <w:t>механическая обработка, термическая обработка корпусов бортовых (колесных) редукторов, крышек (3 балла);</w:t>
            </w:r>
          </w:p>
          <w:p w:rsidR="00382862" w:rsidRDefault="002D0A9C">
            <w:pPr>
              <w:pStyle w:val="ConsPlusNormal0"/>
            </w:pPr>
            <w:r>
              <w:t>ковка, штамповка валов, зубчатых колес бортовых (колесных) редукторов (2 балла);</w:t>
            </w:r>
          </w:p>
          <w:p w:rsidR="00382862" w:rsidRDefault="002D0A9C">
            <w:pPr>
              <w:pStyle w:val="ConsPlusNormal0"/>
            </w:pPr>
            <w:r>
              <w:t>механическая обработка, т</w:t>
            </w:r>
            <w:r>
              <w:t>ермическая обработка валов, зубчатых колес бортовых (колесных) редукторов (6 баллов);</w:t>
            </w:r>
          </w:p>
          <w:p w:rsidR="00382862" w:rsidRDefault="002D0A9C">
            <w:pPr>
              <w:pStyle w:val="ConsPlusNormal0"/>
            </w:pPr>
            <w:r>
              <w:t>сборка, проведение контрольных стендовых испытаний коробки передач (2 балла);</w:t>
            </w:r>
          </w:p>
          <w:p w:rsidR="00382862" w:rsidRDefault="002D0A9C">
            <w:pPr>
              <w:pStyle w:val="ConsPlusNormal0"/>
            </w:pPr>
            <w:r>
              <w:t>сборка, проведение контрольных стендовых испытаний бортовых (колесных) редукторов (1 балл);</w:t>
            </w:r>
          </w:p>
          <w:p w:rsidR="00382862" w:rsidRDefault="002D0A9C">
            <w:pPr>
              <w:pStyle w:val="ConsPlusNormal0"/>
            </w:pPr>
            <w:r>
              <w:t>производство или использование произведенных на территориях стран - членов Евразийского экономического союза карданных передач (7 баллов);</w:t>
            </w:r>
          </w:p>
          <w:p w:rsidR="00382862" w:rsidRDefault="002D0A9C">
            <w:pPr>
              <w:pStyle w:val="ConsPlusNormal0"/>
            </w:pPr>
            <w:r>
              <w:t>производство гидромотора гидрообъемной передачи трансмиссии (14 баллов);</w:t>
            </w:r>
          </w:p>
          <w:p w:rsidR="00382862" w:rsidRDefault="002D0A9C">
            <w:pPr>
              <w:pStyle w:val="ConsPlusNormal0"/>
            </w:pPr>
            <w:r>
              <w:t>производство гидронасоса гидрообъемной перед</w:t>
            </w:r>
            <w:r>
              <w:t>ачи трансмиссии (14 баллов);</w:t>
            </w:r>
          </w:p>
          <w:p w:rsidR="00382862" w:rsidRDefault="002D0A9C">
            <w:pPr>
              <w:pStyle w:val="ConsPlusNormal0"/>
            </w:pPr>
            <w:r>
              <w:t>производство электронного блока управления трансмиссией (10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устройства привода:</w:t>
            </w:r>
          </w:p>
          <w:p w:rsidR="00382862" w:rsidRDefault="002D0A9C">
            <w:pPr>
              <w:pStyle w:val="ConsPlusNormal0"/>
            </w:pPr>
            <w:r>
              <w:t>производство редуктора отбора мощности (6 баллов);</w:t>
            </w:r>
          </w:p>
          <w:p w:rsidR="00382862" w:rsidRDefault="002D0A9C">
            <w:pPr>
              <w:pStyle w:val="ConsPlusNormal0"/>
            </w:pPr>
            <w:r>
              <w:t>литье, ковка, штамповка, механическая обработка, балансировка шкивов, звездочек для молотильно-сепарирующего устройства (1 балл);</w:t>
            </w:r>
          </w:p>
          <w:p w:rsidR="00382862" w:rsidRDefault="002D0A9C">
            <w:pPr>
              <w:pStyle w:val="ConsPlusNormal0"/>
            </w:pPr>
            <w:r>
              <w:t>литье, ковка, штамповка, механическая обработка, балансировка шкивов, звездочек для бункера, устройств выгрузки, измельчителя-</w:t>
            </w:r>
            <w:r>
              <w:t>разбрасывателя (1 балл);</w:t>
            </w:r>
          </w:p>
          <w:p w:rsidR="00382862" w:rsidRDefault="002D0A9C">
            <w:pPr>
              <w:pStyle w:val="ConsPlusNormal0"/>
            </w:pPr>
            <w:r>
              <w:t>литье, механическая обработка, термическая обработка, балансировка, нанесение защитных покрытий вариатора молотильного барабана, ротора молотильно-сепарирующего устройства (2 балла);</w:t>
            </w:r>
          </w:p>
          <w:p w:rsidR="00382862" w:rsidRDefault="002D0A9C">
            <w:pPr>
              <w:pStyle w:val="ConsPlusNormal0"/>
            </w:pPr>
            <w:r>
              <w:t>литье, механическая обработка, термическая обраб</w:t>
            </w:r>
            <w:r>
              <w:t>отка, балансировка, нанесение защитных покрытий вариатора вентилятора очистки молотильно-сепарирующего устройства (2 балла);</w:t>
            </w:r>
          </w:p>
          <w:p w:rsidR="00382862" w:rsidRDefault="002D0A9C">
            <w:pPr>
              <w:pStyle w:val="ConsPlusNormal0"/>
            </w:pPr>
            <w:r>
              <w:t>производство редуктора, гидромотора, электромотора привода молотильно-сепарирующего устройства (3 балла);</w:t>
            </w:r>
          </w:p>
          <w:p w:rsidR="00382862" w:rsidRDefault="002D0A9C">
            <w:pPr>
              <w:pStyle w:val="ConsPlusNormal0"/>
            </w:pPr>
            <w:r>
              <w:t>производство редуктора, г</w:t>
            </w:r>
            <w:r>
              <w:t>идромотора, электромотора привода устройства выгрузки (3 балла);</w:t>
            </w:r>
          </w:p>
          <w:p w:rsidR="00382862" w:rsidRDefault="002D0A9C">
            <w:pPr>
              <w:pStyle w:val="ConsPlusNormal0"/>
            </w:pPr>
            <w:r>
              <w:t>производство редуктора, гидромотора, электромотора привода устройства транспортировки зерновой массы (3 балла);</w:t>
            </w:r>
          </w:p>
          <w:p w:rsidR="00382862" w:rsidRDefault="002D0A9C">
            <w:pPr>
              <w:pStyle w:val="ConsPlusNormal0"/>
            </w:pPr>
            <w:r>
              <w:t xml:space="preserve">производство гидромотора, электромотора измельчителя-разбрасывателя, копнителя </w:t>
            </w:r>
            <w:r>
              <w:t>соломы (2 балла);</w:t>
            </w:r>
          </w:p>
          <w:p w:rsidR="00382862" w:rsidRDefault="002D0A9C">
            <w:pPr>
              <w:pStyle w:val="ConsPlusNormal0"/>
            </w:pPr>
            <w:r>
              <w:t>производство гидромотора, электромотора наклонной камеры (3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подшипники качения:</w:t>
            </w:r>
          </w:p>
          <w:p w:rsidR="00382862" w:rsidRDefault="002D0A9C">
            <w:pPr>
              <w:pStyle w:val="ConsPlusNormal0"/>
            </w:pPr>
            <w:r>
              <w:t>производство подшипников коробки передач (2 балла);</w:t>
            </w:r>
          </w:p>
          <w:p w:rsidR="00382862" w:rsidRDefault="002D0A9C">
            <w:pPr>
              <w:pStyle w:val="ConsPlusNormal0"/>
            </w:pPr>
            <w:r>
              <w:t>производство подшипников бортовых (колесных) редукторов (2 балла);</w:t>
            </w:r>
          </w:p>
          <w:p w:rsidR="00382862" w:rsidRDefault="002D0A9C">
            <w:pPr>
              <w:pStyle w:val="ConsPlusNormal0"/>
            </w:pPr>
            <w:r>
              <w:t>производство подшипников переднего моста (2 балла);</w:t>
            </w:r>
          </w:p>
          <w:p w:rsidR="00382862" w:rsidRDefault="002D0A9C">
            <w:pPr>
              <w:pStyle w:val="ConsPlusNormal0"/>
            </w:pPr>
            <w:r>
              <w:t>производство подшипников заднего моста (2 балла);</w:t>
            </w:r>
          </w:p>
          <w:p w:rsidR="00382862" w:rsidRDefault="002D0A9C">
            <w:pPr>
              <w:pStyle w:val="ConsPlusNormal0"/>
            </w:pPr>
            <w:r>
              <w:t>производство подшипников гусеничной ходовой системы (2 балла);</w:t>
            </w:r>
          </w:p>
          <w:p w:rsidR="00382862" w:rsidRDefault="002D0A9C">
            <w:pPr>
              <w:pStyle w:val="ConsPlusNormal0"/>
            </w:pPr>
            <w:r>
              <w:t>производство подшипников опор валов, битеров наклонной камеры (1 балл);</w:t>
            </w:r>
          </w:p>
          <w:p w:rsidR="00382862" w:rsidRDefault="002D0A9C">
            <w:pPr>
              <w:pStyle w:val="ConsPlusNormal0"/>
            </w:pPr>
            <w:r>
              <w:t>производство подшипников опор валов молотильной секции молотильно-сепарирующего устройства (2 балла);</w:t>
            </w:r>
          </w:p>
          <w:p w:rsidR="00382862" w:rsidRDefault="002D0A9C">
            <w:pPr>
              <w:pStyle w:val="ConsPlusNormal0"/>
            </w:pPr>
            <w:r>
              <w:t>производство подшип</w:t>
            </w:r>
            <w:r>
              <w:t>ников коленчатых валов соломотряса (1 балл);</w:t>
            </w:r>
          </w:p>
          <w:p w:rsidR="00382862" w:rsidRDefault="002D0A9C">
            <w:pPr>
              <w:pStyle w:val="ConsPlusNormal0"/>
            </w:pPr>
            <w:r>
              <w:t>производство подшипников шатунов и рычагов (2 балла);</w:t>
            </w:r>
          </w:p>
          <w:p w:rsidR="00382862" w:rsidRDefault="002D0A9C">
            <w:pPr>
              <w:pStyle w:val="ConsPlusNormal0"/>
            </w:pPr>
            <w:r>
              <w:t>производство подшипников опор вала вентилятора (2 балла);</w:t>
            </w:r>
          </w:p>
          <w:p w:rsidR="00382862" w:rsidRDefault="002D0A9C">
            <w:pPr>
              <w:pStyle w:val="ConsPlusNormal0"/>
            </w:pPr>
            <w:r>
              <w:t>производство подшипников зернового и колосового шнека (1 балл);</w:t>
            </w:r>
          </w:p>
          <w:p w:rsidR="00382862" w:rsidRDefault="002D0A9C">
            <w:pPr>
              <w:pStyle w:val="ConsPlusNormal0"/>
            </w:pPr>
            <w:r>
              <w:t>производство подшипников опор шнеко</w:t>
            </w:r>
            <w:r>
              <w:t>в устройства выгрузки зерна (2 балла);</w:t>
            </w:r>
          </w:p>
          <w:p w:rsidR="00382862" w:rsidRDefault="002D0A9C">
            <w:pPr>
              <w:pStyle w:val="ConsPlusNormal0"/>
            </w:pPr>
            <w:r>
              <w:t>производство подшипников опор шкивов привода молотильно-сепарирующего устройства (2 балла);</w:t>
            </w:r>
          </w:p>
          <w:p w:rsidR="00382862" w:rsidRDefault="002D0A9C">
            <w:pPr>
              <w:pStyle w:val="ConsPlusNormal0"/>
            </w:pPr>
            <w:r>
              <w:t>производство подшипников опор звездочек привода молотильно-сепарирующего устройства (2 балла);</w:t>
            </w:r>
          </w:p>
          <w:p w:rsidR="00382862" w:rsidRDefault="002D0A9C">
            <w:pPr>
              <w:pStyle w:val="ConsPlusNormal0"/>
            </w:pPr>
            <w:r>
              <w:t>производство подшипников измел</w:t>
            </w:r>
            <w:r>
              <w:t>ьчителя-разбрасывателя, копнителя соломы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топливного бака (3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элементы экстерьера и безопасности:</w:t>
            </w:r>
          </w:p>
          <w:p w:rsidR="00382862" w:rsidRDefault="002D0A9C">
            <w:pPr>
              <w:pStyle w:val="ConsPlusNormal0"/>
            </w:pPr>
            <w:r>
              <w:t>раскрой, гибка, штамповка, сварка, формование, механическая обработка крыльев, защитных щитков (1 балл);</w:t>
            </w:r>
          </w:p>
          <w:p w:rsidR="00382862" w:rsidRDefault="002D0A9C">
            <w:pPr>
              <w:pStyle w:val="ConsPlusNormal0"/>
            </w:pPr>
            <w:r>
              <w:t>раскрой, гибка, штамповка, сварка, формование, склеивание, механическая обработка капотов, панелей облицовки (2 балла);</w:t>
            </w:r>
          </w:p>
          <w:p w:rsidR="00382862" w:rsidRDefault="002D0A9C">
            <w:pPr>
              <w:pStyle w:val="ConsPlusNormal0"/>
            </w:pPr>
            <w:r>
              <w:t>раскрой, гибка, штамповка, сварка, механическая обработка лестниц, площадок обслуживания (1 балл)</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электронная система управления комб</w:t>
            </w:r>
            <w:r>
              <w:t>айном:</w:t>
            </w:r>
          </w:p>
          <w:p w:rsidR="00382862" w:rsidRDefault="002D0A9C">
            <w:pPr>
              <w:pStyle w:val="ConsPlusNormal0"/>
            </w:pPr>
            <w:r>
              <w:t>производство программного обеспечения устройства отображения данных от электронных блоков управления (дисплея управления), пульта (панели) управления, электронных блоков управления и контроля работы исполнительных механизмов управления жаткой, платф</w:t>
            </w:r>
            <w:r>
              <w:t>ормой-подборщиком, наклонной камерой, молотильной и сепарирующей секциями молотильно-сепарирующего устройства, зерновым бункером, устройством выгрузки зерна, измельчителем-разбрасывателем, а также систем автоматизации технологических процессов (19 баллов);</w:t>
            </w:r>
          </w:p>
          <w:p w:rsidR="00382862" w:rsidRDefault="002D0A9C">
            <w:pPr>
              <w:pStyle w:val="ConsPlusNormal0"/>
            </w:pPr>
            <w:r>
              <w:t>производство пульта (панели) управления, электронных блоков управления и контроля работы исполнительных механизмов управления жаткой или платформой-подборщиком, наклонной камерой, молотильной и сепарирующей секциями молотильно-сепарирующего устройства (вк</w:t>
            </w:r>
            <w:r>
              <w:t>лючая молотильный барабан и ротор), зерновым бункером, устройством выгрузки зерна, измельчителем-разбрасывателем, копнителем соломы, а также систем автоматизации технологических процессов (9 баллов);</w:t>
            </w:r>
          </w:p>
          <w:p w:rsidR="00382862" w:rsidRDefault="002D0A9C">
            <w:pPr>
              <w:pStyle w:val="ConsPlusNormal0"/>
            </w:pPr>
            <w:r>
              <w:t>производство устройства отображения данных от электронны</w:t>
            </w:r>
            <w:r>
              <w:t>х блоков управления (дисплей управления) (3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система автономного управления движением:</w:t>
            </w:r>
          </w:p>
          <w:p w:rsidR="00382862" w:rsidRDefault="002D0A9C">
            <w:pPr>
              <w:pStyle w:val="ConsPlusNormal0"/>
            </w:pPr>
            <w:r>
              <w:t>производство программного обеспечения (12 баллов);</w:t>
            </w:r>
          </w:p>
          <w:p w:rsidR="00382862" w:rsidRDefault="002D0A9C">
            <w:pPr>
              <w:pStyle w:val="ConsPlusNormal0"/>
            </w:pPr>
            <w:r>
              <w:t>производство электронных блоков управления (5 баллов);</w:t>
            </w:r>
          </w:p>
          <w:p w:rsidR="00382862" w:rsidRDefault="002D0A9C">
            <w:pPr>
              <w:pStyle w:val="ConsPlusNormal0"/>
            </w:pPr>
            <w:r>
              <w:t>производство приборов активной оптической системы, системы технического зрения, системы спутникового позиционирования на основе сигналов ГЛОНАСС:</w:t>
            </w:r>
          </w:p>
          <w:p w:rsidR="00382862" w:rsidRDefault="002D0A9C">
            <w:pPr>
              <w:pStyle w:val="ConsPlusNormal0"/>
            </w:pPr>
            <w:r>
              <w:t>видеокамер (4 балла);</w:t>
            </w:r>
          </w:p>
          <w:p w:rsidR="00382862" w:rsidRDefault="002D0A9C">
            <w:pPr>
              <w:pStyle w:val="ConsPlusNormal0"/>
            </w:pPr>
            <w:r>
              <w:t>лидаров (4 балла);</w:t>
            </w:r>
          </w:p>
          <w:p w:rsidR="00382862" w:rsidRDefault="002D0A9C">
            <w:pPr>
              <w:pStyle w:val="ConsPlusNormal0"/>
            </w:pPr>
            <w:r>
              <w:t>радаров (4 балла);</w:t>
            </w:r>
          </w:p>
          <w:p w:rsidR="00382862" w:rsidRDefault="002D0A9C">
            <w:pPr>
              <w:pStyle w:val="ConsPlusNormal0"/>
            </w:pPr>
            <w:r>
              <w:t>антенн (2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научно-исследовательские и (ил</w:t>
            </w:r>
            <w:r>
              <w:t>и) опытно-конструкторские работы, реализуемые субъектами деятельности в сфере промышленности на территории Российской Федерации: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объем затрат на научно-исследовательские и (или) опытно-конструкторские работы &lt;19&gt;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и производств</w:t>
            </w:r>
            <w:r>
              <w:t>о компонентов системы автономного управления движением)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w:t>
            </w:r>
            <w:r>
              <w:t>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w:t>
            </w:r>
            <w:r>
              <w:t>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bl>
    <w:p w:rsidR="00382862" w:rsidRDefault="00382862">
      <w:pPr>
        <w:pStyle w:val="ConsPlusNormal0"/>
        <w:jc w:val="both"/>
      </w:pPr>
    </w:p>
    <w:p w:rsidR="00382862" w:rsidRDefault="002D0A9C">
      <w:pPr>
        <w:pStyle w:val="ConsPlusNormal0"/>
        <w:ind w:firstLine="540"/>
        <w:jc w:val="both"/>
      </w:pPr>
      <w:r>
        <w:t xml:space="preserve">б) </w:t>
      </w:r>
      <w:hyperlink r:id="rId44"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позицию</w:t>
        </w:r>
      </w:hyperlink>
      <w:r>
        <w:t>, классифицируемую кодом по</w:t>
      </w:r>
      <w:r>
        <w:t xml:space="preserve"> ОК 034-2014 (КПЕС 2008) из 28.30.59.190, изложить в следующей редакции:</w:t>
      </w:r>
    </w:p>
    <w:p w:rsidR="00382862" w:rsidRDefault="0038286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8"/>
        <w:gridCol w:w="2551"/>
        <w:gridCol w:w="4819"/>
      </w:tblGrid>
      <w:tr w:rsidR="00382862">
        <w:tc>
          <w:tcPr>
            <w:tcW w:w="1698" w:type="dxa"/>
            <w:tcBorders>
              <w:top w:val="nil"/>
              <w:left w:val="nil"/>
              <w:bottom w:val="nil"/>
              <w:right w:val="nil"/>
            </w:tcBorders>
          </w:tcPr>
          <w:p w:rsidR="00382862" w:rsidRDefault="002D0A9C">
            <w:pPr>
              <w:pStyle w:val="ConsPlusNormal0"/>
              <w:jc w:val="center"/>
            </w:pPr>
            <w:r>
              <w:t xml:space="preserve">"из </w:t>
            </w:r>
            <w:hyperlink r:id="rId4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28.30.59.190</w:t>
              </w:r>
            </w:hyperlink>
          </w:p>
        </w:tc>
        <w:tc>
          <w:tcPr>
            <w:tcW w:w="2551" w:type="dxa"/>
            <w:tcBorders>
              <w:top w:val="nil"/>
              <w:left w:val="nil"/>
              <w:bottom w:val="nil"/>
              <w:right w:val="nil"/>
            </w:tcBorders>
          </w:tcPr>
          <w:p w:rsidR="00382862" w:rsidRDefault="002D0A9C">
            <w:pPr>
              <w:pStyle w:val="ConsPlusNormal0"/>
            </w:pPr>
            <w:r>
              <w:t>Комбайны кормоуборочные самоходные</w:t>
            </w:r>
          </w:p>
        </w:tc>
        <w:tc>
          <w:tcPr>
            <w:tcW w:w="4819" w:type="dxa"/>
            <w:vMerge w:val="restart"/>
            <w:tcBorders>
              <w:top w:val="nil"/>
              <w:left w:val="nil"/>
              <w:bottom w:val="nil"/>
              <w:right w:val="nil"/>
            </w:tcBorders>
          </w:tcPr>
          <w:p w:rsidR="00382862" w:rsidRDefault="002D0A9C">
            <w:pPr>
              <w:pStyle w:val="ConsPlusNormal0"/>
            </w:pPr>
            <w:r>
              <w:t>наличие у субъекта деятельн</w:t>
            </w:r>
            <w:r>
              <w:t>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(комбайны кормоуборочные самоходные, машинокомплекты комбайнов кормоуборочных самоходных</w:t>
            </w:r>
            <w:r>
              <w:t>)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w:t>
            </w:r>
            <w:r>
              <w:t>тельности в сфере промышленности по государственному контракту (наличие прав на конструкторскую и технологическую документацию на конкретную модель комбайна является подтверждением таких прав на машинокомплект данного комбайна (под машинокомплектом комбайн</w:t>
            </w:r>
            <w:r>
              <w:t>а кормоуборочного самоходного понимается совокупность отдельных агрегатов, узлов и деталей комбайна кормоуборочного самоходного)</w:t>
            </w:r>
          </w:p>
        </w:tc>
      </w:tr>
      <w:tr w:rsidR="00382862">
        <w:trPr>
          <w:trHeight w:val="276"/>
        </w:trPr>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4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28.30.9</w:t>
              </w:r>
            </w:hyperlink>
          </w:p>
        </w:tc>
        <w:tc>
          <w:tcPr>
            <w:tcW w:w="2551" w:type="dxa"/>
            <w:vMerge w:val="restart"/>
            <w:tcBorders>
              <w:top w:val="nil"/>
              <w:left w:val="nil"/>
              <w:bottom w:val="nil"/>
              <w:right w:val="nil"/>
            </w:tcBorders>
          </w:tcPr>
          <w:p w:rsidR="00382862" w:rsidRDefault="002D0A9C">
            <w:pPr>
              <w:pStyle w:val="ConsPlusNormal0"/>
            </w:pPr>
            <w:r>
              <w:t>Машинокомплекты комбайнов кормоуборочных самоходных</w:t>
            </w:r>
          </w:p>
        </w:tc>
        <w:tc>
          <w:tcPr>
            <w:tcW w:w="4819" w:type="dxa"/>
            <w:vMerge/>
            <w:tcBorders>
              <w:top w:val="nil"/>
              <w:left w:val="nil"/>
              <w:bottom w:val="nil"/>
              <w:right w:val="nil"/>
            </w:tcBorders>
          </w:tcPr>
          <w:p w:rsidR="00382862" w:rsidRDefault="00382862">
            <w:pPr>
              <w:pStyle w:val="ConsPlusNormal0"/>
            </w:pP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w:t>
            </w:r>
            <w:r>
              <w:t>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382862" w:rsidRDefault="002D0A9C">
            <w:pPr>
              <w:pStyle w:val="ConsPlusNormal0"/>
            </w:pPr>
            <w:r>
              <w:t>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w:t>
            </w:r>
            <w:r>
              <w:t>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382862" w:rsidRDefault="002D0A9C">
            <w:pPr>
              <w:pStyle w:val="ConsPlusNormal0"/>
            </w:pPr>
            <w:r>
              <w:t>при отсутствии технологической операции в технологии производства компонента требования по ее выполнению не пре</w:t>
            </w:r>
            <w:r>
              <w:t>дъявляются, баллы не начисляются и не учитываются при расчете максимально возможного количества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несущая рама:</w:t>
            </w:r>
          </w:p>
          <w:p w:rsidR="00382862" w:rsidRDefault="002D0A9C">
            <w:pPr>
              <w:pStyle w:val="ConsPlusNormal0"/>
            </w:pPr>
            <w:r>
              <w:t>использование российского металлопроката для производства несущей рамы (7 баллов);</w:t>
            </w:r>
          </w:p>
          <w:p w:rsidR="00382862" w:rsidRDefault="002D0A9C">
            <w:pPr>
              <w:pStyle w:val="ConsPlusNormal0"/>
            </w:pPr>
            <w:r>
              <w:t>литье, ковка заготовок, деталей несущей рамы (1 бал</w:t>
            </w:r>
            <w:r>
              <w:t>л);</w:t>
            </w:r>
          </w:p>
          <w:p w:rsidR="00382862" w:rsidRDefault="002D0A9C">
            <w:pPr>
              <w:pStyle w:val="ConsPlusNormal0"/>
            </w:pPr>
            <w:r>
              <w:t>штамповка заготовок, деталей несущей рамы (1 балл);</w:t>
            </w:r>
          </w:p>
          <w:p w:rsidR="00382862" w:rsidRDefault="002D0A9C">
            <w:pPr>
              <w:pStyle w:val="ConsPlusNormal0"/>
            </w:pPr>
            <w:r>
              <w:t>раскрой заготовок, деталей несущей рамы (3 балла);</w:t>
            </w:r>
          </w:p>
          <w:p w:rsidR="00382862" w:rsidRDefault="002D0A9C">
            <w:pPr>
              <w:pStyle w:val="ConsPlusNormal0"/>
            </w:pPr>
            <w:r>
              <w:t>механическая обработка, сварка узлов несущей рамы (9 баллов);</w:t>
            </w:r>
          </w:p>
          <w:p w:rsidR="00382862" w:rsidRDefault="002D0A9C">
            <w:pPr>
              <w:pStyle w:val="ConsPlusNormal0"/>
            </w:pPr>
            <w:r>
              <w:t>сварка, нанесение защитных покрытий несущей рамы (10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жатки, платформы-подборщика (22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измельчающее устройство:</w:t>
            </w:r>
          </w:p>
          <w:p w:rsidR="00382862" w:rsidRDefault="002D0A9C">
            <w:pPr>
              <w:pStyle w:val="ConsPlusNormal0"/>
            </w:pPr>
            <w:r>
              <w:t>использование российского металлопроката для производства каркаса (корпуса) измельчающего устройства, измельчающего барабана, доизмельчающих вальцов (14 баллов);</w:t>
            </w:r>
          </w:p>
          <w:p w:rsidR="00382862" w:rsidRDefault="002D0A9C">
            <w:pPr>
              <w:pStyle w:val="ConsPlusNormal0"/>
            </w:pPr>
            <w:r>
              <w:t xml:space="preserve">литье, ковка, </w:t>
            </w:r>
            <w:r>
              <w:t>раскрой, штамповка заготовок, деталей панелей каркаса (корпуса) измельчающего устройства (4 балла);</w:t>
            </w:r>
          </w:p>
          <w:p w:rsidR="00382862" w:rsidRDefault="002D0A9C">
            <w:pPr>
              <w:pStyle w:val="ConsPlusNormal0"/>
            </w:pPr>
            <w:r>
              <w:t>литье, ковка, раскрой, штамповка заготовок, деталей противорежущего бруса каркаса (корпуса) измельчающего устройства (2 балла);</w:t>
            </w:r>
          </w:p>
          <w:p w:rsidR="00382862" w:rsidRDefault="002D0A9C">
            <w:pPr>
              <w:pStyle w:val="ConsPlusNormal0"/>
            </w:pPr>
            <w:r>
              <w:t>механическая обработка, свар</w:t>
            </w:r>
            <w:r>
              <w:t>ка узлов панелей каркаса (корпуса) измельчающего устройства (5 баллов);</w:t>
            </w:r>
          </w:p>
          <w:p w:rsidR="00382862" w:rsidRDefault="002D0A9C">
            <w:pPr>
              <w:pStyle w:val="ConsPlusNormal0"/>
            </w:pPr>
            <w:r>
              <w:t>механическая обработка, сварка узлов противорежущего бруса каркаса (корпуса) измельчающего устройства (2 балла);</w:t>
            </w:r>
          </w:p>
          <w:p w:rsidR="00382862" w:rsidRDefault="002D0A9C">
            <w:pPr>
              <w:pStyle w:val="ConsPlusNormal0"/>
            </w:pPr>
            <w:r>
              <w:t>сварка, нанесение защитных покрытий каркаса (корпуса) измельчающего устройства (9 баллов);</w:t>
            </w:r>
          </w:p>
          <w:p w:rsidR="00382862" w:rsidRDefault="002D0A9C">
            <w:pPr>
              <w:pStyle w:val="ConsPlusNormal0"/>
            </w:pPr>
            <w:r>
              <w:t>раскрой, гибка, сварка, механическая обработка, сборка каркаса измельчающего барабана (9 баллов);</w:t>
            </w:r>
          </w:p>
          <w:p w:rsidR="00382862" w:rsidRDefault="002D0A9C">
            <w:pPr>
              <w:pStyle w:val="ConsPlusNormal0"/>
            </w:pPr>
            <w:r>
              <w:t>раскрой, гибка, сварка, механическая обработка, сборка, балансировк</w:t>
            </w:r>
            <w:r>
              <w:t>а вала измельчающего барабана (8 баллов);</w:t>
            </w:r>
          </w:p>
          <w:p w:rsidR="00382862" w:rsidRDefault="002D0A9C">
            <w:pPr>
              <w:pStyle w:val="ConsPlusNormal0"/>
            </w:pPr>
            <w:r>
              <w:t>раскрой, гибка, сварка, механическая обработка, сборка ножей измельчающего барабана (9 баллов);</w:t>
            </w:r>
          </w:p>
          <w:p w:rsidR="00382862" w:rsidRDefault="002D0A9C">
            <w:pPr>
              <w:pStyle w:val="ConsPlusNormal0"/>
            </w:pPr>
            <w:r>
              <w:t>раскрой, гибка, сварка, механическая обработка, термическая обработка, сборка каркаса доизмельчающих вальцов (7 баллов</w:t>
            </w:r>
            <w:r>
              <w:t>);</w:t>
            </w:r>
          </w:p>
          <w:p w:rsidR="00382862" w:rsidRDefault="002D0A9C">
            <w:pPr>
              <w:pStyle w:val="ConsPlusNormal0"/>
            </w:pPr>
            <w:r>
              <w:t>раскрой, гибка, сварка, механическая обработка, термическая обработка, сборка, балансировка вала доизмельчающих вальцов (6 баллов);</w:t>
            </w:r>
          </w:p>
          <w:p w:rsidR="00382862" w:rsidRDefault="002D0A9C">
            <w:pPr>
              <w:pStyle w:val="ConsPlusNormal0"/>
            </w:pPr>
            <w:r>
              <w:t>раскрой, гибка, сварка, механическая обработка, термическая обработка, сборка, балансировка дисков доизмельчающих вальцов</w:t>
            </w:r>
            <w:r>
              <w:t xml:space="preserve"> (5 баллов);</w:t>
            </w:r>
          </w:p>
          <w:p w:rsidR="00382862" w:rsidRDefault="002D0A9C">
            <w:pPr>
              <w:pStyle w:val="ConsPlusNormal0"/>
            </w:pPr>
            <w:r>
              <w:t>сборка, проведение контрольных стендовых испытаний измельчающего устройства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питающий аппарат:</w:t>
            </w:r>
          </w:p>
          <w:p w:rsidR="00382862" w:rsidRDefault="002D0A9C">
            <w:pPr>
              <w:pStyle w:val="ConsPlusNormal0"/>
            </w:pPr>
            <w:r>
              <w:t>использование российского металлопроката для производства каркаса (корпуса) питающего аппарата, вальцов (9 баллов);</w:t>
            </w:r>
          </w:p>
          <w:p w:rsidR="00382862" w:rsidRDefault="002D0A9C">
            <w:pPr>
              <w:pStyle w:val="ConsPlusNormal0"/>
            </w:pPr>
            <w:r>
              <w:t>литье, ковка, раскрой</w:t>
            </w:r>
            <w:r>
              <w:t>, штамповка заготовок, деталей каркаса (корпуса) питающего аппарата (5 баллов);</w:t>
            </w:r>
          </w:p>
          <w:p w:rsidR="00382862" w:rsidRDefault="002D0A9C">
            <w:pPr>
              <w:pStyle w:val="ConsPlusNormal0"/>
            </w:pPr>
            <w:r>
              <w:t>механическая обработка, сварка узлов каркаса (корпуса) питающего аппарата (7 баллов);</w:t>
            </w:r>
          </w:p>
          <w:p w:rsidR="00382862" w:rsidRDefault="002D0A9C">
            <w:pPr>
              <w:pStyle w:val="ConsPlusNormal0"/>
            </w:pPr>
            <w:r>
              <w:t>сварка, нанесение защитных покрытий каркаса (корпуса) питающего аппарата (9 баллов);</w:t>
            </w:r>
          </w:p>
          <w:p w:rsidR="00382862" w:rsidRDefault="002D0A9C">
            <w:pPr>
              <w:pStyle w:val="ConsPlusNormal0"/>
            </w:pPr>
            <w:r>
              <w:t>раскр</w:t>
            </w:r>
            <w:r>
              <w:t>ой, гибка, сварка, механическая обработка, термическая обработка, балансировка вальцов питающего аппарата (20 баллов);</w:t>
            </w:r>
          </w:p>
          <w:p w:rsidR="00382862" w:rsidRDefault="002D0A9C">
            <w:pPr>
              <w:pStyle w:val="ConsPlusNormal0"/>
            </w:pPr>
            <w:r>
              <w:t>раскрой, гибка, сварка, механическая обработка, термическая обработка подпрессовывающей пластины (4 балла);</w:t>
            </w:r>
          </w:p>
          <w:p w:rsidR="00382862" w:rsidRDefault="002D0A9C">
            <w:pPr>
              <w:pStyle w:val="ConsPlusNormal0"/>
            </w:pPr>
            <w:r>
              <w:t>сборка, проведение контрольны</w:t>
            </w:r>
            <w:r>
              <w:t>х стендовых испытаний питающего аппарата (1 балл)</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устройство выгрузки:</w:t>
            </w:r>
          </w:p>
          <w:p w:rsidR="00382862" w:rsidRDefault="002D0A9C">
            <w:pPr>
              <w:pStyle w:val="ConsPlusNormal0"/>
            </w:pPr>
            <w:r>
              <w:t>использование российского металлопроката для производства силосопровода, ускорительного ротора (5 баллов);</w:t>
            </w:r>
          </w:p>
          <w:p w:rsidR="00382862" w:rsidRDefault="002D0A9C">
            <w:pPr>
              <w:pStyle w:val="ConsPlusNormal0"/>
            </w:pPr>
            <w:r>
              <w:t>раскрой, штамповка, гибка, сварка, механическая обработка, нанесение защитных покрытий поворотного устройства (2 балла);</w:t>
            </w:r>
          </w:p>
          <w:p w:rsidR="00382862" w:rsidRDefault="002D0A9C">
            <w:pPr>
              <w:pStyle w:val="ConsPlusNormal0"/>
            </w:pPr>
            <w:r>
              <w:t>раскрой, штамповка, гибка ка</w:t>
            </w:r>
            <w:r>
              <w:t>ркаса, панелей силосопровода (7 баллов);</w:t>
            </w:r>
          </w:p>
          <w:p w:rsidR="00382862" w:rsidRDefault="002D0A9C">
            <w:pPr>
              <w:pStyle w:val="ConsPlusNormal0"/>
            </w:pPr>
            <w:r>
              <w:t>сварка, механическая обработка, нанесение защитных покрытий каркаса, панелей силосопровода (7 баллов);</w:t>
            </w:r>
          </w:p>
          <w:p w:rsidR="00382862" w:rsidRDefault="002D0A9C">
            <w:pPr>
              <w:pStyle w:val="ConsPlusNormal0"/>
            </w:pPr>
            <w:r>
              <w:t>раскрой, штамповка, гибка, сварка, механическая обработка, термическая обработка, балансировка ускорительного ро</w:t>
            </w:r>
            <w:r>
              <w:t>тора (барабана) (вала, лопастей, планок) (10 баллов);</w:t>
            </w:r>
          </w:p>
          <w:p w:rsidR="00382862" w:rsidRDefault="002D0A9C">
            <w:pPr>
              <w:pStyle w:val="ConsPlusNormal0"/>
            </w:pPr>
            <w:r>
              <w:t>сборка, проведение контрольных стендовых испытаний ускорительного ротора (барабана)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силовая установка:</w:t>
            </w:r>
          </w:p>
          <w:p w:rsidR="00382862" w:rsidRDefault="002D0A9C">
            <w:pPr>
              <w:pStyle w:val="ConsPlusNormal0"/>
            </w:pPr>
            <w:r>
              <w:t>производство двигателя внутреннего сгорания (54 балла);</w:t>
            </w:r>
          </w:p>
          <w:p w:rsidR="00382862" w:rsidRDefault="002D0A9C">
            <w:pPr>
              <w:pStyle w:val="ConsPlusNormal0"/>
            </w:pPr>
            <w:r>
              <w:t>производство теплообменника (ра</w:t>
            </w:r>
            <w:r>
              <w:t>диатор, интеркулер) для системы охлаждения двигателя (4 балла);</w:t>
            </w:r>
          </w:p>
          <w:p w:rsidR="00382862" w:rsidRDefault="002D0A9C">
            <w:pPr>
              <w:pStyle w:val="ConsPlusNormal0"/>
            </w:pPr>
            <w:r>
              <w:t>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rsidR="00382862" w:rsidRDefault="002D0A9C">
            <w:pPr>
              <w:pStyle w:val="ConsPlusNormal0"/>
            </w:pPr>
            <w:r>
              <w:t>раскрой, гибка, механическая обработка, сварка приемной трубы, резонатора, глушителя системы вып</w:t>
            </w:r>
            <w:r>
              <w:t>уска отработавших газов (1 балл);</w:t>
            </w:r>
          </w:p>
          <w:p w:rsidR="00382862" w:rsidRDefault="002D0A9C">
            <w:pPr>
              <w:pStyle w:val="ConsPlusNormal0"/>
            </w:pPr>
            <w:r>
              <w:t>литье, ковка, раскрой, штамповка, гибка, сварка, механическая обработка, нанесение защитных покрытий моторной рамы (1 балл)</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гидравлическая система:</w:t>
            </w:r>
          </w:p>
          <w:p w:rsidR="00382862" w:rsidRDefault="002D0A9C">
            <w:pPr>
              <w:pStyle w:val="ConsPlusNormal0"/>
            </w:pPr>
            <w:r>
              <w:t>производство гидронасоса рулевого управления (3 балла);</w:t>
            </w:r>
          </w:p>
          <w:p w:rsidR="00382862" w:rsidRDefault="002D0A9C">
            <w:pPr>
              <w:pStyle w:val="ConsPlusNormal0"/>
            </w:pPr>
            <w:r>
              <w:t>производство гидронасосов гидравлической системы (7 баллов);</w:t>
            </w:r>
          </w:p>
          <w:p w:rsidR="00382862" w:rsidRDefault="002D0A9C">
            <w:pPr>
              <w:pStyle w:val="ConsPlusNormal0"/>
            </w:pPr>
            <w:r>
              <w:t>производство или использование произведенных на территориях стран - членов Евразийского экономического союза одно-, двух-, трехсекционных г</w:t>
            </w:r>
            <w:r>
              <w:t>идрораспределителей (5 баллов);</w:t>
            </w:r>
          </w:p>
          <w:p w:rsidR="00382862" w:rsidRDefault="002D0A9C">
            <w:pPr>
              <w:pStyle w:val="ConsPlusNormal0"/>
            </w:pPr>
            <w:r>
              <w:t>производство или использование произведенных на территориях стран - членов Евразийского экономического союза четырехсекционных и более гидрораспределителей (10 баллов);</w:t>
            </w:r>
          </w:p>
          <w:p w:rsidR="00382862" w:rsidRDefault="002D0A9C">
            <w:pPr>
              <w:pStyle w:val="ConsPlusNormal0"/>
            </w:pPr>
            <w:r>
              <w:t>раскрой, гибка, сварка, механическая обработка, проведе</w:t>
            </w:r>
            <w:r>
              <w:t>ние контрольных стендовых испытаний гидравлического бака (2 балла);</w:t>
            </w:r>
          </w:p>
          <w:p w:rsidR="00382862" w:rsidRDefault="002D0A9C">
            <w:pPr>
              <w:pStyle w:val="ConsPlusNormal0"/>
            </w:pPr>
            <w:r>
              <w:t>производство гидроцилиндров устройства выгрузки (2 балла);</w:t>
            </w:r>
          </w:p>
          <w:p w:rsidR="00382862" w:rsidRDefault="002D0A9C">
            <w:pPr>
              <w:pStyle w:val="ConsPlusNormal0"/>
            </w:pPr>
            <w:r>
              <w:t>производство гидроцилиндров питающего аппарата комбайна (2 балла);</w:t>
            </w:r>
          </w:p>
          <w:p w:rsidR="00382862" w:rsidRDefault="002D0A9C">
            <w:pPr>
              <w:pStyle w:val="ConsPlusNormal0"/>
            </w:pPr>
            <w:r>
              <w:t>производство гидроцилиндров перемещения вариатора измельчающег</w:t>
            </w:r>
            <w:r>
              <w:t>о устройства (2 балла);</w:t>
            </w:r>
          </w:p>
          <w:p w:rsidR="00382862" w:rsidRDefault="002D0A9C">
            <w:pPr>
              <w:pStyle w:val="ConsPlusNormal0"/>
            </w:pPr>
            <w:r>
              <w:t>производство гидроцилиндров гусеничной ходовой системы (2 балла);</w:t>
            </w:r>
          </w:p>
          <w:p w:rsidR="00382862" w:rsidRDefault="002D0A9C">
            <w:pPr>
              <w:pStyle w:val="ConsPlusNormal0"/>
            </w:pPr>
            <w:r>
              <w:t>производство гидроцилиндров рулевого управления (2 балла);</w:t>
            </w:r>
          </w:p>
          <w:p w:rsidR="00382862" w:rsidRDefault="002D0A9C">
            <w:pPr>
              <w:pStyle w:val="ConsPlusNormal0"/>
            </w:pPr>
            <w:r>
              <w:t>производство или использование произведенного на территориях стран - членов Евразийского экономического сою</w:t>
            </w:r>
            <w:r>
              <w:t>за насоса-дозатора рулевого управления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кабина:</w:t>
            </w:r>
          </w:p>
          <w:p w:rsidR="00382862" w:rsidRDefault="002D0A9C">
            <w:pPr>
              <w:pStyle w:val="ConsPlusNormal0"/>
            </w:pPr>
            <w:r>
              <w:t>использование российского металлопроката для производства каркаса кабины (2 балла);</w:t>
            </w:r>
          </w:p>
          <w:p w:rsidR="00382862" w:rsidRDefault="002D0A9C">
            <w:pPr>
              <w:pStyle w:val="ConsPlusNormal0"/>
            </w:pPr>
            <w:r>
              <w:t>литье, штамповка, раскрой заготовок, деталей металлического каркаса (1 балл);</w:t>
            </w:r>
          </w:p>
          <w:p w:rsidR="00382862" w:rsidRDefault="002D0A9C">
            <w:pPr>
              <w:pStyle w:val="ConsPlusNormal0"/>
            </w:pPr>
            <w:r>
              <w:t>механическая обработка, сварка узлов металлического каркаса (4 балла);</w:t>
            </w:r>
          </w:p>
          <w:p w:rsidR="00382862" w:rsidRDefault="002D0A9C">
            <w:pPr>
              <w:pStyle w:val="ConsPlusNormal0"/>
            </w:pPr>
            <w:r>
              <w:t>сварка, нанесение защитных покрытий металлического каркаса (5 баллов);</w:t>
            </w:r>
          </w:p>
          <w:p w:rsidR="00382862" w:rsidRDefault="002D0A9C">
            <w:pPr>
              <w:pStyle w:val="ConsPlusNormal0"/>
            </w:pPr>
            <w:r>
              <w:t>раскрой, гибка, штамповка, формовани</w:t>
            </w:r>
            <w:r>
              <w:t>е, сварка, механическая обработка, нанесение защитных покрытий элементов интерьера и экстерьера кабины - панелей облицовки (1 балл);</w:t>
            </w:r>
          </w:p>
          <w:p w:rsidR="00382862" w:rsidRDefault="002D0A9C">
            <w:pPr>
              <w:pStyle w:val="ConsPlusNormal0"/>
            </w:pPr>
            <w:r>
              <w:t>раскрой, гибка, штамповка, формование, сварка, механическая обработка, нанесение защитных покрытий элементов интерьера и эк</w:t>
            </w:r>
            <w:r>
              <w:t>стерьера кабины - пола, площадки входа в кабину (2 балла);</w:t>
            </w:r>
          </w:p>
          <w:p w:rsidR="00382862" w:rsidRDefault="002D0A9C">
            <w:pPr>
              <w:pStyle w:val="ConsPlusNormal0"/>
            </w:pPr>
            <w:r>
              <w:t>раскрой, гибка, штамповка, формование, сварка, механическая обработка, нанесение защитных покрытий элементов интерьера и экстерьера кабины - потолка, крыши (1 балл);</w:t>
            </w:r>
          </w:p>
          <w:p w:rsidR="00382862" w:rsidRDefault="002D0A9C">
            <w:pPr>
              <w:pStyle w:val="ConsPlusNormal0"/>
            </w:pPr>
            <w:r>
              <w:t xml:space="preserve">производство сиденья оператора </w:t>
            </w:r>
            <w:r>
              <w:t>(1 балл);</w:t>
            </w:r>
          </w:p>
          <w:p w:rsidR="00382862" w:rsidRDefault="002D0A9C">
            <w:pPr>
              <w:pStyle w:val="ConsPlusNormal0"/>
            </w:pPr>
            <w:r>
              <w:t>производство рулевой колонки (2 балла);</w:t>
            </w:r>
          </w:p>
          <w:p w:rsidR="00382862" w:rsidRDefault="002D0A9C">
            <w:pPr>
              <w:pStyle w:val="ConsPlusNormal0"/>
            </w:pPr>
            <w:r>
              <w:t>производство пульта (панели) управления комбайном, электронных блоков управления исполнительными механизмами комбайна, устройства отображения данных (10 баллов);</w:t>
            </w:r>
          </w:p>
          <w:p w:rsidR="00382862" w:rsidRDefault="002D0A9C">
            <w:pPr>
              <w:pStyle w:val="ConsPlusNormal0"/>
            </w:pPr>
            <w:r>
              <w:t>производство кондиционера (3 балла);</w:t>
            </w:r>
          </w:p>
          <w:p w:rsidR="00382862" w:rsidRDefault="002D0A9C">
            <w:pPr>
              <w:pStyle w:val="ConsPlusNormal0"/>
            </w:pPr>
            <w:r>
              <w:t>произво</w:t>
            </w:r>
            <w:r>
              <w:t>дство стекол (2 балла);</w:t>
            </w:r>
          </w:p>
          <w:p w:rsidR="00382862" w:rsidRDefault="002D0A9C">
            <w:pPr>
              <w:pStyle w:val="ConsPlusNormal0"/>
            </w:pPr>
            <w:r>
              <w:t>производство или использование произведенных на территориях стран - членов Евразийского экономического союза приборов освещения, световой сигнализации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ходовая система:</w:t>
            </w:r>
          </w:p>
          <w:p w:rsidR="00382862" w:rsidRDefault="002D0A9C">
            <w:pPr>
              <w:pStyle w:val="ConsPlusNormal0"/>
            </w:pPr>
            <w:r>
              <w:t>производство шин (4 балла);</w:t>
            </w:r>
          </w:p>
          <w:p w:rsidR="00382862" w:rsidRDefault="002D0A9C">
            <w:pPr>
              <w:pStyle w:val="ConsPlusNormal0"/>
            </w:pPr>
            <w:r>
              <w:t>производство колесных дисков (2 балла);</w:t>
            </w:r>
          </w:p>
          <w:p w:rsidR="00382862" w:rsidRDefault="002D0A9C">
            <w:pPr>
              <w:pStyle w:val="ConsPlusNormal0"/>
            </w:pPr>
            <w:r>
              <w:t>раскрой, гибка, сварка, механическая обработка балки переднего моста (5 баллов);</w:t>
            </w:r>
          </w:p>
          <w:p w:rsidR="00382862" w:rsidRDefault="002D0A9C">
            <w:pPr>
              <w:pStyle w:val="ConsPlusNormal0"/>
            </w:pPr>
            <w:r>
              <w:t>раскрой, гибка, сварка, механическая обработка балки заднего моста (5 баллов);</w:t>
            </w:r>
          </w:p>
          <w:p w:rsidR="00382862" w:rsidRDefault="002D0A9C">
            <w:pPr>
              <w:pStyle w:val="ConsPlusNormal0"/>
            </w:pPr>
            <w:r>
              <w:t>литье, ковка, раскрой, сварк</w:t>
            </w:r>
            <w:r>
              <w:t>а, термическая обработка, механическая обработка рулевых тяг, поворотных рычагов, кулаков заднего моста (2 балла);</w:t>
            </w:r>
          </w:p>
          <w:p w:rsidR="00382862" w:rsidRDefault="002D0A9C">
            <w:pPr>
              <w:pStyle w:val="ConsPlusNormal0"/>
            </w:pPr>
            <w:r>
              <w:t>раскрой, гибка, сварка, механическая обработка рамы гусеничной ходовой системы (4 балла);</w:t>
            </w:r>
          </w:p>
          <w:p w:rsidR="00382862" w:rsidRDefault="002D0A9C">
            <w:pPr>
              <w:pStyle w:val="ConsPlusNormal0"/>
            </w:pPr>
            <w:r>
              <w:t>литье, ковка, штамповка, механическая обработка, те</w:t>
            </w:r>
            <w:r>
              <w:t>рмическая обработка ведущего колеса (ведущей шестерни), направляющего (натяжного) колеса (4 балла);</w:t>
            </w:r>
          </w:p>
          <w:p w:rsidR="00382862" w:rsidRDefault="002D0A9C">
            <w:pPr>
              <w:pStyle w:val="ConsPlusNormal0"/>
            </w:pPr>
            <w:r>
              <w:t>литье, ковка, штамповка, механическая обработка, сборка опорных, поддерживающих катков (4 балла);</w:t>
            </w:r>
          </w:p>
          <w:p w:rsidR="00382862" w:rsidRDefault="002D0A9C">
            <w:pPr>
              <w:pStyle w:val="ConsPlusNormal0"/>
            </w:pPr>
            <w:r>
              <w:t xml:space="preserve">ковка, штамповка, раскрой, гибка, механическая обработка, </w:t>
            </w:r>
            <w:r>
              <w:t>термическая обработка деталей (башмак (пластина), звено, полузвено, втулка, палец), сборка гусеницы (4 балла);</w:t>
            </w:r>
          </w:p>
          <w:p w:rsidR="00382862" w:rsidRDefault="002D0A9C">
            <w:pPr>
              <w:pStyle w:val="ConsPlusNormal0"/>
            </w:pPr>
            <w:r>
              <w:t>производство тормозного механизма (2 балла)</w:t>
            </w:r>
          </w:p>
        </w:tc>
      </w:tr>
      <w:tr w:rsidR="00382862">
        <w:tc>
          <w:tcPr>
            <w:tcW w:w="1698" w:type="dxa"/>
            <w:tcBorders>
              <w:top w:val="nil"/>
              <w:left w:val="nil"/>
              <w:bottom w:val="nil"/>
              <w:right w:val="nil"/>
            </w:tcBorders>
          </w:tcPr>
          <w:p w:rsidR="00382862" w:rsidRDefault="00382862">
            <w:pPr>
              <w:pStyle w:val="ConsPlusNormal0"/>
            </w:pPr>
          </w:p>
        </w:tc>
        <w:tc>
          <w:tcPr>
            <w:tcW w:w="2551" w:type="dxa"/>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элементы трансмиссии:</w:t>
            </w:r>
          </w:p>
          <w:p w:rsidR="00382862" w:rsidRDefault="002D0A9C">
            <w:pPr>
              <w:pStyle w:val="ConsPlusNormal0"/>
            </w:pPr>
            <w:r>
              <w:t>использование российского металлопроката для производства зубчатых колес, ва</w:t>
            </w:r>
            <w:r>
              <w:t>лов коробки передач (5 баллов);</w:t>
            </w:r>
          </w:p>
          <w:p w:rsidR="00382862" w:rsidRDefault="002D0A9C">
            <w:pPr>
              <w:pStyle w:val="ConsPlusNormal0"/>
            </w:pPr>
            <w:r>
              <w:t>использование российского металлопроката для производства зубчатых колес, валов бортовых (колесных) редукторов (3 балла);</w:t>
            </w:r>
          </w:p>
          <w:p w:rsidR="00382862" w:rsidRDefault="002D0A9C">
            <w:pPr>
              <w:pStyle w:val="ConsPlusNormal0"/>
            </w:pPr>
            <w:r>
              <w:t>литье корпуса коробки передач (3 балла);</w:t>
            </w:r>
          </w:p>
          <w:p w:rsidR="00382862" w:rsidRDefault="002D0A9C">
            <w:pPr>
              <w:pStyle w:val="ConsPlusNormal0"/>
            </w:pPr>
            <w:r>
              <w:t>механическая обработка корпуса коробки передач (3 балла);</w:t>
            </w:r>
          </w:p>
          <w:p w:rsidR="00382862" w:rsidRDefault="002D0A9C">
            <w:pPr>
              <w:pStyle w:val="ConsPlusNormal0"/>
            </w:pPr>
            <w:r>
              <w:t>ковка, штамповка зубчатых колес, валов коробки передач (5 баллов);</w:t>
            </w:r>
          </w:p>
          <w:p w:rsidR="00382862" w:rsidRDefault="002D0A9C">
            <w:pPr>
              <w:pStyle w:val="ConsPlusNormal0"/>
            </w:pPr>
            <w:r>
              <w:t>механическая обработка, термическая обработка зубчатых колес, валов коробки передач (13 баллов);</w:t>
            </w:r>
          </w:p>
          <w:p w:rsidR="00382862" w:rsidRDefault="002D0A9C">
            <w:pPr>
              <w:pStyle w:val="ConsPlusNormal0"/>
            </w:pPr>
            <w:r>
              <w:t>литье корпусов бортовых (колесных)</w:t>
            </w:r>
            <w:r>
              <w:t xml:space="preserve"> редукторов, крышек (1 балл);</w:t>
            </w:r>
          </w:p>
          <w:p w:rsidR="00382862" w:rsidRDefault="002D0A9C">
            <w:pPr>
              <w:pStyle w:val="ConsPlusNormal0"/>
            </w:pPr>
            <w:r>
              <w:t>механическая обработка, термическая обработка корпусов бортовых (колесных) редукторов, крышек (3 балла);</w:t>
            </w:r>
          </w:p>
          <w:p w:rsidR="00382862" w:rsidRDefault="002D0A9C">
            <w:pPr>
              <w:pStyle w:val="ConsPlusNormal0"/>
            </w:pPr>
            <w:r>
              <w:t>ковка, штамповка зубчатых колес, валов бортовых (колесных) редукторов (2 балла);</w:t>
            </w:r>
          </w:p>
          <w:p w:rsidR="00382862" w:rsidRDefault="002D0A9C">
            <w:pPr>
              <w:pStyle w:val="ConsPlusNormal0"/>
            </w:pPr>
            <w:r>
              <w:t>механическая обработка, термическая обработка зубчатых колес, валов (колесных) редукторов (6 баллов);</w:t>
            </w:r>
          </w:p>
          <w:p w:rsidR="00382862" w:rsidRDefault="002D0A9C">
            <w:pPr>
              <w:pStyle w:val="ConsPlusNormal0"/>
            </w:pPr>
            <w:r>
              <w:t>сборка, проведение контрольных стендовых испытаний коробки передач (2 бал</w:t>
            </w:r>
            <w:r>
              <w:t>ла);</w:t>
            </w:r>
          </w:p>
          <w:p w:rsidR="00382862" w:rsidRDefault="002D0A9C">
            <w:pPr>
              <w:pStyle w:val="ConsPlusNormal0"/>
            </w:pPr>
            <w:r>
              <w:t>сборка, проведение контрольных стендовых испытаний бортовых (колесных) редукторов (1 балл);</w:t>
            </w:r>
          </w:p>
          <w:p w:rsidR="00382862" w:rsidRDefault="002D0A9C">
            <w:pPr>
              <w:pStyle w:val="ConsPlusNormal0"/>
            </w:pPr>
            <w:r>
              <w:t>производство или использование произведенных на территориях стран - членов Евразийского экономического союза карданных передач (7 баллов);</w:t>
            </w:r>
          </w:p>
          <w:p w:rsidR="00382862" w:rsidRDefault="002D0A9C">
            <w:pPr>
              <w:pStyle w:val="ConsPlusNormal0"/>
            </w:pPr>
            <w:r>
              <w:t>производство гидромо</w:t>
            </w:r>
            <w:r>
              <w:t>тора для гидрообъемной передачи трансмиссии (14 баллов);</w:t>
            </w:r>
          </w:p>
          <w:p w:rsidR="00382862" w:rsidRDefault="002D0A9C">
            <w:pPr>
              <w:pStyle w:val="ConsPlusNormal0"/>
            </w:pPr>
            <w:r>
              <w:t>производство гидронасоса для гидрообъемной передачи трансмиссии (14 баллов);</w:t>
            </w:r>
          </w:p>
          <w:p w:rsidR="00382862" w:rsidRDefault="002D0A9C">
            <w:pPr>
              <w:pStyle w:val="ConsPlusNormal0"/>
            </w:pPr>
            <w:r>
              <w:t>производство электронного блока управления трансмиссией (10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устройства привода:</w:t>
            </w:r>
          </w:p>
          <w:p w:rsidR="00382862" w:rsidRDefault="002D0A9C">
            <w:pPr>
              <w:pStyle w:val="ConsPlusNormal0"/>
            </w:pPr>
            <w:r>
              <w:t>производство редуктора отбора м</w:t>
            </w:r>
            <w:r>
              <w:t>ощности (6 баллов);</w:t>
            </w:r>
          </w:p>
          <w:p w:rsidR="00382862" w:rsidRDefault="002D0A9C">
            <w:pPr>
              <w:pStyle w:val="ConsPlusNormal0"/>
            </w:pPr>
            <w:r>
              <w:t>литье, ковка, штамповка, механическая обработка, термическая обработка, балансировка, нанесение защитных покрытий шкивов, звездочек измельчающего устройства (2 балла);</w:t>
            </w:r>
          </w:p>
          <w:p w:rsidR="00382862" w:rsidRDefault="002D0A9C">
            <w:pPr>
              <w:pStyle w:val="ConsPlusNormal0"/>
            </w:pPr>
            <w:r>
              <w:t>литье, ковка, штамповка, механическая обработка, термическая обработ</w:t>
            </w:r>
            <w:r>
              <w:t>ка, балансировка, нанесение защитных покрытий шкивов, звездочек питающего аппарата (1 балл);</w:t>
            </w:r>
          </w:p>
          <w:p w:rsidR="00382862" w:rsidRDefault="002D0A9C">
            <w:pPr>
              <w:pStyle w:val="ConsPlusNormal0"/>
            </w:pPr>
            <w:r>
              <w:t>литье, ковка, штамповка, механическая обработка, термическая обработка, балансировка, нанесение защитных покрытий шкивов, звездочек устройства выгрузки (1 балл);</w:t>
            </w:r>
          </w:p>
          <w:p w:rsidR="00382862" w:rsidRDefault="002D0A9C">
            <w:pPr>
              <w:pStyle w:val="ConsPlusNormal0"/>
            </w:pPr>
            <w:r>
              <w:t>литье, механическая обработка, термическая обработка, балансировка, нанесение защитных покрытий вариатора измельчающего устройства (2 балла);</w:t>
            </w:r>
          </w:p>
          <w:p w:rsidR="00382862" w:rsidRDefault="002D0A9C">
            <w:pPr>
              <w:pStyle w:val="ConsPlusNormal0"/>
            </w:pPr>
            <w:r>
              <w:t>производство редуктора, гидромотора, электромотора привода измельчающего устройства (3 балла);</w:t>
            </w:r>
          </w:p>
          <w:p w:rsidR="00382862" w:rsidRDefault="002D0A9C">
            <w:pPr>
              <w:pStyle w:val="ConsPlusNormal0"/>
            </w:pPr>
            <w:r>
              <w:t>производство редукт</w:t>
            </w:r>
            <w:r>
              <w:t>ора, гидромотора, электромотора привода устройства выгрузки (3 балла);</w:t>
            </w:r>
          </w:p>
          <w:p w:rsidR="00382862" w:rsidRDefault="002D0A9C">
            <w:pPr>
              <w:pStyle w:val="ConsPlusNormal0"/>
            </w:pPr>
            <w:r>
              <w:t>производство редуктора, гидромотора, электромотора привода питающего аппарата (3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подшипники качения:</w:t>
            </w:r>
          </w:p>
          <w:p w:rsidR="00382862" w:rsidRDefault="002D0A9C">
            <w:pPr>
              <w:pStyle w:val="ConsPlusNormal0"/>
            </w:pPr>
            <w:r>
              <w:t>производство подшипников коробки передач (2 балла);</w:t>
            </w:r>
          </w:p>
          <w:p w:rsidR="00382862" w:rsidRDefault="002D0A9C">
            <w:pPr>
              <w:pStyle w:val="ConsPlusNormal0"/>
            </w:pPr>
            <w:r>
              <w:t>производство подшипник</w:t>
            </w:r>
            <w:r>
              <w:t>ов бортовых (колесных) редукторов (2 балла);</w:t>
            </w:r>
          </w:p>
          <w:p w:rsidR="00382862" w:rsidRDefault="002D0A9C">
            <w:pPr>
              <w:pStyle w:val="ConsPlusNormal0"/>
            </w:pPr>
            <w:r>
              <w:t>производство подшипников переднего моста (2 балла);</w:t>
            </w:r>
          </w:p>
          <w:p w:rsidR="00382862" w:rsidRDefault="002D0A9C">
            <w:pPr>
              <w:pStyle w:val="ConsPlusNormal0"/>
            </w:pPr>
            <w:r>
              <w:t>производство подшипников заднего моста (2 балла);</w:t>
            </w:r>
          </w:p>
          <w:p w:rsidR="00382862" w:rsidRDefault="002D0A9C">
            <w:pPr>
              <w:pStyle w:val="ConsPlusNormal0"/>
            </w:pPr>
            <w:r>
              <w:t>производство подшипников гусеничной ходовой системы (2 балла);</w:t>
            </w:r>
          </w:p>
          <w:p w:rsidR="00382862" w:rsidRDefault="002D0A9C">
            <w:pPr>
              <w:pStyle w:val="ConsPlusNormal0"/>
            </w:pPr>
            <w:r>
              <w:t>производство подшипников опор валов измельчающ</w:t>
            </w:r>
            <w:r>
              <w:t>его устройства (2 балла);</w:t>
            </w:r>
          </w:p>
          <w:p w:rsidR="00382862" w:rsidRDefault="002D0A9C">
            <w:pPr>
              <w:pStyle w:val="ConsPlusNormal0"/>
            </w:pPr>
            <w:r>
              <w:t>производство подшипников опор валов, битеров питающего аппарата (2 балла);</w:t>
            </w:r>
          </w:p>
          <w:p w:rsidR="00382862" w:rsidRDefault="002D0A9C">
            <w:pPr>
              <w:pStyle w:val="ConsPlusNormal0"/>
            </w:pPr>
            <w:r>
              <w:t>производство подшипников опор вала ускорительного ротора устройства выгрузки (2 балла);</w:t>
            </w:r>
          </w:p>
          <w:p w:rsidR="00382862" w:rsidRDefault="002D0A9C">
            <w:pPr>
              <w:pStyle w:val="ConsPlusNormal0"/>
            </w:pPr>
            <w:r>
              <w:t>производство подшипников опор шкивов устройства привода (2 балла);</w:t>
            </w:r>
          </w:p>
          <w:p w:rsidR="00382862" w:rsidRDefault="002D0A9C">
            <w:pPr>
              <w:pStyle w:val="ConsPlusNormal0"/>
            </w:pPr>
            <w:r>
              <w:t>производство подшипников опор звездочек устройства привода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топливного бака (3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элементы экстерьера, безопасности:</w:t>
            </w:r>
          </w:p>
          <w:p w:rsidR="00382862" w:rsidRDefault="002D0A9C">
            <w:pPr>
              <w:pStyle w:val="ConsPlusNormal0"/>
            </w:pPr>
            <w:r>
              <w:t>раскрой, гибка, штамповка, сварка, формование, механическая обработка крыльев, защитных щитков (1 балл);</w:t>
            </w:r>
          </w:p>
          <w:p w:rsidR="00382862" w:rsidRDefault="002D0A9C">
            <w:pPr>
              <w:pStyle w:val="ConsPlusNormal0"/>
            </w:pPr>
            <w:r>
              <w:t>раскрой, гибка, штамповка, сварка, формование, механическая обработка капотов, панелей облицовки (2 балла);</w:t>
            </w:r>
          </w:p>
          <w:p w:rsidR="00382862" w:rsidRDefault="002D0A9C">
            <w:pPr>
              <w:pStyle w:val="ConsPlusNormal0"/>
            </w:pPr>
            <w:r>
              <w:t>раскрой, гибка, штамповка, сварка, механиче</w:t>
            </w:r>
            <w:r>
              <w:t>ская обработка лестниц, площадок обслуживания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программного обеспечения устройства отображения данных от электронных блоков управления (дисплея управления), пульта (панели) управления, электронных блоков управления и контроля работы исполнительных механизмов управления жаткой, платформой-п</w:t>
            </w:r>
            <w:r>
              <w:t>одборщиком, питающим аппаратом, измельчающим аппаратом, устройством выгрузки, а также систем автоматизации технологических процессов элементов экстерьера, безопасности (8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система автономного управления движением:</w:t>
            </w:r>
          </w:p>
          <w:p w:rsidR="00382862" w:rsidRDefault="002D0A9C">
            <w:pPr>
              <w:pStyle w:val="ConsPlusNormal0"/>
            </w:pPr>
            <w:r>
              <w:t>производство программного обеспе</w:t>
            </w:r>
            <w:r>
              <w:t>чения (8 баллов);</w:t>
            </w:r>
          </w:p>
          <w:p w:rsidR="00382862" w:rsidRDefault="002D0A9C">
            <w:pPr>
              <w:pStyle w:val="ConsPlusNormal0"/>
            </w:pPr>
            <w:r>
              <w:t>производство электронных блоков управления (6 баллов);</w:t>
            </w:r>
          </w:p>
          <w:p w:rsidR="00382862" w:rsidRDefault="002D0A9C">
            <w:pPr>
              <w:pStyle w:val="ConsPlusNormal0"/>
            </w:pPr>
            <w:r>
              <w:t>производство приборов активной оптической системы, системы технического зрения, системы спутникового позиционирования на основе сигналов ГЛОНАСС:</w:t>
            </w:r>
          </w:p>
          <w:p w:rsidR="00382862" w:rsidRDefault="002D0A9C">
            <w:pPr>
              <w:pStyle w:val="ConsPlusNormal0"/>
            </w:pPr>
            <w:r>
              <w:t>видеокамер (1 балл);</w:t>
            </w:r>
          </w:p>
          <w:p w:rsidR="00382862" w:rsidRDefault="002D0A9C">
            <w:pPr>
              <w:pStyle w:val="ConsPlusNormal0"/>
            </w:pPr>
            <w:r>
              <w:t>лидаров (2 балла</w:t>
            </w:r>
            <w:r>
              <w:t>);</w:t>
            </w:r>
          </w:p>
          <w:p w:rsidR="00382862" w:rsidRDefault="002D0A9C">
            <w:pPr>
              <w:pStyle w:val="ConsPlusNormal0"/>
            </w:pPr>
            <w:r>
              <w:t>радаров (2 балла);</w:t>
            </w:r>
          </w:p>
          <w:p w:rsidR="00382862" w:rsidRDefault="002D0A9C">
            <w:pPr>
              <w:pStyle w:val="ConsPlusNormal0"/>
            </w:pPr>
            <w:r>
              <w:t>антенн (1 балл)</w:t>
            </w:r>
          </w:p>
        </w:tc>
      </w:tr>
      <w:tr w:rsidR="00382862">
        <w:tc>
          <w:tcPr>
            <w:tcW w:w="1698" w:type="dxa"/>
            <w:tcBorders>
              <w:top w:val="nil"/>
              <w:left w:val="nil"/>
              <w:bottom w:val="nil"/>
              <w:right w:val="nil"/>
            </w:tcBorders>
          </w:tcPr>
          <w:p w:rsidR="00382862" w:rsidRDefault="00382862">
            <w:pPr>
              <w:pStyle w:val="ConsPlusNormal0"/>
            </w:pPr>
          </w:p>
        </w:tc>
        <w:tc>
          <w:tcPr>
            <w:tcW w:w="2551" w:type="dxa"/>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rsidR="00382862" w:rsidRDefault="002D0A9C">
            <w:pPr>
              <w:pStyle w:val="ConsPlusNormal0"/>
            </w:pPr>
            <w:r>
              <w:t>объем затрат на научно-исследовательские и (или) опытно-</w:t>
            </w:r>
            <w:r>
              <w:t xml:space="preserve">конструкторские работы &lt;19&gt;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w:t>
            </w:r>
            <w:r>
              <w:t>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w:t>
            </w:r>
            <w:r>
              <w:t>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и производство к</w:t>
            </w:r>
            <w:r>
              <w:t>омпонентов системы автономного управления движением) для конкретной модели соответствующей продукции";</w:t>
            </w:r>
          </w:p>
        </w:tc>
      </w:tr>
    </w:tbl>
    <w:p w:rsidR="00382862" w:rsidRDefault="00382862">
      <w:pPr>
        <w:pStyle w:val="ConsPlusNormal0"/>
        <w:jc w:val="both"/>
      </w:pPr>
    </w:p>
    <w:p w:rsidR="00382862" w:rsidRDefault="002D0A9C">
      <w:pPr>
        <w:pStyle w:val="ConsPlusNormal0"/>
        <w:ind w:firstLine="540"/>
        <w:jc w:val="both"/>
      </w:pPr>
      <w:bookmarkStart w:id="4" w:name="P633"/>
      <w:bookmarkEnd w:id="4"/>
      <w:r>
        <w:t xml:space="preserve">в) после </w:t>
      </w:r>
      <w:hyperlink r:id="rId47"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позиции</w:t>
        </w:r>
      </w:hyperlink>
      <w:r>
        <w:t>, классифицируемой кодом ОК 034-2014 (КПЭС 2008) из 28.30.93, дополнить позициями следующего содержания:</w:t>
      </w:r>
    </w:p>
    <w:p w:rsidR="00382862" w:rsidRDefault="0038286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8"/>
        <w:gridCol w:w="2551"/>
        <w:gridCol w:w="4819"/>
      </w:tblGrid>
      <w:tr w:rsidR="00382862">
        <w:tc>
          <w:tcPr>
            <w:tcW w:w="1698" w:type="dxa"/>
            <w:vMerge w:val="restart"/>
            <w:tcBorders>
              <w:top w:val="nil"/>
              <w:left w:val="nil"/>
              <w:bottom w:val="nil"/>
              <w:right w:val="nil"/>
            </w:tcBorders>
          </w:tcPr>
          <w:p w:rsidR="00382862" w:rsidRDefault="002D0A9C">
            <w:pPr>
              <w:pStyle w:val="ConsPlusNormal0"/>
              <w:jc w:val="center"/>
            </w:pPr>
            <w:r>
              <w:t>"</w:t>
            </w:r>
            <w:hyperlink r:id="rId4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28.30.51</w:t>
              </w:r>
            </w:hyperlink>
          </w:p>
        </w:tc>
        <w:tc>
          <w:tcPr>
            <w:tcW w:w="2551" w:type="dxa"/>
            <w:vMerge w:val="restart"/>
            <w:tcBorders>
              <w:top w:val="nil"/>
              <w:left w:val="nil"/>
              <w:bottom w:val="nil"/>
              <w:right w:val="nil"/>
            </w:tcBorders>
          </w:tcPr>
          <w:p w:rsidR="00382862" w:rsidRDefault="002D0A9C">
            <w:pPr>
              <w:pStyle w:val="ConsPlusNormal0"/>
            </w:pPr>
            <w:r>
              <w:t>Косилки (включая устройства режущие для установки на тракторе), не включенные в другие группировки</w:t>
            </w: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w:t>
            </w:r>
            <w:r>
              <w:t>енности - налогового резидента стран - членов Евразийского экономического союза прав на конструкторскую и технологическую документацию на продукцию (косилки (включая устройства режущие для установки на тракторе), не включенные в другие группировки) с возмо</w:t>
            </w:r>
            <w:r>
              <w:t>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w:t>
            </w:r>
            <w:r>
              <w:t>дарственному контракту</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w:t>
            </w:r>
            <w:r>
              <w:t>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382862" w:rsidRDefault="002D0A9C">
            <w:pPr>
              <w:pStyle w:val="ConsPlusNormal0"/>
            </w:pPr>
            <w:r>
              <w:t>при п</w:t>
            </w:r>
            <w:r>
              <w:t>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w:t>
            </w:r>
            <w:r>
              <w:t xml:space="preserve"> (условий) (при неприменении компонента баллы за него не начисляются и не учитываются при расчете максимально возможного количества баллов;</w:t>
            </w:r>
          </w:p>
          <w:p w:rsidR="00382862" w:rsidRDefault="002D0A9C">
            <w:pPr>
              <w:pStyle w:val="ConsPlusNormal0"/>
            </w:pPr>
            <w:r>
              <w:t>при отсутствии технологической операции в технологии производства компонента требование по ее выполнению не предъявл</w:t>
            </w:r>
            <w:r>
              <w:t>яется, баллы не начисляются и не учитываются при расчете максимально возможного количества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несущая рама (корпус):</w:t>
            </w:r>
          </w:p>
          <w:p w:rsidR="00382862" w:rsidRDefault="002D0A9C">
            <w:pPr>
              <w:pStyle w:val="ConsPlusNormal0"/>
            </w:pPr>
            <w:r>
              <w:t>литье, ковка, штамповка заготовок, деталей несущей рамы (корпуса) (1 балл);</w:t>
            </w:r>
          </w:p>
          <w:p w:rsidR="00382862" w:rsidRDefault="002D0A9C">
            <w:pPr>
              <w:pStyle w:val="ConsPlusNormal0"/>
            </w:pPr>
            <w:r>
              <w:t>раскрой, гибка, механическая обработка, сварка заготов</w:t>
            </w:r>
            <w:r>
              <w:t>ок, деталей несущей рамы (корпуса) косилок самоходных (9 баллов);</w:t>
            </w:r>
          </w:p>
          <w:p w:rsidR="00382862" w:rsidRDefault="002D0A9C">
            <w:pPr>
              <w:pStyle w:val="ConsPlusNormal0"/>
            </w:pPr>
            <w:r>
              <w:t>раскрой, гибка, механическая обработка, сварка заготовок, деталей несущей рамы (корпуса) косилок прицепных (6 баллов);</w:t>
            </w:r>
          </w:p>
          <w:p w:rsidR="00382862" w:rsidRDefault="002D0A9C">
            <w:pPr>
              <w:pStyle w:val="ConsPlusNormal0"/>
            </w:pPr>
            <w:r>
              <w:t>раскрой, гибка, механическая обработка, сварка заготовок, деталей несущ</w:t>
            </w:r>
            <w:r>
              <w:t>ей рамы (корпуса) косилок навесных (3 балла);</w:t>
            </w:r>
          </w:p>
          <w:p w:rsidR="00382862" w:rsidRDefault="002D0A9C">
            <w:pPr>
              <w:pStyle w:val="ConsPlusNormal0"/>
            </w:pPr>
            <w:r>
              <w:t>сварка, нанесение защитных покрытий несущей рамы косилок самоходных (9 баллов);</w:t>
            </w:r>
          </w:p>
          <w:p w:rsidR="00382862" w:rsidRDefault="002D0A9C">
            <w:pPr>
              <w:pStyle w:val="ConsPlusNormal0"/>
            </w:pPr>
            <w:r>
              <w:t>сварка, нанесение защитных покрытий несущей рамы (корпуса) косилок прицепных (6 баллов);</w:t>
            </w:r>
          </w:p>
          <w:p w:rsidR="00382862" w:rsidRDefault="002D0A9C">
            <w:pPr>
              <w:pStyle w:val="ConsPlusNormal0"/>
            </w:pPr>
            <w:r>
              <w:t>сварка, нанесение защитных покрытий несущей рамы (корпуса) косилок навесных (3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адаптера (жатки) самоходной косилки (25 баллов);</w:t>
            </w:r>
          </w:p>
          <w:p w:rsidR="00382862" w:rsidRDefault="002D0A9C">
            <w:pPr>
              <w:pStyle w:val="ConsPlusNormal0"/>
            </w:pPr>
            <w:r>
              <w:t>раскрой, гибка, механическая обработка, сварка, нанесение защитных покрытий подъемного устройства самоход</w:t>
            </w:r>
            <w:r>
              <w:t>ной косилки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режущее устройство прицепной, навесной косилки:</w:t>
            </w:r>
          </w:p>
          <w:p w:rsidR="00382862" w:rsidRDefault="002D0A9C">
            <w:pPr>
              <w:pStyle w:val="ConsPlusNormal0"/>
            </w:pPr>
            <w:r>
              <w:t>литье, ковка, штамповка, механическая обработка, нанесение защитных покрытий неподвижных пальцев, делителей (3 балла);</w:t>
            </w:r>
          </w:p>
          <w:p w:rsidR="00382862" w:rsidRDefault="002D0A9C">
            <w:pPr>
              <w:pStyle w:val="ConsPlusNormal0"/>
            </w:pPr>
            <w:r>
              <w:t>ковка, штамповка, механическая обработка, термическая обработка,</w:t>
            </w:r>
            <w:r>
              <w:t xml:space="preserve"> нанесение защитных покрытий подвижных режущих пластин-сегментов (3 балла);</w:t>
            </w:r>
          </w:p>
          <w:p w:rsidR="00382862" w:rsidRDefault="002D0A9C">
            <w:pPr>
              <w:pStyle w:val="ConsPlusNormal0"/>
            </w:pPr>
            <w:r>
              <w:t>ковка, штамповка, сварка, механическая обработка, термическая обработка, нанесение защитных покрытий подвижных режущих дисков, ножей (3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транспортер растительной массы прицепной, навесной косилки:</w:t>
            </w:r>
          </w:p>
          <w:p w:rsidR="00382862" w:rsidRDefault="002D0A9C">
            <w:pPr>
              <w:pStyle w:val="ConsPlusNormal0"/>
            </w:pPr>
            <w:r>
              <w:t>штамповка, раскрой, гибка, механическая обработка, сварка, балансировка, нанесение защитных покрытий шнека (6 баллов);</w:t>
            </w:r>
          </w:p>
          <w:p w:rsidR="00382862" w:rsidRDefault="002D0A9C">
            <w:pPr>
              <w:pStyle w:val="ConsPlusNormal0"/>
            </w:pPr>
            <w:r>
              <w:t>производство транспортерной ленты (2 балла);</w:t>
            </w:r>
          </w:p>
          <w:p w:rsidR="00382862" w:rsidRDefault="002D0A9C">
            <w:pPr>
              <w:pStyle w:val="ConsPlusNormal0"/>
            </w:pPr>
            <w:r>
              <w:t>штамповка, раскрой, гибка, механ</w:t>
            </w:r>
            <w:r>
              <w:t>ическая обработка, сварка приводных барабанов с механизмом натяжения транспортерной ленты (4 балла);</w:t>
            </w:r>
          </w:p>
          <w:p w:rsidR="00382862" w:rsidRDefault="002D0A9C">
            <w:pPr>
              <w:pStyle w:val="ConsPlusNormal0"/>
            </w:pPr>
            <w:r>
              <w:t>литье, ковка, штамповка, механическая обработка, сварка, термическая обработка, нанесение защитных покрытий барабанов ротационно-барабанного механизма (6 б</w:t>
            </w:r>
            <w:r>
              <w:t>аллов);</w:t>
            </w:r>
          </w:p>
          <w:p w:rsidR="00382862" w:rsidRDefault="002D0A9C">
            <w:pPr>
              <w:pStyle w:val="ConsPlusNormal0"/>
            </w:pPr>
            <w:r>
              <w:t>штамповка, раскрой, гибка, механическая обработка, сварка, нанесение защитных покрытий делителей (1 балл);</w:t>
            </w:r>
          </w:p>
          <w:p w:rsidR="00382862" w:rsidRDefault="002D0A9C">
            <w:pPr>
              <w:pStyle w:val="ConsPlusNormal0"/>
            </w:pPr>
            <w:r>
              <w:t>штамповка, раскрой, гибка, механическая обработка, сварка, балансировка, нанесение защитных покрытий несущих рамных конструкций мотовила (7 б</w:t>
            </w:r>
            <w:r>
              <w:t>аллов);</w:t>
            </w:r>
          </w:p>
          <w:p w:rsidR="00382862" w:rsidRDefault="002D0A9C">
            <w:pPr>
              <w:pStyle w:val="ConsPlusNormal0"/>
            </w:pPr>
            <w:r>
              <w:t>штамповка, механическая обработка, сварка, термическая обработка, нанесение защитных покрытий пальцев мотовила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плющилка, кондиционер растительной массы:</w:t>
            </w:r>
          </w:p>
          <w:p w:rsidR="00382862" w:rsidRDefault="002D0A9C">
            <w:pPr>
              <w:pStyle w:val="ConsPlusNormal0"/>
            </w:pPr>
            <w:r>
              <w:t>раскрой, гибка, механическая обработка, сварка, термическая обработка, балансировка, нанесение защитных покрытий вальцов плющилки, кондиционера растительной массы (7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устройства привода:</w:t>
            </w:r>
          </w:p>
          <w:p w:rsidR="00382862" w:rsidRDefault="002D0A9C">
            <w:pPr>
              <w:pStyle w:val="ConsPlusNormal0"/>
            </w:pPr>
            <w:r>
              <w:t>литье, раскрой, ковка, штамповка шкивов, звездочек (1 балл)</w:t>
            </w:r>
            <w:r>
              <w:t>;</w:t>
            </w:r>
          </w:p>
          <w:p w:rsidR="00382862" w:rsidRDefault="002D0A9C">
            <w:pPr>
              <w:pStyle w:val="ConsPlusNormal0"/>
            </w:pPr>
            <w:r>
              <w:t>механическая обработка, термическая обработка, балансировка, нанесение защитных покрытий шкивов, звездочек (2 балла);</w:t>
            </w:r>
          </w:p>
          <w:p w:rsidR="00382862" w:rsidRDefault="002D0A9C">
            <w:pPr>
              <w:pStyle w:val="ConsPlusNormal0"/>
            </w:pPr>
            <w:r>
              <w:t>производство редуктора, гидромотора, электромотора привода адаптера (жатки) (4 балла);</w:t>
            </w:r>
          </w:p>
          <w:p w:rsidR="00382862" w:rsidRDefault="002D0A9C">
            <w:pPr>
              <w:pStyle w:val="ConsPlusNormal0"/>
            </w:pPr>
            <w:r>
              <w:t>производство редуктора, гидромотора, электромотор</w:t>
            </w:r>
            <w:r>
              <w:t>а привода режущего устройства прицепной, навесной косилки (4 балла);</w:t>
            </w:r>
          </w:p>
          <w:p w:rsidR="00382862" w:rsidRDefault="002D0A9C">
            <w:pPr>
              <w:pStyle w:val="ConsPlusNormal0"/>
            </w:pPr>
            <w:r>
              <w:t>производство редуктора, гидромотора, электромотора привода транспортера растительной массы прицепной, навесной косилки (4 балла);</w:t>
            </w:r>
          </w:p>
          <w:p w:rsidR="00382862" w:rsidRDefault="002D0A9C">
            <w:pPr>
              <w:pStyle w:val="ConsPlusNormal0"/>
            </w:pPr>
            <w:r>
              <w:t xml:space="preserve">производство гидромотора, электромотора привода мотовила </w:t>
            </w:r>
            <w:r>
              <w:t>прицепной, навесной косилки (4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силовая установка:</w:t>
            </w:r>
          </w:p>
          <w:p w:rsidR="00382862" w:rsidRDefault="002D0A9C">
            <w:pPr>
              <w:pStyle w:val="ConsPlusNormal0"/>
            </w:pPr>
            <w:r>
              <w:t>производство двигателя внутреннего сгорания (48 баллов);</w:t>
            </w:r>
          </w:p>
          <w:p w:rsidR="00382862" w:rsidRDefault="002D0A9C">
            <w:pPr>
              <w:pStyle w:val="ConsPlusNormal0"/>
            </w:pPr>
            <w:r>
              <w:t>производство теплообменника (радиатор, интеркулер) для системы охлаждения двигателя (3 балла);</w:t>
            </w:r>
          </w:p>
          <w:p w:rsidR="00382862" w:rsidRDefault="002D0A9C">
            <w:pPr>
              <w:pStyle w:val="ConsPlusNormal0"/>
            </w:pPr>
            <w:r>
              <w:t>штамповка, раскрой, гибка, формование, механ</w:t>
            </w:r>
            <w:r>
              <w:t>ическая обработка, склеивание, сварка воздухопровода, воздухозаборника системы подачи воздуха в двигатель (1 балл);</w:t>
            </w:r>
          </w:p>
          <w:p w:rsidR="00382862" w:rsidRDefault="002D0A9C">
            <w:pPr>
              <w:pStyle w:val="ConsPlusNormal0"/>
            </w:pPr>
            <w:r>
              <w:t>раскрой, гибка, механическая обработка, сварка приемной трубы, резонатора, глушителя системы выпуска отработавших газов (1 балл);</w:t>
            </w:r>
          </w:p>
          <w:p w:rsidR="00382862" w:rsidRDefault="002D0A9C">
            <w:pPr>
              <w:pStyle w:val="ConsPlusNormal0"/>
            </w:pPr>
            <w:r>
              <w:t>литье, ковка, штамповка, раскрой, гибка, механическая обработка, сварка, нанесение защитных покрытий подмоторной рамы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гидравлическая система:</w:t>
            </w:r>
          </w:p>
          <w:p w:rsidR="00382862" w:rsidRDefault="002D0A9C">
            <w:pPr>
              <w:pStyle w:val="ConsPlusNormal0"/>
            </w:pPr>
            <w:r>
              <w:t>производство гидронасосов гидравлической системы (7 баллов);</w:t>
            </w:r>
          </w:p>
          <w:p w:rsidR="00382862" w:rsidRDefault="002D0A9C">
            <w:pPr>
              <w:pStyle w:val="ConsPlusNormal0"/>
            </w:pPr>
            <w:r>
              <w:t>производство или использование произведен</w:t>
            </w:r>
            <w:r>
              <w:t>ных на территориях стран - членов Евразийского экономического союза одно-, двух-, трехсекционных гидрораспределителей (4 балла);</w:t>
            </w:r>
          </w:p>
          <w:p w:rsidR="00382862" w:rsidRDefault="002D0A9C">
            <w:pPr>
              <w:pStyle w:val="ConsPlusNormal0"/>
            </w:pPr>
            <w:r>
              <w:t xml:space="preserve">производство или использование произведенных на территориях стран - членов Евразийского экономического союза четырехсекционных </w:t>
            </w:r>
            <w:r>
              <w:t>и более гидрораспределителей (7 баллов);</w:t>
            </w:r>
          </w:p>
          <w:p w:rsidR="00382862" w:rsidRDefault="002D0A9C">
            <w:pPr>
              <w:pStyle w:val="ConsPlusNormal0"/>
            </w:pPr>
            <w:r>
              <w:t>раскрой, гибка, механическая обработка, сварка, проведение контрольных стендовых испытаний гидравлического бака (3 балла);</w:t>
            </w:r>
          </w:p>
          <w:p w:rsidR="00382862" w:rsidRDefault="002D0A9C">
            <w:pPr>
              <w:pStyle w:val="ConsPlusNormal0"/>
            </w:pPr>
            <w:r>
              <w:t>производство гидроцилиндров гусеничной ходовой системы (2 балла);</w:t>
            </w:r>
          </w:p>
          <w:p w:rsidR="00382862" w:rsidRDefault="002D0A9C">
            <w:pPr>
              <w:pStyle w:val="ConsPlusNormal0"/>
            </w:pPr>
            <w:r>
              <w:t>производство гидронасоса р</w:t>
            </w:r>
            <w:r>
              <w:t>улевого управления (3 балла);</w:t>
            </w:r>
          </w:p>
          <w:p w:rsidR="00382862" w:rsidRDefault="002D0A9C">
            <w:pPr>
              <w:pStyle w:val="ConsPlusNormal0"/>
            </w:pPr>
            <w:r>
              <w:t>производство гидроцилиндров рулевого управления (2 балла);</w:t>
            </w:r>
          </w:p>
          <w:p w:rsidR="00382862" w:rsidRDefault="002D0A9C">
            <w:pPr>
              <w:pStyle w:val="ConsPlusNormal0"/>
            </w:pPr>
            <w:r>
              <w:t>производство или использование произведенного на территориях стран - членов Евразийского экономического союза насоса-дозатора рулевого управления (3 балла);</w:t>
            </w:r>
          </w:p>
          <w:p w:rsidR="00382862" w:rsidRDefault="002D0A9C">
            <w:pPr>
              <w:pStyle w:val="ConsPlusNormal0"/>
            </w:pPr>
            <w:r>
              <w:t>производст</w:t>
            </w:r>
            <w:r>
              <w:t>во гидроцилиндров подъема (опускания) прицепной, навесной косилки (2 балла);</w:t>
            </w:r>
          </w:p>
          <w:p w:rsidR="00382862" w:rsidRDefault="002D0A9C">
            <w:pPr>
              <w:pStyle w:val="ConsPlusNormal0"/>
            </w:pPr>
            <w:r>
              <w:t>производство гидроцилиндров подъема (опускания) адаптера (жатки) для самоходной косилки (3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пневматическая система:</w:t>
            </w:r>
          </w:p>
          <w:p w:rsidR="00382862" w:rsidRDefault="002D0A9C">
            <w:pPr>
              <w:pStyle w:val="ConsPlusNormal0"/>
            </w:pPr>
            <w:r>
              <w:t>производство компрессора (4 балла);</w:t>
            </w:r>
          </w:p>
          <w:p w:rsidR="00382862" w:rsidRDefault="002D0A9C">
            <w:pPr>
              <w:pStyle w:val="ConsPlusNormal0"/>
            </w:pPr>
            <w:r>
              <w:t>производство пневмоцилиндров (2 балла);</w:t>
            </w:r>
          </w:p>
          <w:p w:rsidR="00382862" w:rsidRDefault="002D0A9C">
            <w:pPr>
              <w:pStyle w:val="ConsPlusNormal0"/>
            </w:pPr>
            <w:r>
              <w:t>раскрой, гибка, механическая обработка, сварка, проведение контрольных стендовых испытаний ресивера (2 балла)</w:t>
            </w:r>
          </w:p>
        </w:tc>
      </w:tr>
      <w:tr w:rsidR="00382862">
        <w:tc>
          <w:tcPr>
            <w:tcW w:w="1698" w:type="dxa"/>
            <w:tcBorders>
              <w:top w:val="nil"/>
              <w:left w:val="nil"/>
              <w:bottom w:val="nil"/>
              <w:right w:val="nil"/>
            </w:tcBorders>
          </w:tcPr>
          <w:p w:rsidR="00382862" w:rsidRDefault="00382862">
            <w:pPr>
              <w:pStyle w:val="ConsPlusNormal0"/>
            </w:pPr>
          </w:p>
        </w:tc>
        <w:tc>
          <w:tcPr>
            <w:tcW w:w="2551" w:type="dxa"/>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кабина:</w:t>
            </w:r>
          </w:p>
          <w:p w:rsidR="00382862" w:rsidRDefault="002D0A9C">
            <w:pPr>
              <w:pStyle w:val="ConsPlusNormal0"/>
            </w:pPr>
            <w:r>
              <w:t>литье, штамповка, раскрой заготовок, деталей каркаса (2 бал</w:t>
            </w:r>
            <w:r>
              <w:t>ла);</w:t>
            </w:r>
          </w:p>
          <w:p w:rsidR="00382862" w:rsidRDefault="002D0A9C">
            <w:pPr>
              <w:pStyle w:val="ConsPlusNormal0"/>
            </w:pPr>
            <w:r>
              <w:t>механическая обработка, сварка узлов металлического каркаса (4 балла);</w:t>
            </w:r>
          </w:p>
          <w:p w:rsidR="00382862" w:rsidRDefault="002D0A9C">
            <w:pPr>
              <w:pStyle w:val="ConsPlusNormal0"/>
            </w:pPr>
            <w:r>
              <w:t>сварка, нанесение защитных покрытий металлического каркаса (4 балла);</w:t>
            </w:r>
          </w:p>
          <w:p w:rsidR="00382862" w:rsidRDefault="002D0A9C">
            <w:pPr>
              <w:pStyle w:val="ConsPlusNormal0"/>
            </w:pPr>
            <w:r>
              <w:t>раскрой, гибка, штамповка, формование, сварка, механическая обработка, нанесение защитных покрытий элементов и</w:t>
            </w:r>
            <w:r>
              <w:t>нтерьера, экстерьера кабины - панелей облицовки (1 балл);</w:t>
            </w:r>
          </w:p>
          <w:p w:rsidR="00382862" w:rsidRDefault="002D0A9C">
            <w:pPr>
              <w:pStyle w:val="ConsPlusNormal0"/>
            </w:pPr>
            <w:r>
              <w:t>раскрой, гибка, штамповка, формование, сварка, механическая обработка, нанесение защитных покрытий элементов интерьера, экстерьера кабины - пола, площадки входа в кабину (2 балла);</w:t>
            </w:r>
          </w:p>
          <w:p w:rsidR="00382862" w:rsidRDefault="002D0A9C">
            <w:pPr>
              <w:pStyle w:val="ConsPlusNormal0"/>
            </w:pPr>
            <w:r>
              <w:t>раскрой, гибка, ш</w:t>
            </w:r>
            <w:r>
              <w:t>тамповка, формование, сварка, механическая обработка, нанесение защитных покрытий элементов интерьера, экстерьера кабины - потолка, крыши (1 балл);</w:t>
            </w:r>
          </w:p>
          <w:p w:rsidR="00382862" w:rsidRDefault="002D0A9C">
            <w:pPr>
              <w:pStyle w:val="ConsPlusNormal0"/>
            </w:pPr>
            <w:r>
              <w:t>производство сиденья оператора (2 балла);</w:t>
            </w:r>
          </w:p>
          <w:p w:rsidR="00382862" w:rsidRDefault="002D0A9C">
            <w:pPr>
              <w:pStyle w:val="ConsPlusNormal0"/>
            </w:pPr>
            <w:r>
              <w:t>производство рулевой колонки (2 балла);</w:t>
            </w:r>
          </w:p>
          <w:p w:rsidR="00382862" w:rsidRDefault="002D0A9C">
            <w:pPr>
              <w:pStyle w:val="ConsPlusNormal0"/>
            </w:pPr>
            <w:r>
              <w:t>производство пульта, панел</w:t>
            </w:r>
            <w:r>
              <w:t>и, дисплея управления машиной, исполнительными механизмами (2 балла);</w:t>
            </w:r>
          </w:p>
          <w:p w:rsidR="00382862" w:rsidRDefault="002D0A9C">
            <w:pPr>
              <w:pStyle w:val="ConsPlusNormal0"/>
            </w:pPr>
            <w:r>
              <w:t>производство джойстика управления машиной, исполнительными механизмами (2 балла);</w:t>
            </w:r>
          </w:p>
          <w:p w:rsidR="00382862" w:rsidRDefault="002D0A9C">
            <w:pPr>
              <w:pStyle w:val="ConsPlusNormal0"/>
            </w:pPr>
            <w:r>
              <w:t>производство центрального электронного блока управления машиной (5 баллов);</w:t>
            </w:r>
          </w:p>
          <w:p w:rsidR="00382862" w:rsidRDefault="002D0A9C">
            <w:pPr>
              <w:pStyle w:val="ConsPlusNormal0"/>
            </w:pPr>
            <w:r>
              <w:t>производство кондиционера (3 балла);</w:t>
            </w:r>
          </w:p>
          <w:p w:rsidR="00382862" w:rsidRDefault="002D0A9C">
            <w:pPr>
              <w:pStyle w:val="ConsPlusNormal0"/>
            </w:pPr>
            <w:r>
              <w:t>производство стекол (2 балла);</w:t>
            </w:r>
          </w:p>
          <w:p w:rsidR="00382862" w:rsidRDefault="002D0A9C">
            <w:pPr>
              <w:pStyle w:val="ConsPlusNormal0"/>
            </w:pPr>
            <w:r>
              <w:t>производство или использование произведенных на территориях стран - членов Евразийского экономического союза при</w:t>
            </w:r>
            <w:r>
              <w:t>боров освещения, световой сигнализации (2 балла)</w:t>
            </w:r>
          </w:p>
        </w:tc>
      </w:tr>
      <w:tr w:rsidR="00382862">
        <w:tc>
          <w:tcPr>
            <w:tcW w:w="1698" w:type="dxa"/>
            <w:tcBorders>
              <w:top w:val="nil"/>
              <w:left w:val="nil"/>
              <w:bottom w:val="nil"/>
              <w:right w:val="nil"/>
            </w:tcBorders>
          </w:tcPr>
          <w:p w:rsidR="00382862" w:rsidRDefault="00382862">
            <w:pPr>
              <w:pStyle w:val="ConsPlusNormal0"/>
            </w:pPr>
          </w:p>
        </w:tc>
        <w:tc>
          <w:tcPr>
            <w:tcW w:w="2551" w:type="dxa"/>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ходовая система:</w:t>
            </w:r>
          </w:p>
          <w:p w:rsidR="00382862" w:rsidRDefault="002D0A9C">
            <w:pPr>
              <w:pStyle w:val="ConsPlusNormal0"/>
            </w:pPr>
            <w:r>
              <w:t>производство шин (2 балла);</w:t>
            </w:r>
          </w:p>
          <w:p w:rsidR="00382862" w:rsidRDefault="002D0A9C">
            <w:pPr>
              <w:pStyle w:val="ConsPlusNormal0"/>
            </w:pPr>
            <w:r>
              <w:t>производство колесных дисков (1 балл);</w:t>
            </w:r>
          </w:p>
          <w:p w:rsidR="00382862" w:rsidRDefault="002D0A9C">
            <w:pPr>
              <w:pStyle w:val="ConsPlusNormal0"/>
            </w:pPr>
            <w:r>
              <w:t>литье, ковка, штамповка балки, полуосей, цапф (2 балла);</w:t>
            </w:r>
          </w:p>
          <w:p w:rsidR="00382862" w:rsidRDefault="002D0A9C">
            <w:pPr>
              <w:pStyle w:val="ConsPlusNormal0"/>
            </w:pPr>
            <w:r>
              <w:t>сварка, механическая обработка балки, полуосей, цапф (2 балла);</w:t>
            </w:r>
          </w:p>
          <w:p w:rsidR="00382862" w:rsidRDefault="002D0A9C">
            <w:pPr>
              <w:pStyle w:val="ConsPlusNormal0"/>
            </w:pPr>
            <w:r>
              <w:t>литье, ковка, раскрой, гибка, сварка, механическая обработка, нанесение защитных покрытий поворотных рычагов, кулаков, рулевых тяг (2 балла);</w:t>
            </w:r>
          </w:p>
          <w:p w:rsidR="00382862" w:rsidRDefault="002D0A9C">
            <w:pPr>
              <w:pStyle w:val="ConsPlusNormal0"/>
            </w:pPr>
            <w:r>
              <w:t>литье, ковка ступицы (1 балл);</w:t>
            </w:r>
          </w:p>
          <w:p w:rsidR="00382862" w:rsidRDefault="002D0A9C">
            <w:pPr>
              <w:pStyle w:val="ConsPlusNormal0"/>
            </w:pPr>
            <w:r>
              <w:t>сварка, механическая обработка, сборка, нанесение защитных покрытий ступицы (1 бал</w:t>
            </w:r>
            <w:r>
              <w:t>л);</w:t>
            </w:r>
          </w:p>
          <w:p w:rsidR="00382862" w:rsidRDefault="002D0A9C">
            <w:pPr>
              <w:pStyle w:val="ConsPlusNormal0"/>
            </w:pPr>
            <w:r>
              <w:t>раскрой, гибка рам гусеничной ходовой системы (2 балла);</w:t>
            </w:r>
          </w:p>
          <w:p w:rsidR="00382862" w:rsidRDefault="002D0A9C">
            <w:pPr>
              <w:pStyle w:val="ConsPlusNormal0"/>
            </w:pPr>
            <w:r>
              <w:t>сварка, механическая обработка, термическая обработка, нанесение защитных покрытий рам гусеничной ходовой системы (2 балла);</w:t>
            </w:r>
          </w:p>
          <w:p w:rsidR="00382862" w:rsidRDefault="002D0A9C">
            <w:pPr>
              <w:pStyle w:val="ConsPlusNormal0"/>
            </w:pPr>
            <w:r>
              <w:t>производство гусениц (4 балла);</w:t>
            </w:r>
          </w:p>
          <w:p w:rsidR="00382862" w:rsidRDefault="002D0A9C">
            <w:pPr>
              <w:pStyle w:val="ConsPlusNormal0"/>
            </w:pPr>
            <w:r>
              <w:t>производство опорных, поддерживающих к</w:t>
            </w:r>
            <w:r>
              <w:t>атков (2 балла);</w:t>
            </w:r>
          </w:p>
          <w:p w:rsidR="00382862" w:rsidRDefault="002D0A9C">
            <w:pPr>
              <w:pStyle w:val="ConsPlusNormal0"/>
            </w:pPr>
            <w:r>
              <w:t>производство тормозного механизма для самоходных машин (3 балла)</w:t>
            </w:r>
          </w:p>
        </w:tc>
      </w:tr>
      <w:tr w:rsidR="00382862">
        <w:tc>
          <w:tcPr>
            <w:tcW w:w="1698" w:type="dxa"/>
            <w:tcBorders>
              <w:top w:val="nil"/>
              <w:left w:val="nil"/>
              <w:bottom w:val="nil"/>
              <w:right w:val="nil"/>
            </w:tcBorders>
          </w:tcPr>
          <w:p w:rsidR="00382862" w:rsidRDefault="00382862">
            <w:pPr>
              <w:pStyle w:val="ConsPlusNormal0"/>
            </w:pPr>
          </w:p>
        </w:tc>
        <w:tc>
          <w:tcPr>
            <w:tcW w:w="2551" w:type="dxa"/>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элементы трансмиссии:</w:t>
            </w:r>
          </w:p>
          <w:p w:rsidR="00382862" w:rsidRDefault="002D0A9C">
            <w:pPr>
              <w:pStyle w:val="ConsPlusNormal0"/>
            </w:pPr>
            <w:r>
              <w:t>литье картера (корпуса) коробки передач (2 балла);</w:t>
            </w:r>
          </w:p>
          <w:p w:rsidR="00382862" w:rsidRDefault="002D0A9C">
            <w:pPr>
              <w:pStyle w:val="ConsPlusNormal0"/>
            </w:pPr>
            <w:r>
              <w:t>механическая обработка картера (корпуса) коробки передач (3 балла);</w:t>
            </w:r>
          </w:p>
          <w:p w:rsidR="00382862" w:rsidRDefault="002D0A9C">
            <w:pPr>
              <w:pStyle w:val="ConsPlusNormal0"/>
            </w:pPr>
            <w:r>
              <w:t>ковка, штамповка зубчатых колес, валов коробки передач (2 балла);</w:t>
            </w:r>
          </w:p>
          <w:p w:rsidR="00382862" w:rsidRDefault="002D0A9C">
            <w:pPr>
              <w:pStyle w:val="ConsPlusNormal0"/>
            </w:pPr>
            <w:r>
              <w:t>механическая обработка, термическая обработка зубчатых колес, валов коробки передач (4 балла);</w:t>
            </w:r>
          </w:p>
          <w:p w:rsidR="00382862" w:rsidRDefault="002D0A9C">
            <w:pPr>
              <w:pStyle w:val="ConsPlusNormal0"/>
            </w:pPr>
            <w:r>
              <w:t>литье картера (корпуса) раздаточной коробки (согласующего редуктора) (2 балла);</w:t>
            </w:r>
          </w:p>
          <w:p w:rsidR="00382862" w:rsidRDefault="002D0A9C">
            <w:pPr>
              <w:pStyle w:val="ConsPlusNormal0"/>
            </w:pPr>
            <w:r>
              <w:t>механическая обработка, термическая обработка картера (корпуса) раздаточной коробки (согласующего редуктора) (2 балла);</w:t>
            </w:r>
          </w:p>
          <w:p w:rsidR="00382862" w:rsidRDefault="002D0A9C">
            <w:pPr>
              <w:pStyle w:val="ConsPlusNormal0"/>
            </w:pPr>
            <w:r>
              <w:t>ковка, штамповка зубчатых колес, валов раздаточной короб</w:t>
            </w:r>
            <w:r>
              <w:t>ки (согласующего редуктора) (2 балла);</w:t>
            </w:r>
          </w:p>
          <w:p w:rsidR="00382862" w:rsidRDefault="002D0A9C">
            <w:pPr>
              <w:pStyle w:val="ConsPlusNormal0"/>
            </w:pPr>
            <w:r>
              <w:t>механическая обработка, термическая обработка зубчатых колес, валов раздаточной коробки (согласующего редуктора) (4 балла);</w:t>
            </w:r>
          </w:p>
          <w:p w:rsidR="00382862" w:rsidRDefault="002D0A9C">
            <w:pPr>
              <w:pStyle w:val="ConsPlusNormal0"/>
            </w:pPr>
            <w:r>
              <w:t>производство гидромотора гидрообъемной передачи трансмиссии (6 баллов);</w:t>
            </w:r>
          </w:p>
          <w:p w:rsidR="00382862" w:rsidRDefault="002D0A9C">
            <w:pPr>
              <w:pStyle w:val="ConsPlusNormal0"/>
            </w:pPr>
            <w:r>
              <w:t>производство гидронас</w:t>
            </w:r>
            <w:r>
              <w:t>оса гидрообъемной передачи трансмиссии (6 баллов);</w:t>
            </w:r>
          </w:p>
          <w:p w:rsidR="00382862" w:rsidRDefault="002D0A9C">
            <w:pPr>
              <w:pStyle w:val="ConsPlusNormal0"/>
            </w:pPr>
            <w:r>
              <w:t>литье, ковка, раскрой, штамповка, сварка, термическая обработка, механическая обработка корпусов дифференциалов (2 балла);</w:t>
            </w:r>
          </w:p>
          <w:p w:rsidR="00382862" w:rsidRDefault="002D0A9C">
            <w:pPr>
              <w:pStyle w:val="ConsPlusNormal0"/>
            </w:pPr>
            <w:r>
              <w:t>литье, ковка, раскрой, штамповка, сварка, термическая обработка, механическая обра</w:t>
            </w:r>
            <w:r>
              <w:t>ботка корпусов планетарных редукторов (3 балла);</w:t>
            </w:r>
          </w:p>
          <w:p w:rsidR="00382862" w:rsidRDefault="002D0A9C">
            <w:pPr>
              <w:pStyle w:val="ConsPlusNormal0"/>
            </w:pPr>
            <w:r>
              <w:t>ковка, штамповка, механическая обработка, термическая обработка зубчатых колес дифференциалов (4 балла);</w:t>
            </w:r>
          </w:p>
          <w:p w:rsidR="00382862" w:rsidRDefault="002D0A9C">
            <w:pPr>
              <w:pStyle w:val="ConsPlusNormal0"/>
            </w:pPr>
            <w:r>
              <w:t xml:space="preserve">ковка, штамповка, механическая обработка, термическая обработка зубчатых колес планетарных редукторов </w:t>
            </w:r>
            <w:r>
              <w:t>(5 баллов);</w:t>
            </w:r>
          </w:p>
          <w:p w:rsidR="00382862" w:rsidRDefault="002D0A9C">
            <w:pPr>
              <w:pStyle w:val="ConsPlusNormal0"/>
            </w:pPr>
            <w:r>
              <w:t>производство электронного блока управления трансмиссией (5 баллов);</w:t>
            </w:r>
          </w:p>
          <w:p w:rsidR="00382862" w:rsidRDefault="002D0A9C">
            <w:pPr>
              <w:pStyle w:val="ConsPlusNormal0"/>
            </w:pPr>
            <w:r>
              <w:t>сборка, проведение контрольных испытаний коробки передач (1 балл);</w:t>
            </w:r>
          </w:p>
          <w:p w:rsidR="00382862" w:rsidRDefault="002D0A9C">
            <w:pPr>
              <w:pStyle w:val="ConsPlusNormal0"/>
            </w:pPr>
            <w:r>
              <w:t>сборка, проведение контрольных испытаний раздаточной коробки (согласующего редуктора) (1 балл);</w:t>
            </w:r>
          </w:p>
          <w:p w:rsidR="00382862" w:rsidRDefault="002D0A9C">
            <w:pPr>
              <w:pStyle w:val="ConsPlusNormal0"/>
            </w:pPr>
            <w:r>
              <w:t>сборка, прове</w:t>
            </w:r>
            <w:r>
              <w:t>дение контрольных испытаний дифференциалов, планетарных редукторов (1 балл);</w:t>
            </w:r>
          </w:p>
          <w:p w:rsidR="00382862" w:rsidRDefault="002D0A9C">
            <w:pPr>
              <w:pStyle w:val="ConsPlusNormal0"/>
            </w:pPr>
            <w:r>
              <w:t>производство или использование произведенных на территориях стран - членов Евразийского экономического союза карданных передач (6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подшипники качения:</w:t>
            </w:r>
          </w:p>
          <w:p w:rsidR="00382862" w:rsidRDefault="002D0A9C">
            <w:pPr>
              <w:pStyle w:val="ConsPlusNormal0"/>
            </w:pPr>
            <w:r>
              <w:t>производство подшипников коробки передач (2 балла);</w:t>
            </w:r>
          </w:p>
          <w:p w:rsidR="00382862" w:rsidRDefault="002D0A9C">
            <w:pPr>
              <w:pStyle w:val="ConsPlusNormal0"/>
            </w:pPr>
            <w:r>
              <w:t>производство подшипников раздаточной коробки (согласующего редуктора) (2 балла);</w:t>
            </w:r>
          </w:p>
          <w:p w:rsidR="00382862" w:rsidRDefault="002D0A9C">
            <w:pPr>
              <w:pStyle w:val="ConsPlusNormal0"/>
            </w:pPr>
            <w:r>
              <w:t>производство подшипников дифференциалов (2 балла);</w:t>
            </w:r>
          </w:p>
          <w:p w:rsidR="00382862" w:rsidRDefault="002D0A9C">
            <w:pPr>
              <w:pStyle w:val="ConsPlusNormal0"/>
            </w:pPr>
            <w:r>
              <w:t>производство подшипников планетарных редукторов (2 балла);</w:t>
            </w:r>
          </w:p>
          <w:p w:rsidR="00382862" w:rsidRDefault="002D0A9C">
            <w:pPr>
              <w:pStyle w:val="ConsPlusNormal0"/>
            </w:pPr>
            <w:r>
              <w:t xml:space="preserve">производство </w:t>
            </w:r>
            <w:r>
              <w:t>подшипников ходовой системы (2 балла);</w:t>
            </w:r>
          </w:p>
          <w:p w:rsidR="00382862" w:rsidRDefault="002D0A9C">
            <w:pPr>
              <w:pStyle w:val="ConsPlusNormal0"/>
            </w:pPr>
            <w:r>
              <w:t>производство подшипников опор шкивов привода транспортера растительной массы прицепной, навесной косилки (2 балла);</w:t>
            </w:r>
          </w:p>
          <w:p w:rsidR="00382862" w:rsidRDefault="002D0A9C">
            <w:pPr>
              <w:pStyle w:val="ConsPlusNormal0"/>
            </w:pPr>
            <w:r>
              <w:t>производство подшипников опор звездочек привода транспортера растительной массы прицепной, навесной к</w:t>
            </w:r>
            <w:r>
              <w:t>осилки (2 балла);</w:t>
            </w:r>
          </w:p>
          <w:p w:rsidR="00382862" w:rsidRDefault="002D0A9C">
            <w:pPr>
              <w:pStyle w:val="ConsPlusNormal0"/>
            </w:pPr>
            <w:r>
              <w:t>производство подшипников опор шкивов привода режущего устройства прицепной, навесной косилки (2 балла);</w:t>
            </w:r>
          </w:p>
          <w:p w:rsidR="00382862" w:rsidRDefault="002D0A9C">
            <w:pPr>
              <w:pStyle w:val="ConsPlusNormal0"/>
            </w:pPr>
            <w:r>
              <w:t>производство подшипников опор звездочек привода режущего устройства прицепной, навесной косилки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топливного бака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электротехнические, электронные системы:</w:t>
            </w:r>
          </w:p>
          <w:p w:rsidR="00382862" w:rsidRDefault="002D0A9C">
            <w:pPr>
              <w:pStyle w:val="ConsPlusNormal0"/>
            </w:pPr>
            <w:r>
              <w:t>производство программного обеспечения устройства отображения данных от электронных блоков управления (дисплея управления), пульта (панели) управления, электронных блоков упр</w:t>
            </w:r>
            <w:r>
              <w:t>авления и контроля работы исполнительных механизмов управления косилкой прицепной и (или) навесной самоходной косилки (3 балла);</w:t>
            </w:r>
          </w:p>
          <w:p w:rsidR="00382862" w:rsidRDefault="002D0A9C">
            <w:pPr>
              <w:pStyle w:val="ConsPlusNormal0"/>
            </w:pPr>
            <w:r>
              <w:t>производство электронного блока (контроллера) управления машиной (кроме самоходной)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прицепное устройство для агрегатирования с энергосредством:</w:t>
            </w:r>
          </w:p>
          <w:p w:rsidR="00382862" w:rsidRDefault="002D0A9C">
            <w:pPr>
              <w:pStyle w:val="ConsPlusNormal0"/>
            </w:pPr>
            <w:r>
              <w:t>штамповка деталей навески (раскос, стойки, балка) (1 балл);</w:t>
            </w:r>
          </w:p>
          <w:p w:rsidR="00382862" w:rsidRDefault="002D0A9C">
            <w:pPr>
              <w:pStyle w:val="ConsPlusNormal0"/>
            </w:pPr>
            <w:r>
              <w:t>раскрой, гибка, механическая обработка, сварка, нанесение защитных покрытий деталей навески (раскос, стойки, балка) (3 балла);</w:t>
            </w:r>
          </w:p>
          <w:p w:rsidR="00382862" w:rsidRDefault="002D0A9C">
            <w:pPr>
              <w:pStyle w:val="ConsPlusNormal0"/>
            </w:pPr>
            <w:r>
              <w:t>штамповка</w:t>
            </w:r>
            <w:r>
              <w:t xml:space="preserve"> транспортной тяги (дышла), траверсы (1 балл);</w:t>
            </w:r>
          </w:p>
          <w:p w:rsidR="00382862" w:rsidRDefault="002D0A9C">
            <w:pPr>
              <w:pStyle w:val="ConsPlusNormal0"/>
            </w:pPr>
            <w:r>
              <w:t>раскрой, гибка, механическая обработка, сварка, нанесение защитных покрытий транспортной тяги (дышла), траверсы (3 балла);</w:t>
            </w:r>
          </w:p>
          <w:p w:rsidR="00382862" w:rsidRDefault="002D0A9C">
            <w:pPr>
              <w:pStyle w:val="ConsPlusNormal0"/>
            </w:pPr>
            <w:r>
              <w:t>литье, ковка, штамповка сцепной петли (1 балл);</w:t>
            </w:r>
          </w:p>
          <w:p w:rsidR="00382862" w:rsidRDefault="002D0A9C">
            <w:pPr>
              <w:pStyle w:val="ConsPlusNormal0"/>
            </w:pPr>
            <w:r>
              <w:t>раскрой, гибка, механическая обработка</w:t>
            </w:r>
            <w:r>
              <w:t>, нанесение защитных покрытий сцепной петли (1 балл);</w:t>
            </w:r>
          </w:p>
          <w:p w:rsidR="00382862" w:rsidRDefault="002D0A9C">
            <w:pPr>
              <w:pStyle w:val="ConsPlusNormal0"/>
            </w:pPr>
            <w:r>
              <w:t>штамповка, раскрой, гибка, механическая обработка, сварка, нанесение защитных покрытий опорного устройства (2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элементы экстерьера и безопасности:</w:t>
            </w:r>
          </w:p>
          <w:p w:rsidR="00382862" w:rsidRDefault="002D0A9C">
            <w:pPr>
              <w:pStyle w:val="ConsPlusNormal0"/>
            </w:pPr>
            <w:r>
              <w:t>штамповка, формование, раскрой, гибка, механич</w:t>
            </w:r>
            <w:r>
              <w:t>еская обработка, сварка, нанесение защитных покрытий капотов, панелей облицовки (2 балла);</w:t>
            </w:r>
          </w:p>
          <w:p w:rsidR="00382862" w:rsidRDefault="002D0A9C">
            <w:pPr>
              <w:pStyle w:val="ConsPlusNormal0"/>
            </w:pPr>
            <w:r>
              <w:t>штамповка, раскрой, гибка, механическая обработка, сварка, нанесение защитных покрытий лестниц, площадок обслуживания (1 балл);</w:t>
            </w:r>
          </w:p>
          <w:p w:rsidR="00382862" w:rsidRDefault="002D0A9C">
            <w:pPr>
              <w:pStyle w:val="ConsPlusNormal0"/>
            </w:pPr>
            <w:r>
              <w:t>штамповка, раскрой, гибка, формование</w:t>
            </w:r>
            <w:r>
              <w:t>, механическая обработка, сварка, нанесение защитных покрытий крыльев, защитных щитков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rsidR="00382862" w:rsidRDefault="002D0A9C">
            <w:pPr>
              <w:pStyle w:val="ConsPlusNormal0"/>
            </w:pPr>
            <w:r>
              <w:t>объем затрат на научно-исследовательские и (или) опытно-конструкторские работы &lt;19&gt; составляет 0,</w:t>
            </w:r>
            <w:r>
              <w:t>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w:t>
            </w:r>
            <w:r>
              <w:t>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w:t>
            </w:r>
            <w:r>
              <w:t>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rsidR="00382862">
        <w:tc>
          <w:tcPr>
            <w:tcW w:w="1698" w:type="dxa"/>
            <w:vMerge w:val="restart"/>
            <w:tcBorders>
              <w:top w:val="nil"/>
              <w:left w:val="nil"/>
              <w:bottom w:val="nil"/>
              <w:right w:val="nil"/>
            </w:tcBorders>
          </w:tcPr>
          <w:p w:rsidR="00382862" w:rsidRDefault="002D0A9C">
            <w:pPr>
              <w:pStyle w:val="ConsPlusNormal0"/>
              <w:jc w:val="center"/>
            </w:pPr>
            <w:hyperlink r:id="rId4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28.30.54</w:t>
              </w:r>
            </w:hyperlink>
          </w:p>
        </w:tc>
        <w:tc>
          <w:tcPr>
            <w:tcW w:w="2551" w:type="dxa"/>
            <w:vMerge w:val="restart"/>
            <w:tcBorders>
              <w:top w:val="nil"/>
              <w:left w:val="nil"/>
              <w:bottom w:val="nil"/>
              <w:right w:val="nil"/>
            </w:tcBorders>
          </w:tcPr>
          <w:p w:rsidR="00382862" w:rsidRDefault="002D0A9C">
            <w:pPr>
              <w:pStyle w:val="ConsPlusNormal0"/>
            </w:pPr>
            <w:r>
              <w:t>Машины корнеуборочные или клубнеуборочные</w:t>
            </w:r>
          </w:p>
        </w:tc>
        <w:tc>
          <w:tcPr>
            <w:tcW w:w="4819" w:type="dxa"/>
            <w:tcBorders>
              <w:top w:val="nil"/>
              <w:left w:val="nil"/>
              <w:bottom w:val="nil"/>
              <w:right w:val="nil"/>
            </w:tcBorders>
            <w:vAlign w:val="bottom"/>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корнеуборочные или клубнеуборочные) с возможностью вн</w:t>
            </w:r>
            <w:r>
              <w:t>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w:t>
            </w:r>
            <w:r>
              <w:t>му контракту</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w:t>
            </w:r>
            <w:r>
              <w:t>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382862" w:rsidRDefault="002D0A9C">
            <w:pPr>
              <w:pStyle w:val="ConsPlusNormal0"/>
            </w:pPr>
            <w:r>
              <w:t>при п</w:t>
            </w:r>
            <w:r>
              <w:t>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w:t>
            </w:r>
            <w:r>
              <w:t xml:space="preserve"> (условий) (при неприменении компонента баллы за него не начисляются и не учитываются при расчете максимально возможного количества баллов;</w:t>
            </w:r>
          </w:p>
          <w:p w:rsidR="00382862" w:rsidRDefault="002D0A9C">
            <w:pPr>
              <w:pStyle w:val="ConsPlusNormal0"/>
            </w:pPr>
            <w:r>
              <w:t>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несущая рама, рамные конструкции:</w:t>
            </w:r>
          </w:p>
          <w:p w:rsidR="00382862" w:rsidRDefault="002D0A9C">
            <w:pPr>
              <w:pStyle w:val="ConsPlusNormal0"/>
            </w:pPr>
            <w:r>
              <w:t>лит</w:t>
            </w:r>
            <w:r>
              <w:t>ье, раскрой, гибка, механическая обработка заготовок, деталей (15 баллов);</w:t>
            </w:r>
          </w:p>
          <w:p w:rsidR="00382862" w:rsidRDefault="002D0A9C">
            <w:pPr>
              <w:pStyle w:val="ConsPlusNormal0"/>
            </w:pPr>
            <w:r>
              <w:t>сварка, клепка, нанесение защитных покрытий (12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бункер:</w:t>
            </w:r>
          </w:p>
          <w:p w:rsidR="00382862" w:rsidRDefault="002D0A9C">
            <w:pPr>
              <w:pStyle w:val="ConsPlusNormal0"/>
            </w:pPr>
            <w:r>
              <w:t>раскрой, гибка, механическая обработка, сварка, клепка, нанесение защитных покрытий каркасов (рам), панелей бункер</w:t>
            </w:r>
            <w:r>
              <w:t>а (10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подкапывающее устройство:</w:t>
            </w:r>
          </w:p>
          <w:p w:rsidR="00382862" w:rsidRDefault="002D0A9C">
            <w:pPr>
              <w:pStyle w:val="ConsPlusNormal0"/>
            </w:pPr>
            <w:r>
              <w:t>раскрой, гибка, механическая обработка, сварка, клепка, нанесение защитных покрытий каркаса (рамы), панелей подкапывающего устройства (4 балла);</w:t>
            </w:r>
          </w:p>
          <w:p w:rsidR="00382862" w:rsidRDefault="002D0A9C">
            <w:pPr>
              <w:pStyle w:val="ConsPlusNormal0"/>
            </w:pPr>
            <w:r>
              <w:t>литье, ковка, раскрой, гибка, механическая обработка, сварка, нанесе</w:t>
            </w:r>
            <w:r>
              <w:t>ние защитных покрытий лемеха, рыхлительного пера, подкапывающей лапы, дискового ножа подкапывающего устройства (5 баллов);</w:t>
            </w:r>
          </w:p>
          <w:p w:rsidR="00382862" w:rsidRDefault="002D0A9C">
            <w:pPr>
              <w:pStyle w:val="ConsPlusNormal0"/>
            </w:pPr>
            <w:r>
              <w:t>раскрой, гибка, механическая обработка, сварка, нанесение защитных покрытий диаболо подкапывающего устройства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устройство транспортировки:</w:t>
            </w:r>
          </w:p>
          <w:p w:rsidR="00382862" w:rsidRDefault="002D0A9C">
            <w:pPr>
              <w:pStyle w:val="ConsPlusNormal0"/>
            </w:pPr>
            <w:r>
              <w:t>раскрой, гибка, механическая обработка, сварка, клепка, нанесение защитных покрытий каркаса (рамы), панелей транспортера приемного (3 балла);</w:t>
            </w:r>
          </w:p>
          <w:p w:rsidR="00382862" w:rsidRDefault="002D0A9C">
            <w:pPr>
              <w:pStyle w:val="ConsPlusNormal0"/>
            </w:pPr>
            <w:r>
              <w:t>литье, ковка, механическая обработка, термическая обработка, балансировка, нанесение з</w:t>
            </w:r>
            <w:r>
              <w:t>ащитных покрытий валов приводных транспортера приемного (2 балла);</w:t>
            </w:r>
          </w:p>
          <w:p w:rsidR="00382862" w:rsidRDefault="002D0A9C">
            <w:pPr>
              <w:pStyle w:val="ConsPlusNormal0"/>
            </w:pPr>
            <w:r>
              <w:t>производство ленты транспортера приемного (2 балла);</w:t>
            </w:r>
          </w:p>
          <w:p w:rsidR="00382862" w:rsidRDefault="002D0A9C">
            <w:pPr>
              <w:pStyle w:val="ConsPlusNormal0"/>
            </w:pPr>
            <w:r>
              <w:t>раскрой, гибка, механическая обработка, сварка, клепка, нанесение защитных покрытий каркаса (рамы), панелей транспортера выгрузного (3 б</w:t>
            </w:r>
            <w:r>
              <w:t>алла);</w:t>
            </w:r>
          </w:p>
          <w:p w:rsidR="00382862" w:rsidRDefault="002D0A9C">
            <w:pPr>
              <w:pStyle w:val="ConsPlusNormal0"/>
            </w:pPr>
            <w:r>
              <w:t>литье, ковка, механическая обработка, термическая обработка, балансировка, нанесение защитных покрытий валов приводных транспортера выгрузного (2 балла);</w:t>
            </w:r>
          </w:p>
          <w:p w:rsidR="00382862" w:rsidRDefault="002D0A9C">
            <w:pPr>
              <w:pStyle w:val="ConsPlusNormal0"/>
            </w:pPr>
            <w:r>
              <w:t>производство ленты транспортера выгрузного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устройство очистки:</w:t>
            </w:r>
          </w:p>
          <w:p w:rsidR="00382862" w:rsidRDefault="002D0A9C">
            <w:pPr>
              <w:pStyle w:val="ConsPlusNormal0"/>
            </w:pPr>
            <w:r>
              <w:t>раскрой, гибка, механическая обработка, сварка, клепка, нанесение защитных покрытий каркаса (рамы), панелей транспортера очищающего (просеивающего, ежного) (3 балла);</w:t>
            </w:r>
          </w:p>
          <w:p w:rsidR="00382862" w:rsidRDefault="002D0A9C">
            <w:pPr>
              <w:pStyle w:val="ConsPlusNormal0"/>
            </w:pPr>
            <w:r>
              <w:t>литье, ковка, механическая обработка, термическая обработка, балансировка, нанесение защи</w:t>
            </w:r>
            <w:r>
              <w:t>тных покрытий валов приводных транспортера очищающего (просеивающего, ежного) (2 балла);</w:t>
            </w:r>
          </w:p>
          <w:p w:rsidR="00382862" w:rsidRDefault="002D0A9C">
            <w:pPr>
              <w:pStyle w:val="ConsPlusNormal0"/>
            </w:pPr>
            <w:r>
              <w:t>производство ленты транспортера очищающего (просеивающего, ежного) (4 балла);</w:t>
            </w:r>
          </w:p>
          <w:p w:rsidR="00382862" w:rsidRDefault="002D0A9C">
            <w:pPr>
              <w:pStyle w:val="ConsPlusNormal0"/>
            </w:pPr>
            <w:r>
              <w:t>раскрой, гибка, сварка, механическая обработка, нанесение защитных покрытий шнеков для шн</w:t>
            </w:r>
            <w:r>
              <w:t>екового очистителя (6 баллов);</w:t>
            </w:r>
          </w:p>
          <w:p w:rsidR="00382862" w:rsidRDefault="002D0A9C">
            <w:pPr>
              <w:pStyle w:val="ConsPlusNormal0"/>
            </w:pPr>
            <w:r>
              <w:t>раскрой, гибка, сварка, механическая обработка, нанесение защитных покрытий кулачков (звездчатых вальцов) комкодробителя (4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устройство сортировки:</w:t>
            </w:r>
          </w:p>
          <w:p w:rsidR="00382862" w:rsidRDefault="002D0A9C">
            <w:pPr>
              <w:pStyle w:val="ConsPlusNormal0"/>
            </w:pPr>
            <w:r>
              <w:t>раскрой, гибка, механическая обработка, сварка, клепка, нанесение за</w:t>
            </w:r>
            <w:r>
              <w:t>щитных покрытий каркаса (рамы), панелей транспортера (стола) сортировочного (6 баллов);</w:t>
            </w:r>
          </w:p>
          <w:p w:rsidR="00382862" w:rsidRDefault="002D0A9C">
            <w:pPr>
              <w:pStyle w:val="ConsPlusNormal0"/>
            </w:pPr>
            <w:r>
              <w:t>литье, ковка, механическая обработка, термическая обработка, балансировка, нанесение защитных покрытий валов приводных транспортера (стола) сортировочного (2 балла);</w:t>
            </w:r>
          </w:p>
          <w:p w:rsidR="00382862" w:rsidRDefault="002D0A9C">
            <w:pPr>
              <w:pStyle w:val="ConsPlusNormal0"/>
            </w:pPr>
            <w:r>
              <w:t>пр</w:t>
            </w:r>
            <w:r>
              <w:t>оизводство ленты транспортера (стола) сортировочного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устройство срезания ботвы (режущий аппарат):</w:t>
            </w:r>
          </w:p>
          <w:p w:rsidR="00382862" w:rsidRDefault="002D0A9C">
            <w:pPr>
              <w:pStyle w:val="ConsPlusNormal0"/>
            </w:pPr>
            <w:r>
              <w:t>литье, раскрой, гибка, механическая обработка, сварка, нанесение защитных покрытий обтекателей-ботвоподъемников (2 балла);</w:t>
            </w:r>
          </w:p>
          <w:p w:rsidR="00382862" w:rsidRDefault="002D0A9C">
            <w:pPr>
              <w:pStyle w:val="ConsPlusNormal0"/>
            </w:pPr>
            <w:r>
              <w:t>раскрой, гибка, механическая обработка, сварка, клепка, нанесение защитных покрытий каркаса (рамы), панелей (2 балла);</w:t>
            </w:r>
          </w:p>
          <w:p w:rsidR="00382862" w:rsidRDefault="002D0A9C">
            <w:pPr>
              <w:pStyle w:val="ConsPlusNormal0"/>
            </w:pPr>
            <w:r>
              <w:t xml:space="preserve">литье, ковка, </w:t>
            </w:r>
            <w:r>
              <w:t>раскрой, гибка, механическая обработка, термическая обработка, сварка, сборка, нанесение защитных покрытий битеров, дисковых и сегментных ножей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устройство транспортировки ботвы:</w:t>
            </w:r>
          </w:p>
          <w:p w:rsidR="00382862" w:rsidRDefault="002D0A9C">
            <w:pPr>
              <w:pStyle w:val="ConsPlusNormal0"/>
            </w:pPr>
            <w:r>
              <w:t>раскрой, гибка, механическая обработка, сварка, клепка, нанесение</w:t>
            </w:r>
            <w:r>
              <w:t xml:space="preserve"> защитных покрытий каркаса (рамы), панелей транспортера ботвоотводящего (3 балла);</w:t>
            </w:r>
          </w:p>
          <w:p w:rsidR="00382862" w:rsidRDefault="002D0A9C">
            <w:pPr>
              <w:pStyle w:val="ConsPlusNormal0"/>
            </w:pPr>
            <w:r>
              <w:t>литье, ковка, механическая обработка, термическая обработка, балансировка, нанесение защитных покрытий валов приводных транспортера ботвоотводящего (2 балла);</w:t>
            </w:r>
          </w:p>
          <w:p w:rsidR="00382862" w:rsidRDefault="002D0A9C">
            <w:pPr>
              <w:pStyle w:val="ConsPlusNormal0"/>
            </w:pPr>
            <w:r>
              <w:t>производство ленты транспортера ботвоотводящего (3 балла);</w:t>
            </w:r>
          </w:p>
          <w:p w:rsidR="00382862" w:rsidRDefault="002D0A9C">
            <w:pPr>
              <w:pStyle w:val="ConsPlusNormal0"/>
            </w:pPr>
            <w:r>
              <w:t>раскрой, гибка, механическая обработка, сварка, клепка, нанесение защитных покрытий каркаса (рамы) пальцев ботвозадерживающих (3 балла);</w:t>
            </w:r>
          </w:p>
          <w:p w:rsidR="00382862" w:rsidRDefault="002D0A9C">
            <w:pPr>
              <w:pStyle w:val="ConsPlusNormal0"/>
            </w:pPr>
            <w:r>
              <w:t>производство лопаток ботвоотделяющих (1 балл);</w:t>
            </w:r>
          </w:p>
          <w:p w:rsidR="00382862" w:rsidRDefault="002D0A9C">
            <w:pPr>
              <w:pStyle w:val="ConsPlusNormal0"/>
            </w:pPr>
            <w:r>
              <w:t>литье, ковка,</w:t>
            </w:r>
            <w:r>
              <w:t xml:space="preserve"> раскрой, гибка, сварка, механическая обработка, нанесение защитных покрытий шнеков транспортера ботвоотводящего (4 балла);</w:t>
            </w:r>
          </w:p>
          <w:p w:rsidR="00382862" w:rsidRDefault="002D0A9C">
            <w:pPr>
              <w:pStyle w:val="ConsPlusNormal0"/>
            </w:pPr>
            <w:r>
              <w:t>раскрой, гибка, сварка, нанесение защитных покрытий каркасов, панелей лопастного метателя (швырялки) (2 балла);</w:t>
            </w:r>
          </w:p>
          <w:p w:rsidR="00382862" w:rsidRDefault="002D0A9C">
            <w:pPr>
              <w:pStyle w:val="ConsPlusNormal0"/>
            </w:pPr>
            <w:r>
              <w:t>раскрой, гибка, свар</w:t>
            </w:r>
            <w:r>
              <w:t>ка, механическая обработка ускорителя (битера) лопастного метателя (швырялки) (2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теребильный и выравнивающий аппарат:</w:t>
            </w:r>
          </w:p>
          <w:p w:rsidR="00382862" w:rsidRDefault="002D0A9C">
            <w:pPr>
              <w:pStyle w:val="ConsPlusNormal0"/>
            </w:pPr>
            <w:r>
              <w:t xml:space="preserve">литье, ковка, раскрой, гибка, механическая обработка, сварка, нанесение защитных покрытий теребильных лап теребильного аппарата </w:t>
            </w:r>
            <w:r>
              <w:t>(2 балла);</w:t>
            </w:r>
          </w:p>
          <w:p w:rsidR="00382862" w:rsidRDefault="002D0A9C">
            <w:pPr>
              <w:pStyle w:val="ConsPlusNormal0"/>
            </w:pPr>
            <w:r>
              <w:t>раскрой, механическая обработка, термическая обработка ведущего и ведомого вала (с конусами раскрытия теребильных лап) теребильного аппарата (2 балла);</w:t>
            </w:r>
          </w:p>
          <w:p w:rsidR="00382862" w:rsidRDefault="002D0A9C">
            <w:pPr>
              <w:pStyle w:val="ConsPlusNormal0"/>
            </w:pPr>
            <w:r>
              <w:t>раскрой, гибка, механическая обработка, сварка, нанесение защитных покрытий направляющих вило</w:t>
            </w:r>
            <w:r>
              <w:t>к выравнивающего аппарата (1 балл);</w:t>
            </w:r>
          </w:p>
          <w:p w:rsidR="00382862" w:rsidRDefault="002D0A9C">
            <w:pPr>
              <w:pStyle w:val="ConsPlusNormal0"/>
            </w:pPr>
            <w:r>
              <w:t>литье, ковка, раскрой, гибка, механическая обработка, сварка, нанесение защитных покрытий диска с клиновидными пальцами выравнивающего аппарата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гидравлическая система:</w:t>
            </w:r>
          </w:p>
          <w:p w:rsidR="00382862" w:rsidRDefault="002D0A9C">
            <w:pPr>
              <w:pStyle w:val="ConsPlusNormal0"/>
            </w:pPr>
            <w:r>
              <w:t>производство гидронасосов гидравлической системы (5 баллов);</w:t>
            </w:r>
          </w:p>
          <w:p w:rsidR="00382862" w:rsidRDefault="002D0A9C">
            <w:pPr>
              <w:pStyle w:val="ConsPlusNormal0"/>
            </w:pPr>
            <w:r>
              <w:t>производство или использование произведенных на территориях стран - членов Евразийского экономического союза гидрораспределителей (6 баллов);</w:t>
            </w:r>
          </w:p>
          <w:p w:rsidR="00382862" w:rsidRDefault="002D0A9C">
            <w:pPr>
              <w:pStyle w:val="ConsPlusNormal0"/>
            </w:pPr>
            <w:r>
              <w:t>раскрой, гибка, сварка, механическая обработка, прове</w:t>
            </w:r>
            <w:r>
              <w:t>дение контрольных стендовых испытаний гидравлического бака (3 балла);</w:t>
            </w:r>
          </w:p>
          <w:p w:rsidR="00382862" w:rsidRDefault="002D0A9C">
            <w:pPr>
              <w:pStyle w:val="ConsPlusNormal0"/>
            </w:pPr>
            <w:r>
              <w:t>производство гидроцилиндров устройства транспортировки, очистки, сортировки (3 балла);</w:t>
            </w:r>
          </w:p>
          <w:p w:rsidR="00382862" w:rsidRDefault="002D0A9C">
            <w:pPr>
              <w:pStyle w:val="ConsPlusNormal0"/>
            </w:pPr>
            <w:r>
              <w:t>производство гидроцилиндров устройства транспортировки ботвы (3 балла);</w:t>
            </w:r>
          </w:p>
          <w:p w:rsidR="00382862" w:rsidRDefault="002D0A9C">
            <w:pPr>
              <w:pStyle w:val="ConsPlusNormal0"/>
            </w:pPr>
            <w:r>
              <w:t>производство гидроцилиндров</w:t>
            </w:r>
            <w:r>
              <w:t xml:space="preserve"> устройства срезания ботвы (режущего аппарата) (3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ходовая система:</w:t>
            </w:r>
          </w:p>
          <w:p w:rsidR="00382862" w:rsidRDefault="002D0A9C">
            <w:pPr>
              <w:pStyle w:val="ConsPlusNormal0"/>
            </w:pPr>
            <w:r>
              <w:t>производство шин (2 балла);</w:t>
            </w:r>
          </w:p>
          <w:p w:rsidR="00382862" w:rsidRDefault="002D0A9C">
            <w:pPr>
              <w:pStyle w:val="ConsPlusNormal0"/>
            </w:pPr>
            <w:r>
              <w:t>производство колесных дисков (1 балл);</w:t>
            </w:r>
          </w:p>
          <w:p w:rsidR="00382862" w:rsidRDefault="002D0A9C">
            <w:pPr>
              <w:pStyle w:val="ConsPlusNormal0"/>
            </w:pPr>
            <w:r>
              <w:t>производство осевых агрегатов (7 баллов)</w:t>
            </w:r>
          </w:p>
        </w:tc>
      </w:tr>
      <w:tr w:rsidR="00382862">
        <w:tc>
          <w:tcPr>
            <w:tcW w:w="1698" w:type="dxa"/>
            <w:tcBorders>
              <w:top w:val="nil"/>
              <w:left w:val="nil"/>
              <w:bottom w:val="nil"/>
              <w:right w:val="nil"/>
            </w:tcBorders>
          </w:tcPr>
          <w:p w:rsidR="00382862" w:rsidRDefault="00382862">
            <w:pPr>
              <w:pStyle w:val="ConsPlusNormal0"/>
            </w:pPr>
          </w:p>
        </w:tc>
        <w:tc>
          <w:tcPr>
            <w:tcW w:w="2551" w:type="dxa"/>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устройства привода:</w:t>
            </w:r>
          </w:p>
          <w:p w:rsidR="00382862" w:rsidRDefault="002D0A9C">
            <w:pPr>
              <w:pStyle w:val="ConsPlusNormal0"/>
            </w:pPr>
            <w:r>
              <w:t>производство редуктора устройства транспортировки (4 балла);</w:t>
            </w:r>
          </w:p>
          <w:p w:rsidR="00382862" w:rsidRDefault="002D0A9C">
            <w:pPr>
              <w:pStyle w:val="ConsPlusNormal0"/>
            </w:pPr>
            <w:r>
              <w:t>производство гидромотора устройства транспортировки (4 балла);</w:t>
            </w:r>
          </w:p>
          <w:p w:rsidR="00382862" w:rsidRDefault="002D0A9C">
            <w:pPr>
              <w:pStyle w:val="ConsPlusNormal0"/>
            </w:pPr>
            <w:r>
              <w:t>производство электромотора устройства транспортировки (4 балла);</w:t>
            </w:r>
          </w:p>
          <w:p w:rsidR="00382862" w:rsidRDefault="002D0A9C">
            <w:pPr>
              <w:pStyle w:val="ConsPlusNormal0"/>
            </w:pPr>
            <w:r>
              <w:t>производство редуктора устройства очистки (4 балла);</w:t>
            </w:r>
          </w:p>
          <w:p w:rsidR="00382862" w:rsidRDefault="002D0A9C">
            <w:pPr>
              <w:pStyle w:val="ConsPlusNormal0"/>
            </w:pPr>
            <w:r>
              <w:t>производство г</w:t>
            </w:r>
            <w:r>
              <w:t>идромотора устройства очистки (4 балла);</w:t>
            </w:r>
          </w:p>
          <w:p w:rsidR="00382862" w:rsidRDefault="002D0A9C">
            <w:pPr>
              <w:pStyle w:val="ConsPlusNormal0"/>
            </w:pPr>
            <w:r>
              <w:t>производство электромотора устройства очистки (4 балла);</w:t>
            </w:r>
          </w:p>
          <w:p w:rsidR="00382862" w:rsidRDefault="002D0A9C">
            <w:pPr>
              <w:pStyle w:val="ConsPlusNormal0"/>
            </w:pPr>
            <w:r>
              <w:t>производство редуктора устройства сортировки (4 балла);</w:t>
            </w:r>
          </w:p>
          <w:p w:rsidR="00382862" w:rsidRDefault="002D0A9C">
            <w:pPr>
              <w:pStyle w:val="ConsPlusNormal0"/>
            </w:pPr>
            <w:r>
              <w:t>производство гидромотора устройства сортировки (4 балла);</w:t>
            </w:r>
          </w:p>
          <w:p w:rsidR="00382862" w:rsidRDefault="002D0A9C">
            <w:pPr>
              <w:pStyle w:val="ConsPlusNormal0"/>
            </w:pPr>
            <w:r>
              <w:t>производство электромотора устройства сортир</w:t>
            </w:r>
            <w:r>
              <w:t>овки (4 балла);</w:t>
            </w:r>
          </w:p>
          <w:p w:rsidR="00382862" w:rsidRDefault="002D0A9C">
            <w:pPr>
              <w:pStyle w:val="ConsPlusNormal0"/>
            </w:pPr>
            <w:r>
              <w:t>производство редуктора устройства транспортировки ботвы (4 балла);</w:t>
            </w:r>
          </w:p>
          <w:p w:rsidR="00382862" w:rsidRDefault="002D0A9C">
            <w:pPr>
              <w:pStyle w:val="ConsPlusNormal0"/>
            </w:pPr>
            <w:r>
              <w:t>производство гидромотора устройства транспортировки ботвы (4 балла);</w:t>
            </w:r>
          </w:p>
          <w:p w:rsidR="00382862" w:rsidRDefault="002D0A9C">
            <w:pPr>
              <w:pStyle w:val="ConsPlusNormal0"/>
            </w:pPr>
            <w:r>
              <w:t>производство электромотора устройства транспортировки ботвы (4 балла);</w:t>
            </w:r>
          </w:p>
          <w:p w:rsidR="00382862" w:rsidRDefault="002D0A9C">
            <w:pPr>
              <w:pStyle w:val="ConsPlusNormal0"/>
            </w:pPr>
            <w:r>
              <w:t>производство редуктора устройства</w:t>
            </w:r>
            <w:r>
              <w:t xml:space="preserve"> срезания ботвы (режущего аппарата) (4 балла);</w:t>
            </w:r>
          </w:p>
          <w:p w:rsidR="00382862" w:rsidRDefault="002D0A9C">
            <w:pPr>
              <w:pStyle w:val="ConsPlusNormal0"/>
            </w:pPr>
            <w:r>
              <w:t>производство гидромотора устройства срезания ботвы (режущего аппарата) (4 балла);</w:t>
            </w:r>
          </w:p>
          <w:p w:rsidR="00382862" w:rsidRDefault="002D0A9C">
            <w:pPr>
              <w:pStyle w:val="ConsPlusNormal0"/>
            </w:pPr>
            <w:r>
              <w:t>производство электромотора устройства срезания ботвы (режущего аппарата) (4 балла);</w:t>
            </w:r>
          </w:p>
          <w:p w:rsidR="00382862" w:rsidRDefault="002D0A9C">
            <w:pPr>
              <w:pStyle w:val="ConsPlusNormal0"/>
            </w:pPr>
            <w:r>
              <w:t>производство редуктора теребильного аппарата (4 балла);</w:t>
            </w:r>
          </w:p>
          <w:p w:rsidR="00382862" w:rsidRDefault="002D0A9C">
            <w:pPr>
              <w:pStyle w:val="ConsPlusNormal0"/>
            </w:pPr>
            <w:r>
              <w:t>производство гидромотора теребильного аппарата (4 балла);</w:t>
            </w:r>
          </w:p>
          <w:p w:rsidR="00382862" w:rsidRDefault="002D0A9C">
            <w:pPr>
              <w:pStyle w:val="ConsPlusNormal0"/>
            </w:pPr>
            <w:r>
              <w:t>производство электромотора теребильного аппарата (4 балла)</w:t>
            </w:r>
            <w:r>
              <w:t>;</w:t>
            </w:r>
          </w:p>
          <w:p w:rsidR="00382862" w:rsidRDefault="002D0A9C">
            <w:pPr>
              <w:pStyle w:val="ConsPlusNormal0"/>
            </w:pPr>
            <w:r>
              <w:t>производство редуктора выравнивающего аппарата (4 балла);</w:t>
            </w:r>
          </w:p>
          <w:p w:rsidR="00382862" w:rsidRDefault="002D0A9C">
            <w:pPr>
              <w:pStyle w:val="ConsPlusNormal0"/>
            </w:pPr>
            <w:r>
              <w:t>производство гидромотора выравнивающего аппарата (4 балла);</w:t>
            </w:r>
          </w:p>
          <w:p w:rsidR="00382862" w:rsidRDefault="002D0A9C">
            <w:pPr>
              <w:pStyle w:val="ConsPlusNormal0"/>
            </w:pPr>
            <w:r>
              <w:t>производство электромотора (4 балла);</w:t>
            </w:r>
          </w:p>
          <w:p w:rsidR="00382862" w:rsidRDefault="002D0A9C">
            <w:pPr>
              <w:pStyle w:val="ConsPlusNormal0"/>
            </w:pPr>
            <w:r>
              <w:t>производство или использование произведенных на территориях стран - членов Евразийского экономичес</w:t>
            </w:r>
            <w:r>
              <w:t>кого союза карданных передач (6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подшипники качения:</w:t>
            </w:r>
          </w:p>
          <w:p w:rsidR="00382862" w:rsidRDefault="002D0A9C">
            <w:pPr>
              <w:pStyle w:val="ConsPlusNormal0"/>
            </w:pPr>
            <w:r>
              <w:t>производство подшипников устройства транспортировки (2 балла);</w:t>
            </w:r>
          </w:p>
          <w:p w:rsidR="00382862" w:rsidRDefault="002D0A9C">
            <w:pPr>
              <w:pStyle w:val="ConsPlusNormal0"/>
            </w:pPr>
            <w:r>
              <w:t>производство подшипников устройства очистки (2 балла);</w:t>
            </w:r>
          </w:p>
          <w:p w:rsidR="00382862" w:rsidRDefault="002D0A9C">
            <w:pPr>
              <w:pStyle w:val="ConsPlusNormal0"/>
            </w:pPr>
            <w:r>
              <w:t>производство подшипников устройства сортировки (2 балла);</w:t>
            </w:r>
          </w:p>
          <w:p w:rsidR="00382862" w:rsidRDefault="002D0A9C">
            <w:pPr>
              <w:pStyle w:val="ConsPlusNormal0"/>
            </w:pPr>
            <w:r>
              <w:t>производство подш</w:t>
            </w:r>
            <w:r>
              <w:t>ипников устройства транспортировки ботвы (2 балла);</w:t>
            </w:r>
          </w:p>
          <w:p w:rsidR="00382862" w:rsidRDefault="002D0A9C">
            <w:pPr>
              <w:pStyle w:val="ConsPlusNormal0"/>
            </w:pPr>
            <w:r>
              <w:t>производство подшипников устройства срезания ботвы (режущего аппарата) (2 балла);</w:t>
            </w:r>
          </w:p>
          <w:p w:rsidR="00382862" w:rsidRDefault="002D0A9C">
            <w:pPr>
              <w:pStyle w:val="ConsPlusNormal0"/>
            </w:pPr>
            <w:r>
              <w:t>производство подшипников теребильного аппарата (2 балла);</w:t>
            </w:r>
          </w:p>
          <w:p w:rsidR="00382862" w:rsidRDefault="002D0A9C">
            <w:pPr>
              <w:pStyle w:val="ConsPlusNormal0"/>
            </w:pPr>
            <w:r>
              <w:t>производство подшипников выравнивающего аппарата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электротехнические, электронные системы:</w:t>
            </w:r>
          </w:p>
          <w:p w:rsidR="00382862" w:rsidRDefault="002D0A9C">
            <w:pPr>
              <w:pStyle w:val="ConsPlusNormal0"/>
            </w:pPr>
            <w:r>
              <w:t>производство электронного блока (контроллера) управления машиной (4 балла);</w:t>
            </w:r>
          </w:p>
          <w:p w:rsidR="00382862" w:rsidRDefault="002D0A9C">
            <w:pPr>
              <w:pStyle w:val="ConsPlusNormal0"/>
            </w:pPr>
            <w:r>
              <w:t>производство пульта, панели управления машиной, исполнительными механизмами (4 балла);</w:t>
            </w:r>
          </w:p>
          <w:p w:rsidR="00382862" w:rsidRDefault="002D0A9C">
            <w:pPr>
              <w:pStyle w:val="ConsPlusNormal0"/>
            </w:pPr>
            <w:r>
              <w:t>производство приборов освещения, световой сигнализац</w:t>
            </w:r>
            <w:r>
              <w:t>ии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прицепное устройство для агрегатирования с энергосредством:</w:t>
            </w:r>
          </w:p>
          <w:p w:rsidR="00382862" w:rsidRDefault="002D0A9C">
            <w:pPr>
              <w:pStyle w:val="ConsPlusNormal0"/>
            </w:pPr>
            <w:r>
              <w:t>штамповка транспортной тяги (дышла), траверсы (1 балл);</w:t>
            </w:r>
          </w:p>
          <w:p w:rsidR="00382862" w:rsidRDefault="002D0A9C">
            <w:pPr>
              <w:pStyle w:val="ConsPlusNormal0"/>
            </w:pPr>
            <w:r>
              <w:t>раскрой, гибка, механическая обработка, сварка, нанесение защитных покрытий транспортной тяги (дышла), траверсы (2 балла);</w:t>
            </w:r>
          </w:p>
          <w:p w:rsidR="00382862" w:rsidRDefault="002D0A9C">
            <w:pPr>
              <w:pStyle w:val="ConsPlusNormal0"/>
            </w:pPr>
            <w:r>
              <w:t>литье, ковка, штамповка сцепной петли (1 балл);</w:t>
            </w:r>
          </w:p>
          <w:p w:rsidR="00382862" w:rsidRDefault="002D0A9C">
            <w:pPr>
              <w:pStyle w:val="ConsPlusNormal0"/>
            </w:pPr>
            <w:r>
              <w:t>раскрой, гибка, механическая обработка, нанесение защитных покрытий сцепной петли (1 балл);</w:t>
            </w:r>
          </w:p>
          <w:p w:rsidR="00382862" w:rsidRDefault="002D0A9C">
            <w:pPr>
              <w:pStyle w:val="ConsPlusNormal0"/>
            </w:pPr>
            <w:r>
              <w:t>штамповка, раскрой, гибка, механическая обработка, сварка, нанесение защитных покрытий опорного устройства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элементы экстерьера и безопасности:</w:t>
            </w:r>
          </w:p>
          <w:p w:rsidR="00382862" w:rsidRDefault="002D0A9C">
            <w:pPr>
              <w:pStyle w:val="ConsPlusNormal0"/>
            </w:pPr>
            <w:r>
              <w:t>штамповка, раскрой, гибка, механическая обработка, сварка, нанесение защитных покрытий лестниц, площадок обслуживания (1 балл);</w:t>
            </w:r>
          </w:p>
          <w:p w:rsidR="00382862" w:rsidRDefault="002D0A9C">
            <w:pPr>
              <w:pStyle w:val="ConsPlusNormal0"/>
            </w:pPr>
            <w:r>
              <w:t>штамповка, раскрой, гибка, формование, механическая обработка, сварка, нанесение защитных</w:t>
            </w:r>
            <w:r>
              <w:t xml:space="preserve"> покрытий крыльев, защитных щитков (2 балла)</w:t>
            </w:r>
          </w:p>
        </w:tc>
      </w:tr>
      <w:tr w:rsidR="00382862">
        <w:tc>
          <w:tcPr>
            <w:tcW w:w="1698" w:type="dxa"/>
            <w:tcBorders>
              <w:top w:val="nil"/>
              <w:left w:val="nil"/>
              <w:bottom w:val="nil"/>
              <w:right w:val="nil"/>
            </w:tcBorders>
          </w:tcPr>
          <w:p w:rsidR="00382862" w:rsidRDefault="00382862">
            <w:pPr>
              <w:pStyle w:val="ConsPlusNormal0"/>
            </w:pPr>
          </w:p>
        </w:tc>
        <w:tc>
          <w:tcPr>
            <w:tcW w:w="2551" w:type="dxa"/>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rsidR="00382862" w:rsidRDefault="002D0A9C">
            <w:pPr>
              <w:pStyle w:val="ConsPlusNormal0"/>
            </w:pPr>
            <w:r>
              <w:t xml:space="preserve">объем затрат на научно-исследовательские и (или) </w:t>
            </w:r>
            <w:r>
              <w:t>опытно-конструкторские работы &lt;19&gt;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w:t>
            </w:r>
            <w:r>
              <w:t>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w:t>
            </w:r>
            <w:r>
              <w:t>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rsidR="00382862">
        <w:tc>
          <w:tcPr>
            <w:tcW w:w="1698" w:type="dxa"/>
            <w:tcBorders>
              <w:top w:val="nil"/>
              <w:left w:val="nil"/>
              <w:bottom w:val="nil"/>
              <w:right w:val="nil"/>
            </w:tcBorders>
          </w:tcPr>
          <w:p w:rsidR="00382862" w:rsidRDefault="002D0A9C">
            <w:pPr>
              <w:pStyle w:val="ConsPlusNormal0"/>
              <w:jc w:val="center"/>
            </w:pPr>
            <w:hyperlink r:id="rId5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28.11.13.130</w:t>
              </w:r>
            </w:hyperlink>
          </w:p>
        </w:tc>
        <w:tc>
          <w:tcPr>
            <w:tcW w:w="2551" w:type="dxa"/>
            <w:tcBorders>
              <w:top w:val="nil"/>
              <w:left w:val="nil"/>
              <w:bottom w:val="nil"/>
              <w:right w:val="nil"/>
            </w:tcBorders>
          </w:tcPr>
          <w:p w:rsidR="00382862" w:rsidRDefault="002D0A9C">
            <w:pPr>
              <w:pStyle w:val="ConsPlusNormal0"/>
            </w:pPr>
            <w:r>
              <w:t>Дизели промышленные</w:t>
            </w:r>
          </w:p>
        </w:tc>
        <w:tc>
          <w:tcPr>
            <w:tcW w:w="4819" w:type="dxa"/>
            <w:vMerge w:val="restart"/>
            <w:tcBorders>
              <w:top w:val="nil"/>
              <w:left w:val="nil"/>
              <w:bottom w:val="nil"/>
              <w:right w:val="nil"/>
            </w:tcBorders>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экономического с</w:t>
            </w:r>
            <w:r>
              <w:t>оюза прав на конструкторскую и технологическую документацию на продукцию (дизели промышленные; двигатели внутреннего сгорания поршневые с воспламенением от сжатия прочие, не включенные в другие группировки) с возможностью внесения в конструкторскую и техно</w:t>
            </w:r>
            <w:r>
              <w:t>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382862">
        <w:trPr>
          <w:trHeight w:val="276"/>
        </w:trPr>
        <w:tc>
          <w:tcPr>
            <w:tcW w:w="1698" w:type="dxa"/>
            <w:vMerge w:val="restart"/>
            <w:tcBorders>
              <w:top w:val="nil"/>
              <w:left w:val="nil"/>
              <w:bottom w:val="nil"/>
              <w:right w:val="nil"/>
            </w:tcBorders>
          </w:tcPr>
          <w:p w:rsidR="00382862" w:rsidRDefault="002D0A9C">
            <w:pPr>
              <w:pStyle w:val="ConsPlusNormal0"/>
              <w:jc w:val="center"/>
            </w:pPr>
            <w:hyperlink r:id="rId5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28.11.13.190</w:t>
              </w:r>
            </w:hyperlink>
          </w:p>
        </w:tc>
        <w:tc>
          <w:tcPr>
            <w:tcW w:w="2551" w:type="dxa"/>
            <w:vMerge w:val="restart"/>
            <w:tcBorders>
              <w:top w:val="nil"/>
              <w:left w:val="nil"/>
              <w:bottom w:val="nil"/>
              <w:right w:val="nil"/>
            </w:tcBorders>
          </w:tcPr>
          <w:p w:rsidR="00382862" w:rsidRDefault="002D0A9C">
            <w:pPr>
              <w:pStyle w:val="ConsPlusNormal0"/>
            </w:pPr>
            <w:r>
              <w:t>Двигатели внутреннего сгорания поршневые с воспламенением от сжатия прочие, не включенные в другие группировки</w:t>
            </w:r>
          </w:p>
        </w:tc>
        <w:tc>
          <w:tcPr>
            <w:tcW w:w="4819" w:type="dxa"/>
            <w:vMerge/>
            <w:tcBorders>
              <w:top w:val="nil"/>
              <w:left w:val="nil"/>
              <w:bottom w:val="nil"/>
              <w:right w:val="nil"/>
            </w:tcBorders>
          </w:tcPr>
          <w:p w:rsidR="00382862" w:rsidRDefault="00382862">
            <w:pPr>
              <w:pStyle w:val="ConsPlusNormal0"/>
            </w:pP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w:t>
            </w:r>
            <w:r>
              <w:t>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382862" w:rsidRDefault="002D0A9C">
            <w:pPr>
              <w:pStyle w:val="ConsPlusNormal0"/>
            </w:pPr>
            <w:r>
              <w:t>при п</w:t>
            </w:r>
            <w:r>
              <w:t>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w:t>
            </w:r>
            <w:r>
              <w:t xml:space="preserve"> (условий) (при неприменении компонента баллы за него не начисляются и не учитываются при расчете максимально возможного количества баллов;</w:t>
            </w:r>
          </w:p>
          <w:p w:rsidR="00382862" w:rsidRDefault="002D0A9C">
            <w:pPr>
              <w:pStyle w:val="ConsPlusNormal0"/>
            </w:pPr>
            <w:r>
              <w:t>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rsidR="00382862" w:rsidRDefault="002D0A9C">
            <w:pPr>
              <w:pStyle w:val="ConsPlusNormal0"/>
            </w:pPr>
            <w:r>
              <w:t>корпусные детали:</w:t>
            </w:r>
          </w:p>
          <w:p w:rsidR="00382862" w:rsidRDefault="002D0A9C">
            <w:pPr>
              <w:pStyle w:val="ConsPlusNormal0"/>
            </w:pPr>
            <w:r>
              <w:t xml:space="preserve">литье заготовок блока </w:t>
            </w:r>
            <w:r>
              <w:t>цилиндров (11 баллов);</w:t>
            </w:r>
          </w:p>
          <w:p w:rsidR="00382862" w:rsidRDefault="002D0A9C">
            <w:pPr>
              <w:pStyle w:val="ConsPlusNormal0"/>
            </w:pPr>
            <w:r>
              <w:t>механическая обработка блока цилиндров (15 баллов);</w:t>
            </w:r>
          </w:p>
          <w:p w:rsidR="00382862" w:rsidRDefault="002D0A9C">
            <w:pPr>
              <w:pStyle w:val="ConsPlusNormal0"/>
            </w:pPr>
            <w:r>
              <w:t>хонингование цилиндров (4 балла);</w:t>
            </w:r>
          </w:p>
          <w:p w:rsidR="00382862" w:rsidRDefault="002D0A9C">
            <w:pPr>
              <w:pStyle w:val="ConsPlusNormal0"/>
            </w:pPr>
            <w:r>
              <w:t>литье заготовок головок блока цилиндров (8 баллов);</w:t>
            </w:r>
          </w:p>
          <w:p w:rsidR="00382862" w:rsidRDefault="002D0A9C">
            <w:pPr>
              <w:pStyle w:val="ConsPlusNormal0"/>
            </w:pPr>
            <w:r>
              <w:t>механическая обработка головок блока цилиндров (14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цилиндропоршневая группа:</w:t>
            </w:r>
          </w:p>
          <w:p w:rsidR="00382862" w:rsidRDefault="002D0A9C">
            <w:pPr>
              <w:pStyle w:val="ConsPlusNormal0"/>
            </w:pPr>
            <w:r>
              <w:t>литье з</w:t>
            </w:r>
            <w:r>
              <w:t>аготовок гильз цилиндров (2 балла);</w:t>
            </w:r>
          </w:p>
          <w:p w:rsidR="00382862" w:rsidRDefault="002D0A9C">
            <w:pPr>
              <w:pStyle w:val="ConsPlusNormal0"/>
            </w:pPr>
            <w:r>
              <w:t>механическая обработка гильз цилиндров (4 балла);</w:t>
            </w:r>
          </w:p>
          <w:p w:rsidR="00382862" w:rsidRDefault="002D0A9C">
            <w:pPr>
              <w:pStyle w:val="ConsPlusNormal0"/>
            </w:pPr>
            <w:r>
              <w:t>литье, ковка, штамповка заготовок поршней (2 балла);</w:t>
            </w:r>
          </w:p>
          <w:p w:rsidR="00382862" w:rsidRDefault="002D0A9C">
            <w:pPr>
              <w:pStyle w:val="ConsPlusNormal0"/>
            </w:pPr>
            <w:r>
              <w:t>механическая обработка, нанесение защитных покрытий поршней (4 балла);</w:t>
            </w:r>
          </w:p>
          <w:p w:rsidR="00382862" w:rsidRDefault="002D0A9C">
            <w:pPr>
              <w:pStyle w:val="ConsPlusNormal0"/>
            </w:pPr>
            <w:r>
              <w:t>литье заготовок поршневых колец (2 балла);</w:t>
            </w:r>
          </w:p>
          <w:p w:rsidR="00382862" w:rsidRDefault="002D0A9C">
            <w:pPr>
              <w:pStyle w:val="ConsPlusNormal0"/>
            </w:pPr>
            <w:r>
              <w:t>мех</w:t>
            </w:r>
            <w:r>
              <w:t>аническая обработка, нанесение защитных покрытий поршневых колец (2 балла);</w:t>
            </w:r>
          </w:p>
          <w:p w:rsidR="00382862" w:rsidRDefault="002D0A9C">
            <w:pPr>
              <w:pStyle w:val="ConsPlusNormal0"/>
            </w:pPr>
            <w:r>
              <w:t>литье, ковка, штамповка заготовок поршневых пальцев (2 балла);</w:t>
            </w:r>
          </w:p>
          <w:p w:rsidR="00382862" w:rsidRDefault="002D0A9C">
            <w:pPr>
              <w:pStyle w:val="ConsPlusNormal0"/>
            </w:pPr>
            <w:r>
              <w:t>механическая обработка, нанесение защитных покрытий поршневых пальцев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кривошипно-шатунный механизм:</w:t>
            </w:r>
          </w:p>
          <w:p w:rsidR="00382862" w:rsidRDefault="002D0A9C">
            <w:pPr>
              <w:pStyle w:val="ConsPlusNormal0"/>
            </w:pPr>
            <w:r>
              <w:t>литье, ковка, штамповка заготовок шатунов, крышек шатунов (5 баллов);</w:t>
            </w:r>
          </w:p>
          <w:p w:rsidR="00382862" w:rsidRDefault="002D0A9C">
            <w:pPr>
              <w:pStyle w:val="ConsPlusNormal0"/>
            </w:pPr>
            <w:r>
              <w:t>механическая обработка, нанесение защитных покрытий шатунов, крышек шатунов (5 баллов);</w:t>
            </w:r>
          </w:p>
          <w:p w:rsidR="00382862" w:rsidRDefault="002D0A9C">
            <w:pPr>
              <w:pStyle w:val="ConsPlusNormal0"/>
            </w:pPr>
            <w:r>
              <w:t>литье, ковка, штамповка заготовок коленчатого вала (6 баллов);</w:t>
            </w:r>
          </w:p>
          <w:p w:rsidR="00382862" w:rsidRDefault="002D0A9C">
            <w:pPr>
              <w:pStyle w:val="ConsPlusNormal0"/>
            </w:pPr>
            <w:r>
              <w:t>механ</w:t>
            </w:r>
            <w:r>
              <w:t>ическая обработка, динамическая балансировка коленчатого вала (10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литье заготовок подшипников скольжения (вкладышей), втулок (2 балла);</w:t>
            </w:r>
          </w:p>
          <w:p w:rsidR="00382862" w:rsidRDefault="002D0A9C">
            <w:pPr>
              <w:pStyle w:val="ConsPlusNormal0"/>
            </w:pPr>
            <w:r>
              <w:t>механическая обработка подшипников скольжения (вкладышей), втулок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газораспределительный механизм:</w:t>
            </w:r>
          </w:p>
          <w:p w:rsidR="00382862" w:rsidRDefault="002D0A9C">
            <w:pPr>
              <w:pStyle w:val="ConsPlusNormal0"/>
            </w:pPr>
            <w:r>
              <w:t>литье, ковка, штамповка заготовок распределительных валов (4 балла);</w:t>
            </w:r>
          </w:p>
          <w:p w:rsidR="00382862" w:rsidRDefault="002D0A9C">
            <w:pPr>
              <w:pStyle w:val="ConsPlusNormal0"/>
            </w:pPr>
            <w:r>
              <w:t>механическая обработка, динамическая балансировка распределительных валов (4 балла);</w:t>
            </w:r>
          </w:p>
          <w:p w:rsidR="00382862" w:rsidRDefault="002D0A9C">
            <w:pPr>
              <w:pStyle w:val="ConsPlusNormal0"/>
            </w:pPr>
            <w:r>
              <w:t>литье, ковка, механическая обработка шестерен, шкивов, звездочек привода газораспределительного механизма (3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системы питания, охлаждения, выпуска отработавших газов, смазки:</w:t>
            </w:r>
          </w:p>
          <w:p w:rsidR="00382862" w:rsidRDefault="002D0A9C">
            <w:pPr>
              <w:pStyle w:val="ConsPlusNormal0"/>
            </w:pPr>
            <w:r>
              <w:t>производство турбокомпрессора (14 баллов);</w:t>
            </w:r>
          </w:p>
          <w:p w:rsidR="00382862" w:rsidRDefault="002D0A9C">
            <w:pPr>
              <w:pStyle w:val="ConsPlusNormal0"/>
            </w:pPr>
            <w:r>
              <w:t>производство топливного насос</w:t>
            </w:r>
            <w:r>
              <w:t>а высокого давления (14 баллов);</w:t>
            </w:r>
          </w:p>
          <w:p w:rsidR="00382862" w:rsidRDefault="002D0A9C">
            <w:pPr>
              <w:pStyle w:val="ConsPlusNormal0"/>
            </w:pPr>
            <w:r>
              <w:t>производство топливных форсунок механических, электромагнитных, пьезоэлектрических (12 баллов);</w:t>
            </w:r>
          </w:p>
          <w:p w:rsidR="00382862" w:rsidRDefault="002D0A9C">
            <w:pPr>
              <w:pStyle w:val="ConsPlusNormal0"/>
            </w:pPr>
            <w:r>
              <w:t>производство насоса охлаждающей жидкости (4 балла);</w:t>
            </w:r>
          </w:p>
          <w:p w:rsidR="00382862" w:rsidRDefault="002D0A9C">
            <w:pPr>
              <w:pStyle w:val="ConsPlusNormal0"/>
            </w:pPr>
            <w:r>
              <w:t>производство масляного насоса (5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электротехнические и электронные системы:</w:t>
            </w:r>
          </w:p>
          <w:p w:rsidR="00382862" w:rsidRDefault="002D0A9C">
            <w:pPr>
              <w:pStyle w:val="ConsPlusNormal0"/>
            </w:pPr>
            <w:r>
              <w:t>производство или использование произведенного на территориях стран - членов Евразийского экономического союза генератора (5 баллов);</w:t>
            </w:r>
          </w:p>
          <w:p w:rsidR="00382862" w:rsidRDefault="002D0A9C">
            <w:pPr>
              <w:pStyle w:val="ConsPlusNormal0"/>
            </w:pPr>
            <w:r>
              <w:t>производство или использование произв</w:t>
            </w:r>
            <w:r>
              <w:t>еденного на территориях стран - членов Евразийского экономического союза стартера (5 баллов);</w:t>
            </w:r>
          </w:p>
          <w:p w:rsidR="00382862" w:rsidRDefault="002D0A9C">
            <w:pPr>
              <w:pStyle w:val="ConsPlusNormal0"/>
            </w:pPr>
            <w:r>
              <w:t>производство электронного блока (контроллера) управления двигателем (10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прочие компоненты:</w:t>
            </w:r>
          </w:p>
          <w:p w:rsidR="00382862" w:rsidRDefault="002D0A9C">
            <w:pPr>
              <w:pStyle w:val="ConsPlusNormal0"/>
            </w:pPr>
            <w:r>
              <w:t>литье, ковка, штамповка заготовок маховика (3 балла);</w:t>
            </w:r>
          </w:p>
          <w:p w:rsidR="00382862" w:rsidRDefault="002D0A9C">
            <w:pPr>
              <w:pStyle w:val="ConsPlusNormal0"/>
            </w:pPr>
            <w:r>
              <w:t>механи</w:t>
            </w:r>
            <w:r>
              <w:t>ческая обработка, динамическая балансировка, нанесение защитных покрытий маховика (3 балла);</w:t>
            </w:r>
          </w:p>
          <w:p w:rsidR="00382862" w:rsidRDefault="002D0A9C">
            <w:pPr>
              <w:pStyle w:val="ConsPlusNormal0"/>
            </w:pPr>
            <w:r>
              <w:t>производство гидромуфты, вискомуфты, электромагнитной муфты, электромотора привода вентилятора (5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сборка, проведение контрольных стендовых испытаний, консервация, упаковка двигателя (6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rsidR="00382862" w:rsidRDefault="002D0A9C">
            <w:pPr>
              <w:pStyle w:val="ConsPlusNormal0"/>
            </w:pPr>
            <w:r>
              <w:t>объем затрат на научно-исследовательские и (или) опытно-конструкторские работы &lt;19&gt;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w:t>
            </w:r>
            <w:r>
              <w:t>,1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w:t>
            </w:r>
            <w:r>
              <w:t>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w:t>
            </w:r>
            <w:r>
              <w:t>ветствующей продукции</w:t>
            </w:r>
          </w:p>
        </w:tc>
      </w:tr>
      <w:tr w:rsidR="00382862">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5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28.30.59</w:t>
              </w:r>
            </w:hyperlink>
          </w:p>
          <w:p w:rsidR="00382862" w:rsidRDefault="002D0A9C">
            <w:pPr>
              <w:pStyle w:val="ConsPlusNormal0"/>
              <w:jc w:val="center"/>
            </w:pPr>
            <w:r>
              <w:t xml:space="preserve">из </w:t>
            </w:r>
            <w:hyperlink r:id="rId5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28.30.91</w:t>
              </w:r>
            </w:hyperlink>
          </w:p>
        </w:tc>
        <w:tc>
          <w:tcPr>
            <w:tcW w:w="2551" w:type="dxa"/>
            <w:vMerge w:val="restart"/>
            <w:tcBorders>
              <w:top w:val="nil"/>
              <w:left w:val="nil"/>
              <w:bottom w:val="nil"/>
              <w:right w:val="nil"/>
            </w:tcBorders>
          </w:tcPr>
          <w:p w:rsidR="00382862" w:rsidRDefault="002D0A9C">
            <w:pPr>
              <w:pStyle w:val="ConsPlusNormal0"/>
            </w:pPr>
            <w:r>
              <w:t>Жатки навесные для уборки зерновых, масличных, бобовых, крупяных культур и кукурузы, трав, силоса и соломы, камыша и сахарного тростника</w:t>
            </w:r>
          </w:p>
        </w:tc>
        <w:tc>
          <w:tcPr>
            <w:tcW w:w="4819" w:type="dxa"/>
            <w:tcBorders>
              <w:top w:val="nil"/>
              <w:left w:val="nil"/>
              <w:bottom w:val="nil"/>
              <w:right w:val="nil"/>
            </w:tcBorders>
          </w:tcPr>
          <w:p w:rsidR="00382862" w:rsidRDefault="002D0A9C">
            <w:pPr>
              <w:pStyle w:val="ConsPlusNormal0"/>
            </w:pPr>
            <w:r>
              <w:t>наличие у</w:t>
            </w:r>
            <w:r>
              <w:t xml:space="preserve">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(жатки навесные для уборки зерновых, масличных, бобовых, крупяных куль</w:t>
            </w:r>
            <w:r>
              <w:t>тур и кукурузы, трав, силоса и соломы, камыша и сахарного тростника)</w:t>
            </w:r>
          </w:p>
          <w:p w:rsidR="00382862" w:rsidRDefault="002D0A9C">
            <w:pPr>
              <w:pStyle w:val="ConsPlusNormal0"/>
            </w:pPr>
            <w:r>
              <w:t>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w:t>
            </w:r>
            <w:r>
              <w:t>льских и опытно-конструкторских работ, осуществленных производителем по государственному контракту</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w:t>
            </w:r>
            <w:r>
              <w:t>ченного осуществлять ремонт, послепродажное и гарантийное обслуживание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382862" w:rsidRDefault="002D0A9C">
            <w:pPr>
              <w:pStyle w:val="ConsPlusNormal0"/>
            </w:pPr>
            <w:r>
              <w:t>при</w:t>
            </w:r>
            <w:r>
              <w:t xml:space="preserve">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должно выполняться одно из условий &lt;18&gt;</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w:t>
            </w:r>
            <w:r>
              <w:t>ий (условий) (при неприменении компонента баллы за него не начисляются и не учитываются при расчете максимально возможного количества баллов;</w:t>
            </w:r>
          </w:p>
          <w:p w:rsidR="00382862" w:rsidRDefault="002D0A9C">
            <w:pPr>
              <w:pStyle w:val="ConsPlusNormal0"/>
            </w:pPr>
            <w:r>
              <w:t>при отсутствии технологической операции в технологии производства компонента требование по ее выполнению не предъя</w:t>
            </w:r>
            <w:r>
              <w:t>вляется, баллы не начисляются и не учитываются при расчете максимально возможного количества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несущая рама (корпус):</w:t>
            </w:r>
          </w:p>
          <w:p w:rsidR="00382862" w:rsidRDefault="002D0A9C">
            <w:pPr>
              <w:pStyle w:val="ConsPlusNormal0"/>
            </w:pPr>
            <w:r>
              <w:t>литье, ковка, раскрой, штамповка заготовок, деталей несущей рамы (корпуса) (6 баллов);</w:t>
            </w:r>
          </w:p>
          <w:p w:rsidR="00382862" w:rsidRDefault="002D0A9C">
            <w:pPr>
              <w:pStyle w:val="ConsPlusNormal0"/>
            </w:pPr>
            <w:r>
              <w:t>гибка, механическая обработка, сварка узл</w:t>
            </w:r>
            <w:r>
              <w:t>ов несущей рамы (корпуса) (8 баллов);</w:t>
            </w:r>
          </w:p>
          <w:p w:rsidR="00382862" w:rsidRDefault="002D0A9C">
            <w:pPr>
              <w:pStyle w:val="ConsPlusNormal0"/>
            </w:pPr>
            <w:r>
              <w:t>сварка, нанесение защитных покрытий несущей рамы (корпуса) (8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режущее устройство:</w:t>
            </w:r>
          </w:p>
          <w:p w:rsidR="00382862" w:rsidRDefault="002D0A9C">
            <w:pPr>
              <w:pStyle w:val="ConsPlusNormal0"/>
            </w:pPr>
            <w:r>
              <w:t>литье, ковка, штамповка, механическая обработка, термическая обработка неподвижных пальцев, делителей сегментно-пальцевого режущего аппарата (3 балла);</w:t>
            </w:r>
          </w:p>
          <w:p w:rsidR="00382862" w:rsidRDefault="002D0A9C">
            <w:pPr>
              <w:pStyle w:val="ConsPlusNormal0"/>
            </w:pPr>
            <w:r>
              <w:t>литье, ковка, штамповка, механическая обработка, термическая обработка подвижных режущих пластин-сегмент</w:t>
            </w:r>
            <w:r>
              <w:t>ов сегментно-пальцевого режущего аппарата (3 балла);</w:t>
            </w:r>
          </w:p>
          <w:p w:rsidR="00382862" w:rsidRDefault="002D0A9C">
            <w:pPr>
              <w:pStyle w:val="ConsPlusNormal0"/>
            </w:pPr>
            <w:r>
              <w:t>раскрой, ковка, штамповка, механическая обработка, сварка роторов ножевых, тарелок роторов, ножей роторного режущего аппарата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транспортер растительной массы:</w:t>
            </w:r>
          </w:p>
          <w:p w:rsidR="00382862" w:rsidRDefault="002D0A9C">
            <w:pPr>
              <w:pStyle w:val="ConsPlusNormal0"/>
            </w:pPr>
            <w:r>
              <w:t>раскрой, штамповка, гибка, сварк</w:t>
            </w:r>
            <w:r>
              <w:t>а, механическая обработка, балансировка, нанесение защитных покрытий шнека (6 баллов);</w:t>
            </w:r>
          </w:p>
          <w:p w:rsidR="00382862" w:rsidRDefault="002D0A9C">
            <w:pPr>
              <w:pStyle w:val="ConsPlusNormal0"/>
            </w:pPr>
            <w:r>
              <w:t>производство транспортерной ленты (2 балла);</w:t>
            </w:r>
          </w:p>
          <w:p w:rsidR="00382862" w:rsidRDefault="002D0A9C">
            <w:pPr>
              <w:pStyle w:val="ConsPlusNormal0"/>
            </w:pPr>
            <w:r>
              <w:t>раскрой, сварка, механическая обработка приводных барабанов</w:t>
            </w:r>
          </w:p>
          <w:p w:rsidR="00382862" w:rsidRDefault="002D0A9C">
            <w:pPr>
              <w:pStyle w:val="ConsPlusNormal0"/>
            </w:pPr>
            <w:r>
              <w:t>с механизмом натяжения транспортерной ленты (4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литье, ковка, штамповка, сварка, механическая обработка, термическая обработка, нанесение защитных покрытий барабанов (роторов) ротационно-барабанного механизма (6 баллов);</w:t>
            </w:r>
          </w:p>
          <w:p w:rsidR="00382862" w:rsidRDefault="002D0A9C">
            <w:pPr>
              <w:pStyle w:val="ConsPlusNormal0"/>
            </w:pPr>
            <w:r>
              <w:t>раскрой, штамповка, гибка</w:t>
            </w:r>
            <w:r>
              <w:t>, сварка, механическая обработка, нанесение защитных покрытий делителей (1 балл);</w:t>
            </w:r>
          </w:p>
          <w:p w:rsidR="00382862" w:rsidRDefault="002D0A9C">
            <w:pPr>
              <w:pStyle w:val="ConsPlusNormal0"/>
            </w:pPr>
            <w:r>
              <w:t>раскрой, штамповка, гибка, сварка, механическая обработка, балансировка, сборка, нанесение защитных покрытий лифтера (7 баллов);</w:t>
            </w:r>
          </w:p>
          <w:p w:rsidR="00382862" w:rsidRDefault="002D0A9C">
            <w:pPr>
              <w:pStyle w:val="ConsPlusNormal0"/>
            </w:pPr>
            <w:r>
              <w:t>производство транспортера стеблей русла жатки (7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мотовило, очесывающий барабан:</w:t>
            </w:r>
          </w:p>
          <w:p w:rsidR="00382862" w:rsidRDefault="002D0A9C">
            <w:pPr>
              <w:pStyle w:val="ConsPlusNormal0"/>
            </w:pPr>
            <w:r>
              <w:t>раскрой, штамповка мотовила, очесывающего барабана (2 балла);</w:t>
            </w:r>
          </w:p>
          <w:p w:rsidR="00382862" w:rsidRDefault="002D0A9C">
            <w:pPr>
              <w:pStyle w:val="ConsPlusNormal0"/>
            </w:pPr>
            <w:r>
              <w:t>гибка, механическая обработка, балансировка мотовила, очесывающего барабана (2 балла);</w:t>
            </w:r>
          </w:p>
          <w:p w:rsidR="00382862" w:rsidRDefault="002D0A9C">
            <w:pPr>
              <w:pStyle w:val="ConsPlusNormal0"/>
            </w:pPr>
            <w:r>
              <w:t>сварка, нанесение защитных покрытий мотовила, очесывающего барабана (3 балла);</w:t>
            </w:r>
          </w:p>
          <w:p w:rsidR="00382862" w:rsidRDefault="002D0A9C">
            <w:pPr>
              <w:pStyle w:val="ConsPlusNormal0"/>
            </w:pPr>
            <w:r>
              <w:t>штамповка, сварка, механическая обработка, термическая обработка, нанесение защитных покры</w:t>
            </w:r>
            <w:r>
              <w:t>тий пальцев мотовила (1 балл);</w:t>
            </w:r>
          </w:p>
          <w:p w:rsidR="00382862" w:rsidRDefault="002D0A9C">
            <w:pPr>
              <w:pStyle w:val="ConsPlusNormal0"/>
            </w:pPr>
            <w:r>
              <w:t>штамповка, сварка, механическая обработка, термическая обработка, нанесение защитных покрытий очесывающих гребенок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устройства привода:</w:t>
            </w:r>
          </w:p>
          <w:p w:rsidR="00382862" w:rsidRDefault="002D0A9C">
            <w:pPr>
              <w:pStyle w:val="ConsPlusNormal0"/>
            </w:pPr>
            <w:r>
              <w:t>производство или использование произведенных на территориях стран - членов Евр</w:t>
            </w:r>
            <w:r>
              <w:t>азийского экономического союза карданных передач (6 баллов);</w:t>
            </w:r>
          </w:p>
          <w:p w:rsidR="00382862" w:rsidRDefault="002D0A9C">
            <w:pPr>
              <w:pStyle w:val="ConsPlusNormal0"/>
            </w:pPr>
            <w:r>
              <w:t>литье, ковка, штамповка, термическая обработка шкивов, звездочек (1 балл);</w:t>
            </w:r>
          </w:p>
          <w:p w:rsidR="00382862" w:rsidRDefault="002D0A9C">
            <w:pPr>
              <w:pStyle w:val="ConsPlusNormal0"/>
            </w:pPr>
            <w:r>
              <w:t>механическая обработка, балансировка, нанесение защитных покрытий шкивов, звездочек (2 балла);</w:t>
            </w:r>
          </w:p>
          <w:p w:rsidR="00382862" w:rsidRDefault="002D0A9C">
            <w:pPr>
              <w:pStyle w:val="ConsPlusNormal0"/>
            </w:pPr>
            <w:r>
              <w:t>производство редуктора, г</w:t>
            </w:r>
            <w:r>
              <w:t>идромотора, электромотора режущего устройства (4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редуктора, гидромотора, электромотора транспортера стеблей</w:t>
            </w:r>
          </w:p>
          <w:p w:rsidR="00382862" w:rsidRDefault="002D0A9C">
            <w:pPr>
              <w:pStyle w:val="ConsPlusNormal0"/>
            </w:pPr>
            <w:r>
              <w:t>и режущего устройства русла жатки (6 баллов);</w:t>
            </w:r>
          </w:p>
          <w:p w:rsidR="00382862" w:rsidRDefault="002D0A9C">
            <w:pPr>
              <w:pStyle w:val="ConsPlusNormal0"/>
            </w:pPr>
            <w:r>
              <w:t>производство редуктора, гидромотора, электромотора транспортера</w:t>
            </w:r>
          </w:p>
          <w:p w:rsidR="00382862" w:rsidRDefault="002D0A9C">
            <w:pPr>
              <w:pStyle w:val="ConsPlusNormal0"/>
            </w:pPr>
            <w:r>
              <w:t>растительной м</w:t>
            </w:r>
            <w:r>
              <w:t>ассы (4 балла);</w:t>
            </w:r>
          </w:p>
          <w:p w:rsidR="00382862" w:rsidRDefault="002D0A9C">
            <w:pPr>
              <w:pStyle w:val="ConsPlusNormal0"/>
            </w:pPr>
            <w:r>
              <w:t>производство гидромотора мотовила (4 балла);</w:t>
            </w:r>
          </w:p>
          <w:p w:rsidR="00382862" w:rsidRDefault="002D0A9C">
            <w:pPr>
              <w:pStyle w:val="ConsPlusNormal0"/>
            </w:pPr>
            <w:r>
              <w:t>производство гидромотора очесывающего барабана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ходовая система:</w:t>
            </w:r>
          </w:p>
          <w:p w:rsidR="00382862" w:rsidRDefault="002D0A9C">
            <w:pPr>
              <w:pStyle w:val="ConsPlusNormal0"/>
            </w:pPr>
            <w:r>
              <w:t>производство шин (2 балла);</w:t>
            </w:r>
          </w:p>
          <w:p w:rsidR="00382862" w:rsidRDefault="002D0A9C">
            <w:pPr>
              <w:pStyle w:val="ConsPlusNormal0"/>
            </w:pPr>
            <w:r>
              <w:t>производство колесных дисков (1 балл);</w:t>
            </w:r>
          </w:p>
          <w:p w:rsidR="00382862" w:rsidRDefault="002D0A9C">
            <w:pPr>
              <w:pStyle w:val="ConsPlusNormal0"/>
            </w:pPr>
            <w:r>
              <w:t>литье, ковка оси, полуоси, цапфы (1 балл);</w:t>
            </w:r>
          </w:p>
          <w:p w:rsidR="00382862" w:rsidRDefault="002D0A9C">
            <w:pPr>
              <w:pStyle w:val="ConsPlusNormal0"/>
            </w:pPr>
            <w:r>
              <w:t>сварка, механическая обработка оси, полуоси, цапфы (1 балл);</w:t>
            </w:r>
          </w:p>
          <w:p w:rsidR="00382862" w:rsidRDefault="002D0A9C">
            <w:pPr>
              <w:pStyle w:val="ConsPlusNormal0"/>
            </w:pPr>
            <w:r>
              <w:t>литье, ковка ступицы (1 балл);</w:t>
            </w:r>
          </w:p>
          <w:p w:rsidR="00382862" w:rsidRDefault="002D0A9C">
            <w:pPr>
              <w:pStyle w:val="ConsPlusNormal0"/>
            </w:pPr>
            <w:r>
              <w:t>сварка, механическая обработка ступицы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подшипники качения:</w:t>
            </w:r>
          </w:p>
          <w:p w:rsidR="00382862" w:rsidRDefault="002D0A9C">
            <w:pPr>
              <w:pStyle w:val="ConsPlusNormal0"/>
            </w:pPr>
            <w:r>
              <w:t>производство подшипников ходовой системы (2 балла);</w:t>
            </w:r>
          </w:p>
          <w:p w:rsidR="00382862" w:rsidRDefault="002D0A9C">
            <w:pPr>
              <w:pStyle w:val="ConsPlusNormal0"/>
            </w:pPr>
            <w:r>
              <w:t>производство подшипников опор, валов транспортера растительной массы (3 балла);</w:t>
            </w:r>
          </w:p>
          <w:p w:rsidR="00382862" w:rsidRDefault="002D0A9C">
            <w:pPr>
              <w:pStyle w:val="ConsPlusNormal0"/>
            </w:pPr>
            <w:r>
              <w:t>производство подшипников опор мотовила, очесывающего барабана (3 балла);</w:t>
            </w:r>
          </w:p>
          <w:p w:rsidR="00382862" w:rsidRDefault="002D0A9C">
            <w:pPr>
              <w:pStyle w:val="ConsPlusNormal0"/>
            </w:pPr>
            <w:r>
              <w:t>производство подшипников опор, шкивов устройств при</w:t>
            </w:r>
            <w:r>
              <w:t>вода (1 балл);</w:t>
            </w:r>
          </w:p>
          <w:p w:rsidR="00382862" w:rsidRDefault="002D0A9C">
            <w:pPr>
              <w:pStyle w:val="ConsPlusNormal0"/>
            </w:pPr>
            <w:r>
              <w:t>производство подшипников звездочек устройств привода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гидроцилиндров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элементы экстерьера, безопасности:</w:t>
            </w:r>
          </w:p>
          <w:p w:rsidR="00382862" w:rsidRDefault="002D0A9C">
            <w:pPr>
              <w:pStyle w:val="ConsPlusNormal0"/>
            </w:pPr>
            <w:r>
              <w:t>раскрой, гибка, штамповка, сварка, формование, механическая обработка, нанесение защитных покрытий п</w:t>
            </w:r>
            <w:r>
              <w:t>анелей облицовки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раскрой, гибка, механическая обработка, нанесение защитных покрытий обтекателя (2 балла)</w:t>
            </w:r>
          </w:p>
        </w:tc>
      </w:tr>
      <w:tr w:rsidR="00382862">
        <w:tc>
          <w:tcPr>
            <w:tcW w:w="1698" w:type="dxa"/>
            <w:tcBorders>
              <w:top w:val="nil"/>
              <w:left w:val="nil"/>
              <w:bottom w:val="nil"/>
              <w:right w:val="nil"/>
            </w:tcBorders>
          </w:tcPr>
          <w:p w:rsidR="00382862" w:rsidRDefault="00382862">
            <w:pPr>
              <w:pStyle w:val="ConsPlusNormal0"/>
            </w:pPr>
          </w:p>
        </w:tc>
        <w:tc>
          <w:tcPr>
            <w:tcW w:w="2551" w:type="dxa"/>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rsidR="00382862" w:rsidRDefault="002D0A9C">
            <w:pPr>
              <w:pStyle w:val="ConsPlusNormal0"/>
            </w:pPr>
            <w:r>
              <w:t>объем затрат на научно-исследовательские и (или) опытно-конструкторские работы &lt;19&gt; составляет 0,</w:t>
            </w:r>
            <w:r>
              <w:t>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w:t>
            </w:r>
            <w:r>
              <w:t>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w:t>
            </w:r>
            <w:r>
              <w:t>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rsidR="00382862">
        <w:tc>
          <w:tcPr>
            <w:tcW w:w="1698" w:type="dxa"/>
            <w:tcBorders>
              <w:top w:val="nil"/>
              <w:left w:val="nil"/>
              <w:bottom w:val="nil"/>
              <w:right w:val="nil"/>
            </w:tcBorders>
          </w:tcPr>
          <w:p w:rsidR="00382862" w:rsidRDefault="002D0A9C">
            <w:pPr>
              <w:pStyle w:val="ConsPlusNormal0"/>
              <w:jc w:val="center"/>
            </w:pPr>
            <w:hyperlink r:id="rId5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28.30.59.114</w:t>
              </w:r>
            </w:hyperlink>
          </w:p>
        </w:tc>
        <w:tc>
          <w:tcPr>
            <w:tcW w:w="2551" w:type="dxa"/>
            <w:tcBorders>
              <w:top w:val="nil"/>
              <w:left w:val="nil"/>
              <w:bottom w:val="nil"/>
              <w:right w:val="nil"/>
            </w:tcBorders>
          </w:tcPr>
          <w:p w:rsidR="00382862" w:rsidRDefault="002D0A9C">
            <w:pPr>
              <w:pStyle w:val="ConsPlusNormal0"/>
            </w:pPr>
            <w:r>
              <w:t>Подборщики для зерновых, масличных, бобовых, крупяных культур</w:t>
            </w:r>
          </w:p>
        </w:tc>
        <w:tc>
          <w:tcPr>
            <w:tcW w:w="4819" w:type="dxa"/>
            <w:vMerge w:val="restart"/>
            <w:tcBorders>
              <w:top w:val="nil"/>
              <w:left w:val="nil"/>
              <w:bottom w:val="nil"/>
              <w:right w:val="nil"/>
            </w:tcBorders>
          </w:tcPr>
          <w:p w:rsidR="00382862" w:rsidRDefault="002D0A9C">
            <w:pPr>
              <w:pStyle w:val="ConsPlusNormal0"/>
            </w:pPr>
            <w: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w:t>
            </w:r>
            <w:r>
              <w:t>технологическую документацию на продукцию (подборщики для зерновых, масличных, бобовых, крупяных культур; машины для уборки урожая и обмолота прочие, не включенные в другие группировки) с возможностью внесения в конструкторскую и технологическую документац</w:t>
            </w:r>
            <w:r>
              <w:t>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382862">
        <w:trPr>
          <w:trHeight w:val="276"/>
        </w:trPr>
        <w:tc>
          <w:tcPr>
            <w:tcW w:w="1698" w:type="dxa"/>
            <w:vMerge w:val="restart"/>
            <w:tcBorders>
              <w:top w:val="nil"/>
              <w:left w:val="nil"/>
              <w:bottom w:val="nil"/>
              <w:right w:val="nil"/>
            </w:tcBorders>
          </w:tcPr>
          <w:p w:rsidR="00382862" w:rsidRDefault="002D0A9C">
            <w:pPr>
              <w:pStyle w:val="ConsPlusNormal0"/>
              <w:jc w:val="center"/>
            </w:pPr>
            <w:hyperlink r:id="rId5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28.30.59.190</w:t>
              </w:r>
            </w:hyperlink>
          </w:p>
        </w:tc>
        <w:tc>
          <w:tcPr>
            <w:tcW w:w="2551" w:type="dxa"/>
            <w:vMerge w:val="restart"/>
            <w:tcBorders>
              <w:top w:val="nil"/>
              <w:left w:val="nil"/>
              <w:bottom w:val="nil"/>
              <w:right w:val="nil"/>
            </w:tcBorders>
          </w:tcPr>
          <w:p w:rsidR="00382862" w:rsidRDefault="002D0A9C">
            <w:pPr>
              <w:pStyle w:val="ConsPlusNormal0"/>
            </w:pPr>
            <w:r>
              <w:t>Машины для уборки урожая и обмолота прочие, не включенные в другие группировки</w:t>
            </w:r>
          </w:p>
        </w:tc>
        <w:tc>
          <w:tcPr>
            <w:tcW w:w="4819" w:type="dxa"/>
            <w:vMerge/>
            <w:tcBorders>
              <w:top w:val="nil"/>
              <w:left w:val="nil"/>
              <w:bottom w:val="nil"/>
              <w:right w:val="nil"/>
            </w:tcBorders>
          </w:tcPr>
          <w:p w:rsidR="00382862" w:rsidRDefault="00382862">
            <w:pPr>
              <w:pStyle w:val="ConsPlusNormal0"/>
            </w:pP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382862" w:rsidRDefault="002D0A9C">
            <w:pPr>
              <w:pStyle w:val="ConsPlusNormal0"/>
            </w:pPr>
            <w:r>
              <w:t>при</w:t>
            </w:r>
            <w:r>
              <w:t xml:space="preserve">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w:t>
            </w:r>
            <w:r>
              <w:t>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w:t>
            </w:r>
            <w:r>
              <w:t>вляется, баллы не начисляются и не учитываются при расчете максимально возможного количества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несущая рама:</w:t>
            </w:r>
          </w:p>
          <w:p w:rsidR="00382862" w:rsidRDefault="002D0A9C">
            <w:pPr>
              <w:pStyle w:val="ConsPlusNormal0"/>
            </w:pPr>
            <w:r>
              <w:t>литье, ковка, штамповка заготовок, деталей несущей рамы (2 балла);</w:t>
            </w:r>
          </w:p>
          <w:p w:rsidR="00382862" w:rsidRDefault="002D0A9C">
            <w:pPr>
              <w:pStyle w:val="ConsPlusNormal0"/>
            </w:pPr>
            <w:r>
              <w:t>раскрой, гибка, механическая обработка, нанесение защитных покрытий заготовок, деталей несущей рамы (10 баллов);</w:t>
            </w:r>
          </w:p>
          <w:p w:rsidR="00382862" w:rsidRDefault="002D0A9C">
            <w:pPr>
              <w:pStyle w:val="ConsPlusNormal0"/>
            </w:pPr>
            <w:r>
              <w:t>сварка, нанесение защитных покрытий несущей рамы (9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транспортера растительной массы:</w:t>
            </w:r>
          </w:p>
          <w:p w:rsidR="00382862" w:rsidRDefault="002D0A9C">
            <w:pPr>
              <w:pStyle w:val="ConsPlusNormal0"/>
            </w:pPr>
            <w:r>
              <w:t>раскрой, гибка, сварка, механическ</w:t>
            </w:r>
            <w:r>
              <w:t>ая обработка, термическая обработка, балансировка вальцов питающего аппарата (3 балла);</w:t>
            </w:r>
          </w:p>
          <w:p w:rsidR="00382862" w:rsidRDefault="002D0A9C">
            <w:pPr>
              <w:pStyle w:val="ConsPlusNormal0"/>
            </w:pPr>
            <w:r>
              <w:t>раскрой, гибка подпрессовывающей пластины, прижимного устройства, нормализатора (1 балл);</w:t>
            </w:r>
          </w:p>
          <w:p w:rsidR="00382862" w:rsidRDefault="002D0A9C">
            <w:pPr>
              <w:pStyle w:val="ConsPlusNormal0"/>
            </w:pPr>
            <w:r>
              <w:t>сварка, механическая обработка, термическая обработка, нанесение защитных покр</w:t>
            </w:r>
            <w:r>
              <w:t>ытий подпрессовывающей пластины, прижимного устройства, нормализатора (1 балл);</w:t>
            </w:r>
          </w:p>
          <w:p w:rsidR="00382862" w:rsidRDefault="002D0A9C">
            <w:pPr>
              <w:pStyle w:val="ConsPlusNormal0"/>
            </w:pPr>
            <w:r>
              <w:t>штамповка, раскрой, гибка шнека (3 балла);</w:t>
            </w:r>
          </w:p>
          <w:p w:rsidR="00382862" w:rsidRDefault="002D0A9C">
            <w:pPr>
              <w:pStyle w:val="ConsPlusNormal0"/>
            </w:pPr>
            <w:r>
              <w:t>сварка, механическая обработка, балансировка, нанесение защитных покрытий шнека (3 балла);</w:t>
            </w:r>
          </w:p>
          <w:p w:rsidR="00382862" w:rsidRDefault="002D0A9C">
            <w:pPr>
              <w:pStyle w:val="ConsPlusNormal0"/>
            </w:pPr>
            <w:r>
              <w:t>производство транспортерной ленты (2 балла</w:t>
            </w:r>
            <w:r>
              <w:t>);</w:t>
            </w:r>
          </w:p>
          <w:p w:rsidR="00382862" w:rsidRDefault="002D0A9C">
            <w:pPr>
              <w:pStyle w:val="ConsPlusNormal0"/>
            </w:pPr>
            <w:r>
              <w:t>раскрой, гибка, сварка, механическая обработка приводных барабанов с механизмом натяжения транспортерной ленты (4 балла);</w:t>
            </w:r>
          </w:p>
          <w:p w:rsidR="00382862" w:rsidRDefault="002D0A9C">
            <w:pPr>
              <w:pStyle w:val="ConsPlusNormal0"/>
            </w:pPr>
            <w:r>
              <w:t>штамповка, раскрой, гибка барабанно-пальцевого подбирающего устройства (2 балла);</w:t>
            </w:r>
          </w:p>
          <w:p w:rsidR="00382862" w:rsidRDefault="002D0A9C">
            <w:pPr>
              <w:pStyle w:val="ConsPlusNormal0"/>
            </w:pPr>
            <w:r>
              <w:t>сварка, механическая обработка, термическая обраб</w:t>
            </w:r>
            <w:r>
              <w:t>отка, нанесение защитных покрытий барабанно-пальцевого подбирающего устройства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устройства привода:</w:t>
            </w:r>
          </w:p>
          <w:p w:rsidR="00382862" w:rsidRDefault="002D0A9C">
            <w:pPr>
              <w:pStyle w:val="ConsPlusNormal0"/>
            </w:pPr>
            <w:r>
              <w:t>производство или использование произведенных на территориях стран - членов Евразийского экономического союза карданных передач (6 баллов);</w:t>
            </w:r>
          </w:p>
          <w:p w:rsidR="00382862" w:rsidRDefault="002D0A9C">
            <w:pPr>
              <w:pStyle w:val="ConsPlusNormal0"/>
            </w:pPr>
            <w:r>
              <w:t>литье, ковка, штамповка, термическая обработка шкивов, звездочек (1 балл); механическая обработка, балансировка, нане</w:t>
            </w:r>
            <w:r>
              <w:t>сение защитных покрытий шкивов, звездочек (2 балла);</w:t>
            </w:r>
          </w:p>
          <w:p w:rsidR="00382862" w:rsidRDefault="002D0A9C">
            <w:pPr>
              <w:pStyle w:val="ConsPlusNormal0"/>
            </w:pPr>
            <w:r>
              <w:t>производство редуктора, гидромотора, электромотора транспортера</w:t>
            </w:r>
          </w:p>
          <w:p w:rsidR="00382862" w:rsidRDefault="002D0A9C">
            <w:pPr>
              <w:pStyle w:val="ConsPlusNormal0"/>
            </w:pPr>
            <w:r>
              <w:t>растительной массы (4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ходовая система:</w:t>
            </w:r>
          </w:p>
          <w:p w:rsidR="00382862" w:rsidRDefault="002D0A9C">
            <w:pPr>
              <w:pStyle w:val="ConsPlusNormal0"/>
            </w:pPr>
            <w:r>
              <w:t>производство шин (2 балла);</w:t>
            </w:r>
          </w:p>
          <w:p w:rsidR="00382862" w:rsidRDefault="002D0A9C">
            <w:pPr>
              <w:pStyle w:val="ConsPlusNormal0"/>
            </w:pPr>
            <w:r>
              <w:t>производство колесных дисков (1 балл);</w:t>
            </w:r>
          </w:p>
          <w:p w:rsidR="00382862" w:rsidRDefault="002D0A9C">
            <w:pPr>
              <w:pStyle w:val="ConsPlusNormal0"/>
            </w:pPr>
            <w:r>
              <w:t>литье, ковка, штамповка балки, полуоси, цапфы (1 балл);</w:t>
            </w:r>
          </w:p>
          <w:p w:rsidR="00382862" w:rsidRDefault="002D0A9C">
            <w:pPr>
              <w:pStyle w:val="ConsPlusNormal0"/>
            </w:pPr>
            <w:r>
              <w:t>раскрой, гибка, механическая обработка, сварка, нанесение защитных покрытий</w:t>
            </w:r>
          </w:p>
          <w:p w:rsidR="00382862" w:rsidRDefault="002D0A9C">
            <w:pPr>
              <w:pStyle w:val="ConsPlusNormal0"/>
            </w:pPr>
            <w:r>
              <w:t>балки, полуоси, цапфы (1 балл);</w:t>
            </w:r>
          </w:p>
          <w:p w:rsidR="00382862" w:rsidRDefault="002D0A9C">
            <w:pPr>
              <w:pStyle w:val="ConsPlusNormal0"/>
            </w:pPr>
            <w:r>
              <w:t>литье, ковка ступицы (1 балл);</w:t>
            </w:r>
          </w:p>
          <w:p w:rsidR="00382862" w:rsidRDefault="002D0A9C">
            <w:pPr>
              <w:pStyle w:val="ConsPlusNormal0"/>
            </w:pPr>
            <w:r>
              <w:t>механическая обработка</w:t>
            </w:r>
            <w:r>
              <w:t>, сварка, нанесение защитных покрытий ступицы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подшипники качения:</w:t>
            </w:r>
          </w:p>
          <w:p w:rsidR="00382862" w:rsidRDefault="002D0A9C">
            <w:pPr>
              <w:pStyle w:val="ConsPlusNormal0"/>
            </w:pPr>
            <w:r>
              <w:t>производство подшипников ходовой системы (2 балла);</w:t>
            </w:r>
          </w:p>
          <w:p w:rsidR="00382862" w:rsidRDefault="002D0A9C">
            <w:pPr>
              <w:pStyle w:val="ConsPlusNormal0"/>
            </w:pPr>
            <w:r>
              <w:t>производство подшипников опор валов транспортера растительной массы (2 балла) производство подшипников опор шкивов устройств п</w:t>
            </w:r>
            <w:r>
              <w:t>ривода (1 балл);</w:t>
            </w:r>
          </w:p>
          <w:p w:rsidR="00382862" w:rsidRDefault="002D0A9C">
            <w:pPr>
              <w:pStyle w:val="ConsPlusNormal0"/>
            </w:pPr>
            <w:r>
              <w:t>производство подшипников опор звездочек устройств привода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гидроцилиндров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раскрой, гибка, штамповка, сварка, формование, механическая обработка, нанесение защитных покрытий элементов экстерьера, безопасности - панелей облицовки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научно-исследовательские и (или) опытно-конструкторские работы, реализуемые субъектами де</w:t>
            </w:r>
            <w:r>
              <w:t>ятельности в сфере промышленности на территории Российской Федерации:</w:t>
            </w:r>
          </w:p>
          <w:p w:rsidR="00382862" w:rsidRDefault="002D0A9C">
            <w:pPr>
              <w:pStyle w:val="ConsPlusNormal0"/>
            </w:pPr>
            <w:r>
              <w:t>объем затрат на научно-исследовательские и (или) опытно-конструкторские работы &lt;19&gt; составляет 0,3 процента баллов от максимально возможного количества баллов (без учета баллов за научно</w:t>
            </w:r>
            <w:r>
              <w:t>-исследовательские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w:t>
            </w:r>
            <w:r>
              <w:t>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w:t>
            </w:r>
            <w:r>
              <w:t>кие и (или) опытно-конструкторские работы) для конкретной модели соответствующей продукции</w:t>
            </w:r>
          </w:p>
        </w:tc>
      </w:tr>
      <w:tr w:rsidR="00382862">
        <w:tc>
          <w:tcPr>
            <w:tcW w:w="1698" w:type="dxa"/>
            <w:tcBorders>
              <w:top w:val="nil"/>
              <w:left w:val="nil"/>
              <w:bottom w:val="nil"/>
              <w:right w:val="nil"/>
            </w:tcBorders>
          </w:tcPr>
          <w:p w:rsidR="00382862" w:rsidRDefault="002D0A9C">
            <w:pPr>
              <w:pStyle w:val="ConsPlusNormal0"/>
              <w:jc w:val="center"/>
            </w:pPr>
            <w:hyperlink r:id="rId5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28.30.31</w:t>
              </w:r>
            </w:hyperlink>
          </w:p>
        </w:tc>
        <w:tc>
          <w:tcPr>
            <w:tcW w:w="2551" w:type="dxa"/>
            <w:tcBorders>
              <w:top w:val="nil"/>
              <w:left w:val="nil"/>
              <w:bottom w:val="nil"/>
              <w:right w:val="nil"/>
            </w:tcBorders>
          </w:tcPr>
          <w:p w:rsidR="00382862" w:rsidRDefault="002D0A9C">
            <w:pPr>
              <w:pStyle w:val="ConsPlusNormal0"/>
            </w:pPr>
            <w:r>
              <w:t>Плуги</w:t>
            </w:r>
          </w:p>
        </w:tc>
        <w:tc>
          <w:tcPr>
            <w:tcW w:w="4819" w:type="dxa"/>
            <w:vMerge w:val="restart"/>
            <w:tcBorders>
              <w:top w:val="nil"/>
              <w:left w:val="nil"/>
              <w:bottom w:val="nil"/>
              <w:right w:val="nil"/>
            </w:tcBorders>
          </w:tcPr>
          <w:p w:rsidR="00382862" w:rsidRDefault="002D0A9C">
            <w:pPr>
              <w:pStyle w:val="ConsPlusNormal0"/>
            </w:pPr>
            <w:r>
              <w:t>наличие у субъекта деятельности в сфере промыш</w:t>
            </w:r>
            <w:r>
              <w:t>ленности - налогового резидента стран - членов Евразийского экономического союза прав на конструкторскую и технологическую документацию на продукцию (плуги; бороны, скарификаторы, культиваторы, машины для прополки и пропалыватели; грядообразователи, машины</w:t>
            </w:r>
            <w:r>
              <w:t xml:space="preserve"> и орудия комбинированные и универсальные для обработки почв)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w:t>
            </w:r>
            <w:r>
              <w:t>и опытно-конструкторских работ, осуществленных производителем по государственному контракту</w:t>
            </w:r>
          </w:p>
        </w:tc>
      </w:tr>
      <w:tr w:rsidR="00382862">
        <w:tc>
          <w:tcPr>
            <w:tcW w:w="1698" w:type="dxa"/>
            <w:tcBorders>
              <w:top w:val="nil"/>
              <w:left w:val="nil"/>
              <w:bottom w:val="nil"/>
              <w:right w:val="nil"/>
            </w:tcBorders>
          </w:tcPr>
          <w:p w:rsidR="00382862" w:rsidRDefault="002D0A9C">
            <w:pPr>
              <w:pStyle w:val="ConsPlusNormal0"/>
              <w:jc w:val="center"/>
            </w:pPr>
            <w:hyperlink r:id="rId5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28.30.32</w:t>
              </w:r>
            </w:hyperlink>
          </w:p>
        </w:tc>
        <w:tc>
          <w:tcPr>
            <w:tcW w:w="2551" w:type="dxa"/>
            <w:tcBorders>
              <w:top w:val="nil"/>
              <w:left w:val="nil"/>
              <w:bottom w:val="nil"/>
              <w:right w:val="nil"/>
            </w:tcBorders>
          </w:tcPr>
          <w:p w:rsidR="00382862" w:rsidRDefault="002D0A9C">
            <w:pPr>
              <w:pStyle w:val="ConsPlusNormal0"/>
            </w:pPr>
            <w:r>
              <w:t>Бороны, скарификаторы, культиваторы, машины для прополки и пропалыватели</w:t>
            </w:r>
          </w:p>
        </w:tc>
        <w:tc>
          <w:tcPr>
            <w:tcW w:w="4819" w:type="dxa"/>
            <w:vMerge/>
            <w:tcBorders>
              <w:top w:val="nil"/>
              <w:left w:val="nil"/>
              <w:bottom w:val="nil"/>
              <w:right w:val="nil"/>
            </w:tcBorders>
          </w:tcPr>
          <w:p w:rsidR="00382862" w:rsidRDefault="00382862">
            <w:pPr>
              <w:pStyle w:val="ConsPlusNormal0"/>
            </w:pPr>
          </w:p>
        </w:tc>
      </w:tr>
      <w:tr w:rsidR="00382862">
        <w:trPr>
          <w:trHeight w:val="276"/>
        </w:trPr>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5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28.30.39.000</w:t>
              </w:r>
            </w:hyperlink>
          </w:p>
        </w:tc>
        <w:tc>
          <w:tcPr>
            <w:tcW w:w="2551" w:type="dxa"/>
            <w:vMerge w:val="restart"/>
            <w:tcBorders>
              <w:top w:val="nil"/>
              <w:left w:val="nil"/>
              <w:bottom w:val="nil"/>
              <w:right w:val="nil"/>
            </w:tcBorders>
          </w:tcPr>
          <w:p w:rsidR="00382862" w:rsidRDefault="002D0A9C">
            <w:pPr>
              <w:pStyle w:val="ConsPlusNormal0"/>
            </w:pPr>
            <w:r>
              <w:t>Грядообразователи, машины и орудия комбинированные и универсальные для обработки почв</w:t>
            </w:r>
          </w:p>
        </w:tc>
        <w:tc>
          <w:tcPr>
            <w:tcW w:w="4819" w:type="dxa"/>
            <w:vMerge/>
            <w:tcBorders>
              <w:top w:val="nil"/>
              <w:left w:val="nil"/>
              <w:bottom w:val="nil"/>
              <w:right w:val="nil"/>
            </w:tcBorders>
          </w:tcPr>
          <w:p w:rsidR="00382862" w:rsidRDefault="00382862">
            <w:pPr>
              <w:pStyle w:val="ConsPlusNormal0"/>
            </w:pP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w:t>
            </w:r>
            <w:r>
              <w:t>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w:t>
            </w:r>
            <w:r>
              <w:t>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w:t>
            </w:r>
            <w:r>
              <w:t>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несущая рама, несущие рамные конструкции:</w:t>
            </w:r>
          </w:p>
          <w:p w:rsidR="00382862" w:rsidRDefault="002D0A9C">
            <w:pPr>
              <w:pStyle w:val="ConsPlusNormal0"/>
            </w:pPr>
            <w:r>
              <w:t xml:space="preserve">литье, ковка, штамповка, раскрой заготовок, </w:t>
            </w:r>
            <w:r>
              <w:t>деталей (4 балла);</w:t>
            </w:r>
          </w:p>
          <w:p w:rsidR="00382862" w:rsidRDefault="002D0A9C">
            <w:pPr>
              <w:pStyle w:val="ConsPlusNormal0"/>
            </w:pPr>
            <w:r>
              <w:t>гибка, механическая обработка заготовок, деталей (4 балла);</w:t>
            </w:r>
          </w:p>
          <w:p w:rsidR="00382862" w:rsidRDefault="002D0A9C">
            <w:pPr>
              <w:pStyle w:val="ConsPlusNormal0"/>
            </w:pPr>
            <w:r>
              <w:t>сварка, нанесение защитных покрытий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ходовая система:</w:t>
            </w:r>
          </w:p>
          <w:p w:rsidR="00382862" w:rsidRDefault="002D0A9C">
            <w:pPr>
              <w:pStyle w:val="ConsPlusNormal0"/>
            </w:pPr>
            <w:r>
              <w:t>производство шин (2 балла);</w:t>
            </w:r>
          </w:p>
          <w:p w:rsidR="00382862" w:rsidRDefault="002D0A9C">
            <w:pPr>
              <w:pStyle w:val="ConsPlusNormal0"/>
            </w:pPr>
            <w:r>
              <w:t>производство колесных дисков (1 балл);</w:t>
            </w:r>
          </w:p>
          <w:p w:rsidR="00382862" w:rsidRDefault="002D0A9C">
            <w:pPr>
              <w:pStyle w:val="ConsPlusNormal0"/>
            </w:pPr>
            <w:r>
              <w:t>литье, ковка, штамповка, раскрой балки, полуоси, цапфы (1 балл);</w:t>
            </w:r>
          </w:p>
          <w:p w:rsidR="00382862" w:rsidRDefault="002D0A9C">
            <w:pPr>
              <w:pStyle w:val="ConsPlusNormal0"/>
            </w:pPr>
            <w:r>
              <w:t>гибка, механическая обработка, сварка, нанесение защитных покрытий балки, полуоси, цапфы (1 балл);</w:t>
            </w:r>
          </w:p>
          <w:p w:rsidR="00382862" w:rsidRDefault="002D0A9C">
            <w:pPr>
              <w:pStyle w:val="ConsPlusNormal0"/>
            </w:pPr>
            <w:r>
              <w:t>литье, ковка ступицы (1 балл);</w:t>
            </w:r>
          </w:p>
          <w:p w:rsidR="00382862" w:rsidRDefault="002D0A9C">
            <w:pPr>
              <w:pStyle w:val="ConsPlusNormal0"/>
            </w:pPr>
            <w:r>
              <w:t>механическая обработка, сварка, нанесение защитных покрытий с</w:t>
            </w:r>
            <w:r>
              <w:t>тупицы (1 балл)</w:t>
            </w:r>
          </w:p>
        </w:tc>
      </w:tr>
      <w:tr w:rsidR="00382862">
        <w:tc>
          <w:tcPr>
            <w:tcW w:w="1698" w:type="dxa"/>
            <w:tcBorders>
              <w:top w:val="nil"/>
              <w:left w:val="nil"/>
              <w:bottom w:val="nil"/>
              <w:right w:val="nil"/>
            </w:tcBorders>
          </w:tcPr>
          <w:p w:rsidR="00382862" w:rsidRDefault="00382862">
            <w:pPr>
              <w:pStyle w:val="ConsPlusNormal0"/>
            </w:pPr>
          </w:p>
        </w:tc>
        <w:tc>
          <w:tcPr>
            <w:tcW w:w="2551" w:type="dxa"/>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рабочие органы:</w:t>
            </w:r>
          </w:p>
          <w:p w:rsidR="00382862" w:rsidRDefault="002D0A9C">
            <w:pPr>
              <w:pStyle w:val="ConsPlusNormal0"/>
            </w:pPr>
            <w:r>
              <w:t>штамповка, раскрой, гибка, термическая обработка, наплавка предплужника, корпуса плуга (9 баллов);</w:t>
            </w:r>
          </w:p>
          <w:p w:rsidR="00382862" w:rsidRDefault="002D0A9C">
            <w:pPr>
              <w:pStyle w:val="ConsPlusNormal0"/>
            </w:pPr>
            <w:r>
              <w:t>механическая обработка, нанесение защитных покрытий предплужника, корпуса плуга (3 балла);</w:t>
            </w:r>
          </w:p>
          <w:p w:rsidR="00382862" w:rsidRDefault="002D0A9C">
            <w:pPr>
              <w:pStyle w:val="ConsPlusNormal0"/>
            </w:pPr>
            <w:r>
              <w:t>штамповка, раскрой, гибка, терм</w:t>
            </w:r>
            <w:r>
              <w:t>ическая обработка, наплавка диска (9 баллов);</w:t>
            </w:r>
          </w:p>
          <w:p w:rsidR="00382862" w:rsidRDefault="002D0A9C">
            <w:pPr>
              <w:pStyle w:val="ConsPlusNormal0"/>
            </w:pPr>
            <w:r>
              <w:t>механическая обработка, нанесение защитных покрытий диска (3 балла);</w:t>
            </w:r>
          </w:p>
          <w:p w:rsidR="00382862" w:rsidRDefault="002D0A9C">
            <w:pPr>
              <w:pStyle w:val="ConsPlusNormal0"/>
            </w:pPr>
            <w:r>
              <w:t>штамповка, гибка, термическая обработка, механическая обработка, нанесение защитных покрытий зубьев, штригелей борон (4 балла);</w:t>
            </w:r>
          </w:p>
          <w:p w:rsidR="00382862" w:rsidRDefault="002D0A9C">
            <w:pPr>
              <w:pStyle w:val="ConsPlusNormal0"/>
            </w:pPr>
            <w:r>
              <w:t>штамповка, ра</w:t>
            </w:r>
            <w:r>
              <w:t>скрой, гибка, термическая обработка, наплавка стрельчатых лап, долот (6 баллов);</w:t>
            </w:r>
          </w:p>
          <w:p w:rsidR="00382862" w:rsidRDefault="002D0A9C">
            <w:pPr>
              <w:pStyle w:val="ConsPlusNormal0"/>
            </w:pPr>
            <w:r>
              <w:t>механическая обработка, нанесение защитных покрытий стрельчатых лап, долот (2 балла);</w:t>
            </w:r>
          </w:p>
          <w:p w:rsidR="00382862" w:rsidRDefault="002D0A9C">
            <w:pPr>
              <w:pStyle w:val="ConsPlusNormal0"/>
            </w:pPr>
            <w:r>
              <w:t>литье, штамповка, раскрой катков, роликов (2 балла);</w:t>
            </w:r>
          </w:p>
          <w:p w:rsidR="00382862" w:rsidRDefault="002D0A9C">
            <w:pPr>
              <w:pStyle w:val="ConsPlusNormal0"/>
            </w:pPr>
            <w:r>
              <w:t>гибка, механическая обработка, сварк</w:t>
            </w:r>
            <w:r>
              <w:t>а, нанесение защитных покрытий катков, роликов (3 балла);</w:t>
            </w:r>
          </w:p>
          <w:p w:rsidR="00382862" w:rsidRDefault="002D0A9C">
            <w:pPr>
              <w:pStyle w:val="ConsPlusNormal0"/>
            </w:pPr>
            <w:r>
              <w:t>штамповка, раскрой выравнивателя, грядообразующей плиты (2 балла);</w:t>
            </w:r>
          </w:p>
          <w:p w:rsidR="00382862" w:rsidRDefault="002D0A9C">
            <w:pPr>
              <w:pStyle w:val="ConsPlusNormal0"/>
            </w:pPr>
            <w:r>
              <w:t>гибка, сварка, механическая обработка, нанесение защитных покрытий выравнивателя, грядообразующей плиты (3 балла);</w:t>
            </w:r>
          </w:p>
          <w:p w:rsidR="00382862" w:rsidRDefault="002D0A9C">
            <w:pPr>
              <w:pStyle w:val="ConsPlusNormal0"/>
            </w:pPr>
            <w:r>
              <w:t>штамповка, раскрой стоек, рам рабочих органов (2 балла);</w:t>
            </w:r>
          </w:p>
          <w:p w:rsidR="00382862" w:rsidRDefault="002D0A9C">
            <w:pPr>
              <w:pStyle w:val="ConsPlusNormal0"/>
            </w:pPr>
            <w:r>
              <w:t>гибка, сварка, механическая обработка, нанесение защитных покрытий стоек, рам рабочи</w:t>
            </w:r>
            <w:r>
              <w:t>х органов (2 балла);</w:t>
            </w:r>
          </w:p>
          <w:p w:rsidR="00382862" w:rsidRDefault="002D0A9C">
            <w:pPr>
              <w:pStyle w:val="ConsPlusNormal0"/>
            </w:pPr>
            <w:r>
              <w:t>штамповка, раскрой ножей фрезы (3 балла);</w:t>
            </w:r>
          </w:p>
          <w:p w:rsidR="00382862" w:rsidRDefault="002D0A9C">
            <w:pPr>
              <w:pStyle w:val="ConsPlusNormal0"/>
            </w:pPr>
            <w:r>
              <w:t>гибка, термическая обработка, наплавка ножей фрезы (5 баллов);</w:t>
            </w:r>
          </w:p>
          <w:p w:rsidR="00382862" w:rsidRDefault="002D0A9C">
            <w:pPr>
              <w:pStyle w:val="ConsPlusNormal0"/>
            </w:pPr>
            <w:r>
              <w:t>механическая обработка, нанесение защитных покрытий ножей фрезы (4 балла);</w:t>
            </w:r>
          </w:p>
          <w:p w:rsidR="00382862" w:rsidRDefault="002D0A9C">
            <w:pPr>
              <w:pStyle w:val="ConsPlusNormal0"/>
            </w:pPr>
            <w:r>
              <w:t>литье, ковка ступицы рабочих органов (1 балл);</w:t>
            </w:r>
          </w:p>
          <w:p w:rsidR="00382862" w:rsidRDefault="002D0A9C">
            <w:pPr>
              <w:pStyle w:val="ConsPlusNormal0"/>
            </w:pPr>
            <w:r>
              <w:t xml:space="preserve">сварка, </w:t>
            </w:r>
            <w:r>
              <w:t>механическая обработка ступицы рабочих органов (1 балл)</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устройства привода:</w:t>
            </w:r>
          </w:p>
          <w:p w:rsidR="00382862" w:rsidRDefault="002D0A9C">
            <w:pPr>
              <w:pStyle w:val="ConsPlusNormal0"/>
            </w:pPr>
            <w:r>
              <w:t>производство редуктора, гидромотора, электромотора привода рабочих органов (4 балла);</w:t>
            </w:r>
          </w:p>
          <w:p w:rsidR="00382862" w:rsidRDefault="002D0A9C">
            <w:pPr>
              <w:pStyle w:val="ConsPlusNormal0"/>
            </w:pPr>
            <w:r>
              <w:t>производство или использование произведенных на территориях стран - членов Евразийского эко</w:t>
            </w:r>
            <w:r>
              <w:t>номического союза карданных передач (6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гидроцилиндров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подшипники качения:</w:t>
            </w:r>
          </w:p>
          <w:p w:rsidR="00382862" w:rsidRDefault="002D0A9C">
            <w:pPr>
              <w:pStyle w:val="ConsPlusNormal0"/>
            </w:pPr>
            <w:r>
              <w:t>производство подшипников ходовой системы (2 балла);</w:t>
            </w:r>
          </w:p>
          <w:p w:rsidR="00382862" w:rsidRDefault="002D0A9C">
            <w:pPr>
              <w:pStyle w:val="ConsPlusNormal0"/>
            </w:pPr>
            <w:r>
              <w:t>производство подшипников рабочих органов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прицепное устройство для агрегатирования с энергосредством:</w:t>
            </w:r>
          </w:p>
          <w:p w:rsidR="00382862" w:rsidRDefault="002D0A9C">
            <w:pPr>
              <w:pStyle w:val="ConsPlusNormal0"/>
            </w:pPr>
            <w:r>
              <w:t>штамповка, раскрой деталей навески (раскос, стойки, балка) (1 балл);</w:t>
            </w:r>
          </w:p>
          <w:p w:rsidR="00382862" w:rsidRDefault="002D0A9C">
            <w:pPr>
              <w:pStyle w:val="ConsPlusNormal0"/>
            </w:pPr>
            <w:r>
              <w:t>гибка, механическая обработка, сварка, нанесение защитных покрытий деталей навески (раскос, стойки, балка) (3 балла);</w:t>
            </w:r>
          </w:p>
          <w:p w:rsidR="00382862" w:rsidRDefault="002D0A9C">
            <w:pPr>
              <w:pStyle w:val="ConsPlusNormal0"/>
            </w:pPr>
            <w:r>
              <w:t>штамповка, раскрой транспортной тяги (дышла) (1 балл);</w:t>
            </w:r>
          </w:p>
          <w:p w:rsidR="00382862" w:rsidRDefault="002D0A9C">
            <w:pPr>
              <w:pStyle w:val="ConsPlusNormal0"/>
            </w:pPr>
            <w:r>
              <w:t>гибка, механическая обработка, сварка, нанесение защитных покрытий транспортной тяги (дышла) (1 балл);</w:t>
            </w:r>
          </w:p>
          <w:p w:rsidR="00382862" w:rsidRDefault="002D0A9C">
            <w:pPr>
              <w:pStyle w:val="ConsPlusNormal0"/>
            </w:pPr>
            <w:r>
              <w:t>штамповка, раскрой траверсы (1 балл);</w:t>
            </w:r>
          </w:p>
          <w:p w:rsidR="00382862" w:rsidRDefault="002D0A9C">
            <w:pPr>
              <w:pStyle w:val="ConsPlusNormal0"/>
            </w:pPr>
            <w:r>
              <w:t>гибка, механическая обработка, сварка, нанесение защитных покрытий траверсы (1 балл);</w:t>
            </w:r>
          </w:p>
          <w:p w:rsidR="00382862" w:rsidRDefault="002D0A9C">
            <w:pPr>
              <w:pStyle w:val="ConsPlusNormal0"/>
            </w:pPr>
            <w:r>
              <w:t>литье, ковка, штамповка, раск</w:t>
            </w:r>
            <w:r>
              <w:t>рой сцепной петли (1 балл);</w:t>
            </w:r>
          </w:p>
          <w:p w:rsidR="00382862" w:rsidRDefault="002D0A9C">
            <w:pPr>
              <w:pStyle w:val="ConsPlusNormal0"/>
            </w:pPr>
            <w:r>
              <w:t>гибка, сварка, механическая обработка, нанесение защитных покрытий сцепной петли (1 балл);</w:t>
            </w:r>
          </w:p>
          <w:p w:rsidR="00382862" w:rsidRDefault="002D0A9C">
            <w:pPr>
              <w:pStyle w:val="ConsPlusNormal0"/>
            </w:pPr>
            <w:r>
              <w:t>штамповка, раскрой, гибка, механическая обработка, сварка, нанесение защитных покрытий опорного устройства (1 балл)</w:t>
            </w:r>
          </w:p>
        </w:tc>
      </w:tr>
      <w:tr w:rsidR="00382862">
        <w:tc>
          <w:tcPr>
            <w:tcW w:w="1698" w:type="dxa"/>
            <w:tcBorders>
              <w:top w:val="nil"/>
              <w:left w:val="nil"/>
              <w:bottom w:val="nil"/>
              <w:right w:val="nil"/>
            </w:tcBorders>
          </w:tcPr>
          <w:p w:rsidR="00382862" w:rsidRDefault="002D0A9C">
            <w:pPr>
              <w:pStyle w:val="ConsPlusNormal0"/>
              <w:jc w:val="center"/>
            </w:pPr>
            <w:hyperlink r:id="rId5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28.30.52</w:t>
              </w:r>
            </w:hyperlink>
          </w:p>
        </w:tc>
        <w:tc>
          <w:tcPr>
            <w:tcW w:w="2551" w:type="dxa"/>
            <w:tcBorders>
              <w:top w:val="nil"/>
              <w:left w:val="nil"/>
              <w:bottom w:val="nil"/>
              <w:right w:val="nil"/>
            </w:tcBorders>
          </w:tcPr>
          <w:p w:rsidR="00382862" w:rsidRDefault="002D0A9C">
            <w:pPr>
              <w:pStyle w:val="ConsPlusNormal0"/>
            </w:pPr>
            <w:r>
              <w:t>Машины сеноуборочные</w:t>
            </w:r>
          </w:p>
        </w:tc>
        <w:tc>
          <w:tcPr>
            <w:tcW w:w="4819" w:type="dxa"/>
            <w:vMerge w:val="restart"/>
            <w:tcBorders>
              <w:top w:val="nil"/>
              <w:left w:val="nil"/>
              <w:bottom w:val="nil"/>
              <w:right w:val="nil"/>
            </w:tcBorders>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экономического союза прав на конструк</w:t>
            </w:r>
            <w:r>
              <w:t>торскую и технологическую документацию на продукцию (машины сеноуборочные; вспушиватели лент льна)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w:t>
            </w:r>
            <w:r>
              <w:t xml:space="preserve"> выполнения научно-исследовательских и опытно-конструкторских работ, осуществленных производителем по государственному контракту</w:t>
            </w:r>
          </w:p>
        </w:tc>
      </w:tr>
      <w:tr w:rsidR="00382862">
        <w:trPr>
          <w:trHeight w:val="276"/>
        </w:trPr>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6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28.30.59.143</w:t>
              </w:r>
            </w:hyperlink>
          </w:p>
        </w:tc>
        <w:tc>
          <w:tcPr>
            <w:tcW w:w="2551" w:type="dxa"/>
            <w:vMerge w:val="restart"/>
            <w:tcBorders>
              <w:top w:val="nil"/>
              <w:left w:val="nil"/>
              <w:bottom w:val="nil"/>
              <w:right w:val="nil"/>
            </w:tcBorders>
          </w:tcPr>
          <w:p w:rsidR="00382862" w:rsidRDefault="002D0A9C">
            <w:pPr>
              <w:pStyle w:val="ConsPlusNormal0"/>
            </w:pPr>
            <w:r>
              <w:t>Вспушиватели лент льна</w:t>
            </w:r>
          </w:p>
        </w:tc>
        <w:tc>
          <w:tcPr>
            <w:tcW w:w="4819" w:type="dxa"/>
            <w:vMerge/>
            <w:tcBorders>
              <w:top w:val="nil"/>
              <w:left w:val="nil"/>
              <w:bottom w:val="nil"/>
              <w:right w:val="nil"/>
            </w:tcBorders>
          </w:tcPr>
          <w:p w:rsidR="00382862" w:rsidRDefault="00382862">
            <w:pPr>
              <w:pStyle w:val="ConsPlusNormal0"/>
            </w:pP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на территории одной из стран - членов Евразийского экономиче</w:t>
            </w:r>
            <w:r>
              <w:t>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382862" w:rsidRDefault="002D0A9C">
            <w:pPr>
              <w:pStyle w:val="ConsPlusNormal0"/>
            </w:pPr>
            <w:r>
              <w:t>при</w:t>
            </w:r>
            <w:r>
              <w:t xml:space="preserve">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w:t>
            </w:r>
            <w:r>
              <w:t>ий (условий) (при неприменении компонента баллы за него не начисляются и не учитываются при расчете максимально возможного количества баллов;</w:t>
            </w:r>
          </w:p>
          <w:p w:rsidR="00382862" w:rsidRDefault="002D0A9C">
            <w:pPr>
              <w:pStyle w:val="ConsPlusNormal0"/>
            </w:pPr>
            <w:r>
              <w:t>при отсутствии технологической операции в технологии производства компонента требование по ее выполнению не предъя</w:t>
            </w:r>
            <w:r>
              <w:t>вляется, баллы не начисляются и не учитываются при расчете максимально возможного количества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несущая рама:</w:t>
            </w:r>
          </w:p>
          <w:p w:rsidR="00382862" w:rsidRDefault="002D0A9C">
            <w:pPr>
              <w:pStyle w:val="ConsPlusNormal0"/>
            </w:pPr>
            <w:r>
              <w:t>литье, ковка, штамповка заготовок, деталей (4 балла);</w:t>
            </w:r>
          </w:p>
          <w:p w:rsidR="00382862" w:rsidRDefault="002D0A9C">
            <w:pPr>
              <w:pStyle w:val="ConsPlusNormal0"/>
            </w:pPr>
            <w:r>
              <w:t>раскрой, гибка, механическая обработка, сварка заготовок, деталей (4 балла);</w:t>
            </w:r>
          </w:p>
          <w:p w:rsidR="00382862" w:rsidRDefault="002D0A9C">
            <w:pPr>
              <w:pStyle w:val="ConsPlusNormal0"/>
            </w:pPr>
            <w:r>
              <w:t>сварка</w:t>
            </w:r>
            <w:r>
              <w:t>, нанесение защитных покрытий (8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ходовая система:</w:t>
            </w:r>
          </w:p>
          <w:p w:rsidR="00382862" w:rsidRDefault="002D0A9C">
            <w:pPr>
              <w:pStyle w:val="ConsPlusNormal0"/>
            </w:pPr>
            <w:r>
              <w:t>производство шин (2 балла);</w:t>
            </w:r>
          </w:p>
          <w:p w:rsidR="00382862" w:rsidRDefault="002D0A9C">
            <w:pPr>
              <w:pStyle w:val="ConsPlusNormal0"/>
            </w:pPr>
            <w:r>
              <w:t>производство колесных дисков (1 балл);</w:t>
            </w:r>
          </w:p>
          <w:p w:rsidR="00382862" w:rsidRDefault="002D0A9C">
            <w:pPr>
              <w:pStyle w:val="ConsPlusNormal0"/>
            </w:pPr>
            <w:r>
              <w:t>литье, ковка, штамповка балки, полуоси, цапфы (1 балл);</w:t>
            </w:r>
          </w:p>
          <w:p w:rsidR="00382862" w:rsidRDefault="002D0A9C">
            <w:pPr>
              <w:pStyle w:val="ConsPlusNormal0"/>
            </w:pPr>
            <w:r>
              <w:t>сварка, механическая обработка балки, полуоси, цапфы (1 балл);</w:t>
            </w:r>
          </w:p>
          <w:p w:rsidR="00382862" w:rsidRDefault="002D0A9C">
            <w:pPr>
              <w:pStyle w:val="ConsPlusNormal0"/>
            </w:pPr>
            <w:r>
              <w:t>литье, ковка ступицы (1 балл);</w:t>
            </w:r>
          </w:p>
          <w:p w:rsidR="00382862" w:rsidRDefault="002D0A9C">
            <w:pPr>
              <w:pStyle w:val="ConsPlusNormal0"/>
            </w:pPr>
            <w:r>
              <w:t>сварка, механическая обработка, сборка, нанесение защитных покрытий ступицы (1 балл);</w:t>
            </w:r>
          </w:p>
          <w:p w:rsidR="00382862" w:rsidRDefault="002D0A9C">
            <w:pPr>
              <w:pStyle w:val="ConsPlusNormal0"/>
            </w:pPr>
            <w:r>
              <w:t>раскрой, гибка рам ходовой системы (1 балл);</w:t>
            </w:r>
          </w:p>
          <w:p w:rsidR="00382862" w:rsidRDefault="002D0A9C">
            <w:pPr>
              <w:pStyle w:val="ConsPlusNormal0"/>
            </w:pPr>
            <w:r>
              <w:t>сварка, механическая обработка,</w:t>
            </w:r>
            <w:r>
              <w:t xml:space="preserve"> нанесение защитных покрытий рам ходовой системы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рабочие органы:</w:t>
            </w:r>
          </w:p>
          <w:p w:rsidR="00382862" w:rsidRDefault="002D0A9C">
            <w:pPr>
              <w:pStyle w:val="ConsPlusNormal0"/>
            </w:pPr>
            <w:r>
              <w:t>штамповка, раскрой, гибка, механическая обработка, сварка, нанесение защитных покрытий пальцевых колес (граблин) (7 баллов);</w:t>
            </w:r>
          </w:p>
          <w:p w:rsidR="00382862" w:rsidRDefault="002D0A9C">
            <w:pPr>
              <w:pStyle w:val="ConsPlusNormal0"/>
            </w:pPr>
            <w:r>
              <w:t>штамповка, раскрой, гибка, механическая обработка, сварка, нанесение защитных покрытий грабельного бруса с зубьями (7 баллов);</w:t>
            </w:r>
          </w:p>
          <w:p w:rsidR="00382862" w:rsidRDefault="002D0A9C">
            <w:pPr>
              <w:pStyle w:val="ConsPlusNormal0"/>
            </w:pPr>
            <w:r>
              <w:t>штам</w:t>
            </w:r>
            <w:r>
              <w:t>повка, раскрой, гибка, механическая обработка, сварка, нанесение защитных покрытий граблин роторных (7 баллов);</w:t>
            </w:r>
          </w:p>
          <w:p w:rsidR="00382862" w:rsidRDefault="002D0A9C">
            <w:pPr>
              <w:pStyle w:val="ConsPlusNormal0"/>
            </w:pPr>
            <w:r>
              <w:t>штамповка, раскрой, гибка барабанно-пальцевого подбирающего устройства (2 балла);</w:t>
            </w:r>
          </w:p>
          <w:p w:rsidR="00382862" w:rsidRDefault="002D0A9C">
            <w:pPr>
              <w:pStyle w:val="ConsPlusNormal0"/>
            </w:pPr>
            <w:r>
              <w:t>сварка, механическая обработка, нанесение защитных покрытий ба</w:t>
            </w:r>
            <w:r>
              <w:t>рабанно-пальцевого подбирающего устройства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транспортера растительной массы:</w:t>
            </w:r>
          </w:p>
          <w:p w:rsidR="00382862" w:rsidRDefault="002D0A9C">
            <w:pPr>
              <w:pStyle w:val="ConsPlusNormal0"/>
            </w:pPr>
            <w:r>
              <w:t>производство транспортерной ленты (2 балла);</w:t>
            </w:r>
          </w:p>
          <w:p w:rsidR="00382862" w:rsidRDefault="002D0A9C">
            <w:pPr>
              <w:pStyle w:val="ConsPlusNormal0"/>
            </w:pPr>
            <w:r>
              <w:t>раскрой, гибка, сварка, механическая обработка приводных барабанов с механизмом натяжения транспортерной лент</w:t>
            </w:r>
            <w:r>
              <w:t>ы (4 балла);</w:t>
            </w:r>
          </w:p>
          <w:p w:rsidR="00382862" w:rsidRDefault="002D0A9C">
            <w:pPr>
              <w:pStyle w:val="ConsPlusNormal0"/>
            </w:pPr>
            <w:r>
              <w:t>штамповка, раскрой, гибка, механическая обработка, сварка, балансировка, нанесение защитных покрытий шнека (8 баллов)</w:t>
            </w:r>
          </w:p>
        </w:tc>
      </w:tr>
      <w:tr w:rsidR="00382862">
        <w:tc>
          <w:tcPr>
            <w:tcW w:w="1698" w:type="dxa"/>
            <w:vMerge w:val="restart"/>
            <w:tcBorders>
              <w:top w:val="nil"/>
              <w:left w:val="nil"/>
              <w:bottom w:val="nil"/>
              <w:right w:val="nil"/>
            </w:tcBorders>
          </w:tcPr>
          <w:p w:rsidR="00382862" w:rsidRDefault="00382862">
            <w:pPr>
              <w:pStyle w:val="ConsPlusNormal0"/>
              <w:jc w:val="both"/>
            </w:pPr>
          </w:p>
        </w:tc>
        <w:tc>
          <w:tcPr>
            <w:tcW w:w="2551" w:type="dxa"/>
            <w:vMerge w:val="restart"/>
            <w:tcBorders>
              <w:top w:val="nil"/>
              <w:left w:val="nil"/>
              <w:bottom w:val="nil"/>
              <w:right w:val="nil"/>
            </w:tcBorders>
          </w:tcPr>
          <w:p w:rsidR="00382862" w:rsidRDefault="00382862">
            <w:pPr>
              <w:pStyle w:val="ConsPlusNormal0"/>
              <w:jc w:val="both"/>
            </w:pPr>
          </w:p>
        </w:tc>
        <w:tc>
          <w:tcPr>
            <w:tcW w:w="4819" w:type="dxa"/>
            <w:tcBorders>
              <w:top w:val="nil"/>
              <w:left w:val="nil"/>
              <w:bottom w:val="nil"/>
              <w:right w:val="nil"/>
            </w:tcBorders>
          </w:tcPr>
          <w:p w:rsidR="00382862" w:rsidRDefault="002D0A9C">
            <w:pPr>
              <w:pStyle w:val="ConsPlusNormal0"/>
            </w:pPr>
            <w:r>
              <w:t>устройства привода:</w:t>
            </w:r>
          </w:p>
          <w:p w:rsidR="00382862" w:rsidRDefault="002D0A9C">
            <w:pPr>
              <w:pStyle w:val="ConsPlusNormal0"/>
            </w:pPr>
            <w:r>
              <w:t>производство или использование произведенных на территориях стран - членов Евразийского экономического союза карданных передач (6 баллов);</w:t>
            </w:r>
          </w:p>
          <w:p w:rsidR="00382862" w:rsidRDefault="002D0A9C">
            <w:pPr>
              <w:pStyle w:val="ConsPlusNormal0"/>
            </w:pPr>
            <w:r>
              <w:t>литье, ковка, штамповка шкивов, звездочек (1 балл);</w:t>
            </w:r>
          </w:p>
          <w:p w:rsidR="00382862" w:rsidRDefault="002D0A9C">
            <w:pPr>
              <w:pStyle w:val="ConsPlusNormal0"/>
            </w:pPr>
            <w:r>
              <w:t>механическая обработка, термическая обработка, балансировка, нанесение защитных покрытий шкивов, звездочек (2 балла);</w:t>
            </w:r>
          </w:p>
          <w:p w:rsidR="00382862" w:rsidRDefault="002D0A9C">
            <w:pPr>
              <w:pStyle w:val="ConsPlusNormal0"/>
            </w:pPr>
            <w:r>
              <w:t>производство предохранительных муфт (2 балла);</w:t>
            </w:r>
          </w:p>
          <w:p w:rsidR="00382862" w:rsidRDefault="002D0A9C">
            <w:pPr>
              <w:pStyle w:val="ConsPlusNormal0"/>
            </w:pPr>
            <w:r>
              <w:t>производство редуктора, гидромотора, электромотора привода рабочих органов (4 балла);</w:t>
            </w:r>
          </w:p>
          <w:p w:rsidR="00382862" w:rsidRDefault="002D0A9C">
            <w:pPr>
              <w:pStyle w:val="ConsPlusNormal0"/>
            </w:pPr>
            <w:r>
              <w:t>произ</w:t>
            </w:r>
            <w:r>
              <w:t>водство редуктора, гидромотора, электромотора транспортера растительной массы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подшипники качения:</w:t>
            </w:r>
          </w:p>
          <w:p w:rsidR="00382862" w:rsidRDefault="002D0A9C">
            <w:pPr>
              <w:pStyle w:val="ConsPlusNormal0"/>
            </w:pPr>
            <w:r>
              <w:t>производство подшипников ходовой системы (2 балла);</w:t>
            </w:r>
          </w:p>
          <w:p w:rsidR="00382862" w:rsidRDefault="002D0A9C">
            <w:pPr>
              <w:pStyle w:val="ConsPlusNormal0"/>
            </w:pPr>
            <w:r>
              <w:t>производство подшипников рабочих органов (2 балла);</w:t>
            </w:r>
          </w:p>
          <w:p w:rsidR="00382862" w:rsidRDefault="002D0A9C">
            <w:pPr>
              <w:pStyle w:val="ConsPlusNormal0"/>
            </w:pPr>
            <w:r>
              <w:t>производство подшипников транспортера рас</w:t>
            </w:r>
            <w:r>
              <w:t>тительной массы (2 балла);</w:t>
            </w:r>
          </w:p>
          <w:p w:rsidR="00382862" w:rsidRDefault="002D0A9C">
            <w:pPr>
              <w:pStyle w:val="ConsPlusNormal0"/>
            </w:pPr>
            <w:r>
              <w:t>производство подшипников опор шкивов устройства привода (1 балл);</w:t>
            </w:r>
          </w:p>
          <w:p w:rsidR="00382862" w:rsidRDefault="002D0A9C">
            <w:pPr>
              <w:pStyle w:val="ConsPlusNormal0"/>
            </w:pPr>
            <w:r>
              <w:t>производство подшипников опор звездочек устройства привода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гидроцилиндров (5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прицепное устройство для агрегатирования с энергосредством:</w:t>
            </w:r>
          </w:p>
          <w:p w:rsidR="00382862" w:rsidRDefault="002D0A9C">
            <w:pPr>
              <w:pStyle w:val="ConsPlusNormal0"/>
            </w:pPr>
            <w:r>
              <w:t>штамповка деталей навески (раскос, стойки, балка) (1 балл);</w:t>
            </w:r>
          </w:p>
          <w:p w:rsidR="00382862" w:rsidRDefault="002D0A9C">
            <w:pPr>
              <w:pStyle w:val="ConsPlusNormal0"/>
            </w:pPr>
            <w:r>
              <w:t>раскрой, гибка, механическая обработка, сварка, нанесение защитных покрытий деталей навески (раскос, стойки, балка) (3 балла);</w:t>
            </w:r>
          </w:p>
          <w:p w:rsidR="00382862" w:rsidRDefault="002D0A9C">
            <w:pPr>
              <w:pStyle w:val="ConsPlusNormal0"/>
            </w:pPr>
            <w:r>
              <w:t>штамповка</w:t>
            </w:r>
            <w:r>
              <w:t xml:space="preserve"> транспортной тяги (дышла) (1 балл);</w:t>
            </w:r>
          </w:p>
          <w:p w:rsidR="00382862" w:rsidRDefault="002D0A9C">
            <w:pPr>
              <w:pStyle w:val="ConsPlusNormal0"/>
            </w:pPr>
            <w:r>
              <w:t>раскрой, гибка, механическая обработка, сварка, нанесение защитных покрытий транспортной тяги (дышла) (1 балл);</w:t>
            </w:r>
          </w:p>
          <w:p w:rsidR="00382862" w:rsidRDefault="002D0A9C">
            <w:pPr>
              <w:pStyle w:val="ConsPlusNormal0"/>
            </w:pPr>
            <w:r>
              <w:t>штамповка траверсы (1 балл);</w:t>
            </w:r>
          </w:p>
          <w:p w:rsidR="00382862" w:rsidRDefault="002D0A9C">
            <w:pPr>
              <w:pStyle w:val="ConsPlusNormal0"/>
            </w:pPr>
            <w:r>
              <w:t>раскрой, гибка, механическая обработка, сварка, нанесение защитных покрытий тр</w:t>
            </w:r>
            <w:r>
              <w:t>аверсы (1 балл);</w:t>
            </w:r>
          </w:p>
          <w:p w:rsidR="00382862" w:rsidRDefault="002D0A9C">
            <w:pPr>
              <w:pStyle w:val="ConsPlusNormal0"/>
            </w:pPr>
            <w:r>
              <w:t>литье, ковка, штамповка сцепной петли (1 балл);</w:t>
            </w:r>
          </w:p>
          <w:p w:rsidR="00382862" w:rsidRDefault="002D0A9C">
            <w:pPr>
              <w:pStyle w:val="ConsPlusNormal0"/>
            </w:pPr>
            <w:r>
              <w:t>раскрой, гибка, сварка, механическая обработка, нанесение защитных покрытий сцепной петли (1 балл);</w:t>
            </w:r>
          </w:p>
          <w:p w:rsidR="00382862" w:rsidRDefault="002D0A9C">
            <w:pPr>
              <w:pStyle w:val="ConsPlusNormal0"/>
            </w:pPr>
            <w:r>
              <w:t>штамповка, раскрой, гибка, механическая обработка, сварка, нанесение защитных покрытий опор</w:t>
            </w:r>
            <w:r>
              <w:t>ного устройства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штамповка, раскрой, гибка, формование, механическая обработка, сварка, нанесение защитных покрытий элементов экстерьера, безопасности - крыльев, защитных щитков (1 балл)</w:t>
            </w:r>
          </w:p>
        </w:tc>
      </w:tr>
      <w:tr w:rsidR="00382862">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6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28.30.60</w:t>
              </w:r>
            </w:hyperlink>
          </w:p>
        </w:tc>
        <w:tc>
          <w:tcPr>
            <w:tcW w:w="2551" w:type="dxa"/>
            <w:vMerge w:val="restart"/>
            <w:tcBorders>
              <w:top w:val="nil"/>
              <w:left w:val="nil"/>
              <w:bottom w:val="nil"/>
              <w:right w:val="nil"/>
            </w:tcBorders>
          </w:tcPr>
          <w:p w:rsidR="00382862" w:rsidRDefault="002D0A9C">
            <w:pPr>
              <w:pStyle w:val="ConsPlusNormal0"/>
            </w:pPr>
            <w:r>
              <w:t>Дождевальные машины барабанного типа</w:t>
            </w: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эко</w:t>
            </w:r>
            <w:r>
              <w:t xml:space="preserve">номического союза прав на конструкторскую и технологическую документацию на продукцию (дождевальные машины барабанного типа) с возможностью внесения в конструкторскую и технологическую документацию изменений или использование конструкторской документации, </w:t>
            </w:r>
            <w:r>
              <w:t>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на территории одной из стран - членов Евраз</w:t>
            </w:r>
            <w:r>
              <w:t>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382862" w:rsidRDefault="002D0A9C">
            <w:pPr>
              <w:pStyle w:val="ConsPlusNormal0"/>
            </w:pPr>
            <w:r>
              <w:t>при</w:t>
            </w:r>
            <w:r>
              <w:t xml:space="preserve">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w:t>
            </w:r>
            <w:r>
              <w:t>ий (условий) (при неприменении компонента баллы за него не начисляются и не учитываются при расчете максимально возможного количества баллов;</w:t>
            </w:r>
          </w:p>
          <w:p w:rsidR="00382862" w:rsidRDefault="002D0A9C">
            <w:pPr>
              <w:pStyle w:val="ConsPlusNormal0"/>
            </w:pPr>
            <w:r>
              <w:t>при отсутствии технологической операции в технологии производства компонента требование по ее выполнению не предъя</w:t>
            </w:r>
            <w:r>
              <w:t>вляется, баллы не начисляются и не учитываются при расчете максимально возможного количества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рамные конструкции:</w:t>
            </w:r>
          </w:p>
          <w:p w:rsidR="00382862" w:rsidRDefault="002D0A9C">
            <w:pPr>
              <w:pStyle w:val="ConsPlusNormal0"/>
            </w:pPr>
            <w:r>
              <w:t>раскрой, гибка, механическая обработка, сварка, нанесение защитных покрытий заготовок, деталей несущей рамы (несущего подрамника) б</w:t>
            </w:r>
            <w:r>
              <w:t>арабана (8 баллов);</w:t>
            </w:r>
          </w:p>
          <w:p w:rsidR="00382862" w:rsidRDefault="002D0A9C">
            <w:pPr>
              <w:pStyle w:val="ConsPlusNormal0"/>
            </w:pPr>
            <w:r>
              <w:t>раскрой, гибка, механическая обработка заготовок, деталей для поворотной опоры барабана, для замковой системы фиксации поворота барабана (2 балла);</w:t>
            </w:r>
          </w:p>
          <w:p w:rsidR="00382862" w:rsidRDefault="002D0A9C">
            <w:pPr>
              <w:pStyle w:val="ConsPlusNormal0"/>
            </w:pPr>
            <w:r>
              <w:t>сварка, нанесение защитных покрытий заготовок, деталей для поворотной опоры барабана, дл</w:t>
            </w:r>
            <w:r>
              <w:t>я замковой системы фиксации поворота барабана (2 балла);</w:t>
            </w:r>
          </w:p>
          <w:p w:rsidR="00382862" w:rsidRDefault="002D0A9C">
            <w:pPr>
              <w:pStyle w:val="ConsPlusNormal0"/>
            </w:pPr>
            <w:r>
              <w:t>раскрой, гибка, механическая обработка заготовок, деталей стопора барабана (1 балл);</w:t>
            </w:r>
          </w:p>
          <w:p w:rsidR="00382862" w:rsidRDefault="002D0A9C">
            <w:pPr>
              <w:pStyle w:val="ConsPlusNormal0"/>
            </w:pPr>
            <w:r>
              <w:t>сварка, нанесение защитных покрытий заготовок, деталей стопора барабана (1 балл);</w:t>
            </w:r>
          </w:p>
          <w:p w:rsidR="00382862" w:rsidRDefault="002D0A9C">
            <w:pPr>
              <w:pStyle w:val="ConsPlusNormal0"/>
            </w:pPr>
            <w:r>
              <w:t>раскрой, гибка, механическая обр</w:t>
            </w:r>
            <w:r>
              <w:t>аботка заготовок, деталей устройства подъема дождевального аппарата (1 балл);</w:t>
            </w:r>
          </w:p>
          <w:p w:rsidR="00382862" w:rsidRDefault="002D0A9C">
            <w:pPr>
              <w:pStyle w:val="ConsPlusNormal0"/>
            </w:pPr>
            <w:r>
              <w:t>сварка, нанесение защитных покрытий деталей устройства подъема дождевального аппарата (1 балл);</w:t>
            </w:r>
          </w:p>
          <w:p w:rsidR="00382862" w:rsidRDefault="002D0A9C">
            <w:pPr>
              <w:pStyle w:val="ConsPlusNormal0"/>
            </w:pPr>
            <w:r>
              <w:t>раскрой, гибка, механическая обработка заготовок, деталей заглубляемых упоров, ста</w:t>
            </w:r>
            <w:r>
              <w:t>билизирующей опоры (2 балла);</w:t>
            </w:r>
          </w:p>
          <w:p w:rsidR="00382862" w:rsidRDefault="002D0A9C">
            <w:pPr>
              <w:pStyle w:val="ConsPlusNormal0"/>
            </w:pPr>
            <w:r>
              <w:t>сварка, нанесение защитных покрытий деталей заглубляемых упоров, стабилизирующей опоры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барабан:</w:t>
            </w:r>
          </w:p>
          <w:p w:rsidR="00382862" w:rsidRDefault="002D0A9C">
            <w:pPr>
              <w:pStyle w:val="ConsPlusNormal0"/>
            </w:pPr>
            <w:r>
              <w:t>раскрой, гибка, механическая обработка заготовок, деталей барабана (7 баллов);</w:t>
            </w:r>
          </w:p>
          <w:p w:rsidR="00382862" w:rsidRDefault="002D0A9C">
            <w:pPr>
              <w:pStyle w:val="ConsPlusNormal0"/>
            </w:pPr>
            <w:r>
              <w:t>сварка, нанесение защитных покрытий деталей барабана (5 баллов);</w:t>
            </w:r>
          </w:p>
          <w:p w:rsidR="00382862" w:rsidRDefault="002D0A9C">
            <w:pPr>
              <w:pStyle w:val="ConsPlusNormal0"/>
            </w:pPr>
            <w:r>
              <w:t>раскрой, механическая обработка, сварка вала барабана (4 балла);</w:t>
            </w:r>
          </w:p>
          <w:p w:rsidR="00382862" w:rsidRDefault="002D0A9C">
            <w:pPr>
              <w:pStyle w:val="ConsPlusNormal0"/>
            </w:pPr>
            <w:r>
              <w:t>производство подшипников качения (2 балла);</w:t>
            </w:r>
          </w:p>
          <w:p w:rsidR="00382862" w:rsidRDefault="002D0A9C">
            <w:pPr>
              <w:pStyle w:val="ConsPlusNormal0"/>
            </w:pPr>
            <w:r>
              <w:t>раскрой, гибка, механическая обработка, сварка, нанесение защитных покрытий заготовок, деталей для системы укладки шланга на барабан, для направляющего механизма раздачи трубы (4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насосная станция:</w:t>
            </w:r>
          </w:p>
          <w:p w:rsidR="00382862" w:rsidRDefault="002D0A9C">
            <w:pPr>
              <w:pStyle w:val="ConsPlusNormal0"/>
            </w:pPr>
            <w:r>
              <w:t>производство насоса (9 баллов);</w:t>
            </w:r>
          </w:p>
          <w:p w:rsidR="00382862" w:rsidRDefault="002D0A9C">
            <w:pPr>
              <w:pStyle w:val="ConsPlusNormal0"/>
            </w:pPr>
            <w:r>
              <w:t>производство двигателя внутреннего сгорания (12 баллов);</w:t>
            </w:r>
          </w:p>
          <w:p w:rsidR="00382862" w:rsidRDefault="002D0A9C">
            <w:pPr>
              <w:pStyle w:val="ConsPlusNormal0"/>
            </w:pPr>
            <w:r>
              <w:t>производство электродвигателя (4 балла);</w:t>
            </w:r>
          </w:p>
          <w:p w:rsidR="00382862" w:rsidRDefault="002D0A9C">
            <w:pPr>
              <w:pStyle w:val="ConsPlusNormal0"/>
            </w:pPr>
            <w:r>
              <w:t>производство редуктора (6 баллов);</w:t>
            </w:r>
          </w:p>
          <w:p w:rsidR="00382862" w:rsidRDefault="002D0A9C">
            <w:pPr>
              <w:pStyle w:val="ConsPlusNormal0"/>
            </w:pPr>
            <w:r>
              <w:t>производство силового генератора (6 баллов);</w:t>
            </w:r>
          </w:p>
          <w:p w:rsidR="00382862" w:rsidRDefault="002D0A9C">
            <w:pPr>
              <w:pStyle w:val="ConsPlusNormal0"/>
            </w:pPr>
            <w:r>
              <w:t>раскрой, гибка, механическая обработка, сварка</w:t>
            </w:r>
            <w:r>
              <w:t>, клепка, нанесение защитных покрытий фильтра, корзины водозаборной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дождевальный аппарат:</w:t>
            </w:r>
          </w:p>
          <w:p w:rsidR="00382862" w:rsidRDefault="002D0A9C">
            <w:pPr>
              <w:pStyle w:val="ConsPlusNormal0"/>
            </w:pPr>
            <w:r>
              <w:t>производство дождевальных насадок (форсунок) (6 баллов);</w:t>
            </w:r>
          </w:p>
          <w:p w:rsidR="00382862" w:rsidRDefault="002D0A9C">
            <w:pPr>
              <w:pStyle w:val="ConsPlusNormal0"/>
            </w:pPr>
            <w:r>
              <w:t>раскрой, гибка, механическая обработка подвижной тележки (штатива) (1 балл);</w:t>
            </w:r>
          </w:p>
          <w:p w:rsidR="00382862" w:rsidRDefault="002D0A9C">
            <w:pPr>
              <w:pStyle w:val="ConsPlusNormal0"/>
            </w:pPr>
            <w:r>
              <w:t>сварка, нанесение з</w:t>
            </w:r>
            <w:r>
              <w:t>ащитных покрытий подвижной тележки (штатива) (2 балла);</w:t>
            </w:r>
          </w:p>
          <w:p w:rsidR="00382862" w:rsidRDefault="002D0A9C">
            <w:pPr>
              <w:pStyle w:val="ConsPlusNormal0"/>
            </w:pPr>
            <w:r>
              <w:t>раскрой, гибка, механическая обработка подвижной опоры системы распределения воды (консоль, фермы, секции штанг) (5 баллов);</w:t>
            </w:r>
          </w:p>
          <w:p w:rsidR="00382862" w:rsidRDefault="002D0A9C">
            <w:pPr>
              <w:pStyle w:val="ConsPlusNormal0"/>
            </w:pPr>
            <w:r>
              <w:t>сварка, нанесение защитных покрытий подвижной опоры системы распределения в</w:t>
            </w:r>
            <w:r>
              <w:t>оды (консоль, фермы, секции штанг) (6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ходовая система:</w:t>
            </w:r>
          </w:p>
          <w:p w:rsidR="00382862" w:rsidRDefault="002D0A9C">
            <w:pPr>
              <w:pStyle w:val="ConsPlusNormal0"/>
            </w:pPr>
            <w:r>
              <w:t>производство шин (4 балла);</w:t>
            </w:r>
          </w:p>
          <w:p w:rsidR="00382862" w:rsidRDefault="002D0A9C">
            <w:pPr>
              <w:pStyle w:val="ConsPlusNormal0"/>
            </w:pPr>
            <w:r>
              <w:t>производство колесных дисков (2 балла);</w:t>
            </w:r>
          </w:p>
          <w:p w:rsidR="00382862" w:rsidRDefault="002D0A9C">
            <w:pPr>
              <w:pStyle w:val="ConsPlusNormal0"/>
            </w:pPr>
            <w:r>
              <w:t>производство подшипников качения (2 балла);</w:t>
            </w:r>
          </w:p>
          <w:p w:rsidR="00382862" w:rsidRDefault="002D0A9C">
            <w:pPr>
              <w:pStyle w:val="ConsPlusNormal0"/>
            </w:pPr>
            <w:r>
              <w:t>раскрой, гибка, механическая обработка заготовок, деталей рамы ходовой системы (шасси) (2 балла);</w:t>
            </w:r>
          </w:p>
          <w:p w:rsidR="00382862" w:rsidRDefault="002D0A9C">
            <w:pPr>
              <w:pStyle w:val="ConsPlusNormal0"/>
            </w:pPr>
            <w:r>
              <w:t>сварка, нанесение защитных покрытий деталей рамы ходовой системы (шасси) (3 балла);</w:t>
            </w:r>
          </w:p>
          <w:p w:rsidR="00382862" w:rsidRDefault="002D0A9C">
            <w:pPr>
              <w:pStyle w:val="ConsPlusNormal0"/>
            </w:pPr>
            <w:r>
              <w:t>ковка, штамповка балки, полуоси, цапфы (1 балл);</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сварка, механическая о</w:t>
            </w:r>
            <w:r>
              <w:t>бработка, нанесение защитных покрытий балки, полуоси, цапфы (2 балла);</w:t>
            </w:r>
          </w:p>
          <w:p w:rsidR="00382862" w:rsidRDefault="002D0A9C">
            <w:pPr>
              <w:pStyle w:val="ConsPlusNormal0"/>
            </w:pPr>
            <w:r>
              <w:t>литье, ковка ступицы (1 балл);</w:t>
            </w:r>
          </w:p>
          <w:p w:rsidR="00382862" w:rsidRDefault="002D0A9C">
            <w:pPr>
              <w:pStyle w:val="ConsPlusNormal0"/>
            </w:pPr>
            <w:r>
              <w:t>сварка, механическая обработка, нанесение защитных покрытий ступицы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гидравлическая система:</w:t>
            </w:r>
          </w:p>
          <w:p w:rsidR="00382862" w:rsidRDefault="002D0A9C">
            <w:pPr>
              <w:pStyle w:val="ConsPlusNormal0"/>
            </w:pPr>
            <w:r>
              <w:t>производство гидроцилиндров для заглубляемых упоров (стабилизирующей опоры) (2 балла);</w:t>
            </w:r>
          </w:p>
          <w:p w:rsidR="00382862" w:rsidRDefault="002D0A9C">
            <w:pPr>
              <w:pStyle w:val="ConsPlusNormal0"/>
            </w:pPr>
            <w:r>
              <w:t>производство гидронасоса (5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устройства привода:</w:t>
            </w:r>
          </w:p>
          <w:p w:rsidR="00382862" w:rsidRDefault="002D0A9C">
            <w:pPr>
              <w:pStyle w:val="ConsPlusNormal0"/>
            </w:pPr>
            <w:r>
              <w:t>производство редуктора привода барабана (5 баллов);</w:t>
            </w:r>
          </w:p>
          <w:p w:rsidR="00382862" w:rsidRDefault="002D0A9C">
            <w:pPr>
              <w:pStyle w:val="ConsPlusNormal0"/>
            </w:pPr>
            <w:r>
              <w:t>производство гидромотора привода барабана (5 баллов);</w:t>
            </w:r>
          </w:p>
          <w:p w:rsidR="00382862" w:rsidRDefault="002D0A9C">
            <w:pPr>
              <w:pStyle w:val="ConsPlusNormal0"/>
            </w:pPr>
            <w:r>
              <w:t>прои</w:t>
            </w:r>
            <w:r>
              <w:t>зводство электромотора привода барабана (5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система управления машиной:</w:t>
            </w:r>
          </w:p>
          <w:p w:rsidR="00382862" w:rsidRDefault="002D0A9C">
            <w:pPr>
              <w:pStyle w:val="ConsPlusNormal0"/>
            </w:pPr>
            <w:r>
              <w:t>раскрой, гибка, сварка, нанесение защитных покрытий шкафа счетчика полива (1 балл);</w:t>
            </w:r>
          </w:p>
          <w:p w:rsidR="00382862" w:rsidRDefault="002D0A9C">
            <w:pPr>
              <w:pStyle w:val="ConsPlusNormal0"/>
            </w:pPr>
            <w:r>
              <w:t>сборка (включая электрический монтаж приборов, аппаратов, кабелей, проводов, панелей) шкафа счетчика полива (2 балла);</w:t>
            </w:r>
          </w:p>
          <w:p w:rsidR="00382862" w:rsidRDefault="002D0A9C">
            <w:pPr>
              <w:pStyle w:val="ConsPlusNormal0"/>
            </w:pPr>
            <w:r>
              <w:t>производство электронного блока (контроллера) (5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прицепное устройство для агрегатирования с энергосредством:</w:t>
            </w:r>
          </w:p>
          <w:p w:rsidR="00382862" w:rsidRDefault="002D0A9C">
            <w:pPr>
              <w:pStyle w:val="ConsPlusNormal0"/>
            </w:pPr>
            <w:r>
              <w:t>штамповка, раскро</w:t>
            </w:r>
            <w:r>
              <w:t>й, гибка, механическая обработка, сварка, нанесение защитных покрытий транспортной тяги (дышла), траверсы (2 балла);</w:t>
            </w:r>
          </w:p>
          <w:p w:rsidR="00382862" w:rsidRDefault="002D0A9C">
            <w:pPr>
              <w:pStyle w:val="ConsPlusNormal0"/>
            </w:pPr>
            <w:r>
              <w:t>литье, ковка, штамповка, раскрой, механическая обработка, нанесение защитных покрытий сцепной петли (2 балла)</w:t>
            </w:r>
          </w:p>
          <w:p w:rsidR="00382862" w:rsidRDefault="002D0A9C">
            <w:pPr>
              <w:pStyle w:val="ConsPlusNormal0"/>
            </w:pPr>
            <w:r>
              <w:t>штамповка, раскрой, гибка, ме</w:t>
            </w:r>
            <w:r>
              <w:t>ханическая обработка, сварка, нанесение защитных покрытий опорного устройства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штамповка, раскрой, гибка, формование, механическая обработка, сварка, клепка, нанесение защитных покрытий элементов экстерьера - защитных щитков, кожухов (1 балл)</w:t>
            </w:r>
          </w:p>
        </w:tc>
      </w:tr>
      <w:tr w:rsidR="00382862">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6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28.30.60</w:t>
              </w:r>
            </w:hyperlink>
          </w:p>
        </w:tc>
        <w:tc>
          <w:tcPr>
            <w:tcW w:w="2551" w:type="dxa"/>
            <w:vMerge w:val="restart"/>
            <w:tcBorders>
              <w:top w:val="nil"/>
              <w:left w:val="nil"/>
              <w:bottom w:val="nil"/>
              <w:right w:val="nil"/>
            </w:tcBorders>
          </w:tcPr>
          <w:p w:rsidR="00382862" w:rsidRDefault="002D0A9C">
            <w:pPr>
              <w:pStyle w:val="ConsPlusNormal0"/>
            </w:pPr>
            <w:r>
              <w:t>Широкозахватные многоопорные дождевальные машины</w:t>
            </w: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 налогового резидента стран - членов</w:t>
            </w:r>
            <w:r>
              <w:t xml:space="preserve"> Евразийского экономического союза прав на конструкторскую и технологическую документацию на продукцию (широкозахватные многоопорные дождевальные машины) с возможностью внесения в конструкторскую и технологическую документацию изменений или использование к</w:t>
            </w:r>
            <w:r>
              <w:t>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 xml:space="preserve">наличие у субъекта деятельности в сфере промышленности на территории </w:t>
            </w:r>
            <w:r>
              <w:t>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 производстве осуществляется комплекс производственных и технологиче</w:t>
            </w:r>
            <w:r>
              <w:t>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382862" w:rsidRDefault="002D0A9C">
            <w:pPr>
              <w:pStyle w:val="ConsPlusNormal0"/>
            </w:pPr>
            <w:r>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должно выполняться одно из условий &lt;18&gt;</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w:t>
            </w:r>
            <w:r>
              <w:t>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382862" w:rsidRDefault="002D0A9C">
            <w:pPr>
              <w:pStyle w:val="ConsPlusNormal0"/>
            </w:pPr>
            <w:r>
              <w:t>при отсутствии технологической операции в технологии производства компонента требование по ее выполнению не пре</w:t>
            </w:r>
            <w:r>
              <w:t>дъявляется, баллы не начисляются и не учитываются при расчете максимально возможного количества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рамные конструкции:</w:t>
            </w:r>
          </w:p>
          <w:p w:rsidR="00382862" w:rsidRDefault="002D0A9C">
            <w:pPr>
              <w:pStyle w:val="ConsPlusNormal0"/>
            </w:pPr>
            <w:r>
              <w:t>использование российского металлопроката для производства (4 балла);</w:t>
            </w:r>
          </w:p>
          <w:p w:rsidR="00382862" w:rsidRDefault="002D0A9C">
            <w:pPr>
              <w:pStyle w:val="ConsPlusNormal0"/>
            </w:pPr>
            <w:r>
              <w:t>раскрой, гибка, механическая обработка, сварка, клепка заго</w:t>
            </w:r>
            <w:r>
              <w:t>товок, деталей неподвижной опоры (2 балла);</w:t>
            </w:r>
          </w:p>
          <w:p w:rsidR="00382862" w:rsidRDefault="002D0A9C">
            <w:pPr>
              <w:pStyle w:val="ConsPlusNormal0"/>
            </w:pPr>
            <w:r>
              <w:t>раскрой, гибка, механическая обработка, сварка, клепка заготовок, деталей опорной тележки, силовой тележки (7 баллов);</w:t>
            </w:r>
          </w:p>
          <w:p w:rsidR="00382862" w:rsidRDefault="002D0A9C">
            <w:pPr>
              <w:pStyle w:val="ConsPlusNormal0"/>
            </w:pPr>
            <w:r>
              <w:t>раскрой, гибка, механическая обработка, сварка, клепка заготовок, деталей секций трубопровода (8 баллов);</w:t>
            </w:r>
          </w:p>
          <w:p w:rsidR="00382862" w:rsidRDefault="002D0A9C">
            <w:pPr>
              <w:pStyle w:val="ConsPlusNormal0"/>
            </w:pPr>
            <w:r>
              <w:t>раскрой, гибка, механическая обработка, сварка, клепка заготовок, деталей для шпренгелей фермы, распорок, укосин, ребер жесткости, поперечин, тросовых</w:t>
            </w:r>
            <w:r>
              <w:t xml:space="preserve"> опор (6 баллов);</w:t>
            </w:r>
          </w:p>
          <w:p w:rsidR="00382862" w:rsidRDefault="002D0A9C">
            <w:pPr>
              <w:pStyle w:val="ConsPlusNormal0"/>
            </w:pPr>
            <w:r>
              <w:t>оцинкование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ходовая система:</w:t>
            </w:r>
          </w:p>
          <w:p w:rsidR="00382862" w:rsidRDefault="002D0A9C">
            <w:pPr>
              <w:pStyle w:val="ConsPlusNormal0"/>
            </w:pPr>
            <w:r>
              <w:t>производство шин (6 баллов);</w:t>
            </w:r>
          </w:p>
          <w:p w:rsidR="00382862" w:rsidRDefault="002D0A9C">
            <w:pPr>
              <w:pStyle w:val="ConsPlusNormal0"/>
            </w:pPr>
            <w:r>
              <w:t>производство колесных дисков (4 балла);</w:t>
            </w:r>
          </w:p>
          <w:p w:rsidR="00382862" w:rsidRDefault="002D0A9C">
            <w:pPr>
              <w:pStyle w:val="ConsPlusNormal0"/>
            </w:pPr>
            <w:r>
              <w:t>раскрой, гибка, механическая обработка, сварка, нанесение защитных покрытий колес металлических (4 балла);</w:t>
            </w:r>
          </w:p>
          <w:p w:rsidR="00382862" w:rsidRDefault="002D0A9C">
            <w:pPr>
              <w:pStyle w:val="ConsPlusNormal0"/>
            </w:pPr>
            <w:r>
              <w:t>раскрой, гибка, свар</w:t>
            </w:r>
            <w:r>
              <w:t>ка, механическая обработка, нанесение защитных покрытий балки силовой тележки (3 балла);</w:t>
            </w:r>
          </w:p>
          <w:p w:rsidR="00382862" w:rsidRDefault="002D0A9C">
            <w:pPr>
              <w:pStyle w:val="ConsPlusNormal0"/>
            </w:pPr>
            <w:r>
              <w:t>литье, ковка, раскрой, гибка, сварка, механическая обработка ступиц (3 балла); литье, ковка, раскрой, гибка, сварка, механическая обработка поворотных рычагов, кулаков</w:t>
            </w:r>
            <w:r>
              <w:t xml:space="preserve"> (2 балла);</w:t>
            </w:r>
          </w:p>
          <w:p w:rsidR="00382862" w:rsidRDefault="002D0A9C">
            <w:pPr>
              <w:pStyle w:val="ConsPlusNormal0"/>
            </w:pPr>
            <w:r>
              <w:t>производство ступичных подшипников (4 балла)</w:t>
            </w:r>
          </w:p>
        </w:tc>
      </w:tr>
      <w:tr w:rsidR="00382862">
        <w:tc>
          <w:tcPr>
            <w:tcW w:w="1698" w:type="dxa"/>
            <w:vMerge w:val="restart"/>
            <w:tcBorders>
              <w:top w:val="nil"/>
              <w:left w:val="nil"/>
              <w:bottom w:val="nil"/>
              <w:right w:val="nil"/>
            </w:tcBorders>
          </w:tcPr>
          <w:p w:rsidR="00382862" w:rsidRDefault="00382862">
            <w:pPr>
              <w:pStyle w:val="ConsPlusNormal0"/>
              <w:jc w:val="both"/>
            </w:pPr>
          </w:p>
        </w:tc>
        <w:tc>
          <w:tcPr>
            <w:tcW w:w="2551" w:type="dxa"/>
            <w:vMerge w:val="restart"/>
            <w:tcBorders>
              <w:top w:val="nil"/>
              <w:left w:val="nil"/>
              <w:bottom w:val="nil"/>
              <w:right w:val="nil"/>
            </w:tcBorders>
          </w:tcPr>
          <w:p w:rsidR="00382862" w:rsidRDefault="00382862">
            <w:pPr>
              <w:pStyle w:val="ConsPlusNormal0"/>
              <w:jc w:val="both"/>
            </w:pPr>
          </w:p>
        </w:tc>
        <w:tc>
          <w:tcPr>
            <w:tcW w:w="4819" w:type="dxa"/>
            <w:tcBorders>
              <w:top w:val="nil"/>
              <w:left w:val="nil"/>
              <w:bottom w:val="nil"/>
              <w:right w:val="nil"/>
            </w:tcBorders>
          </w:tcPr>
          <w:p w:rsidR="00382862" w:rsidRDefault="002D0A9C">
            <w:pPr>
              <w:pStyle w:val="ConsPlusNormal0"/>
            </w:pPr>
            <w:r>
              <w:t>устройства привода:</w:t>
            </w:r>
          </w:p>
          <w:p w:rsidR="00382862" w:rsidRDefault="002D0A9C">
            <w:pPr>
              <w:pStyle w:val="ConsPlusNormal0"/>
            </w:pPr>
            <w:r>
              <w:t>раскрой, сварка, механическая обработка приводных валов (4 балла);</w:t>
            </w:r>
          </w:p>
          <w:p w:rsidR="00382862" w:rsidRDefault="002D0A9C">
            <w:pPr>
              <w:pStyle w:val="ConsPlusNormal0"/>
            </w:pPr>
            <w:r>
              <w:t>производство предохранительных муфт (2 балла);</w:t>
            </w:r>
          </w:p>
          <w:p w:rsidR="00382862" w:rsidRDefault="002D0A9C">
            <w:pPr>
              <w:pStyle w:val="ConsPlusNormal0"/>
            </w:pPr>
            <w:r>
              <w:t>производство мотор-редуктора (10 баллов);</w:t>
            </w:r>
          </w:p>
          <w:p w:rsidR="00382862" w:rsidRDefault="002D0A9C">
            <w:pPr>
              <w:pStyle w:val="ConsPlusNormal0"/>
            </w:pPr>
            <w:r>
              <w:t>производство колесного редуктора (6 баллов);</w:t>
            </w:r>
          </w:p>
          <w:p w:rsidR="00382862" w:rsidRDefault="002D0A9C">
            <w:pPr>
              <w:pStyle w:val="ConsPlusNormal0"/>
            </w:pPr>
            <w:r>
              <w:t>производство гидроцилиндров гидропривода тележки (5 баллов);</w:t>
            </w:r>
          </w:p>
          <w:p w:rsidR="00382862" w:rsidRDefault="002D0A9C">
            <w:pPr>
              <w:pStyle w:val="ConsPlusNormal0"/>
            </w:pPr>
            <w:r>
              <w:t>производство клапанов гидропривода тележки (4 балла);</w:t>
            </w:r>
          </w:p>
          <w:p w:rsidR="00382862" w:rsidRDefault="002D0A9C">
            <w:pPr>
              <w:pStyle w:val="ConsPlusNormal0"/>
            </w:pPr>
            <w:r>
              <w:t>раскрой, гибка, механическая обработка, сварка, нанесе</w:t>
            </w:r>
            <w:r>
              <w:t>ние защитных покрытий тяг, рычагов, толкателей гидропривода тележки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насосная станция (силовая установка):</w:t>
            </w:r>
          </w:p>
          <w:p w:rsidR="00382862" w:rsidRDefault="002D0A9C">
            <w:pPr>
              <w:pStyle w:val="ConsPlusNormal0"/>
            </w:pPr>
            <w:r>
              <w:t>производство насоса (9 баллов);</w:t>
            </w:r>
          </w:p>
          <w:p w:rsidR="00382862" w:rsidRDefault="002D0A9C">
            <w:pPr>
              <w:pStyle w:val="ConsPlusNormal0"/>
            </w:pPr>
            <w:r>
              <w:t>раскрой, гибка, механическая обработка, сварка, клепка, сборка, оцинкование фильтра (2 балла);</w:t>
            </w:r>
          </w:p>
          <w:p w:rsidR="00382862" w:rsidRDefault="002D0A9C">
            <w:pPr>
              <w:pStyle w:val="ConsPlusNormal0"/>
            </w:pPr>
            <w:r>
              <w:t>производст</w:t>
            </w:r>
            <w:r>
              <w:t>во двигателя внутреннего сгорания (12 баллов);</w:t>
            </w:r>
          </w:p>
          <w:p w:rsidR="00382862" w:rsidRDefault="002D0A9C">
            <w:pPr>
              <w:pStyle w:val="ConsPlusNormal0"/>
            </w:pPr>
            <w:r>
              <w:t>производство электродвигателя (4 балла);</w:t>
            </w:r>
          </w:p>
          <w:p w:rsidR="00382862" w:rsidRDefault="002D0A9C">
            <w:pPr>
              <w:pStyle w:val="ConsPlusNormal0"/>
            </w:pPr>
            <w:r>
              <w:t>производство редуктора (6 баллов);</w:t>
            </w:r>
          </w:p>
          <w:p w:rsidR="00382862" w:rsidRDefault="002D0A9C">
            <w:pPr>
              <w:pStyle w:val="ConsPlusNormal0"/>
            </w:pPr>
            <w:r>
              <w:t>производство силового генератора (6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рабочее оборудование:</w:t>
            </w:r>
          </w:p>
          <w:p w:rsidR="00382862" w:rsidRDefault="002D0A9C">
            <w:pPr>
              <w:pStyle w:val="ConsPlusNormal0"/>
            </w:pPr>
            <w:r>
              <w:t>производство дождевальных насадок (форсунок) (6 баллов);</w:t>
            </w:r>
          </w:p>
          <w:p w:rsidR="00382862" w:rsidRDefault="002D0A9C">
            <w:pPr>
              <w:pStyle w:val="ConsPlusNormal0"/>
            </w:pPr>
            <w:r>
              <w:t>производство водомета дальнеструйного (3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система управления:</w:t>
            </w:r>
          </w:p>
          <w:p w:rsidR="00382862" w:rsidRDefault="002D0A9C">
            <w:pPr>
              <w:pStyle w:val="ConsPlusNormal0"/>
            </w:pPr>
            <w:r>
              <w:t>раскрой, гибка, сварка, нанесение защитных покрытий шкафа управления (1 балл);</w:t>
            </w:r>
          </w:p>
          <w:p w:rsidR="00382862" w:rsidRDefault="002D0A9C">
            <w:pPr>
              <w:pStyle w:val="ConsPlusNormal0"/>
            </w:pPr>
            <w:r>
              <w:t>сборка шкафа управления (включая электрический мо</w:t>
            </w:r>
            <w:r>
              <w:t>нтаж приборов, аппаратов, кабелей, проводов, панелей) (2 балла);</w:t>
            </w:r>
          </w:p>
          <w:p w:rsidR="00382862" w:rsidRDefault="002D0A9C">
            <w:pPr>
              <w:pStyle w:val="ConsPlusNormal0"/>
            </w:pPr>
            <w:r>
              <w:t>раскрой, гибка, сварка, формование, оцинкование башни управления (1 балл);</w:t>
            </w:r>
          </w:p>
          <w:p w:rsidR="00382862" w:rsidRDefault="002D0A9C">
            <w:pPr>
              <w:pStyle w:val="ConsPlusNormal0"/>
            </w:pPr>
            <w:r>
              <w:t>сборка башни управления (включая электрический монтаж приборов, аппаратов, кабелей, проводов, панелей) (2 балла);</w:t>
            </w:r>
          </w:p>
          <w:p w:rsidR="00382862" w:rsidRDefault="002D0A9C">
            <w:pPr>
              <w:pStyle w:val="ConsPlusNormal0"/>
            </w:pPr>
            <w:r>
              <w:t>пр</w:t>
            </w:r>
            <w:r>
              <w:t>оизводство электронного блока (контроллера) (5 баллов);</w:t>
            </w:r>
          </w:p>
          <w:p w:rsidR="00382862" w:rsidRDefault="002D0A9C">
            <w:pPr>
              <w:pStyle w:val="ConsPlusNormal0"/>
            </w:pPr>
            <w:r>
              <w:t>разработка программного обеспечения (3 балла);</w:t>
            </w:r>
          </w:p>
          <w:p w:rsidR="00382862" w:rsidRDefault="002D0A9C">
            <w:pPr>
              <w:pStyle w:val="ConsPlusNormal0"/>
            </w:pPr>
            <w:r>
              <w:t>раскрой, гибка, сварка, нанесение защитных покрытий рычагов синхронизации (1 балл)</w:t>
            </w:r>
          </w:p>
        </w:tc>
      </w:tr>
      <w:tr w:rsidR="00382862">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6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28.30.86.110</w:t>
              </w:r>
            </w:hyperlink>
          </w:p>
        </w:tc>
        <w:tc>
          <w:tcPr>
            <w:tcW w:w="2551" w:type="dxa"/>
            <w:vMerge w:val="restart"/>
            <w:tcBorders>
              <w:top w:val="nil"/>
              <w:left w:val="nil"/>
              <w:bottom w:val="nil"/>
              <w:right w:val="nil"/>
            </w:tcBorders>
          </w:tcPr>
          <w:p w:rsidR="00382862" w:rsidRDefault="002D0A9C">
            <w:pPr>
              <w:pStyle w:val="ConsPlusNormal0"/>
            </w:pPr>
            <w:r>
              <w:t>Сцепки тракторные; приспособления и тележки для перемещения адаптеров зерноуборочных и кормоуборочных комбайнов</w:t>
            </w:r>
          </w:p>
        </w:tc>
        <w:tc>
          <w:tcPr>
            <w:tcW w:w="4819" w:type="dxa"/>
            <w:tcBorders>
              <w:top w:val="nil"/>
              <w:left w:val="nil"/>
              <w:bottom w:val="nil"/>
              <w:right w:val="nil"/>
            </w:tcBorders>
          </w:tcPr>
          <w:p w:rsidR="00382862" w:rsidRDefault="002D0A9C">
            <w:pPr>
              <w:pStyle w:val="ConsPlusNormal0"/>
            </w:pPr>
            <w: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(сцепки тракторные; приспособления и тележки для перемещения </w:t>
            </w:r>
            <w:r>
              <w:t>адаптеров зерноуборочных и кормоуборочных комбайнов)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w:t>
            </w:r>
            <w:r>
              <w:t>конструкторских работ, осуществленных производителем по государственному контракту</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w:t>
            </w:r>
            <w:r>
              <w:t>лять ремонт, послепродажное и гарантийное обслуживание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w:t>
            </w:r>
            <w:r>
              <w:t>и или используются компоненты, произведенные на территории Российской Федерации;</w:t>
            </w:r>
          </w:p>
          <w:p w:rsidR="00382862" w:rsidRDefault="002D0A9C">
            <w:pPr>
              <w:pStyle w:val="ConsPlusNormal0"/>
            </w:pPr>
            <w:r>
              <w:t xml:space="preserve">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должно выполняться одно </w:t>
            </w:r>
            <w:r>
              <w:t>из условий &lt;18&gt;</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382862" w:rsidRDefault="002D0A9C">
            <w:pPr>
              <w:pStyle w:val="ConsPlusNormal0"/>
            </w:pPr>
            <w:r>
              <w:t>при отсутствии технологической операции в техноло</w:t>
            </w:r>
            <w:r>
              <w:t>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несущая рама:</w:t>
            </w:r>
          </w:p>
          <w:p w:rsidR="00382862" w:rsidRDefault="002D0A9C">
            <w:pPr>
              <w:pStyle w:val="ConsPlusNormal0"/>
            </w:pPr>
            <w:r>
              <w:t>литье, ковка, штамповка, раскрой, гибка, механическая обработка заготово</w:t>
            </w:r>
            <w:r>
              <w:t>к,</w:t>
            </w:r>
          </w:p>
          <w:p w:rsidR="00382862" w:rsidRDefault="002D0A9C">
            <w:pPr>
              <w:pStyle w:val="ConsPlusNormal0"/>
            </w:pPr>
            <w:r>
              <w:t>деталей несущей рамы сцепки (3 балла);</w:t>
            </w:r>
          </w:p>
          <w:p w:rsidR="00382862" w:rsidRDefault="002D0A9C">
            <w:pPr>
              <w:pStyle w:val="ConsPlusNormal0"/>
            </w:pPr>
            <w:r>
              <w:t>литье, ковка, штамповка, раскрой, гибка, механическая обработка заготовок,</w:t>
            </w:r>
          </w:p>
          <w:p w:rsidR="00382862" w:rsidRDefault="002D0A9C">
            <w:pPr>
              <w:pStyle w:val="ConsPlusNormal0"/>
            </w:pPr>
            <w:r>
              <w:t>деталей несущей рамы тележки (5 баллов);</w:t>
            </w:r>
          </w:p>
          <w:p w:rsidR="00382862" w:rsidRDefault="002D0A9C">
            <w:pPr>
              <w:pStyle w:val="ConsPlusNormal0"/>
            </w:pPr>
            <w:r>
              <w:t>сварка, нанесение защитных покрытий несущей рамы сцепки (3 балла);</w:t>
            </w:r>
          </w:p>
          <w:p w:rsidR="00382862" w:rsidRDefault="002D0A9C">
            <w:pPr>
              <w:pStyle w:val="ConsPlusNormal0"/>
            </w:pPr>
            <w:r>
              <w:t>сварка, нанесение защитных покр</w:t>
            </w:r>
            <w:r>
              <w:t>ытий несущей рамы тележки (5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прицепное устройство для агрегатирования с энергосредством:</w:t>
            </w:r>
          </w:p>
          <w:p w:rsidR="00382862" w:rsidRDefault="002D0A9C">
            <w:pPr>
              <w:pStyle w:val="ConsPlusNormal0"/>
            </w:pPr>
            <w:r>
              <w:t>штамповка транспортной тяги (дышла) (1 балл);</w:t>
            </w:r>
          </w:p>
          <w:p w:rsidR="00382862" w:rsidRDefault="002D0A9C">
            <w:pPr>
              <w:pStyle w:val="ConsPlusNormal0"/>
            </w:pPr>
            <w:r>
              <w:t>раскрой, гибка, механическая обработка, сварка, нанесение защитных покрытий транспортной тяги (дышла) (1 балл);</w:t>
            </w:r>
          </w:p>
          <w:p w:rsidR="00382862" w:rsidRDefault="002D0A9C">
            <w:pPr>
              <w:pStyle w:val="ConsPlusNormal0"/>
            </w:pPr>
            <w:r>
              <w:t>штамповка траверсы (1 балл);</w:t>
            </w:r>
          </w:p>
          <w:p w:rsidR="00382862" w:rsidRDefault="002D0A9C">
            <w:pPr>
              <w:pStyle w:val="ConsPlusNormal0"/>
            </w:pPr>
            <w:r>
              <w:t>раскрой, гибка, механическая обработка, сварка, нанесение защитных покрытий траверсы (1 балл);</w:t>
            </w:r>
          </w:p>
          <w:p w:rsidR="00382862" w:rsidRDefault="002D0A9C">
            <w:pPr>
              <w:pStyle w:val="ConsPlusNormal0"/>
            </w:pPr>
            <w:r>
              <w:t>литье, ковка, штампо</w:t>
            </w:r>
            <w:r>
              <w:t>вка сцепной петли (1 балл);</w:t>
            </w:r>
          </w:p>
          <w:p w:rsidR="00382862" w:rsidRDefault="002D0A9C">
            <w:pPr>
              <w:pStyle w:val="ConsPlusNormal0"/>
            </w:pPr>
            <w:r>
              <w:t>раскрой, гибка, механическая обработка, нанесение защитных покрытий сцепной петли (1 балл);</w:t>
            </w:r>
          </w:p>
          <w:p w:rsidR="00382862" w:rsidRDefault="002D0A9C">
            <w:pPr>
              <w:pStyle w:val="ConsPlusNormal0"/>
            </w:pPr>
            <w:r>
              <w:t>штамповка, раскрой, гибка, механическая обработка, сварка, нанесение защитных покрытий опорного устройства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ходовая система:</w:t>
            </w:r>
          </w:p>
          <w:p w:rsidR="00382862" w:rsidRDefault="002D0A9C">
            <w:pPr>
              <w:pStyle w:val="ConsPlusNormal0"/>
            </w:pPr>
            <w:r>
              <w:t>производство шин (2 балла);</w:t>
            </w:r>
          </w:p>
          <w:p w:rsidR="00382862" w:rsidRDefault="002D0A9C">
            <w:pPr>
              <w:pStyle w:val="ConsPlusNormal0"/>
            </w:pPr>
            <w:r>
              <w:t>производство колесных дисков (1 балл);</w:t>
            </w:r>
          </w:p>
          <w:p w:rsidR="00382862" w:rsidRDefault="002D0A9C">
            <w:pPr>
              <w:pStyle w:val="ConsPlusNormal0"/>
            </w:pPr>
            <w:r>
              <w:t>литье, ковка, штамповка балки, полуоси, цапфы (1 балл);</w:t>
            </w:r>
          </w:p>
          <w:p w:rsidR="00382862" w:rsidRDefault="002D0A9C">
            <w:pPr>
              <w:pStyle w:val="ConsPlusNormal0"/>
            </w:pPr>
            <w:r>
              <w:t>раскрой, гибка, механическая обработка, сварка, нанесение защитных покрытий балки, полуоси, цапфы (2 балла);</w:t>
            </w:r>
          </w:p>
          <w:p w:rsidR="00382862" w:rsidRDefault="002D0A9C">
            <w:pPr>
              <w:pStyle w:val="ConsPlusNormal0"/>
            </w:pPr>
            <w:r>
              <w:t xml:space="preserve">литье, </w:t>
            </w:r>
            <w:r>
              <w:t>ковка ступицы (1 балл);</w:t>
            </w:r>
          </w:p>
          <w:p w:rsidR="00382862" w:rsidRDefault="002D0A9C">
            <w:pPr>
              <w:pStyle w:val="ConsPlusNormal0"/>
            </w:pPr>
            <w:r>
              <w:t>механическая обработка, сварка, нанесение защитных покрытий ступицы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тормозного механизма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приборов светотехники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раскрой, гибка, штамповка, сварка, формование, механическ</w:t>
            </w:r>
            <w:r>
              <w:t>ая обработка, нанесение защитных покрытий элементов экстерьера, безопасности - крыльев, защитных щитков (1 балл)</w:t>
            </w:r>
          </w:p>
        </w:tc>
      </w:tr>
      <w:tr w:rsidR="00382862">
        <w:tc>
          <w:tcPr>
            <w:tcW w:w="1698" w:type="dxa"/>
            <w:vMerge w:val="restart"/>
            <w:tcBorders>
              <w:top w:val="nil"/>
              <w:left w:val="nil"/>
              <w:bottom w:val="nil"/>
              <w:right w:val="nil"/>
            </w:tcBorders>
          </w:tcPr>
          <w:p w:rsidR="00382862" w:rsidRDefault="002D0A9C">
            <w:pPr>
              <w:pStyle w:val="ConsPlusNormal0"/>
              <w:jc w:val="center"/>
            </w:pPr>
            <w:hyperlink r:id="rId6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28.30.33.110</w:t>
              </w:r>
            </w:hyperlink>
          </w:p>
        </w:tc>
        <w:tc>
          <w:tcPr>
            <w:tcW w:w="2551" w:type="dxa"/>
            <w:vMerge w:val="restart"/>
            <w:tcBorders>
              <w:top w:val="nil"/>
              <w:left w:val="nil"/>
              <w:bottom w:val="nil"/>
              <w:right w:val="nil"/>
            </w:tcBorders>
          </w:tcPr>
          <w:p w:rsidR="00382862" w:rsidRDefault="002D0A9C">
            <w:pPr>
              <w:pStyle w:val="ConsPlusNormal0"/>
            </w:pPr>
            <w:r>
              <w:t>Сеялки</w:t>
            </w:r>
          </w:p>
        </w:tc>
        <w:tc>
          <w:tcPr>
            <w:tcW w:w="4819" w:type="dxa"/>
            <w:tcBorders>
              <w:top w:val="nil"/>
              <w:left w:val="nil"/>
              <w:bottom w:val="nil"/>
              <w:right w:val="nil"/>
            </w:tcBorders>
          </w:tcPr>
          <w:p w:rsidR="00382862" w:rsidRDefault="002D0A9C">
            <w:pPr>
              <w:pStyle w:val="ConsPlusNormal0"/>
            </w:pPr>
            <w:r>
              <w:t xml:space="preserve">наличие у субъекта деятельности в сфере промышленности - налогового резидента стран - членов Евразийского экономического союза прав на </w:t>
            </w:r>
            <w:r>
              <w:t>конструкторскую и технологическую документацию на продукцию (сеялки)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w:t>
            </w:r>
            <w:r>
              <w:t>льских и опытно-конструкторских работ, осуществленных производителем по государственному контракту</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w:t>
            </w:r>
            <w:r>
              <w:t>ченного осуществлять ремонт, послепродажное и гарантийное обслуживание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w:t>
            </w:r>
            <w:r>
              <w:t>сийской Федерации или используются компоненты, произведенные на территории Российской Федерации;</w:t>
            </w:r>
          </w:p>
          <w:p w:rsidR="00382862" w:rsidRDefault="002D0A9C">
            <w:pPr>
              <w:pStyle w:val="ConsPlusNormal0"/>
            </w:pPr>
            <w:r>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должно выполняться одно из условий &lt;18&gt;</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w:t>
            </w:r>
            <w:r>
              <w:t>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382862" w:rsidRDefault="002D0A9C">
            <w:pPr>
              <w:pStyle w:val="ConsPlusNormal0"/>
            </w:pPr>
            <w:r>
              <w:t>при отсутствии технологической операции в технологии производства компонента требование по ее выполнению не пре</w:t>
            </w:r>
            <w:r>
              <w:t>дъявляется, баллы не начисляются и не учитываются при расчете максимально возможного количества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несущая рама, несущие рамные конструкции:</w:t>
            </w:r>
          </w:p>
          <w:p w:rsidR="00382862" w:rsidRDefault="002D0A9C">
            <w:pPr>
              <w:pStyle w:val="ConsPlusNormal0"/>
            </w:pPr>
            <w:r>
              <w:t>литье, ковка, штамповка, раскрой заготовок, деталей (4 балла);</w:t>
            </w:r>
          </w:p>
          <w:p w:rsidR="00382862" w:rsidRDefault="002D0A9C">
            <w:pPr>
              <w:pStyle w:val="ConsPlusNormal0"/>
            </w:pPr>
            <w:r>
              <w:t>гибка, механическая обработка заготовок, де</w:t>
            </w:r>
            <w:r>
              <w:t>талей (4 балла);</w:t>
            </w:r>
          </w:p>
          <w:p w:rsidR="00382862" w:rsidRDefault="002D0A9C">
            <w:pPr>
              <w:pStyle w:val="ConsPlusNormal0"/>
            </w:pPr>
            <w:r>
              <w:t>сварка, нанесение защитных покрытий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ходовая система:</w:t>
            </w:r>
          </w:p>
          <w:p w:rsidR="00382862" w:rsidRDefault="002D0A9C">
            <w:pPr>
              <w:pStyle w:val="ConsPlusNormal0"/>
            </w:pPr>
            <w:r>
              <w:t>производство шин (2 балла);</w:t>
            </w:r>
          </w:p>
          <w:p w:rsidR="00382862" w:rsidRDefault="002D0A9C">
            <w:pPr>
              <w:pStyle w:val="ConsPlusNormal0"/>
            </w:pPr>
            <w:r>
              <w:t>производство колесных дисков (1 балл);</w:t>
            </w:r>
          </w:p>
          <w:p w:rsidR="00382862" w:rsidRDefault="002D0A9C">
            <w:pPr>
              <w:pStyle w:val="ConsPlusNormal0"/>
            </w:pPr>
            <w:r>
              <w:t>литье, ковка, штамповка балки, полуоси, цапфы (1 балл);</w:t>
            </w:r>
          </w:p>
          <w:p w:rsidR="00382862" w:rsidRDefault="002D0A9C">
            <w:pPr>
              <w:pStyle w:val="ConsPlusNormal0"/>
            </w:pPr>
            <w:r>
              <w:t>сварка, механическая обработка, нанесение защитных покрытий балки, полуоси, цапфы (1 балл);</w:t>
            </w:r>
          </w:p>
          <w:p w:rsidR="00382862" w:rsidRDefault="002D0A9C">
            <w:pPr>
              <w:pStyle w:val="ConsPlusNormal0"/>
            </w:pPr>
            <w:r>
              <w:t>литье, ковка ступицы (2 балла);</w:t>
            </w:r>
          </w:p>
          <w:p w:rsidR="00382862" w:rsidRDefault="002D0A9C">
            <w:pPr>
              <w:pStyle w:val="ConsPlusNormal0"/>
            </w:pPr>
            <w:r>
              <w:t>сварка, механическая обработка ступицы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рабочие органы сеялки:</w:t>
            </w:r>
          </w:p>
          <w:p w:rsidR="00382862" w:rsidRDefault="002D0A9C">
            <w:pPr>
              <w:pStyle w:val="ConsPlusNormal0"/>
            </w:pPr>
            <w:r>
              <w:t>литье, штамповка, раскрой, гибка, термическая обработка, наплавка сошников, кроме дисковых (5 баллов);</w:t>
            </w:r>
          </w:p>
          <w:p w:rsidR="00382862" w:rsidRDefault="002D0A9C">
            <w:pPr>
              <w:pStyle w:val="ConsPlusNormal0"/>
            </w:pPr>
            <w:r>
              <w:t>механическая обработка, сварка, нанесение защитных покрытий сошников, кроме дисковых (5 баллов);</w:t>
            </w:r>
          </w:p>
          <w:p w:rsidR="00382862" w:rsidRDefault="002D0A9C">
            <w:pPr>
              <w:pStyle w:val="ConsPlusNormal0"/>
            </w:pPr>
            <w:r>
              <w:t xml:space="preserve">штамповка, раскрой, гибка стоек, </w:t>
            </w:r>
            <w:r>
              <w:t>параллелограммной подвески рабочих органов (3 балла);</w:t>
            </w:r>
          </w:p>
          <w:p w:rsidR="00382862" w:rsidRDefault="002D0A9C">
            <w:pPr>
              <w:pStyle w:val="ConsPlusNormal0"/>
            </w:pPr>
            <w:r>
              <w:t>механическая обработка, нанесение защитных покрытий стоек, параллелограммной подвески рабочих органов (3 балла);</w:t>
            </w:r>
          </w:p>
          <w:p w:rsidR="00382862" w:rsidRDefault="002D0A9C">
            <w:pPr>
              <w:pStyle w:val="ConsPlusNormal0"/>
            </w:pPr>
            <w:r>
              <w:t>штамповка, раскрой, гибка, термическая обработка, наплавка дисков сошников (7 баллов);</w:t>
            </w:r>
          </w:p>
          <w:p w:rsidR="00382862" w:rsidRDefault="002D0A9C">
            <w:pPr>
              <w:pStyle w:val="ConsPlusNormal0"/>
            </w:pPr>
            <w:r>
              <w:t>ме</w:t>
            </w:r>
            <w:r>
              <w:t>ханическая обработка, нанесение защитных покрытий дисков сошников (3 балла);</w:t>
            </w:r>
          </w:p>
          <w:p w:rsidR="00382862" w:rsidRDefault="002D0A9C">
            <w:pPr>
              <w:pStyle w:val="ConsPlusNormal0"/>
            </w:pPr>
            <w:r>
              <w:t>литье, штамповка, раскрой, гибка, механическая обработка корпуса дискового сошника (5 баллов);</w:t>
            </w:r>
          </w:p>
          <w:p w:rsidR="00382862" w:rsidRDefault="002D0A9C">
            <w:pPr>
              <w:pStyle w:val="ConsPlusNormal0"/>
            </w:pPr>
            <w:r>
              <w:t>сварка, нанесение защитных покрытий корпуса дискового сошника (2 балла);</w:t>
            </w:r>
          </w:p>
          <w:p w:rsidR="00382862" w:rsidRDefault="002D0A9C">
            <w:pPr>
              <w:pStyle w:val="ConsPlusNormal0"/>
            </w:pPr>
            <w:r>
              <w:t>литье, форм</w:t>
            </w:r>
            <w:r>
              <w:t>ование, раскрой, гибка, наплавка, штамповка, механическая обработка, нанесение защитных покрытий обода, ступицы прикатывающих колес (уплотняющих роликов), загортачей, штригелей (5 баллов);</w:t>
            </w:r>
          </w:p>
          <w:p w:rsidR="00382862" w:rsidRDefault="002D0A9C">
            <w:pPr>
              <w:pStyle w:val="ConsPlusNormal0"/>
            </w:pPr>
            <w:r>
              <w:t>литье, формование, ковка, штамповка ступицы дискового сошника (2 ба</w:t>
            </w:r>
            <w:r>
              <w:t>лла);</w:t>
            </w:r>
          </w:p>
          <w:p w:rsidR="00382862" w:rsidRDefault="002D0A9C">
            <w:pPr>
              <w:pStyle w:val="ConsPlusNormal0"/>
            </w:pPr>
            <w:r>
              <w:t>сварка, механическая обработка, нанесение защитных покрытий ступицы дискового сошника (1 балл)</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рабочие органы для предпосевной обработки почвы:</w:t>
            </w:r>
          </w:p>
          <w:p w:rsidR="00382862" w:rsidRDefault="002D0A9C">
            <w:pPr>
              <w:pStyle w:val="ConsPlusNormal0"/>
            </w:pPr>
            <w:r>
              <w:t>штамповка, раскрой, гибка, термическая обработка, наплавка диска (7 баллов);</w:t>
            </w:r>
          </w:p>
          <w:p w:rsidR="00382862" w:rsidRDefault="002D0A9C">
            <w:pPr>
              <w:pStyle w:val="ConsPlusNormal0"/>
            </w:pPr>
            <w:r>
              <w:t>механическая обработка, на</w:t>
            </w:r>
            <w:r>
              <w:t>несение защитных покрытий диска (3 балла);</w:t>
            </w:r>
          </w:p>
          <w:p w:rsidR="00382862" w:rsidRDefault="002D0A9C">
            <w:pPr>
              <w:pStyle w:val="ConsPlusNormal0"/>
            </w:pPr>
            <w:r>
              <w:t>штамповка, гибка, термическая обработка, механическая обработка, нанесение защитных покрытий зубьев борон, штригелей (4 балла);</w:t>
            </w:r>
          </w:p>
          <w:p w:rsidR="00382862" w:rsidRDefault="002D0A9C">
            <w:pPr>
              <w:pStyle w:val="ConsPlusNormal0"/>
            </w:pPr>
            <w:r>
              <w:t xml:space="preserve">штамповка, раскрой, гибка, термическая обработка, наплавка стрельчатых лап, долот (6 </w:t>
            </w:r>
            <w:r>
              <w:t>баллов);</w:t>
            </w:r>
          </w:p>
          <w:p w:rsidR="00382862" w:rsidRDefault="002D0A9C">
            <w:pPr>
              <w:pStyle w:val="ConsPlusNormal0"/>
            </w:pPr>
            <w:r>
              <w:t>механическая обработка, нанесение защитных покрытий стрельчатых лап, долот (2 балла);</w:t>
            </w:r>
          </w:p>
          <w:p w:rsidR="00382862" w:rsidRDefault="002D0A9C">
            <w:pPr>
              <w:pStyle w:val="ConsPlusNormal0"/>
            </w:pPr>
            <w:r>
              <w:t>литье, штамповка, раскрой, механическая обработка, сварка балки (оси), цапфы, ступицы прикатывающих катков (5 баллов);</w:t>
            </w:r>
          </w:p>
          <w:p w:rsidR="00382862" w:rsidRDefault="002D0A9C">
            <w:pPr>
              <w:pStyle w:val="ConsPlusNormal0"/>
            </w:pPr>
            <w:r>
              <w:t>штамповка, раскрой, гибка стоек рабочих органов (3 балла);</w:t>
            </w:r>
          </w:p>
          <w:p w:rsidR="00382862" w:rsidRDefault="002D0A9C">
            <w:pPr>
              <w:pStyle w:val="ConsPlusNormal0"/>
            </w:pPr>
            <w:r>
              <w:t>сварка, механическая обработка, нанесение защитных покрытий стоек рабочих орга</w:t>
            </w:r>
            <w:r>
              <w:t>нов (1 балл);</w:t>
            </w:r>
          </w:p>
          <w:p w:rsidR="00382862" w:rsidRDefault="002D0A9C">
            <w:pPr>
              <w:pStyle w:val="ConsPlusNormal0"/>
            </w:pPr>
            <w:r>
              <w:t>литье, ковка ступицы дисковых рабочих органов (2 балла);</w:t>
            </w:r>
          </w:p>
          <w:p w:rsidR="00382862" w:rsidRDefault="002D0A9C">
            <w:pPr>
              <w:pStyle w:val="ConsPlusNormal0"/>
            </w:pPr>
            <w:r>
              <w:t>сварка, механическая обработка ступицы дисковых рабочих органов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система высева и дозирования:</w:t>
            </w:r>
          </w:p>
          <w:p w:rsidR="00382862" w:rsidRDefault="002D0A9C">
            <w:pPr>
              <w:pStyle w:val="ConsPlusNormal0"/>
            </w:pPr>
            <w:r>
              <w:t>литье, штамповка, раскрой дозирующего устройства (2 балла);</w:t>
            </w:r>
          </w:p>
          <w:p w:rsidR="00382862" w:rsidRDefault="002D0A9C">
            <w:pPr>
              <w:pStyle w:val="ConsPlusNormal0"/>
            </w:pPr>
            <w:r>
              <w:t>гибка, сварка, меха</w:t>
            </w:r>
            <w:r>
              <w:t>ническая обработка деталей корпуса (кожуха) дозирующего устройства (5 баллов);</w:t>
            </w:r>
          </w:p>
          <w:p w:rsidR="00382862" w:rsidRDefault="002D0A9C">
            <w:pPr>
              <w:pStyle w:val="ConsPlusNormal0"/>
            </w:pPr>
            <w:r>
              <w:t>литье, ковка, механическая обработка катушки-дозатора или ячейкового барабана (5 баллов);</w:t>
            </w:r>
          </w:p>
          <w:p w:rsidR="00382862" w:rsidRDefault="002D0A9C">
            <w:pPr>
              <w:pStyle w:val="ConsPlusNormal0"/>
            </w:pPr>
            <w:r>
              <w:t>литье, штамповка, раскрой, гибка, сварка, механическая обработка высевающего диска сеял</w:t>
            </w:r>
            <w:r>
              <w:t>ки точного высева (6 баллов);</w:t>
            </w:r>
          </w:p>
          <w:p w:rsidR="00382862" w:rsidRDefault="002D0A9C">
            <w:pPr>
              <w:pStyle w:val="ConsPlusNormal0"/>
            </w:pPr>
            <w:r>
              <w:t>литье, формование, сварка, механическая обработка, нанесение защитных покрытий семяпроводов до распределительного устройства (колонны) (2 балла);</w:t>
            </w:r>
          </w:p>
          <w:p w:rsidR="00382862" w:rsidRDefault="002D0A9C">
            <w:pPr>
              <w:pStyle w:val="ConsPlusNormal0"/>
            </w:pPr>
            <w:r>
              <w:t>литье, формование, сварка, механическая обработка, нанесение защитных покрытий с</w:t>
            </w:r>
            <w:r>
              <w:t>емяпроводов после распределительного устройства (колонны) (2 балла);</w:t>
            </w:r>
          </w:p>
          <w:p w:rsidR="00382862" w:rsidRDefault="002D0A9C">
            <w:pPr>
              <w:pStyle w:val="ConsPlusNormal0"/>
            </w:pPr>
            <w:r>
              <w:t>литье, штамповка, раскрой, гибка, формование, сварка, механическая обработка распределительных устройств (колонн) (5 баллов);</w:t>
            </w:r>
          </w:p>
          <w:p w:rsidR="00382862" w:rsidRDefault="002D0A9C">
            <w:pPr>
              <w:pStyle w:val="ConsPlusNormal0"/>
            </w:pPr>
            <w:r>
              <w:t>литье, штамповка, раскрой, гибка, формование, сварка, механич</w:t>
            </w:r>
            <w:r>
              <w:t>еская обработка крыльчатки вентилятора (2 балла);</w:t>
            </w:r>
          </w:p>
          <w:p w:rsidR="00382862" w:rsidRDefault="002D0A9C">
            <w:pPr>
              <w:pStyle w:val="ConsPlusNormal0"/>
            </w:pPr>
            <w:r>
              <w:t>литье, штамповка, раскрой, гибка, формование, сварка, механическая обработка корпуса вентилятора (2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бункеры, емкости:</w:t>
            </w:r>
          </w:p>
          <w:p w:rsidR="00382862" w:rsidRDefault="002D0A9C">
            <w:pPr>
              <w:pStyle w:val="ConsPlusNormal0"/>
            </w:pPr>
            <w:r>
              <w:t>штамповка, раскрой, гибка, формование, склеивание, механическая обработка, сварка, нанесение защитных покрытий бункера, емкости неметаллических (3 балла);</w:t>
            </w:r>
          </w:p>
          <w:p w:rsidR="00382862" w:rsidRDefault="002D0A9C">
            <w:pPr>
              <w:pStyle w:val="ConsPlusNormal0"/>
            </w:pPr>
            <w:r>
              <w:t>штамповка, раскрой, гибка, формование, склеивание, механическая обработка, сварка, нанесение защитных</w:t>
            </w:r>
            <w:r>
              <w:t xml:space="preserve"> покрытий бункера, емкости металлических (3 балла);</w:t>
            </w:r>
          </w:p>
          <w:p w:rsidR="00382862" w:rsidRDefault="002D0A9C">
            <w:pPr>
              <w:pStyle w:val="ConsPlusNormal0"/>
            </w:pPr>
            <w:r>
              <w:t>штамповка, раскрой, гибка, формование, склеивание, механическая обработка, сварка, нанесение защитных покрытий крышки неметаллической (1 балл);</w:t>
            </w:r>
          </w:p>
          <w:p w:rsidR="00382862" w:rsidRDefault="002D0A9C">
            <w:pPr>
              <w:pStyle w:val="ConsPlusNormal0"/>
            </w:pPr>
            <w:r>
              <w:t>штамповка, раскрой, гибка, формование, склеивание, механичес</w:t>
            </w:r>
            <w:r>
              <w:t>кая обработка, сварка, нанесение защитных покрытий крышки металлической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устройства привода:</w:t>
            </w:r>
          </w:p>
          <w:p w:rsidR="00382862" w:rsidRDefault="002D0A9C">
            <w:pPr>
              <w:pStyle w:val="ConsPlusNormal0"/>
            </w:pPr>
            <w:r>
              <w:t>литье, ковка, штамповка шкивов, звездочек привода дозирующего устройства, вентилятора (1 балл);</w:t>
            </w:r>
          </w:p>
          <w:p w:rsidR="00382862" w:rsidRDefault="002D0A9C">
            <w:pPr>
              <w:pStyle w:val="ConsPlusNormal0"/>
            </w:pPr>
            <w:r>
              <w:t>механическая обработка, термическая обработка, балансировка, нанесение защитных покрытий шкивов, звездочек привода дозирующего устройства, вентилятора (2 балла);</w:t>
            </w:r>
          </w:p>
          <w:p w:rsidR="00382862" w:rsidRDefault="002D0A9C">
            <w:pPr>
              <w:pStyle w:val="ConsPlusNormal0"/>
            </w:pPr>
            <w:r>
              <w:t>производство редуктора, гидромотора, электромотора, вариатора привода дозирующего устройства (</w:t>
            </w:r>
            <w:r>
              <w:t>4 балла);</w:t>
            </w:r>
          </w:p>
          <w:p w:rsidR="00382862" w:rsidRDefault="002D0A9C">
            <w:pPr>
              <w:pStyle w:val="ConsPlusNormal0"/>
            </w:pPr>
            <w:r>
              <w:t>производство редуктора, гидромотора, электромотора привода вентилятора (5 баллов);</w:t>
            </w:r>
          </w:p>
          <w:p w:rsidR="00382862" w:rsidRDefault="002D0A9C">
            <w:pPr>
              <w:pStyle w:val="ConsPlusNormal0"/>
            </w:pPr>
            <w:r>
              <w:t>производство или использование произведенных на территориях стран - членов Евразийского экономического союза карданных передач (6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гидроцили</w:t>
            </w:r>
            <w:r>
              <w:t>ндров подъема (опускания) рабочих органов (2 балла);</w:t>
            </w:r>
          </w:p>
          <w:p w:rsidR="00382862" w:rsidRDefault="002D0A9C">
            <w:pPr>
              <w:pStyle w:val="ConsPlusNormal0"/>
            </w:pPr>
            <w:r>
              <w:t>производство гидроцилиндров приведения сеялки в транспортное (рабочее) положение (3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подшипники качения:</w:t>
            </w:r>
          </w:p>
          <w:p w:rsidR="00382862" w:rsidRDefault="002D0A9C">
            <w:pPr>
              <w:pStyle w:val="ConsPlusNormal0"/>
            </w:pPr>
            <w:r>
              <w:t>производство подшипников ходовой системы (2 балла);</w:t>
            </w:r>
          </w:p>
          <w:p w:rsidR="00382862" w:rsidRDefault="002D0A9C">
            <w:pPr>
              <w:pStyle w:val="ConsPlusNormal0"/>
            </w:pPr>
            <w:r>
              <w:t>производство подшипников прикатывающих колес (уплотняющих роликов) сеялки (2 балла);</w:t>
            </w:r>
          </w:p>
          <w:p w:rsidR="00382862" w:rsidRDefault="002D0A9C">
            <w:pPr>
              <w:pStyle w:val="ConsPlusNormal0"/>
            </w:pPr>
            <w:r>
              <w:t>производство подшипников дискового сошника сеялки (2 балла);</w:t>
            </w:r>
          </w:p>
          <w:p w:rsidR="00382862" w:rsidRDefault="002D0A9C">
            <w:pPr>
              <w:pStyle w:val="ConsPlusNormal0"/>
            </w:pPr>
            <w:r>
              <w:t>производство подшипников прикатывающих катков для предпосе</w:t>
            </w:r>
            <w:r>
              <w:t>вной (послепосевной) обработки почвы (2 балла);</w:t>
            </w:r>
          </w:p>
          <w:p w:rsidR="00382862" w:rsidRDefault="002D0A9C">
            <w:pPr>
              <w:pStyle w:val="ConsPlusNormal0"/>
            </w:pPr>
            <w:r>
              <w:t>производство подшипников дисковых рабочих органов для предпосевной (послепосевной) обработки почвы (2 балла);</w:t>
            </w:r>
          </w:p>
          <w:p w:rsidR="00382862" w:rsidRDefault="002D0A9C">
            <w:pPr>
              <w:pStyle w:val="ConsPlusNormal0"/>
            </w:pPr>
            <w:r>
              <w:t>производство подшипников опор шкивов привода дозирующего устройства, вентилятора (1 балл);</w:t>
            </w:r>
          </w:p>
          <w:p w:rsidR="00382862" w:rsidRDefault="002D0A9C">
            <w:pPr>
              <w:pStyle w:val="ConsPlusNormal0"/>
            </w:pPr>
            <w:r>
              <w:t>произво</w:t>
            </w:r>
            <w:r>
              <w:t>дство подшипников опор звездочек привода дозирующего устройства, вентилятора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прицепное устройство для агрегатирования с энергосредством:</w:t>
            </w:r>
          </w:p>
          <w:p w:rsidR="00382862" w:rsidRDefault="002D0A9C">
            <w:pPr>
              <w:pStyle w:val="ConsPlusNormal0"/>
            </w:pPr>
            <w:r>
              <w:t>штамповка, раскрой деталей навески (раскос, стойки, балка) (1 балл);</w:t>
            </w:r>
          </w:p>
          <w:p w:rsidR="00382862" w:rsidRDefault="002D0A9C">
            <w:pPr>
              <w:pStyle w:val="ConsPlusNormal0"/>
            </w:pPr>
            <w:r>
              <w:t>гибка, механическая обработка, сварка, нанесение защитных покрытий деталей навески (раскос, стойки, балка) (3 балла);</w:t>
            </w:r>
          </w:p>
          <w:p w:rsidR="00382862" w:rsidRDefault="002D0A9C">
            <w:pPr>
              <w:pStyle w:val="ConsPlusNormal0"/>
            </w:pPr>
            <w:r>
              <w:t>штамповка, раскрой транспортной тяги (дышла) (1 балл);</w:t>
            </w:r>
          </w:p>
          <w:p w:rsidR="00382862" w:rsidRDefault="002D0A9C">
            <w:pPr>
              <w:pStyle w:val="ConsPlusNormal0"/>
            </w:pPr>
            <w:r>
              <w:t>гибка, механич</w:t>
            </w:r>
            <w:r>
              <w:t>еская обработка, сварка, нанесение защитных покрытий транспортной тяги (дышла) (1 балл);</w:t>
            </w:r>
          </w:p>
          <w:p w:rsidR="00382862" w:rsidRDefault="002D0A9C">
            <w:pPr>
              <w:pStyle w:val="ConsPlusNormal0"/>
            </w:pPr>
            <w:r>
              <w:t>штамповка, раскрой траверсы (1 балл);</w:t>
            </w:r>
          </w:p>
          <w:p w:rsidR="00382862" w:rsidRDefault="002D0A9C">
            <w:pPr>
              <w:pStyle w:val="ConsPlusNormal0"/>
            </w:pPr>
            <w:r>
              <w:t>гибка, механическая обработка, сварка, нанесение защитных покрытий траверсы (1 балл);</w:t>
            </w:r>
          </w:p>
          <w:p w:rsidR="00382862" w:rsidRDefault="002D0A9C">
            <w:pPr>
              <w:pStyle w:val="ConsPlusNormal0"/>
            </w:pPr>
            <w:r>
              <w:t>литье, ковка, штамповка, раскрой сцепной пе</w:t>
            </w:r>
            <w:r>
              <w:t>тли (1 балл);</w:t>
            </w:r>
          </w:p>
          <w:p w:rsidR="00382862" w:rsidRDefault="002D0A9C">
            <w:pPr>
              <w:pStyle w:val="ConsPlusNormal0"/>
            </w:pPr>
            <w:r>
              <w:t>гибка, механическая обработка, нанесение защитных покрытий сцепной петли (1 балл);</w:t>
            </w:r>
          </w:p>
          <w:p w:rsidR="00382862" w:rsidRDefault="002D0A9C">
            <w:pPr>
              <w:pStyle w:val="ConsPlusNormal0"/>
            </w:pPr>
            <w:r>
              <w:t>штамповка, раскрой, гибка, механическая обработка, сварка, нанесение защитных покрытий опорного устройства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комплекта компонентов системы контроля высева (5 баллов);</w:t>
            </w:r>
          </w:p>
          <w:p w:rsidR="00382862" w:rsidRDefault="002D0A9C">
            <w:pPr>
              <w:pStyle w:val="ConsPlusNormal0"/>
            </w:pPr>
            <w:r>
              <w:t>производство системы контроля высева с возможностью дифференцированного посева (8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элементы экстерьера и безопасности:</w:t>
            </w:r>
          </w:p>
          <w:p w:rsidR="00382862" w:rsidRDefault="002D0A9C">
            <w:pPr>
              <w:pStyle w:val="ConsPlusNormal0"/>
            </w:pPr>
            <w:r>
              <w:t>штамповка, формование, раскрой, гибка, механическая обра</w:t>
            </w:r>
            <w:r>
              <w:t>ботка, сварка, нанесение защитных покрытий капотов (1 балл);</w:t>
            </w:r>
          </w:p>
          <w:p w:rsidR="00382862" w:rsidRDefault="002D0A9C">
            <w:pPr>
              <w:pStyle w:val="ConsPlusNormal0"/>
            </w:pPr>
            <w:r>
              <w:t>штамповка, формование, раскрой, гибка, механическая обработка, сварка, нанесение защитных покрытий панелей облицовки (1 балл);</w:t>
            </w:r>
          </w:p>
          <w:p w:rsidR="00382862" w:rsidRDefault="002D0A9C">
            <w:pPr>
              <w:pStyle w:val="ConsPlusNormal0"/>
            </w:pPr>
            <w:r>
              <w:t>штамповка, раскрой, гибка, механическая обработка, сварка, нанесение</w:t>
            </w:r>
            <w:r>
              <w:t xml:space="preserve"> защитных покрытий лестниц, площадок обслуживания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rsidR="00382862" w:rsidRDefault="002D0A9C">
            <w:pPr>
              <w:pStyle w:val="ConsPlusNormal0"/>
            </w:pPr>
            <w:r>
              <w:t>объем затрат на научно-исследовательские и (или) опытно-конструкторские работы &lt;19&gt; составляет 0,</w:t>
            </w:r>
            <w:r>
              <w:t>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w:t>
            </w:r>
            <w:r>
              <w:t>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w:t>
            </w:r>
            <w:r>
              <w:t>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rsidR="00382862">
        <w:tc>
          <w:tcPr>
            <w:tcW w:w="1698" w:type="dxa"/>
            <w:tcBorders>
              <w:top w:val="nil"/>
              <w:left w:val="nil"/>
              <w:bottom w:val="nil"/>
              <w:right w:val="nil"/>
            </w:tcBorders>
          </w:tcPr>
          <w:p w:rsidR="00382862" w:rsidRDefault="002D0A9C">
            <w:pPr>
              <w:pStyle w:val="ConsPlusNormal0"/>
              <w:jc w:val="center"/>
            </w:pPr>
            <w:hyperlink r:id="rId6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28.30.83.110</w:t>
              </w:r>
            </w:hyperlink>
          </w:p>
        </w:tc>
        <w:tc>
          <w:tcPr>
            <w:tcW w:w="2551" w:type="dxa"/>
            <w:tcBorders>
              <w:top w:val="nil"/>
              <w:left w:val="nil"/>
              <w:bottom w:val="nil"/>
              <w:right w:val="nil"/>
            </w:tcBorders>
          </w:tcPr>
          <w:p w:rsidR="00382862" w:rsidRDefault="002D0A9C">
            <w:pPr>
              <w:pStyle w:val="ConsPlusNormal0"/>
            </w:pPr>
            <w:r>
              <w:t>Дробилки для кормов</w:t>
            </w:r>
          </w:p>
        </w:tc>
        <w:tc>
          <w:tcPr>
            <w:tcW w:w="4819" w:type="dxa"/>
            <w:vMerge w:val="restart"/>
            <w:tcBorders>
              <w:top w:val="nil"/>
              <w:left w:val="nil"/>
              <w:bottom w:val="nil"/>
              <w:right w:val="nil"/>
            </w:tcBorders>
          </w:tcPr>
          <w:p w:rsidR="00382862" w:rsidRDefault="002D0A9C">
            <w:pPr>
              <w:pStyle w:val="ConsPlusNormal0"/>
            </w:pPr>
            <w: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w:t>
            </w:r>
            <w:r>
              <w:t>(дробилки для кормов; измельчители грубых и сочных кормов; смесители кормов; раздатчики кормов)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w:t>
            </w:r>
            <w:r>
              <w:t>полнения научно-исследовательских и опытно-конструкторских работ, осуществленных производителем по государственному контракту</w:t>
            </w:r>
          </w:p>
        </w:tc>
      </w:tr>
      <w:tr w:rsidR="00382862">
        <w:tc>
          <w:tcPr>
            <w:tcW w:w="1698" w:type="dxa"/>
            <w:tcBorders>
              <w:top w:val="nil"/>
              <w:left w:val="nil"/>
              <w:bottom w:val="nil"/>
              <w:right w:val="nil"/>
            </w:tcBorders>
          </w:tcPr>
          <w:p w:rsidR="00382862" w:rsidRDefault="002D0A9C">
            <w:pPr>
              <w:pStyle w:val="ConsPlusNormal0"/>
              <w:jc w:val="center"/>
            </w:pPr>
            <w:hyperlink r:id="rId6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28.30.83.120</w:t>
              </w:r>
            </w:hyperlink>
          </w:p>
        </w:tc>
        <w:tc>
          <w:tcPr>
            <w:tcW w:w="2551" w:type="dxa"/>
            <w:tcBorders>
              <w:top w:val="nil"/>
              <w:left w:val="nil"/>
              <w:bottom w:val="nil"/>
              <w:right w:val="nil"/>
            </w:tcBorders>
          </w:tcPr>
          <w:p w:rsidR="00382862" w:rsidRDefault="002D0A9C">
            <w:pPr>
              <w:pStyle w:val="ConsPlusNormal0"/>
            </w:pPr>
            <w:r>
              <w:t xml:space="preserve">Измельчители </w:t>
            </w:r>
            <w:r>
              <w:t>грубых и сочных кормов</w:t>
            </w:r>
          </w:p>
        </w:tc>
        <w:tc>
          <w:tcPr>
            <w:tcW w:w="4819" w:type="dxa"/>
            <w:vMerge/>
            <w:tcBorders>
              <w:top w:val="nil"/>
              <w:left w:val="nil"/>
              <w:bottom w:val="nil"/>
              <w:right w:val="nil"/>
            </w:tcBorders>
          </w:tcPr>
          <w:p w:rsidR="00382862" w:rsidRDefault="00382862">
            <w:pPr>
              <w:pStyle w:val="ConsPlusNormal0"/>
            </w:pPr>
          </w:p>
        </w:tc>
      </w:tr>
      <w:tr w:rsidR="00382862">
        <w:tc>
          <w:tcPr>
            <w:tcW w:w="1698" w:type="dxa"/>
            <w:tcBorders>
              <w:top w:val="nil"/>
              <w:left w:val="nil"/>
              <w:bottom w:val="nil"/>
              <w:right w:val="nil"/>
            </w:tcBorders>
          </w:tcPr>
          <w:p w:rsidR="00382862" w:rsidRDefault="002D0A9C">
            <w:pPr>
              <w:pStyle w:val="ConsPlusNormal0"/>
              <w:jc w:val="center"/>
            </w:pPr>
            <w:hyperlink r:id="rId6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28.30.83.140</w:t>
              </w:r>
            </w:hyperlink>
          </w:p>
        </w:tc>
        <w:tc>
          <w:tcPr>
            <w:tcW w:w="2551" w:type="dxa"/>
            <w:tcBorders>
              <w:top w:val="nil"/>
              <w:left w:val="nil"/>
              <w:bottom w:val="nil"/>
              <w:right w:val="nil"/>
            </w:tcBorders>
          </w:tcPr>
          <w:p w:rsidR="00382862" w:rsidRDefault="002D0A9C">
            <w:pPr>
              <w:pStyle w:val="ConsPlusNormal0"/>
            </w:pPr>
            <w:r>
              <w:t>Смесители кормов</w:t>
            </w:r>
          </w:p>
        </w:tc>
        <w:tc>
          <w:tcPr>
            <w:tcW w:w="4819" w:type="dxa"/>
            <w:vMerge/>
            <w:tcBorders>
              <w:top w:val="nil"/>
              <w:left w:val="nil"/>
              <w:bottom w:val="nil"/>
              <w:right w:val="nil"/>
            </w:tcBorders>
          </w:tcPr>
          <w:p w:rsidR="00382862" w:rsidRDefault="00382862">
            <w:pPr>
              <w:pStyle w:val="ConsPlusNormal0"/>
            </w:pPr>
          </w:p>
        </w:tc>
      </w:tr>
      <w:tr w:rsidR="00382862">
        <w:trPr>
          <w:trHeight w:val="276"/>
        </w:trPr>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6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28.30.86.110</w:t>
              </w:r>
            </w:hyperlink>
          </w:p>
        </w:tc>
        <w:tc>
          <w:tcPr>
            <w:tcW w:w="2551" w:type="dxa"/>
            <w:vMerge w:val="restart"/>
            <w:tcBorders>
              <w:top w:val="nil"/>
              <w:left w:val="nil"/>
              <w:bottom w:val="nil"/>
              <w:right w:val="nil"/>
            </w:tcBorders>
          </w:tcPr>
          <w:p w:rsidR="00382862" w:rsidRDefault="002D0A9C">
            <w:pPr>
              <w:pStyle w:val="ConsPlusNormal0"/>
            </w:pPr>
            <w:r>
              <w:t>Разд</w:t>
            </w:r>
            <w:r>
              <w:t>атчики кормов</w:t>
            </w:r>
          </w:p>
        </w:tc>
        <w:tc>
          <w:tcPr>
            <w:tcW w:w="4819" w:type="dxa"/>
            <w:vMerge/>
            <w:tcBorders>
              <w:top w:val="nil"/>
              <w:left w:val="nil"/>
              <w:bottom w:val="nil"/>
              <w:right w:val="nil"/>
            </w:tcBorders>
          </w:tcPr>
          <w:p w:rsidR="00382862" w:rsidRDefault="00382862">
            <w:pPr>
              <w:pStyle w:val="ConsPlusNormal0"/>
            </w:pP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w:t>
            </w:r>
            <w:r>
              <w:t>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382862" w:rsidRDefault="002D0A9C">
            <w:pPr>
              <w:pStyle w:val="ConsPlusNormal0"/>
            </w:pPr>
            <w:r>
              <w:t>при п</w:t>
            </w:r>
            <w:r>
              <w:t>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w:t>
            </w:r>
            <w:r>
              <w:t xml:space="preserve"> (условий) (при неприменении компонента баллы за него не начисляются и не учитываются при расчете максимально возможного количества баллов;</w:t>
            </w:r>
          </w:p>
          <w:p w:rsidR="00382862" w:rsidRDefault="002D0A9C">
            <w:pPr>
              <w:pStyle w:val="ConsPlusNormal0"/>
            </w:pPr>
            <w:r>
              <w:t>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несущая рама:</w:t>
            </w:r>
          </w:p>
          <w:p w:rsidR="00382862" w:rsidRDefault="002D0A9C">
            <w:pPr>
              <w:pStyle w:val="ConsPlusNormal0"/>
            </w:pPr>
            <w:r>
              <w:t xml:space="preserve">литье, ковка, раскрой, </w:t>
            </w:r>
            <w:r>
              <w:t>штамповка заготовок, деталей несущей рамы (5 баллов);</w:t>
            </w:r>
          </w:p>
          <w:p w:rsidR="00382862" w:rsidRDefault="002D0A9C">
            <w:pPr>
              <w:pStyle w:val="ConsPlusNormal0"/>
            </w:pPr>
            <w:r>
              <w:t>гибка, механическая обработка, сварка деталей несущей рамы (5 баллов);</w:t>
            </w:r>
          </w:p>
          <w:p w:rsidR="00382862" w:rsidRDefault="002D0A9C">
            <w:pPr>
              <w:pStyle w:val="ConsPlusNormal0"/>
            </w:pPr>
            <w:r>
              <w:t>сварка, нанесение защитных покрытий несущей рамы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бункеры:</w:t>
            </w:r>
          </w:p>
          <w:p w:rsidR="00382862" w:rsidRDefault="002D0A9C">
            <w:pPr>
              <w:pStyle w:val="ConsPlusNormal0"/>
            </w:pPr>
            <w:r>
              <w:t>раскрой, гибка, штамповка бункера, крышки (9 баллов);</w:t>
            </w:r>
          </w:p>
          <w:p w:rsidR="00382862" w:rsidRDefault="002D0A9C">
            <w:pPr>
              <w:pStyle w:val="ConsPlusNormal0"/>
            </w:pPr>
            <w:r>
              <w:t>сварка, механическая обработка, нанесение защитных покрытий бункера, крышки (5 баллов);</w:t>
            </w:r>
          </w:p>
          <w:p w:rsidR="00382862" w:rsidRDefault="002D0A9C">
            <w:pPr>
              <w:pStyle w:val="ConsPlusNormal0"/>
            </w:pPr>
            <w:r>
              <w:t>раскрой, гибка, штамповка бункера для дробилки (1 балл);</w:t>
            </w:r>
          </w:p>
          <w:p w:rsidR="00382862" w:rsidRDefault="002D0A9C">
            <w:pPr>
              <w:pStyle w:val="ConsPlusNormal0"/>
            </w:pPr>
            <w:r>
              <w:t>сварка, механическая обработка, нанесение защитных покрыт</w:t>
            </w:r>
            <w:r>
              <w:t>ий бункера для дробилки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система загрузки:</w:t>
            </w:r>
          </w:p>
          <w:p w:rsidR="00382862" w:rsidRDefault="002D0A9C">
            <w:pPr>
              <w:pStyle w:val="ConsPlusNormal0"/>
            </w:pPr>
            <w:r>
              <w:t>литье, ковка, штамповка, раскрой, гибка загрузочной фрезы (2 балла);</w:t>
            </w:r>
          </w:p>
          <w:p w:rsidR="00382862" w:rsidRDefault="002D0A9C">
            <w:pPr>
              <w:pStyle w:val="ConsPlusNormal0"/>
            </w:pPr>
            <w:r>
              <w:t>сварка, механическая обработка, термическая обработка, нанесение защитных покрытий загрузочной фрезы (2 балла);</w:t>
            </w:r>
          </w:p>
          <w:p w:rsidR="00382862" w:rsidRDefault="002D0A9C">
            <w:pPr>
              <w:pStyle w:val="ConsPlusNormal0"/>
            </w:pPr>
            <w:r>
              <w:t>литье, раскрой, гибка, сварка, механическая обработка, нанесение защитных покрытий стрелы для загрузочной фрезы (4 балла);</w:t>
            </w:r>
          </w:p>
          <w:p w:rsidR="00382862" w:rsidRDefault="002D0A9C">
            <w:pPr>
              <w:pStyle w:val="ConsPlusNormal0"/>
            </w:pPr>
            <w:r>
              <w:t>производство грейферн</w:t>
            </w:r>
            <w:r>
              <w:t>ого загрузчика (8 баллов);</w:t>
            </w:r>
          </w:p>
          <w:p w:rsidR="00382862" w:rsidRDefault="002D0A9C">
            <w:pPr>
              <w:pStyle w:val="ConsPlusNormal0"/>
            </w:pPr>
            <w:r>
              <w:t>раскрой, гибка, штамповка, сварка, механическая обработка, нанесение защитных покрытий откидного заднего борта, клещевого захвата (4 балла);</w:t>
            </w:r>
          </w:p>
          <w:p w:rsidR="00382862" w:rsidRDefault="002D0A9C">
            <w:pPr>
              <w:pStyle w:val="ConsPlusNormal0"/>
            </w:pPr>
            <w:r>
              <w:t>штамповка, раскрой, гибка, механическая обработка, нанесение защитных покрытий планок, в</w:t>
            </w:r>
            <w:r>
              <w:t>алов цепного транспортера (1 балл);</w:t>
            </w:r>
          </w:p>
          <w:p w:rsidR="00382862" w:rsidRDefault="002D0A9C">
            <w:pPr>
              <w:pStyle w:val="ConsPlusNormal0"/>
            </w:pPr>
            <w:r>
              <w:t>раскрой, гибка, штамповка шнека, панелей шнекового транспортера (2 балла);</w:t>
            </w:r>
          </w:p>
          <w:p w:rsidR="00382862" w:rsidRDefault="002D0A9C">
            <w:pPr>
              <w:pStyle w:val="ConsPlusNormal0"/>
            </w:pPr>
            <w:r>
              <w:t>механическая обработка, сварка, нанесение защитных покрытий шнека, панелей шнекового транспортера (2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система измельчения, дробления, см</w:t>
            </w:r>
            <w:r>
              <w:t>ешивания:</w:t>
            </w:r>
          </w:p>
          <w:p w:rsidR="00382862" w:rsidRDefault="002D0A9C">
            <w:pPr>
              <w:pStyle w:val="ConsPlusNormal0"/>
            </w:pPr>
            <w:r>
              <w:t>литье, ковка, штамповка, раскрой, гибка фрезы (измельчающего барабана) (4 балла);</w:t>
            </w:r>
          </w:p>
          <w:p w:rsidR="00382862" w:rsidRDefault="002D0A9C">
            <w:pPr>
              <w:pStyle w:val="ConsPlusNormal0"/>
            </w:pPr>
            <w:r>
              <w:t>сварка, механическая обработка, термическая обработка, нанесение защитных покрытий фрезы (измельчающего барабана) (3 балла);</w:t>
            </w:r>
          </w:p>
          <w:p w:rsidR="00382862" w:rsidRDefault="002D0A9C">
            <w:pPr>
              <w:pStyle w:val="ConsPlusNormal0"/>
            </w:pPr>
            <w:r>
              <w:t>раскрой, гибка, штамповка шнека (5 балл</w:t>
            </w:r>
            <w:r>
              <w:t>ов);</w:t>
            </w:r>
          </w:p>
          <w:p w:rsidR="00382862" w:rsidRDefault="002D0A9C">
            <w:pPr>
              <w:pStyle w:val="ConsPlusNormal0"/>
            </w:pPr>
            <w:r>
              <w:t>механическая обработка, сварка, нанесение защитных покрытий шнека (4 балла);</w:t>
            </w:r>
          </w:p>
          <w:p w:rsidR="00382862" w:rsidRDefault="002D0A9C">
            <w:pPr>
              <w:pStyle w:val="ConsPlusNormal0"/>
            </w:pPr>
            <w:r>
              <w:t>раскрой, гибка корпуса, крышки для дробилки, измельчителя (5 баллов);</w:t>
            </w:r>
          </w:p>
          <w:p w:rsidR="00382862" w:rsidRDefault="002D0A9C">
            <w:pPr>
              <w:pStyle w:val="ConsPlusNormal0"/>
            </w:pPr>
            <w:r>
              <w:t>механическая обработка, сварка, нанесение защитных покрытий корпуса, крышки для дробилки, измельчителя (</w:t>
            </w:r>
            <w:r>
              <w:t>3 балла);</w:t>
            </w:r>
          </w:p>
          <w:p w:rsidR="00382862" w:rsidRDefault="002D0A9C">
            <w:pPr>
              <w:pStyle w:val="ConsPlusNormal0"/>
            </w:pPr>
            <w:r>
              <w:t>литье, ковка, штамповка, раскрой, гибка валов, молотков (бил), ротора, вальцов для дробилки, измельчителя (5 баллов);</w:t>
            </w:r>
          </w:p>
          <w:p w:rsidR="00382862" w:rsidRDefault="002D0A9C">
            <w:pPr>
              <w:pStyle w:val="ConsPlusNormal0"/>
            </w:pPr>
            <w:r>
              <w:t xml:space="preserve">сварка, механическая обработка, термическая обработка, балансировка, нанесение защитных покрытий валов, молотков (бил), ротора, </w:t>
            </w:r>
            <w:r>
              <w:t>вальцов для дробилки, измельчителя (5 баллов);</w:t>
            </w:r>
          </w:p>
          <w:p w:rsidR="00382862" w:rsidRDefault="002D0A9C">
            <w:pPr>
              <w:pStyle w:val="ConsPlusNormal0"/>
            </w:pPr>
            <w:r>
              <w:t>литье, раскрой, гибка решет, дек для дробилки, измельчителя (2 балла);</w:t>
            </w:r>
          </w:p>
          <w:p w:rsidR="00382862" w:rsidRDefault="002D0A9C">
            <w:pPr>
              <w:pStyle w:val="ConsPlusNormal0"/>
            </w:pPr>
            <w:r>
              <w:t>сварка, клепка, механическая обработка, нанесение защитных покрытий решет, дек для дробилки, измельчителя (1 балл);</w:t>
            </w:r>
          </w:p>
          <w:p w:rsidR="00382862" w:rsidRDefault="002D0A9C">
            <w:pPr>
              <w:pStyle w:val="ConsPlusNormal0"/>
            </w:pPr>
            <w:r>
              <w:t>производство насоса питательного раствора (6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система выгрузки:</w:t>
            </w:r>
          </w:p>
          <w:p w:rsidR="00382862" w:rsidRDefault="002D0A9C">
            <w:pPr>
              <w:pStyle w:val="ConsPlusNormal0"/>
            </w:pPr>
            <w:r>
              <w:t>раскрой, гибка, механическая обработка, сварка, нанесение защитного покрытия клапана, каркаса ограждения клапана (2 балла);</w:t>
            </w:r>
          </w:p>
          <w:p w:rsidR="00382862" w:rsidRDefault="002D0A9C">
            <w:pPr>
              <w:pStyle w:val="ConsPlusNormal0"/>
            </w:pPr>
            <w:r>
              <w:t>раскрой, гибка вентилятора (маховика) (2 балла);</w:t>
            </w:r>
          </w:p>
          <w:p w:rsidR="00382862" w:rsidRDefault="002D0A9C">
            <w:pPr>
              <w:pStyle w:val="ConsPlusNormal0"/>
            </w:pPr>
            <w:r>
              <w:t>сварка, м</w:t>
            </w:r>
            <w:r>
              <w:t>еханическая обработка, нанесение защитных покрытий вентилятора (маховика) (2 балла);</w:t>
            </w:r>
          </w:p>
          <w:p w:rsidR="00382862" w:rsidRDefault="002D0A9C">
            <w:pPr>
              <w:pStyle w:val="ConsPlusNormal0"/>
            </w:pPr>
            <w:r>
              <w:t>раскрой, гибка, сварка, механическая обработка, нанесение защитных покрытий корпуса, лотка (3 балла);</w:t>
            </w:r>
          </w:p>
          <w:p w:rsidR="00382862" w:rsidRDefault="002D0A9C">
            <w:pPr>
              <w:pStyle w:val="ConsPlusNormal0"/>
            </w:pPr>
            <w:r>
              <w:t>раскрой, гибка, штамповка шнека выгрузного (3 балла);</w:t>
            </w:r>
          </w:p>
          <w:p w:rsidR="00382862" w:rsidRDefault="002D0A9C">
            <w:pPr>
              <w:pStyle w:val="ConsPlusNormal0"/>
            </w:pPr>
            <w:r>
              <w:t>механическая об</w:t>
            </w:r>
            <w:r>
              <w:t>работка, сварка, нанесение защитных покрытий шнека выгрузного (3 балла);</w:t>
            </w:r>
          </w:p>
          <w:p w:rsidR="00382862" w:rsidRDefault="002D0A9C">
            <w:pPr>
              <w:pStyle w:val="ConsPlusNormal0"/>
            </w:pPr>
            <w:r>
              <w:t>раскрой, сварка, механическая обработка приводных барабанов с механизмом натяжения транспортерной ленты (2 балла);</w:t>
            </w:r>
          </w:p>
          <w:p w:rsidR="00382862" w:rsidRDefault="002D0A9C">
            <w:pPr>
              <w:pStyle w:val="ConsPlusNormal0"/>
            </w:pPr>
            <w:r>
              <w:t>производство транспортерной ленты (1 балл);</w:t>
            </w:r>
          </w:p>
          <w:p w:rsidR="00382862" w:rsidRDefault="002D0A9C">
            <w:pPr>
              <w:pStyle w:val="ConsPlusNormal0"/>
            </w:pPr>
            <w:r>
              <w:t>раскрой, гибка, механиче</w:t>
            </w:r>
            <w:r>
              <w:t>ская обработка, нанесение защитных покрытий планок, валов цепного транспортера (1 балл)</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гидравлическая система:</w:t>
            </w:r>
          </w:p>
          <w:p w:rsidR="00382862" w:rsidRDefault="002D0A9C">
            <w:pPr>
              <w:pStyle w:val="ConsPlusNormal0"/>
            </w:pPr>
            <w:r>
              <w:t>производство гидронасосов гидравлической системы (4 балла);</w:t>
            </w:r>
          </w:p>
          <w:p w:rsidR="00382862" w:rsidRDefault="002D0A9C">
            <w:pPr>
              <w:pStyle w:val="ConsPlusNormal0"/>
            </w:pPr>
            <w:r>
              <w:t>производство или использование произведенных на территориях стран - членов Евразийского экономического союза гидрораспределителей (4 балла);</w:t>
            </w:r>
          </w:p>
          <w:p w:rsidR="00382862" w:rsidRDefault="002D0A9C">
            <w:pPr>
              <w:pStyle w:val="ConsPlusNormal0"/>
            </w:pPr>
            <w:r>
              <w:t xml:space="preserve">раскрой, гибка, сварка, механическая обработка, проведение контрольных стендовых испытаний гидравлического бака (2 </w:t>
            </w:r>
            <w:r>
              <w:t>балла);</w:t>
            </w:r>
          </w:p>
          <w:p w:rsidR="00382862" w:rsidRDefault="002D0A9C">
            <w:pPr>
              <w:pStyle w:val="ConsPlusNormal0"/>
            </w:pPr>
            <w:r>
              <w:t>производство гидроцилиндров системы загрузки (2 балла);</w:t>
            </w:r>
          </w:p>
          <w:p w:rsidR="00382862" w:rsidRDefault="002D0A9C">
            <w:pPr>
              <w:pStyle w:val="ConsPlusNormal0"/>
            </w:pPr>
            <w:r>
              <w:t>производство гидроцилиндров системы выгрузки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ходовая система:</w:t>
            </w:r>
          </w:p>
          <w:p w:rsidR="00382862" w:rsidRDefault="002D0A9C">
            <w:pPr>
              <w:pStyle w:val="ConsPlusNormal0"/>
            </w:pPr>
            <w:r>
              <w:t>производство шин (3 балла);</w:t>
            </w:r>
          </w:p>
          <w:p w:rsidR="00382862" w:rsidRDefault="002D0A9C">
            <w:pPr>
              <w:pStyle w:val="ConsPlusNormal0"/>
            </w:pPr>
            <w:r>
              <w:t>производство колесных дисков (1 балл);</w:t>
            </w:r>
          </w:p>
          <w:p w:rsidR="00382862" w:rsidRDefault="002D0A9C">
            <w:pPr>
              <w:pStyle w:val="ConsPlusNormal0"/>
            </w:pPr>
            <w:r>
              <w:t>использование осевых агрегатов (7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устройства привода:</w:t>
            </w:r>
          </w:p>
          <w:p w:rsidR="00382862" w:rsidRDefault="002D0A9C">
            <w:pPr>
              <w:pStyle w:val="ConsPlusNormal0"/>
            </w:pPr>
            <w:r>
              <w:t>литье, ковка, штамповка, термическая обработка шкивов, звездочек (1 балл);</w:t>
            </w:r>
          </w:p>
          <w:p w:rsidR="00382862" w:rsidRDefault="002D0A9C">
            <w:pPr>
              <w:pStyle w:val="ConsPlusNormal0"/>
            </w:pPr>
            <w:r>
              <w:t>механическая обработка, балансировка, нанесение защитных покрытий шкивов, звездочек (1 балл);</w:t>
            </w:r>
          </w:p>
          <w:p w:rsidR="00382862" w:rsidRDefault="002D0A9C">
            <w:pPr>
              <w:pStyle w:val="ConsPlusNormal0"/>
            </w:pPr>
            <w:r>
              <w:t>производство редуктора</w:t>
            </w:r>
            <w:r>
              <w:t xml:space="preserve"> системы загрузки (4 балла);</w:t>
            </w:r>
          </w:p>
          <w:p w:rsidR="00382862" w:rsidRDefault="002D0A9C">
            <w:pPr>
              <w:pStyle w:val="ConsPlusNormal0"/>
            </w:pPr>
            <w:r>
              <w:t>производство гидромотора системы загрузки (4 балла);</w:t>
            </w:r>
          </w:p>
          <w:p w:rsidR="00382862" w:rsidRDefault="002D0A9C">
            <w:pPr>
              <w:pStyle w:val="ConsPlusNormal0"/>
            </w:pPr>
            <w:r>
              <w:t>производство электромотора системы загрузки (4 балла);</w:t>
            </w:r>
          </w:p>
          <w:p w:rsidR="00382862" w:rsidRDefault="002D0A9C">
            <w:pPr>
              <w:pStyle w:val="ConsPlusNormal0"/>
            </w:pPr>
            <w:r>
              <w:t>производство мотор-редуктора системы загрузки (8 баллов);</w:t>
            </w:r>
          </w:p>
          <w:p w:rsidR="00382862" w:rsidRDefault="002D0A9C">
            <w:pPr>
              <w:pStyle w:val="ConsPlusNormal0"/>
            </w:pPr>
            <w:r>
              <w:t>производство редуктора системы измельчения, дробления, смешив</w:t>
            </w:r>
            <w:r>
              <w:t>ания (4 балла);</w:t>
            </w:r>
          </w:p>
          <w:p w:rsidR="00382862" w:rsidRDefault="002D0A9C">
            <w:pPr>
              <w:pStyle w:val="ConsPlusNormal0"/>
            </w:pPr>
            <w:r>
              <w:t>производство гидромотора системы измельчения, дробления, смешивания (4 балла);</w:t>
            </w:r>
          </w:p>
          <w:p w:rsidR="00382862" w:rsidRDefault="002D0A9C">
            <w:pPr>
              <w:pStyle w:val="ConsPlusNormal0"/>
            </w:pPr>
            <w:r>
              <w:t>производство электромотора системы измельчения, дробления, смешивания (4 балла);</w:t>
            </w:r>
          </w:p>
          <w:p w:rsidR="00382862" w:rsidRDefault="002D0A9C">
            <w:pPr>
              <w:pStyle w:val="ConsPlusNormal0"/>
            </w:pPr>
            <w:r>
              <w:t>производство мотор-редуктора системы измельчения, дробления, смешивания (8 балло</w:t>
            </w:r>
            <w:r>
              <w:t>в);</w:t>
            </w:r>
          </w:p>
          <w:p w:rsidR="00382862" w:rsidRDefault="002D0A9C">
            <w:pPr>
              <w:pStyle w:val="ConsPlusNormal0"/>
            </w:pPr>
            <w:r>
              <w:t>производство редуктора системы выгрузки (4 балла);</w:t>
            </w:r>
          </w:p>
          <w:p w:rsidR="00382862" w:rsidRDefault="002D0A9C">
            <w:pPr>
              <w:pStyle w:val="ConsPlusNormal0"/>
            </w:pPr>
            <w:r>
              <w:t>производство гидромотора системы выгрузки (4 балла);</w:t>
            </w:r>
          </w:p>
          <w:p w:rsidR="00382862" w:rsidRDefault="002D0A9C">
            <w:pPr>
              <w:pStyle w:val="ConsPlusNormal0"/>
            </w:pPr>
            <w:r>
              <w:t>производство электромотора системы выгрузки (4 балла);</w:t>
            </w:r>
          </w:p>
          <w:p w:rsidR="00382862" w:rsidRDefault="002D0A9C">
            <w:pPr>
              <w:pStyle w:val="ConsPlusNormal0"/>
            </w:pPr>
            <w:r>
              <w:t>производство мотор-редуктора системы выгрузки (8 баллов);</w:t>
            </w:r>
          </w:p>
          <w:p w:rsidR="00382862" w:rsidRDefault="002D0A9C">
            <w:pPr>
              <w:pStyle w:val="ConsPlusNormal0"/>
            </w:pPr>
            <w:r>
              <w:t>производство или использование произведенных на территории стран - членов Евразийского экономического союза карданных передач (4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подшипники качения:</w:t>
            </w:r>
          </w:p>
          <w:p w:rsidR="00382862" w:rsidRDefault="002D0A9C">
            <w:pPr>
              <w:pStyle w:val="ConsPlusNormal0"/>
            </w:pPr>
            <w:r>
              <w:t>производство подшипников опор шкивов привода (1 балл);</w:t>
            </w:r>
          </w:p>
          <w:p w:rsidR="00382862" w:rsidRDefault="002D0A9C">
            <w:pPr>
              <w:pStyle w:val="ConsPlusNormal0"/>
            </w:pPr>
            <w:r>
              <w:t>производство подшипников опор звездочек пр</w:t>
            </w:r>
            <w:r>
              <w:t>ивода (1 балл);</w:t>
            </w:r>
          </w:p>
          <w:p w:rsidR="00382862" w:rsidRDefault="002D0A9C">
            <w:pPr>
              <w:pStyle w:val="ConsPlusNormal0"/>
            </w:pPr>
            <w:r>
              <w:t>производство подшипников системы загрузки (2 балла);</w:t>
            </w:r>
          </w:p>
          <w:p w:rsidR="00382862" w:rsidRDefault="002D0A9C">
            <w:pPr>
              <w:pStyle w:val="ConsPlusNormal0"/>
            </w:pPr>
            <w:r>
              <w:t>производство подшипников системы измельчения, дробления, смешивания (2 балла);</w:t>
            </w:r>
          </w:p>
          <w:p w:rsidR="00382862" w:rsidRDefault="002D0A9C">
            <w:pPr>
              <w:pStyle w:val="ConsPlusNormal0"/>
            </w:pPr>
            <w:r>
              <w:t>производство подшипников системы выгрузки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электротехнические, электронные системы:</w:t>
            </w:r>
          </w:p>
          <w:p w:rsidR="00382862" w:rsidRDefault="002D0A9C">
            <w:pPr>
              <w:pStyle w:val="ConsPlusNormal0"/>
            </w:pPr>
            <w:r>
              <w:t>производство электронного блока управления машиной (4 балла);</w:t>
            </w:r>
          </w:p>
          <w:p w:rsidR="00382862" w:rsidRDefault="002D0A9C">
            <w:pPr>
              <w:pStyle w:val="ConsPlusNormal0"/>
            </w:pPr>
            <w:r>
              <w:t>производство системы взвешивания (2 балла);</w:t>
            </w:r>
          </w:p>
          <w:p w:rsidR="00382862" w:rsidRDefault="002D0A9C">
            <w:pPr>
              <w:pStyle w:val="ConsPlusNormal0"/>
            </w:pPr>
            <w:r>
              <w:t>производство шкафа, пульта, панели управления, дисплея (2 балла);</w:t>
            </w:r>
          </w:p>
          <w:p w:rsidR="00382862" w:rsidRDefault="002D0A9C">
            <w:pPr>
              <w:pStyle w:val="ConsPlusNormal0"/>
            </w:pPr>
            <w:r>
              <w:t>производство приборов светотехники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элементы экстерьера, безопасности:</w:t>
            </w:r>
          </w:p>
          <w:p w:rsidR="00382862" w:rsidRDefault="002D0A9C">
            <w:pPr>
              <w:pStyle w:val="ConsPlusNormal0"/>
            </w:pPr>
            <w:r>
              <w:t>раскрой, гибка, штамповка, сварка, формование, механическая обработка, нанесение защитных покрытий крыльев, защитных щитков (1 балл);</w:t>
            </w:r>
          </w:p>
          <w:p w:rsidR="00382862" w:rsidRDefault="002D0A9C">
            <w:pPr>
              <w:pStyle w:val="ConsPlusNormal0"/>
            </w:pPr>
            <w:r>
              <w:t>раскрой, гибка, штамповка, сварка, формование, клейка, механическая обработка, нане</w:t>
            </w:r>
            <w:r>
              <w:t>сение защитных покрытий капотов, панелей облицовки (2 балла);</w:t>
            </w:r>
          </w:p>
          <w:p w:rsidR="00382862" w:rsidRDefault="002D0A9C">
            <w:pPr>
              <w:pStyle w:val="ConsPlusNormal0"/>
            </w:pPr>
            <w:r>
              <w:t>раскрой, гибка, штамповка, механическая обработка, сварка, нанесение защитных покрытий лестниц, площадок обслуживания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прицепное устройство для агрегатирования с энергосредством:</w:t>
            </w:r>
          </w:p>
          <w:p w:rsidR="00382862" w:rsidRDefault="002D0A9C">
            <w:pPr>
              <w:pStyle w:val="ConsPlusNormal0"/>
            </w:pPr>
            <w:r>
              <w:t>раск</w:t>
            </w:r>
            <w:r>
              <w:t>рой, штамповка, гибка деталей навески (раскос, стойки, балка) (2 балла);</w:t>
            </w:r>
          </w:p>
          <w:p w:rsidR="00382862" w:rsidRDefault="002D0A9C">
            <w:pPr>
              <w:pStyle w:val="ConsPlusNormal0"/>
            </w:pPr>
            <w:r>
              <w:t>сварка, механическая обработка, нанесение защитных покрытий деталей навески (раскос, стойки, балка) (2 балла);</w:t>
            </w:r>
          </w:p>
          <w:p w:rsidR="00382862" w:rsidRDefault="002D0A9C">
            <w:pPr>
              <w:pStyle w:val="ConsPlusNormal0"/>
            </w:pPr>
            <w:r>
              <w:t>раскрой, штамповка, гибка транспортной тяги (дышла) (2 балла);</w:t>
            </w:r>
          </w:p>
          <w:p w:rsidR="00382862" w:rsidRDefault="002D0A9C">
            <w:pPr>
              <w:pStyle w:val="ConsPlusNormal0"/>
            </w:pPr>
            <w:r>
              <w:t>сварка, м</w:t>
            </w:r>
            <w:r>
              <w:t>еханическая обработка, нанесение защитных покрытий транспортной тяги (дышла) (2 балла);</w:t>
            </w:r>
          </w:p>
          <w:p w:rsidR="00382862" w:rsidRDefault="002D0A9C">
            <w:pPr>
              <w:pStyle w:val="ConsPlusNormal0"/>
            </w:pPr>
            <w:r>
              <w:t>литье, ковка сцепной петли (1 балл);</w:t>
            </w:r>
          </w:p>
          <w:p w:rsidR="00382862" w:rsidRDefault="002D0A9C">
            <w:pPr>
              <w:pStyle w:val="ConsPlusNormal0"/>
            </w:pPr>
            <w:r>
              <w:t>раскрой, штамповка, механическая обработка, нанесение защитных покрытий сцепной петли (1 балл);</w:t>
            </w:r>
          </w:p>
          <w:p w:rsidR="00382862" w:rsidRDefault="002D0A9C">
            <w:pPr>
              <w:pStyle w:val="ConsPlusNormal0"/>
            </w:pPr>
            <w:r>
              <w:t>раскрой, штамповка, гибка опорного устройства (1 балл);</w:t>
            </w:r>
          </w:p>
          <w:p w:rsidR="00382862" w:rsidRDefault="002D0A9C">
            <w:pPr>
              <w:pStyle w:val="ConsPlusNormal0"/>
            </w:pPr>
            <w:r>
              <w:t>сварка, механическая обработка, нанесение защитных покрытий опорного устройства (1 балл)</w:t>
            </w:r>
          </w:p>
        </w:tc>
      </w:tr>
      <w:tr w:rsidR="00382862">
        <w:tc>
          <w:tcPr>
            <w:tcW w:w="1698" w:type="dxa"/>
            <w:tcBorders>
              <w:top w:val="nil"/>
              <w:left w:val="nil"/>
              <w:bottom w:val="nil"/>
              <w:right w:val="nil"/>
            </w:tcBorders>
          </w:tcPr>
          <w:p w:rsidR="00382862" w:rsidRDefault="00382862">
            <w:pPr>
              <w:pStyle w:val="ConsPlusNormal0"/>
            </w:pPr>
          </w:p>
        </w:tc>
        <w:tc>
          <w:tcPr>
            <w:tcW w:w="2551" w:type="dxa"/>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научно-иссле</w:t>
            </w:r>
            <w:r>
              <w:t>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rsidR="00382862" w:rsidRDefault="002D0A9C">
            <w:pPr>
              <w:pStyle w:val="ConsPlusNormal0"/>
            </w:pPr>
            <w:r>
              <w:t>объем затрат на научно-исследовательские и (или) опытно-конструкторские работы &lt;19&gt; составляет 0,3 процента б</w:t>
            </w:r>
            <w:r>
              <w:t xml:space="preserve">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w:t>
            </w:r>
            <w:r>
              <w:t>(или)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w:t>
            </w:r>
            <w:r>
              <w:t>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rsidR="00382862">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6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28.30.86.110</w:t>
              </w:r>
            </w:hyperlink>
          </w:p>
        </w:tc>
        <w:tc>
          <w:tcPr>
            <w:tcW w:w="2551" w:type="dxa"/>
            <w:vMerge w:val="restart"/>
            <w:tcBorders>
              <w:top w:val="nil"/>
              <w:left w:val="nil"/>
              <w:bottom w:val="nil"/>
              <w:right w:val="nil"/>
            </w:tcBorders>
          </w:tcPr>
          <w:p w:rsidR="00382862" w:rsidRDefault="002D0A9C">
            <w:pPr>
              <w:pStyle w:val="ConsPlusNormal0"/>
            </w:pPr>
            <w:r>
              <w:t>Обмотчики рулонов</w:t>
            </w: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(обмотчики рулонов) с возможностью внесения в конструкторскую</w:t>
            </w:r>
            <w:r>
              <w:t xml:space="preserve">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w:t>
            </w:r>
            <w:r>
              <w:t>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382862" w:rsidRDefault="002D0A9C">
            <w:pPr>
              <w:pStyle w:val="ConsPlusNormal0"/>
            </w:pPr>
            <w:r>
              <w:t>при п</w:t>
            </w:r>
            <w:r>
              <w:t>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w:t>
            </w:r>
            <w:r>
              <w:t xml:space="preserve"> (условий) (при неприменении компонента баллы за него не начисляются и не учитываются при расчете максимально возможного количества баллов;</w:t>
            </w:r>
          </w:p>
          <w:p w:rsidR="00382862" w:rsidRDefault="002D0A9C">
            <w:pPr>
              <w:pStyle w:val="ConsPlusNormal0"/>
            </w:pPr>
            <w:r>
              <w:t>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несущая рама:</w:t>
            </w:r>
          </w:p>
          <w:p w:rsidR="00382862" w:rsidRDefault="002D0A9C">
            <w:pPr>
              <w:pStyle w:val="ConsPlusNormal0"/>
            </w:pPr>
            <w:r>
              <w:t>литье, ковка, штамповка</w:t>
            </w:r>
            <w:r>
              <w:t>, раскрой, гибка, механическая обработка, сварка заготовок, деталей несущей рамы машин прицепных (7 баллов);</w:t>
            </w:r>
          </w:p>
          <w:p w:rsidR="00382862" w:rsidRDefault="002D0A9C">
            <w:pPr>
              <w:pStyle w:val="ConsPlusNormal0"/>
            </w:pPr>
            <w:r>
              <w:t>литье, ковка, штамповка, раскрой, гибка, механическая обработка, сварка заготовок, деталей несущей рамы машин навесных (6 баллов);</w:t>
            </w:r>
          </w:p>
          <w:p w:rsidR="00382862" w:rsidRDefault="002D0A9C">
            <w:pPr>
              <w:pStyle w:val="ConsPlusNormal0"/>
            </w:pPr>
            <w:r>
              <w:t>сварка, нанесени</w:t>
            </w:r>
            <w:r>
              <w:t>е защитных покрытий несущей рамы машин прицепных (5 баллов);</w:t>
            </w:r>
          </w:p>
          <w:p w:rsidR="00382862" w:rsidRDefault="002D0A9C">
            <w:pPr>
              <w:pStyle w:val="ConsPlusNormal0"/>
            </w:pPr>
            <w:r>
              <w:t>сварка, нанесение защитных покрытий несущей рамы машин навесных (3 балла);</w:t>
            </w:r>
          </w:p>
          <w:p w:rsidR="00382862" w:rsidRDefault="002D0A9C">
            <w:pPr>
              <w:pStyle w:val="ConsPlusNormal0"/>
            </w:pPr>
            <w:r>
              <w:t>литье, ковка, штамповка, раскрой, гибка погрузочного (загрузочного) плеча, толкателя (2 балла);</w:t>
            </w:r>
          </w:p>
          <w:p w:rsidR="00382862" w:rsidRDefault="002D0A9C">
            <w:pPr>
              <w:pStyle w:val="ConsPlusNormal0"/>
            </w:pPr>
            <w:r>
              <w:t xml:space="preserve">механическая обработка, </w:t>
            </w:r>
            <w:r>
              <w:t>сварка, клепка, нанесение защитных покрытий погрузочного (загрузочного) плеча, толкателя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ходовая система:</w:t>
            </w:r>
          </w:p>
          <w:p w:rsidR="00382862" w:rsidRDefault="002D0A9C">
            <w:pPr>
              <w:pStyle w:val="ConsPlusNormal0"/>
            </w:pPr>
            <w:r>
              <w:t>производство шин (2 балла);</w:t>
            </w:r>
          </w:p>
          <w:p w:rsidR="00382862" w:rsidRDefault="002D0A9C">
            <w:pPr>
              <w:pStyle w:val="ConsPlusNormal0"/>
            </w:pPr>
            <w:r>
              <w:t>производство колесных дисков (1 балл);</w:t>
            </w:r>
          </w:p>
          <w:p w:rsidR="00382862" w:rsidRDefault="002D0A9C">
            <w:pPr>
              <w:pStyle w:val="ConsPlusNormal0"/>
            </w:pPr>
            <w:r>
              <w:t>литье, ковка, штамповка балки, полуоси, цапфы (1 балл);</w:t>
            </w:r>
          </w:p>
          <w:p w:rsidR="00382862" w:rsidRDefault="002D0A9C">
            <w:pPr>
              <w:pStyle w:val="ConsPlusNormal0"/>
            </w:pPr>
            <w:r>
              <w:t>сварка, механическая обработка балки, полуоси, цапфы (1 балл);</w:t>
            </w:r>
          </w:p>
          <w:p w:rsidR="00382862" w:rsidRDefault="002D0A9C">
            <w:pPr>
              <w:pStyle w:val="ConsPlusNormal0"/>
            </w:pPr>
            <w:r>
              <w:t>литье, ковка ступицы (1 балл);</w:t>
            </w:r>
          </w:p>
          <w:p w:rsidR="00382862" w:rsidRDefault="002D0A9C">
            <w:pPr>
              <w:pStyle w:val="ConsPlusNormal0"/>
            </w:pPr>
            <w:r>
              <w:t>сварка, механическая обработка, сборка, нанесение защитных покрытий ступицы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устройства привода</w:t>
            </w:r>
            <w:r>
              <w:t>:</w:t>
            </w:r>
          </w:p>
          <w:p w:rsidR="00382862" w:rsidRDefault="002D0A9C">
            <w:pPr>
              <w:pStyle w:val="ConsPlusNormal0"/>
            </w:pPr>
            <w:r>
              <w:t>производство или использование произведенных на территориях стран - членов Евразийского экономического союза карданных передач (6 баллов);</w:t>
            </w:r>
          </w:p>
          <w:p w:rsidR="00382862" w:rsidRDefault="002D0A9C">
            <w:pPr>
              <w:pStyle w:val="ConsPlusNormal0"/>
            </w:pPr>
            <w:r>
              <w:t>литье, ковка, штамповка шкивов, звездочек (1 балл);</w:t>
            </w:r>
          </w:p>
          <w:p w:rsidR="00382862" w:rsidRDefault="002D0A9C">
            <w:pPr>
              <w:pStyle w:val="ConsPlusNormal0"/>
            </w:pPr>
            <w:r>
              <w:t>механическая обработка, термическая обработка, балансировка, на</w:t>
            </w:r>
            <w:r>
              <w:t>несение защитных покрытий шкивов, звездочек (2 балла);</w:t>
            </w:r>
          </w:p>
          <w:p w:rsidR="00382862" w:rsidRDefault="002D0A9C">
            <w:pPr>
              <w:pStyle w:val="ConsPlusNormal0"/>
            </w:pPr>
            <w:r>
              <w:t>производство предохранительных муфт (2 балла);</w:t>
            </w:r>
          </w:p>
          <w:p w:rsidR="00382862" w:rsidRDefault="002D0A9C">
            <w:pPr>
              <w:pStyle w:val="ConsPlusNormal0"/>
            </w:pPr>
            <w:r>
              <w:t>производство редуктора, гидромотора, электромотора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роликовый стол (платформа):</w:t>
            </w:r>
          </w:p>
          <w:p w:rsidR="00382862" w:rsidRDefault="002D0A9C">
            <w:pPr>
              <w:pStyle w:val="ConsPlusNormal0"/>
            </w:pPr>
            <w:r>
              <w:t>литье, ковка, штамповка, раскрой, гибка роликов, вальцов, барабанов (3 балла);</w:t>
            </w:r>
          </w:p>
          <w:p w:rsidR="00382862" w:rsidRDefault="002D0A9C">
            <w:pPr>
              <w:pStyle w:val="ConsPlusNormal0"/>
            </w:pPr>
            <w:r>
              <w:t>сварка, вальцовка, механическая обработка, термическая обработка, нанесение защитных покрытий роликов, вальцов, барабанов (4 балла);</w:t>
            </w:r>
          </w:p>
          <w:p w:rsidR="00382862" w:rsidRDefault="002D0A9C">
            <w:pPr>
              <w:pStyle w:val="ConsPlusNormal0"/>
            </w:pPr>
            <w:r>
              <w:t>литье, формование, механическая обработка бо</w:t>
            </w:r>
            <w:r>
              <w:t>кового конуса, колеса (1 балл)</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механизма подачи (натяжения) пленки (6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электронного блока (контроллера) управления машиной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гидроцилиндров (5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подшипники качения:</w:t>
            </w:r>
          </w:p>
          <w:p w:rsidR="00382862" w:rsidRDefault="002D0A9C">
            <w:pPr>
              <w:pStyle w:val="ConsPlusNormal0"/>
            </w:pPr>
            <w:r>
              <w:t>производство подшипников ходовой системы (2 балла);</w:t>
            </w:r>
          </w:p>
          <w:p w:rsidR="00382862" w:rsidRDefault="002D0A9C">
            <w:pPr>
              <w:pStyle w:val="ConsPlusNormal0"/>
            </w:pPr>
            <w:r>
              <w:t>производство подшипников опор валов роликового стола (платформы) (1 балл);</w:t>
            </w:r>
          </w:p>
          <w:p w:rsidR="00382862" w:rsidRDefault="002D0A9C">
            <w:pPr>
              <w:pStyle w:val="ConsPlusNormal0"/>
            </w:pPr>
            <w:r>
              <w:t>производство подшипников опор шкивов устройства привода (1 балл);</w:t>
            </w:r>
          </w:p>
          <w:p w:rsidR="00382862" w:rsidRDefault="002D0A9C">
            <w:pPr>
              <w:pStyle w:val="ConsPlusNormal0"/>
            </w:pPr>
            <w:r>
              <w:t>производство подшипников опор звездочек устройства привода (1 б</w:t>
            </w:r>
            <w:r>
              <w:t>алл);</w:t>
            </w:r>
          </w:p>
          <w:p w:rsidR="00382862" w:rsidRDefault="002D0A9C">
            <w:pPr>
              <w:pStyle w:val="ConsPlusNormal0"/>
            </w:pPr>
            <w:r>
              <w:t>производство подшипников механизма подачи (натяжения) пленки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прицепное устройство для агрегатирования с энергосредством:</w:t>
            </w:r>
          </w:p>
          <w:p w:rsidR="00382862" w:rsidRDefault="002D0A9C">
            <w:pPr>
              <w:pStyle w:val="ConsPlusNormal0"/>
            </w:pPr>
            <w:r>
              <w:t>штамповка деталей навески (раскос, стойки, балка) (1 балл);</w:t>
            </w:r>
          </w:p>
          <w:p w:rsidR="00382862" w:rsidRDefault="002D0A9C">
            <w:pPr>
              <w:pStyle w:val="ConsPlusNormal0"/>
            </w:pPr>
            <w:r>
              <w:t>раскрой, гибка, механическая обработка, сварка, нанесение</w:t>
            </w:r>
            <w:r>
              <w:t xml:space="preserve"> защитных покрытий деталей навески (раскос, стойки, балка) (3 балла);</w:t>
            </w:r>
          </w:p>
          <w:p w:rsidR="00382862" w:rsidRDefault="002D0A9C">
            <w:pPr>
              <w:pStyle w:val="ConsPlusNormal0"/>
            </w:pPr>
            <w:r>
              <w:t>штамповка транспортной тяги (дышла) (1 балл);</w:t>
            </w:r>
          </w:p>
          <w:p w:rsidR="00382862" w:rsidRDefault="002D0A9C">
            <w:pPr>
              <w:pStyle w:val="ConsPlusNormal0"/>
            </w:pPr>
            <w:r>
              <w:t>раскрой, гибка, механическая обработка, сварка, нанесение защитных покрытий транспортной тяги (дышла) (1 балл);</w:t>
            </w:r>
          </w:p>
          <w:p w:rsidR="00382862" w:rsidRDefault="002D0A9C">
            <w:pPr>
              <w:pStyle w:val="ConsPlusNormal0"/>
            </w:pPr>
            <w:r>
              <w:t>штамповка траверсы (1 балл);</w:t>
            </w:r>
          </w:p>
          <w:p w:rsidR="00382862" w:rsidRDefault="002D0A9C">
            <w:pPr>
              <w:pStyle w:val="ConsPlusNormal0"/>
            </w:pPr>
            <w:r>
              <w:t>раскрой, гибка, механическая обработка, сварка, нанесение защитных покрытий траверсы (1 балл);</w:t>
            </w:r>
          </w:p>
          <w:p w:rsidR="00382862" w:rsidRDefault="002D0A9C">
            <w:pPr>
              <w:pStyle w:val="ConsPlusNormal0"/>
            </w:pPr>
            <w:r>
              <w:t>литье, ковка, штамповка сцепной петли (1 балл);</w:t>
            </w:r>
          </w:p>
          <w:p w:rsidR="00382862" w:rsidRDefault="002D0A9C">
            <w:pPr>
              <w:pStyle w:val="ConsPlusNormal0"/>
            </w:pPr>
            <w:r>
              <w:t>раскрой, гибка, механическая обработка, нанесение защитных покрытий сцепной петли (1 балл);</w:t>
            </w:r>
          </w:p>
          <w:p w:rsidR="00382862" w:rsidRDefault="002D0A9C">
            <w:pPr>
              <w:pStyle w:val="ConsPlusNormal0"/>
            </w:pPr>
            <w:r>
              <w:t>штамповка, раскрой, гибка, механическая обработка, сварка, нанесение защитных покрытий опорного устройства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элементы экстерьера, безопасности:</w:t>
            </w:r>
          </w:p>
          <w:p w:rsidR="00382862" w:rsidRDefault="002D0A9C">
            <w:pPr>
              <w:pStyle w:val="ConsPlusNormal0"/>
            </w:pPr>
            <w:r>
              <w:t>штамповка, раскрой, гибка, формование, механическая обработка, сварка, нанесение защитных покрытий крыльев, защитных щитков (1 балл);</w:t>
            </w:r>
          </w:p>
          <w:p w:rsidR="00382862" w:rsidRDefault="002D0A9C">
            <w:pPr>
              <w:pStyle w:val="ConsPlusNormal0"/>
            </w:pPr>
            <w:r>
              <w:t>производство приборов светотехники (1 балл)</w:t>
            </w:r>
          </w:p>
        </w:tc>
      </w:tr>
      <w:tr w:rsidR="00382862">
        <w:tc>
          <w:tcPr>
            <w:tcW w:w="1698" w:type="dxa"/>
            <w:tcBorders>
              <w:top w:val="nil"/>
              <w:left w:val="nil"/>
              <w:bottom w:val="nil"/>
              <w:right w:val="nil"/>
            </w:tcBorders>
          </w:tcPr>
          <w:p w:rsidR="00382862" w:rsidRDefault="002D0A9C">
            <w:pPr>
              <w:pStyle w:val="ConsPlusNormal0"/>
              <w:jc w:val="center"/>
            </w:pPr>
            <w:hyperlink r:id="rId7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28.30.53</w:t>
              </w:r>
            </w:hyperlink>
          </w:p>
        </w:tc>
        <w:tc>
          <w:tcPr>
            <w:tcW w:w="2551" w:type="dxa"/>
            <w:tcBorders>
              <w:top w:val="nil"/>
              <w:left w:val="nil"/>
              <w:bottom w:val="nil"/>
              <w:right w:val="nil"/>
            </w:tcBorders>
          </w:tcPr>
          <w:p w:rsidR="00382862" w:rsidRDefault="002D0A9C">
            <w:pPr>
              <w:pStyle w:val="ConsPlusNormal0"/>
            </w:pPr>
            <w:r>
              <w:t>Прессы для соломы, сена, включая пресс-подборщики</w:t>
            </w:r>
          </w:p>
        </w:tc>
        <w:tc>
          <w:tcPr>
            <w:tcW w:w="4819" w:type="dxa"/>
            <w:vMerge w:val="restart"/>
            <w:tcBorders>
              <w:top w:val="nil"/>
              <w:left w:val="nil"/>
              <w:bottom w:val="nil"/>
              <w:right w:val="nil"/>
            </w:tcBorders>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экономического союза прав на к</w:t>
            </w:r>
            <w:r>
              <w:t>онструкторскую и технологическую документацию на продукцию (прессы для соломы, сена, включая пресс-подборщики; пресс-подборщики льносырья прицепные) с возможностью внесения в конструкторскую и технологическую документацию изменений или использование констр</w:t>
            </w:r>
            <w:r>
              <w:t>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382862">
        <w:trPr>
          <w:trHeight w:val="276"/>
        </w:trPr>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7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28.30.59.143</w:t>
              </w:r>
            </w:hyperlink>
          </w:p>
        </w:tc>
        <w:tc>
          <w:tcPr>
            <w:tcW w:w="2551" w:type="dxa"/>
            <w:vMerge w:val="restart"/>
            <w:tcBorders>
              <w:top w:val="nil"/>
              <w:left w:val="nil"/>
              <w:bottom w:val="nil"/>
              <w:right w:val="nil"/>
            </w:tcBorders>
          </w:tcPr>
          <w:p w:rsidR="00382862" w:rsidRDefault="002D0A9C">
            <w:pPr>
              <w:pStyle w:val="ConsPlusNormal0"/>
            </w:pPr>
            <w:r>
              <w:t>Пресс-подборщики льносырья прицепные</w:t>
            </w:r>
          </w:p>
        </w:tc>
        <w:tc>
          <w:tcPr>
            <w:tcW w:w="4819" w:type="dxa"/>
            <w:vMerge/>
            <w:tcBorders>
              <w:top w:val="nil"/>
              <w:left w:val="nil"/>
              <w:bottom w:val="nil"/>
              <w:right w:val="nil"/>
            </w:tcBorders>
          </w:tcPr>
          <w:p w:rsidR="00382862" w:rsidRDefault="00382862">
            <w:pPr>
              <w:pStyle w:val="ConsPlusNormal0"/>
            </w:pP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на территории одной из стран - членов Евразийс</w:t>
            </w:r>
            <w:r>
              <w:t>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382862" w:rsidRDefault="002D0A9C">
            <w:pPr>
              <w:pStyle w:val="ConsPlusNormal0"/>
            </w:pPr>
            <w:r>
              <w:t>при</w:t>
            </w:r>
            <w:r>
              <w:t xml:space="preserve">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w:t>
            </w:r>
            <w:r>
              <w:t>ий (условий) (при неприменении компонента баллы за него не начисляются и не учитываются при расчете максимально возможного количества баллов;</w:t>
            </w:r>
          </w:p>
          <w:p w:rsidR="00382862" w:rsidRDefault="002D0A9C">
            <w:pPr>
              <w:pStyle w:val="ConsPlusNormal0"/>
            </w:pPr>
            <w:r>
              <w:t>при отсутствии технологической операции в технологии производства компонента требование по ее выполнению не предъя</w:t>
            </w:r>
            <w:r>
              <w:t>вляется, баллы не начисляются и не учитываются при расчете максимально возможного количества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несущая рама (несущий корпус):</w:t>
            </w:r>
          </w:p>
          <w:p w:rsidR="00382862" w:rsidRDefault="002D0A9C">
            <w:pPr>
              <w:pStyle w:val="ConsPlusNormal0"/>
            </w:pPr>
            <w:r>
              <w:t>литье, ковка, штамповка, раскрой, гибка, механическая обработка, сварка заготовок, деталей несущей рамы (несущего корпус</w:t>
            </w:r>
            <w:r>
              <w:t>а) (6 баллов);</w:t>
            </w:r>
          </w:p>
          <w:p w:rsidR="00382862" w:rsidRDefault="002D0A9C">
            <w:pPr>
              <w:pStyle w:val="ConsPlusNormal0"/>
            </w:pPr>
            <w:r>
              <w:t>сварка, нанесение защитных покрытий несущей рамы (несущего корпуса) (6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или использование произведенных на территориях стран - членов Евразийского экономического союза карданных передач (6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ходовая система:</w:t>
            </w:r>
          </w:p>
          <w:p w:rsidR="00382862" w:rsidRDefault="002D0A9C">
            <w:pPr>
              <w:pStyle w:val="ConsPlusNormal0"/>
            </w:pPr>
            <w:r>
              <w:t>производство шин (2 балла);</w:t>
            </w:r>
          </w:p>
          <w:p w:rsidR="00382862" w:rsidRDefault="002D0A9C">
            <w:pPr>
              <w:pStyle w:val="ConsPlusNormal0"/>
            </w:pPr>
            <w:r>
              <w:t>производство колесных дисков (1 балл);</w:t>
            </w:r>
          </w:p>
          <w:p w:rsidR="00382862" w:rsidRDefault="002D0A9C">
            <w:pPr>
              <w:pStyle w:val="ConsPlusNormal0"/>
            </w:pPr>
            <w:r>
              <w:t xml:space="preserve">литье, ковка, штамповка балки, </w:t>
            </w:r>
            <w:r>
              <w:t>полуоси, цапфы (1 балл);</w:t>
            </w:r>
          </w:p>
          <w:p w:rsidR="00382862" w:rsidRDefault="002D0A9C">
            <w:pPr>
              <w:pStyle w:val="ConsPlusNormal0"/>
            </w:pPr>
            <w:r>
              <w:t>сварка, механическая обработка балки, полуоси, цапфы (1 балл);</w:t>
            </w:r>
          </w:p>
          <w:p w:rsidR="00382862" w:rsidRDefault="002D0A9C">
            <w:pPr>
              <w:pStyle w:val="ConsPlusNormal0"/>
            </w:pPr>
            <w:r>
              <w:t>литье, ковка ступицы (1 балл);</w:t>
            </w:r>
          </w:p>
          <w:p w:rsidR="00382862" w:rsidRDefault="002D0A9C">
            <w:pPr>
              <w:pStyle w:val="ConsPlusNormal0"/>
            </w:pPr>
            <w:r>
              <w:t>сварка, механическая обработка, сборка, нанесение защитных покрытий ступицы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механизм подачи растительной массы:</w:t>
            </w:r>
          </w:p>
          <w:p w:rsidR="00382862" w:rsidRDefault="002D0A9C">
            <w:pPr>
              <w:pStyle w:val="ConsPlusNormal0"/>
            </w:pPr>
            <w:r>
              <w:t>литье, ковка, штамповка, сварка, механическая обработка, термическая обработка прижимного катка (1 балл);</w:t>
            </w:r>
          </w:p>
          <w:p w:rsidR="00382862" w:rsidRDefault="002D0A9C">
            <w:pPr>
              <w:pStyle w:val="ConsPlusNormal0"/>
            </w:pPr>
            <w:r>
              <w:t>литье, ковка, штамповка, с</w:t>
            </w:r>
            <w:r>
              <w:t>варка, механическая обработка, термическая обработка приводного барабанно-пальцевого подборщика (3 балла);</w:t>
            </w:r>
          </w:p>
          <w:p w:rsidR="00382862" w:rsidRDefault="002D0A9C">
            <w:pPr>
              <w:pStyle w:val="ConsPlusNormal0"/>
            </w:pPr>
            <w:r>
              <w:t>литье, ковка, штамповка, сварка, механическая обработка, термическая обработка прижимной решетки (1 балл);</w:t>
            </w:r>
          </w:p>
          <w:p w:rsidR="00382862" w:rsidRDefault="002D0A9C">
            <w:pPr>
              <w:pStyle w:val="ConsPlusNormal0"/>
            </w:pPr>
            <w:r>
              <w:t>литье, ковка, штамповка, сварка, механичес</w:t>
            </w:r>
            <w:r>
              <w:t>кая обработка измельчающего, питающего, ускоряющего барабана (2 балла);</w:t>
            </w:r>
          </w:p>
          <w:p w:rsidR="00382862" w:rsidRDefault="002D0A9C">
            <w:pPr>
              <w:pStyle w:val="ConsPlusNormal0"/>
            </w:pPr>
            <w:r>
              <w:t>литье, ковка, штамповка, сварка, механическая обработка, термическая обработка шнека (1 балл);</w:t>
            </w:r>
          </w:p>
          <w:p w:rsidR="00382862" w:rsidRDefault="002D0A9C">
            <w:pPr>
              <w:pStyle w:val="ConsPlusNormal0"/>
            </w:pPr>
            <w:r>
              <w:t>литье, ковка, штамповка, сварка, механическая обработка камеры питателя тюкового пресс-по</w:t>
            </w:r>
            <w:r>
              <w:t>дборщика (2 балла);</w:t>
            </w:r>
          </w:p>
          <w:p w:rsidR="00382862" w:rsidRDefault="002D0A9C">
            <w:pPr>
              <w:pStyle w:val="ConsPlusNormal0"/>
            </w:pPr>
            <w:r>
              <w:t>литье, ковка, штамповка, сварка, механическая обработка, термическая обработка граблин тюкового пресс-подборщика (1 балл)</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устройства привода:</w:t>
            </w:r>
          </w:p>
          <w:p w:rsidR="00382862" w:rsidRDefault="002D0A9C">
            <w:pPr>
              <w:pStyle w:val="ConsPlusNormal0"/>
            </w:pPr>
            <w:r>
              <w:t>литье, ковка, штамповка шкивов, звездочек (1 балл);</w:t>
            </w:r>
          </w:p>
          <w:p w:rsidR="00382862" w:rsidRDefault="002D0A9C">
            <w:pPr>
              <w:pStyle w:val="ConsPlusNormal0"/>
            </w:pPr>
            <w:r>
              <w:t>механическая обработка, термическая обр</w:t>
            </w:r>
            <w:r>
              <w:t>аботка, балансировка, нанесение защитных покрытий шкивов, звездочек (2 балла);</w:t>
            </w:r>
          </w:p>
          <w:p w:rsidR="00382862" w:rsidRDefault="002D0A9C">
            <w:pPr>
              <w:pStyle w:val="ConsPlusNormal0"/>
            </w:pPr>
            <w:r>
              <w:t>производство предохранительных муфт (2 балла);</w:t>
            </w:r>
          </w:p>
          <w:p w:rsidR="00382862" w:rsidRDefault="002D0A9C">
            <w:pPr>
              <w:pStyle w:val="ConsPlusNormal0"/>
            </w:pPr>
            <w:r>
              <w:t>производство редуктора, гидромотора, электромотора механизма подачи растительной массы, механизма прессования (6 баллов);</w:t>
            </w:r>
          </w:p>
          <w:p w:rsidR="00382862" w:rsidRDefault="002D0A9C">
            <w:pPr>
              <w:pStyle w:val="ConsPlusNormal0"/>
            </w:pPr>
            <w:r>
              <w:t>производ</w:t>
            </w:r>
            <w:r>
              <w:t>ство мотор-редуктора механизма подачи растительной массы, механизма прессования (8 баллов);</w:t>
            </w:r>
          </w:p>
          <w:p w:rsidR="00382862" w:rsidRDefault="002D0A9C">
            <w:pPr>
              <w:pStyle w:val="ConsPlusNormal0"/>
            </w:pPr>
            <w:r>
              <w:t>производство редуктора, гидромотора, электромотора обвязывающего, обматывающего механизма (4 балла);</w:t>
            </w:r>
          </w:p>
          <w:p w:rsidR="00382862" w:rsidRDefault="002D0A9C">
            <w:pPr>
              <w:pStyle w:val="ConsPlusNormal0"/>
            </w:pPr>
            <w:r>
              <w:t>производство мотор-редуктора обвязывающего, обматывающего механизма (8 баллов)</w:t>
            </w:r>
          </w:p>
          <w:p w:rsidR="00382862" w:rsidRDefault="002D0A9C">
            <w:pPr>
              <w:pStyle w:val="ConsPlusNormal0"/>
            </w:pPr>
            <w:r>
              <w:t>производство электронного блока (контроллера) управления машиной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камера прессования с системами регулировки:</w:t>
            </w:r>
          </w:p>
          <w:p w:rsidR="00382862" w:rsidRDefault="002D0A9C">
            <w:pPr>
              <w:pStyle w:val="ConsPlusNormal0"/>
            </w:pPr>
            <w:r>
              <w:t>ковка, штамповка, раскрой, гибка передней, задней камеры рулонного пресс-подборщика (3 балла);</w:t>
            </w:r>
          </w:p>
          <w:p w:rsidR="00382862" w:rsidRDefault="002D0A9C">
            <w:pPr>
              <w:pStyle w:val="ConsPlusNormal0"/>
            </w:pPr>
            <w:r>
              <w:t>сварка, механическая обработка, нанесение защитных покрытий передней, задней камеры рулонного пресс-подборщика (4 балла);</w:t>
            </w:r>
          </w:p>
          <w:p w:rsidR="00382862" w:rsidRDefault="002D0A9C">
            <w:pPr>
              <w:pStyle w:val="ConsPlusNormal0"/>
            </w:pPr>
            <w:r>
              <w:t>ковка, штамповка, раскрой, гибка прессующей камеры тюкового пресс-подборщика (3 балла);</w:t>
            </w:r>
          </w:p>
          <w:p w:rsidR="00382862" w:rsidRDefault="002D0A9C">
            <w:pPr>
              <w:pStyle w:val="ConsPlusNormal0"/>
            </w:pPr>
            <w:r>
              <w:t>сварка, механическая обработка, нанесение защи</w:t>
            </w:r>
            <w:r>
              <w:t>тных покрытий прессующей камеры тюкового пресс-подборщика (4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механизм прессования:</w:t>
            </w:r>
          </w:p>
          <w:p w:rsidR="00382862" w:rsidRDefault="002D0A9C">
            <w:pPr>
              <w:pStyle w:val="ConsPlusNormal0"/>
            </w:pPr>
            <w:r>
              <w:t>литье, ковка, штамповка, сварка, механическая обработка, термическая обработка, нанесение защитных покрытий валов прессующего транспортера (скалок), роликовой опоры (3 балла);</w:t>
            </w:r>
          </w:p>
          <w:p w:rsidR="00382862" w:rsidRDefault="002D0A9C">
            <w:pPr>
              <w:pStyle w:val="ConsPlusNormal0"/>
            </w:pPr>
            <w:r>
              <w:t xml:space="preserve">литье, ковка, штамповка, сварка, механическая обработка, термическая обработка, </w:t>
            </w:r>
            <w:r>
              <w:t>нанесение защитных покрытий вальцов, барабанов (5 баллов);</w:t>
            </w:r>
          </w:p>
          <w:p w:rsidR="00382862" w:rsidRDefault="002D0A9C">
            <w:pPr>
              <w:pStyle w:val="ConsPlusNormal0"/>
            </w:pPr>
            <w:r>
              <w:t>литье, ковка, штамповка, механическая обработка, термическая обработка, нанесение защитных покрытий кривошипного механизма, маховика тюкового пресс-подборщика (3 балла);</w:t>
            </w:r>
          </w:p>
          <w:p w:rsidR="00382862" w:rsidRDefault="002D0A9C">
            <w:pPr>
              <w:pStyle w:val="ConsPlusNormal0"/>
            </w:pPr>
            <w:r>
              <w:t>литье, ковка, штамповка, св</w:t>
            </w:r>
            <w:r>
              <w:t>арка, механическая обработка, термическая обработка поршня тюкового пресс-подборщика (3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система обвязки:</w:t>
            </w:r>
          </w:p>
          <w:p w:rsidR="00382862" w:rsidRDefault="002D0A9C">
            <w:pPr>
              <w:pStyle w:val="ConsPlusNormal0"/>
            </w:pPr>
            <w:r>
              <w:t>производство обвязывающего механизма для тюкового пресс-подборщика (7 баллов);</w:t>
            </w:r>
          </w:p>
          <w:p w:rsidR="00382862" w:rsidRDefault="002D0A9C">
            <w:pPr>
              <w:pStyle w:val="ConsPlusNormal0"/>
            </w:pPr>
            <w:r>
              <w:t>производство ниточного обвязывающего механизма для рулонного</w:t>
            </w:r>
          </w:p>
          <w:p w:rsidR="00382862" w:rsidRDefault="002D0A9C">
            <w:pPr>
              <w:pStyle w:val="ConsPlusNormal0"/>
            </w:pPr>
            <w:r>
              <w:t>п</w:t>
            </w:r>
            <w:r>
              <w:t>ресс-подборщика (4 балла);</w:t>
            </w:r>
          </w:p>
          <w:p w:rsidR="00382862" w:rsidRDefault="002D0A9C">
            <w:pPr>
              <w:pStyle w:val="ConsPlusNormal0"/>
            </w:pPr>
            <w:r>
              <w:t>производство сеточного обвязывающего механизма для рулонного пресс-подборщика (4 балла);</w:t>
            </w:r>
          </w:p>
          <w:p w:rsidR="00382862" w:rsidRDefault="002D0A9C">
            <w:pPr>
              <w:pStyle w:val="ConsPlusNormal0"/>
            </w:pPr>
            <w:r>
              <w:t>производство обмотчика рулонов (при наличии) (15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гидроцилиндров (5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подшипники качения:</w:t>
            </w:r>
          </w:p>
          <w:p w:rsidR="00382862" w:rsidRDefault="002D0A9C">
            <w:pPr>
              <w:pStyle w:val="ConsPlusNormal0"/>
            </w:pPr>
            <w:r>
              <w:t>производство подшипников ходовой системы (2 балла);</w:t>
            </w:r>
          </w:p>
          <w:p w:rsidR="00382862" w:rsidRDefault="002D0A9C">
            <w:pPr>
              <w:pStyle w:val="ConsPlusNormal0"/>
            </w:pPr>
            <w:r>
              <w:t>производство подшипников опор валов механизма подачи растительной массы (2 балла);</w:t>
            </w:r>
          </w:p>
          <w:p w:rsidR="00382862" w:rsidRDefault="002D0A9C">
            <w:pPr>
              <w:pStyle w:val="ConsPlusNormal0"/>
            </w:pPr>
            <w:r>
              <w:t>производство подшипников опор шкивов устройства привода (1 балл);</w:t>
            </w:r>
          </w:p>
          <w:p w:rsidR="00382862" w:rsidRDefault="002D0A9C">
            <w:pPr>
              <w:pStyle w:val="ConsPlusNormal0"/>
            </w:pPr>
            <w:r>
              <w:t>производство подшипников опор звездочек устройства прив</w:t>
            </w:r>
            <w:r>
              <w:t>ода (1 балл);</w:t>
            </w:r>
          </w:p>
          <w:p w:rsidR="00382862" w:rsidRDefault="002D0A9C">
            <w:pPr>
              <w:pStyle w:val="ConsPlusNormal0"/>
            </w:pPr>
            <w:r>
              <w:t>производство подшипников механизма прессования (2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прицепное устройство для агрегатирования с энергосредством:</w:t>
            </w:r>
          </w:p>
          <w:p w:rsidR="00382862" w:rsidRDefault="002D0A9C">
            <w:pPr>
              <w:pStyle w:val="ConsPlusNormal0"/>
            </w:pPr>
            <w:r>
              <w:t>штамповка транспортной тяги (дышла) (1 балл);</w:t>
            </w:r>
          </w:p>
          <w:p w:rsidR="00382862" w:rsidRDefault="002D0A9C">
            <w:pPr>
              <w:pStyle w:val="ConsPlusNormal0"/>
            </w:pPr>
            <w:r>
              <w:t xml:space="preserve">раскрой, гибка, механическая обработка, сварка, нанесение защитных покрытий </w:t>
            </w:r>
            <w:r>
              <w:t>транспортной тяги (дышла) (1 балл);</w:t>
            </w:r>
          </w:p>
          <w:p w:rsidR="00382862" w:rsidRDefault="002D0A9C">
            <w:pPr>
              <w:pStyle w:val="ConsPlusNormal0"/>
            </w:pPr>
            <w:r>
              <w:t>штамповка траверсы (1 балл);</w:t>
            </w:r>
          </w:p>
          <w:p w:rsidR="00382862" w:rsidRDefault="002D0A9C">
            <w:pPr>
              <w:pStyle w:val="ConsPlusNormal0"/>
            </w:pPr>
            <w:r>
              <w:t>раскрой, гибка, механическая обработка, сварка, нанесение защитных покрытий траверсы (1 балл);</w:t>
            </w:r>
          </w:p>
          <w:p w:rsidR="00382862" w:rsidRDefault="002D0A9C">
            <w:pPr>
              <w:pStyle w:val="ConsPlusNormal0"/>
            </w:pPr>
            <w:r>
              <w:t>литье, ковка, штамповка сцепной петли (1 балл);</w:t>
            </w:r>
          </w:p>
          <w:p w:rsidR="00382862" w:rsidRDefault="002D0A9C">
            <w:pPr>
              <w:pStyle w:val="ConsPlusNormal0"/>
            </w:pPr>
            <w:r>
              <w:t>раскрой, гибка, механическая обработка, нанесение защитных покрытий сцепной петли (1 балл);</w:t>
            </w:r>
          </w:p>
          <w:p w:rsidR="00382862" w:rsidRDefault="002D0A9C">
            <w:pPr>
              <w:pStyle w:val="ConsPlusNormal0"/>
            </w:pPr>
            <w:r>
              <w:t>штамповка, раскрой, гибка, механическая обработка, сварка, нанесение защитных покрытий опорного устройства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элементы экстерьера, безопасности:</w:t>
            </w:r>
          </w:p>
          <w:p w:rsidR="00382862" w:rsidRDefault="002D0A9C">
            <w:pPr>
              <w:pStyle w:val="ConsPlusNormal0"/>
            </w:pPr>
            <w:r>
              <w:t>штамповка,</w:t>
            </w:r>
            <w:r>
              <w:t xml:space="preserve"> раскрой, гибка, механическая обработка, сварка, нанесение защитных покрытий лестниц, площадок обслуживания (1 балл);</w:t>
            </w:r>
          </w:p>
          <w:p w:rsidR="00382862" w:rsidRDefault="002D0A9C">
            <w:pPr>
              <w:pStyle w:val="ConsPlusNormal0"/>
            </w:pPr>
            <w:r>
              <w:t>штамповка, раскрой, гибка, формование, механическая обработка, сварка, нанесение защитных покрытий крыльев, защитных щитков (1 балл);</w:t>
            </w:r>
          </w:p>
          <w:p w:rsidR="00382862" w:rsidRDefault="002D0A9C">
            <w:pPr>
              <w:pStyle w:val="ConsPlusNormal0"/>
            </w:pPr>
            <w:r>
              <w:t>прои</w:t>
            </w:r>
            <w:r>
              <w:t>зводство приборов светотехники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научно-исследовательские и (или) опытно-конструкторские работы, реализуемые российскими юридическими лицами на территории Российской Федерации:</w:t>
            </w:r>
          </w:p>
          <w:p w:rsidR="00382862" w:rsidRDefault="002D0A9C">
            <w:pPr>
              <w:pStyle w:val="ConsPlusNormal0"/>
            </w:pPr>
            <w:r>
              <w:t>объем затрат на научно-исследовательские и (или) опытно-конструкторские работы &lt;19&gt; составляет 0,3 процента балл</w:t>
            </w:r>
            <w:r>
              <w:t>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w:t>
            </w:r>
            <w:r>
              <w:t>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w:t>
            </w:r>
            <w:r>
              <w:t>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rsidR="00382862">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7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28.30.86.110</w:t>
              </w:r>
            </w:hyperlink>
          </w:p>
        </w:tc>
        <w:tc>
          <w:tcPr>
            <w:tcW w:w="2551" w:type="dxa"/>
            <w:vMerge w:val="restart"/>
            <w:tcBorders>
              <w:top w:val="nil"/>
              <w:left w:val="nil"/>
              <w:bottom w:val="nil"/>
              <w:right w:val="nil"/>
            </w:tcBorders>
          </w:tcPr>
          <w:p w:rsidR="00382862" w:rsidRDefault="002D0A9C">
            <w:pPr>
              <w:pStyle w:val="ConsPlusNormal0"/>
            </w:pPr>
            <w:r>
              <w:t>Установки для удаления навоза и навозной жижи</w:t>
            </w: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w:t>
            </w:r>
            <w:r>
              <w:t xml:space="preserve"> на продукцию (установки для удаления навоза и навозной жижи)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w:t>
            </w:r>
            <w:r>
              <w:t>и опытно-конструкторских работ, осуществленных производителем по государственному контракту</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w:t>
            </w:r>
            <w:r>
              <w:t xml:space="preserve"> осуществлять ремонт, послепродажное и гарантийное обслуживание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382862" w:rsidRDefault="002D0A9C">
            <w:pPr>
              <w:pStyle w:val="ConsPlusNormal0"/>
            </w:pPr>
            <w:r>
              <w:t>при</w:t>
            </w:r>
            <w:r>
              <w:t xml:space="preserve">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w:t>
            </w:r>
            <w:r>
              <w:t>ий (условий) (при неприменении компонента баллы за него не начисляются и не учитываются при расчете максимально возможного количества баллов;</w:t>
            </w:r>
          </w:p>
          <w:p w:rsidR="00382862" w:rsidRDefault="002D0A9C">
            <w:pPr>
              <w:pStyle w:val="ConsPlusNormal0"/>
            </w:pPr>
            <w:r>
              <w:t>при отсутствии технологической операции в технологии производства компонента требование по ее выполнению не предъя</w:t>
            </w:r>
            <w:r>
              <w:t>вляется, баллы не начисляются и не учитываются при расчете максимально возможного количества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приводная станция горизонтального транспортера:</w:t>
            </w:r>
          </w:p>
          <w:p w:rsidR="00382862" w:rsidRDefault="002D0A9C">
            <w:pPr>
              <w:pStyle w:val="ConsPlusNormal0"/>
            </w:pPr>
            <w:r>
              <w:t>литье, раскрой, гибка, сварка, механическая обработка, нанесение защитных покрытий несущей рамы (3 балл</w:t>
            </w:r>
            <w:r>
              <w:t>а);</w:t>
            </w:r>
          </w:p>
          <w:p w:rsidR="00382862" w:rsidRDefault="002D0A9C">
            <w:pPr>
              <w:pStyle w:val="ConsPlusNormal0"/>
            </w:pPr>
            <w:r>
              <w:t>производство электродвигателя (5 баллов);</w:t>
            </w:r>
          </w:p>
          <w:p w:rsidR="00382862" w:rsidRDefault="002D0A9C">
            <w:pPr>
              <w:pStyle w:val="ConsPlusNormal0"/>
            </w:pPr>
            <w:r>
              <w:t>производство редуктора (5 баллов);</w:t>
            </w:r>
          </w:p>
          <w:p w:rsidR="00382862" w:rsidRDefault="002D0A9C">
            <w:pPr>
              <w:pStyle w:val="ConsPlusNormal0"/>
            </w:pPr>
            <w:r>
              <w:t>производство мотор-редуктора (10 баллов);</w:t>
            </w:r>
          </w:p>
          <w:p w:rsidR="00382862" w:rsidRDefault="002D0A9C">
            <w:pPr>
              <w:pStyle w:val="ConsPlusNormal0"/>
            </w:pPr>
            <w:r>
              <w:t>производство или использование произведенных на территориях стран - членов Евразийского экономического союза карданных передач (5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горизонтальный транспортер:</w:t>
            </w:r>
          </w:p>
          <w:p w:rsidR="00382862" w:rsidRDefault="002D0A9C">
            <w:pPr>
              <w:pStyle w:val="ConsPlusNormal0"/>
            </w:pPr>
            <w:r>
              <w:t>раскрой, гибка, механическая обработка, сварка, клепка, нанесение защитных покрытий корпуса, каркаса (рамы), панелей (4 балла);</w:t>
            </w:r>
          </w:p>
          <w:p w:rsidR="00382862" w:rsidRDefault="002D0A9C">
            <w:pPr>
              <w:pStyle w:val="ConsPlusNormal0"/>
            </w:pPr>
            <w:r>
              <w:t>раскрой, гибка, механическая обработка, нанесение защитных покрытий скребков (4 балла);</w:t>
            </w:r>
          </w:p>
          <w:p w:rsidR="00382862" w:rsidRDefault="002D0A9C">
            <w:pPr>
              <w:pStyle w:val="ConsPlusNormal0"/>
            </w:pPr>
            <w:r>
              <w:t xml:space="preserve">раскрой, гибка, механическая обработка, </w:t>
            </w:r>
            <w:r>
              <w:t>нанесение защитных покрытий скрепера (штанга, крылья) (6 баллов);</w:t>
            </w:r>
          </w:p>
          <w:p w:rsidR="00382862" w:rsidRDefault="002D0A9C">
            <w:pPr>
              <w:pStyle w:val="ConsPlusNormal0"/>
            </w:pPr>
            <w:r>
              <w:t>литье, ковка, штамповка шкивов, звездочек, роликов поворотного устройства (1 балл);</w:t>
            </w:r>
          </w:p>
          <w:p w:rsidR="00382862" w:rsidRDefault="002D0A9C">
            <w:pPr>
              <w:pStyle w:val="ConsPlusNormal0"/>
            </w:pPr>
            <w:r>
              <w:t>механическая обработка, термическая обработка, балансировка, нанесение защитных покрытий шкивов, звездочек</w:t>
            </w:r>
            <w:r>
              <w:t>, роликов поворотного устройства (1 балл);</w:t>
            </w:r>
          </w:p>
          <w:p w:rsidR="00382862" w:rsidRDefault="002D0A9C">
            <w:pPr>
              <w:pStyle w:val="ConsPlusNormal0"/>
            </w:pPr>
            <w:r>
              <w:t>раскрой, гибка, сварка, механическая обработка, нанесение защитных покрытий шнеков (6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приводная станция наклонного транспортера:</w:t>
            </w:r>
          </w:p>
          <w:p w:rsidR="00382862" w:rsidRDefault="002D0A9C">
            <w:pPr>
              <w:pStyle w:val="ConsPlusNormal0"/>
            </w:pPr>
            <w:r>
              <w:t>литье, раскрой, гибка, сварка, механическая обработка, нанесение защитных покрытий несущей рамы (3 балла);</w:t>
            </w:r>
          </w:p>
          <w:p w:rsidR="00382862" w:rsidRDefault="002D0A9C">
            <w:pPr>
              <w:pStyle w:val="ConsPlusNormal0"/>
            </w:pPr>
            <w:r>
              <w:t>производство электродвигателя (5 баллов);</w:t>
            </w:r>
          </w:p>
          <w:p w:rsidR="00382862" w:rsidRDefault="002D0A9C">
            <w:pPr>
              <w:pStyle w:val="ConsPlusNormal0"/>
            </w:pPr>
            <w:r>
              <w:t>производство редуктора (5 баллов);</w:t>
            </w:r>
          </w:p>
          <w:p w:rsidR="00382862" w:rsidRDefault="002D0A9C">
            <w:pPr>
              <w:pStyle w:val="ConsPlusNormal0"/>
            </w:pPr>
            <w:r>
              <w:t>производство мотор-редуктора (10 баллов);</w:t>
            </w:r>
          </w:p>
          <w:p w:rsidR="00382862" w:rsidRDefault="002D0A9C">
            <w:pPr>
              <w:pStyle w:val="ConsPlusNormal0"/>
            </w:pPr>
            <w:r>
              <w:t>производство или использование</w:t>
            </w:r>
            <w:r>
              <w:t xml:space="preserve"> произведенных на территориях стран - членов Евразийского экономического союза карданных передач (5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наклонный транспортер:</w:t>
            </w:r>
          </w:p>
          <w:p w:rsidR="00382862" w:rsidRDefault="002D0A9C">
            <w:pPr>
              <w:pStyle w:val="ConsPlusNormal0"/>
            </w:pPr>
            <w:r>
              <w:t>раскрой, гибка, механическая обработка, сварка, клепка, нанесение защитных покрытий корпуса, каркаса (рамы), рамных констр</w:t>
            </w:r>
            <w:r>
              <w:t>укций, панелей (4 балла);</w:t>
            </w:r>
          </w:p>
          <w:p w:rsidR="00382862" w:rsidRDefault="002D0A9C">
            <w:pPr>
              <w:pStyle w:val="ConsPlusNormal0"/>
            </w:pPr>
            <w:r>
              <w:t>раскрой, гибка, механическая обработка, нанесение защитных покрытий скребков (4 балла);</w:t>
            </w:r>
          </w:p>
          <w:p w:rsidR="00382862" w:rsidRDefault="002D0A9C">
            <w:pPr>
              <w:pStyle w:val="ConsPlusNormal0"/>
            </w:pPr>
            <w:r>
              <w:t>литье, ковка, штамповка шкивов, звездочек, роликов поворотного устройства (1 балл);</w:t>
            </w:r>
          </w:p>
          <w:p w:rsidR="00382862" w:rsidRDefault="002D0A9C">
            <w:pPr>
              <w:pStyle w:val="ConsPlusNormal0"/>
            </w:pPr>
            <w:r>
              <w:t>механическая обработка, термическая обработка, балансировк</w:t>
            </w:r>
            <w:r>
              <w:t>а, нанесение защитных покрытий шкивов, звездочек, роликов поворотного устройства (1 балл);</w:t>
            </w:r>
          </w:p>
          <w:p w:rsidR="00382862" w:rsidRDefault="002D0A9C">
            <w:pPr>
              <w:pStyle w:val="ConsPlusNormal0"/>
            </w:pPr>
            <w:r>
              <w:t>раскрой, гибка, сварка, механическая обработка, нанесение защитных покрытий шнеков (6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система управления установкой:</w:t>
            </w:r>
          </w:p>
          <w:p w:rsidR="00382862" w:rsidRDefault="002D0A9C">
            <w:pPr>
              <w:pStyle w:val="ConsPlusNormal0"/>
            </w:pPr>
            <w:r>
              <w:t>производство электронного блока (контроллера) системы управления установкой (5 баллов);</w:t>
            </w:r>
          </w:p>
          <w:p w:rsidR="00382862" w:rsidRDefault="002D0A9C">
            <w:pPr>
              <w:pStyle w:val="ConsPlusNormal0"/>
            </w:pPr>
            <w:r>
              <w:t>производство пульта управления установкой (3 балла);</w:t>
            </w:r>
          </w:p>
          <w:p w:rsidR="00382862" w:rsidRDefault="002D0A9C">
            <w:pPr>
              <w:pStyle w:val="ConsPlusNormal0"/>
            </w:pPr>
            <w:r>
              <w:t>производство дисплея управления установкой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подшипники качения:</w:t>
            </w:r>
          </w:p>
          <w:p w:rsidR="00382862" w:rsidRDefault="002D0A9C">
            <w:pPr>
              <w:pStyle w:val="ConsPlusNormal0"/>
            </w:pPr>
            <w:r>
              <w:t>производство подшипников горизонтальног</w:t>
            </w:r>
            <w:r>
              <w:t>о транспортера (3 балла);</w:t>
            </w:r>
          </w:p>
          <w:p w:rsidR="00382862" w:rsidRDefault="002D0A9C">
            <w:pPr>
              <w:pStyle w:val="ConsPlusNormal0"/>
            </w:pPr>
            <w:r>
              <w:t>производство подшипников наклонного транспортера (3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сборка, проведение контрольных испытаний (2 балла)";</w:t>
            </w:r>
          </w:p>
        </w:tc>
      </w:tr>
    </w:tbl>
    <w:p w:rsidR="00382862" w:rsidRDefault="00382862">
      <w:pPr>
        <w:pStyle w:val="ConsPlusNormal0"/>
        <w:jc w:val="both"/>
      </w:pPr>
    </w:p>
    <w:p w:rsidR="00382862" w:rsidRDefault="002D0A9C">
      <w:pPr>
        <w:pStyle w:val="ConsPlusNormal0"/>
        <w:ind w:firstLine="540"/>
        <w:jc w:val="both"/>
      </w:pPr>
      <w:r>
        <w:t xml:space="preserve">г) в позиции, классифицируемой кодами по ОК 034-2014 (КПЕС 2008) из </w:t>
      </w:r>
      <w:hyperlink r:id="rId73"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28.30.7</w:t>
        </w:r>
      </w:hyperlink>
      <w:r>
        <w:t xml:space="preserve">, </w:t>
      </w:r>
      <w:hyperlink r:id="rId74"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29.20.23</w:t>
        </w:r>
      </w:hyperlink>
      <w:r>
        <w:t>, слова "хо</w:t>
      </w:r>
      <w:r>
        <w:t>довая система:" заменить текстом следующего содержания:</w:t>
      </w:r>
    </w:p>
    <w:p w:rsidR="00382862" w:rsidRDefault="002D0A9C">
      <w:pPr>
        <w:pStyle w:val="ConsPlusNormal0"/>
        <w:spacing w:before="240"/>
        <w:ind w:firstLine="540"/>
        <w:jc w:val="both"/>
      </w:pPr>
      <w:r>
        <w:t xml:space="preserve">"использование осевых агрегатов (классифицируемых кодом по ОК 034-2014 (КПЕС 2008) из </w:t>
      </w:r>
      <w:hyperlink r:id="rId7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29.20.30.11</w:t>
        </w:r>
        <w:r>
          <w:rPr>
            <w:color w:val="0000FF"/>
          </w:rPr>
          <w:t>0</w:t>
        </w:r>
      </w:hyperlink>
      <w:r>
        <w:t>), произведенных на территории Российской Федерации с выполнением технологических операций (условий), предусмотренных настоящим разделом в отношении данной продукции, обеспечивающих достижение следующих процентных показателей совокупного количества баллов</w:t>
      </w:r>
      <w:r>
        <w:t xml:space="preserve"> от максимально возможного количества баллов для данной продукции, с которыми дополнительно суммируются полученные баллы за осуществление научно-исследовательских и опытно-инструкторских работ на территории Российской Федерации:</w:t>
      </w:r>
    </w:p>
    <w:p w:rsidR="00382862" w:rsidRDefault="002D0A9C">
      <w:pPr>
        <w:pStyle w:val="ConsPlusNormal0"/>
        <w:spacing w:before="240"/>
        <w:ind w:firstLine="540"/>
        <w:jc w:val="both"/>
      </w:pPr>
      <w:r>
        <w:t>с 1 января 2024 г. - на уро</w:t>
      </w:r>
      <w:r>
        <w:t>вне не менее 70 процентов (25 баллов);</w:t>
      </w:r>
    </w:p>
    <w:p w:rsidR="00382862" w:rsidRDefault="002D0A9C">
      <w:pPr>
        <w:pStyle w:val="ConsPlusNormal0"/>
        <w:spacing w:before="240"/>
        <w:ind w:firstLine="540"/>
        <w:jc w:val="both"/>
      </w:pPr>
      <w:r>
        <w:t>с 1 января 2025 г. - на уровне не менее 80 процентов (25 баллов)</w:t>
      </w:r>
    </w:p>
    <w:p w:rsidR="00382862" w:rsidRDefault="002D0A9C">
      <w:pPr>
        <w:pStyle w:val="ConsPlusNormal0"/>
        <w:spacing w:before="240"/>
        <w:ind w:firstLine="540"/>
        <w:jc w:val="both"/>
      </w:pPr>
      <w:r>
        <w:t>ходовая система:";</w:t>
      </w:r>
    </w:p>
    <w:p w:rsidR="00382862" w:rsidRDefault="003828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828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2862" w:rsidRDefault="003828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2862" w:rsidRDefault="003828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2862" w:rsidRDefault="002D0A9C">
            <w:pPr>
              <w:pStyle w:val="ConsPlusNormal0"/>
              <w:jc w:val="both"/>
            </w:pPr>
            <w:r>
              <w:rPr>
                <w:color w:val="392C69"/>
              </w:rPr>
              <w:t>КонсультантПлюс: примечание.</w:t>
            </w:r>
          </w:p>
          <w:p w:rsidR="00382862" w:rsidRDefault="002D0A9C">
            <w:pPr>
              <w:pStyle w:val="ConsPlusNormal0"/>
              <w:jc w:val="both"/>
            </w:pPr>
            <w:r>
              <w:rPr>
                <w:color w:val="392C69"/>
              </w:rPr>
              <w:t xml:space="preserve">Пп. "д" - "и" п. 2 </w:t>
            </w:r>
            <w:hyperlink w:anchor="P15" w:tooltip="3. Настоящее постановление вступает в силу со дня его официального опубликования, за исключением подпунктов &quot;а&quot; - &quot;в&quot; и &quot;д&quot; - &quot;и&quot; пункта 2 и пункта 7 (в части дополнения примечаниями с 39 по 51) изменений, утвержденных настоящим постановлением, которые вступаю">
              <w:r>
                <w:rPr>
                  <w:color w:val="0000FF"/>
                </w:rPr>
                <w:t>вступают</w:t>
              </w:r>
            </w:hyperlink>
            <w:r>
              <w:rPr>
                <w:color w:val="392C69"/>
              </w:rPr>
              <w:t xml:space="preserve"> в силу с 17.08.2024.</w:t>
            </w:r>
          </w:p>
        </w:tc>
        <w:tc>
          <w:tcPr>
            <w:tcW w:w="113" w:type="dxa"/>
            <w:tcBorders>
              <w:top w:val="nil"/>
              <w:left w:val="nil"/>
              <w:bottom w:val="nil"/>
              <w:right w:val="nil"/>
            </w:tcBorders>
            <w:shd w:val="clear" w:color="auto" w:fill="F4F3F8"/>
            <w:tcMar>
              <w:top w:w="0" w:type="dxa"/>
              <w:left w:w="0" w:type="dxa"/>
              <w:bottom w:w="0" w:type="dxa"/>
              <w:right w:w="0" w:type="dxa"/>
            </w:tcMar>
          </w:tcPr>
          <w:p w:rsidR="00382862" w:rsidRDefault="00382862">
            <w:pPr>
              <w:pStyle w:val="ConsPlusNormal0"/>
            </w:pPr>
          </w:p>
        </w:tc>
      </w:tr>
    </w:tbl>
    <w:p w:rsidR="00382862" w:rsidRDefault="002D0A9C">
      <w:pPr>
        <w:pStyle w:val="ConsPlusNormal0"/>
        <w:spacing w:before="300"/>
        <w:ind w:firstLine="540"/>
        <w:jc w:val="both"/>
      </w:pPr>
      <w:bookmarkStart w:id="5" w:name="P1779"/>
      <w:bookmarkEnd w:id="5"/>
      <w:r>
        <w:t xml:space="preserve">д) позиции, классифицируемые кодами по ОК 034-2014 (КПЕС 2008) из </w:t>
      </w:r>
      <w:hyperlink r:id="rId76"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28.30.31</w:t>
        </w:r>
      </w:hyperlink>
      <w:r>
        <w:t xml:space="preserve">, из </w:t>
      </w:r>
      <w:hyperlink r:id="rId77"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28.30.32</w:t>
        </w:r>
      </w:hyperlink>
      <w:r>
        <w:t xml:space="preserve">, из </w:t>
      </w:r>
      <w:hyperlink r:id="rId78"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28.30.33</w:t>
        </w:r>
      </w:hyperlink>
      <w:r>
        <w:t xml:space="preserve">, из </w:t>
      </w:r>
      <w:hyperlink r:id="rId79"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28.</w:t>
        </w:r>
        <w:r>
          <w:rPr>
            <w:color w:val="0000FF"/>
          </w:rPr>
          <w:t>30.34</w:t>
        </w:r>
      </w:hyperlink>
      <w:r>
        <w:t xml:space="preserve">, из </w:t>
      </w:r>
      <w:hyperlink r:id="rId80"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28.30.39</w:t>
        </w:r>
      </w:hyperlink>
      <w:r>
        <w:t xml:space="preserve">, из </w:t>
      </w:r>
      <w:hyperlink r:id="rId81"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28.30.51</w:t>
        </w:r>
      </w:hyperlink>
      <w:r>
        <w:t xml:space="preserve">, из </w:t>
      </w:r>
      <w:hyperlink r:id="rId82"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28.30.52</w:t>
        </w:r>
      </w:hyperlink>
      <w:r>
        <w:t xml:space="preserve">, из </w:t>
      </w:r>
      <w:hyperlink r:id="rId83"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28.30.53</w:t>
        </w:r>
      </w:hyperlink>
      <w:r>
        <w:t xml:space="preserve">, из </w:t>
      </w:r>
      <w:hyperlink r:id="rId84"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28.30.54</w:t>
        </w:r>
      </w:hyperlink>
      <w:r>
        <w:t xml:space="preserve">, из </w:t>
      </w:r>
      <w:hyperlink r:id="rId85"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28.30.59</w:t>
        </w:r>
      </w:hyperlink>
      <w:r>
        <w:t xml:space="preserve">, из </w:t>
      </w:r>
      <w:hyperlink r:id="rId86"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28.30.60</w:t>
        </w:r>
      </w:hyperlink>
      <w:r>
        <w:t xml:space="preserve">, из </w:t>
      </w:r>
      <w:hyperlink r:id="rId87"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28.30.83</w:t>
        </w:r>
      </w:hyperlink>
      <w:r>
        <w:t xml:space="preserve">, из </w:t>
      </w:r>
      <w:hyperlink r:id="rId88"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28.30.86</w:t>
        </w:r>
      </w:hyperlink>
      <w:r>
        <w:t xml:space="preserve">, из </w:t>
      </w:r>
      <w:hyperlink r:id="rId89"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28.93.13</w:t>
        </w:r>
      </w:hyperlink>
      <w:r>
        <w:t xml:space="preserve"> "Прицепная, навесная и прочая самоходная сельхозтехника (кроме </w:t>
      </w:r>
      <w:hyperlink r:id="rId9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28.30.59.111</w:t>
        </w:r>
      </w:hyperlink>
      <w:r>
        <w:t xml:space="preserve"> и самоходных кормоуборочных комбайнов)", исключить;</w:t>
      </w:r>
    </w:p>
    <w:p w:rsidR="00382862" w:rsidRDefault="002D0A9C">
      <w:pPr>
        <w:pStyle w:val="ConsPlusNormal0"/>
        <w:spacing w:before="240"/>
        <w:ind w:firstLine="540"/>
        <w:jc w:val="both"/>
      </w:pPr>
      <w:r>
        <w:t xml:space="preserve">е) </w:t>
      </w:r>
      <w:hyperlink r:id="rId91"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позицию</w:t>
        </w:r>
      </w:hyperlink>
      <w:r>
        <w:t>, классифицируемую кодом по ОК 034-2014 (</w:t>
      </w:r>
      <w:r>
        <w:t>КПЕС 2008) из 28.30.82, изложить в следующей редакции:</w:t>
      </w:r>
    </w:p>
    <w:p w:rsidR="00382862" w:rsidRDefault="0038286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8"/>
        <w:gridCol w:w="2551"/>
        <w:gridCol w:w="4819"/>
      </w:tblGrid>
      <w:tr w:rsidR="00382862">
        <w:tc>
          <w:tcPr>
            <w:tcW w:w="1698" w:type="dxa"/>
            <w:vMerge w:val="restart"/>
            <w:tcBorders>
              <w:top w:val="nil"/>
              <w:left w:val="nil"/>
              <w:bottom w:val="nil"/>
              <w:right w:val="nil"/>
            </w:tcBorders>
          </w:tcPr>
          <w:p w:rsidR="00382862" w:rsidRDefault="002D0A9C">
            <w:pPr>
              <w:pStyle w:val="ConsPlusNormal0"/>
              <w:jc w:val="center"/>
            </w:pPr>
            <w:r>
              <w:t>"</w:t>
            </w:r>
            <w:hyperlink r:id="rId9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28.30.82</w:t>
              </w:r>
            </w:hyperlink>
          </w:p>
        </w:tc>
        <w:tc>
          <w:tcPr>
            <w:tcW w:w="2551" w:type="dxa"/>
            <w:vMerge w:val="restart"/>
            <w:tcBorders>
              <w:top w:val="nil"/>
              <w:left w:val="nil"/>
              <w:bottom w:val="nil"/>
              <w:right w:val="nil"/>
            </w:tcBorders>
          </w:tcPr>
          <w:p w:rsidR="00382862" w:rsidRDefault="002D0A9C">
            <w:pPr>
              <w:pStyle w:val="ConsPlusNormal0"/>
            </w:pPr>
            <w:r>
              <w:t>Установки и аппараты доильные</w:t>
            </w: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(установки и аппараты доильные) с возможностью внесения в кон</w:t>
            </w:r>
            <w:r>
              <w:t>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382862" w:rsidRDefault="002D0A9C">
            <w:pPr>
              <w:pStyle w:val="ConsPlusNormal0"/>
            </w:pPr>
            <w:r>
              <w:t>п</w:t>
            </w:r>
            <w:r>
              <w:t>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w:t>
            </w:r>
            <w:r>
              <w:t>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несущая рама, рамные конструкции:</w:t>
            </w:r>
          </w:p>
          <w:p w:rsidR="00382862" w:rsidRDefault="002D0A9C">
            <w:pPr>
              <w:pStyle w:val="ConsPlusNormal0"/>
            </w:pPr>
            <w:r>
              <w:t xml:space="preserve">раскрой рамных конструкций каркаса доильного бокса, </w:t>
            </w:r>
            <w:r>
              <w:t>станочного оборудования (2 балла);</w:t>
            </w:r>
          </w:p>
          <w:p w:rsidR="00382862" w:rsidRDefault="002D0A9C">
            <w:pPr>
              <w:pStyle w:val="ConsPlusNormal0"/>
            </w:pPr>
            <w:r>
              <w:t>гибка рамных конструкций каркаса доильного бокса, станочного оборудования (2 балла);</w:t>
            </w:r>
          </w:p>
          <w:p w:rsidR="00382862" w:rsidRDefault="002D0A9C">
            <w:pPr>
              <w:pStyle w:val="ConsPlusNormal0"/>
            </w:pPr>
            <w:r>
              <w:t>сварка рамных конструкций каркаса доильного бокса, станочного оборудования (2 балла);</w:t>
            </w:r>
          </w:p>
          <w:p w:rsidR="00382862" w:rsidRDefault="002D0A9C">
            <w:pPr>
              <w:pStyle w:val="ConsPlusNormal0"/>
            </w:pPr>
            <w:r>
              <w:t xml:space="preserve">механическая обработка рамных конструкций каркаса </w:t>
            </w:r>
            <w:r>
              <w:t>доильного бокса, станочного оборудования (2 балла);</w:t>
            </w:r>
          </w:p>
          <w:p w:rsidR="00382862" w:rsidRDefault="002D0A9C">
            <w:pPr>
              <w:pStyle w:val="ConsPlusNormal0"/>
            </w:pPr>
            <w:r>
              <w:t>раскрой подвижной платформы (4 балла);</w:t>
            </w:r>
          </w:p>
          <w:p w:rsidR="00382862" w:rsidRDefault="002D0A9C">
            <w:pPr>
              <w:pStyle w:val="ConsPlusNormal0"/>
            </w:pPr>
            <w:r>
              <w:t>гибка подвижной платформы (4 балла);</w:t>
            </w:r>
          </w:p>
          <w:p w:rsidR="00382862" w:rsidRDefault="002D0A9C">
            <w:pPr>
              <w:pStyle w:val="ConsPlusNormal0"/>
            </w:pPr>
            <w:r>
              <w:t>сварка подвижной платформы (4 балла);</w:t>
            </w:r>
          </w:p>
          <w:p w:rsidR="00382862" w:rsidRDefault="002D0A9C">
            <w:pPr>
              <w:pStyle w:val="ConsPlusNormal0"/>
            </w:pPr>
            <w:r>
              <w:t>механическая обработка подвижной платформы (4 балла);</w:t>
            </w:r>
          </w:p>
          <w:p w:rsidR="00382862" w:rsidRDefault="002D0A9C">
            <w:pPr>
              <w:pStyle w:val="ConsPlusNormal0"/>
            </w:pPr>
            <w:r>
              <w:t>раскрой несущей рамы с колесами пере</w:t>
            </w:r>
            <w:r>
              <w:t>движной доильной установки (1 балл);</w:t>
            </w:r>
          </w:p>
          <w:p w:rsidR="00382862" w:rsidRDefault="002D0A9C">
            <w:pPr>
              <w:pStyle w:val="ConsPlusNormal0"/>
            </w:pPr>
            <w:r>
              <w:t>гибка несущей рамы с колесами передвижной доильной установки (1 балл);</w:t>
            </w:r>
          </w:p>
          <w:p w:rsidR="00382862" w:rsidRDefault="002D0A9C">
            <w:pPr>
              <w:pStyle w:val="ConsPlusNormal0"/>
            </w:pPr>
            <w:r>
              <w:t>сварка несущей рамы с колесами передвижной доильной установки (1 балл);</w:t>
            </w:r>
          </w:p>
          <w:p w:rsidR="00382862" w:rsidRDefault="002D0A9C">
            <w:pPr>
              <w:pStyle w:val="ConsPlusNormal0"/>
            </w:pPr>
            <w:r>
              <w:t>механическая обработка несущей рамы с колесами передвижной доильной установк</w:t>
            </w:r>
            <w:r>
              <w:t>и (1 балл);</w:t>
            </w:r>
          </w:p>
          <w:p w:rsidR="00382862" w:rsidRDefault="002D0A9C">
            <w:pPr>
              <w:pStyle w:val="ConsPlusNormal0"/>
            </w:pPr>
            <w:r>
              <w:t>раскрой рамных конструкций входных и выходных ворот (1 балл);</w:t>
            </w:r>
          </w:p>
          <w:p w:rsidR="00382862" w:rsidRDefault="002D0A9C">
            <w:pPr>
              <w:pStyle w:val="ConsPlusNormal0"/>
            </w:pPr>
            <w:r>
              <w:t>гибка рамных конструкций входных и выходных ворот (2 балла);</w:t>
            </w:r>
          </w:p>
          <w:p w:rsidR="00382862" w:rsidRDefault="002D0A9C">
            <w:pPr>
              <w:pStyle w:val="ConsPlusNormal0"/>
            </w:pPr>
            <w:r>
              <w:t>сварка рамных конструкций входных и выходных ворот (1 балл); механическая обработка рамных конструкций входных и выходных</w:t>
            </w:r>
            <w:r>
              <w:t xml:space="preserve"> ворот (1 балл)</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доильный аппарат:</w:t>
            </w:r>
          </w:p>
          <w:p w:rsidR="00382862" w:rsidRDefault="002D0A9C">
            <w:pPr>
              <w:pStyle w:val="ConsPlusNormal0"/>
            </w:pPr>
            <w:r>
              <w:t>литье, формовка корпусов доильных стаканов (3 балла);</w:t>
            </w:r>
          </w:p>
          <w:p w:rsidR="00382862" w:rsidRDefault="002D0A9C">
            <w:pPr>
              <w:pStyle w:val="ConsPlusNormal0"/>
            </w:pPr>
            <w:r>
              <w:t>формование, вулканизация сосковой резины (2 балла);</w:t>
            </w:r>
          </w:p>
          <w:p w:rsidR="00382862" w:rsidRDefault="002D0A9C">
            <w:pPr>
              <w:pStyle w:val="ConsPlusNormal0"/>
            </w:pPr>
            <w:r>
              <w:t>литье, раскрой, механическая обработка, сборка коллектора (4 балла);</w:t>
            </w:r>
          </w:p>
          <w:p w:rsidR="00382862" w:rsidRDefault="002D0A9C">
            <w:pPr>
              <w:pStyle w:val="ConsPlusNormal0"/>
            </w:pPr>
            <w:r>
              <w:t>литье, раскрой, механическая обработка, сборка пульсатора (4 балла);</w:t>
            </w:r>
          </w:p>
          <w:p w:rsidR="00382862" w:rsidRDefault="002D0A9C">
            <w:pPr>
              <w:pStyle w:val="ConsPlusNormal0"/>
            </w:pPr>
            <w:r>
              <w:t>раскрой, гибка, сварка, пайка, механическая обработка шлангов и патрубков для подключения к молочной линии (2 балла);</w:t>
            </w:r>
          </w:p>
          <w:p w:rsidR="00382862" w:rsidRDefault="002D0A9C">
            <w:pPr>
              <w:pStyle w:val="ConsPlusNormal0"/>
            </w:pPr>
            <w:r>
              <w:t>сборка, проведение контрольных испытаний, консервация, упаковка доильного аппарата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вакуумная линия:</w:t>
            </w:r>
          </w:p>
          <w:p w:rsidR="00382862" w:rsidRDefault="002D0A9C">
            <w:pPr>
              <w:pStyle w:val="ConsPlusNormal0"/>
            </w:pPr>
            <w:r>
              <w:t>производство насоса вакуумной установки (6 баллов);</w:t>
            </w:r>
          </w:p>
          <w:p w:rsidR="00382862" w:rsidRDefault="002D0A9C">
            <w:pPr>
              <w:pStyle w:val="ConsPlusNormal0"/>
            </w:pPr>
            <w:r>
              <w:t>раскрой, гибка, механическая обработка, сварка ресивера (вакуумного баллона) (2 балла);</w:t>
            </w:r>
          </w:p>
          <w:p w:rsidR="00382862" w:rsidRDefault="002D0A9C">
            <w:pPr>
              <w:pStyle w:val="ConsPlusNormal0"/>
            </w:pPr>
            <w:r>
              <w:t>производство запорно-регулирующей арматуры (кран, вакуумметр, вакуумный регулятор) (3 балла);</w:t>
            </w:r>
          </w:p>
          <w:p w:rsidR="00382862" w:rsidRDefault="002D0A9C">
            <w:pPr>
              <w:pStyle w:val="ConsPlusNormal0"/>
            </w:pPr>
            <w:r>
              <w:t>раскрой, гибка, сварка, пайка, механическая обработка трубопровода вакуумн</w:t>
            </w:r>
            <w:r>
              <w:t>ого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молочная линия:</w:t>
            </w:r>
          </w:p>
          <w:p w:rsidR="00382862" w:rsidRDefault="002D0A9C">
            <w:pPr>
              <w:pStyle w:val="ConsPlusNormal0"/>
            </w:pPr>
            <w:r>
              <w:t>производство насоса для перекачки молока (6 баллов);</w:t>
            </w:r>
          </w:p>
          <w:p w:rsidR="00382862" w:rsidRDefault="002D0A9C">
            <w:pPr>
              <w:pStyle w:val="ConsPlusNormal0"/>
            </w:pPr>
            <w:r>
              <w:t>раскрой, гибка, механическая обработка, сварка молокоприемника для сбора молока (2 балла);</w:t>
            </w:r>
          </w:p>
          <w:p w:rsidR="00382862" w:rsidRDefault="002D0A9C">
            <w:pPr>
              <w:pStyle w:val="ConsPlusNormal0"/>
            </w:pPr>
            <w:r>
              <w:t>раскрой, гибка, механическая обработка, сварка бидона для сбора молока (1 балл)</w:t>
            </w:r>
            <w:r>
              <w:t>;</w:t>
            </w:r>
          </w:p>
          <w:p w:rsidR="00382862" w:rsidRDefault="002D0A9C">
            <w:pPr>
              <w:pStyle w:val="ConsPlusNormal0"/>
            </w:pPr>
            <w:r>
              <w:t>производство фильтра молока (2 балла);</w:t>
            </w:r>
          </w:p>
          <w:p w:rsidR="00382862" w:rsidRDefault="002D0A9C">
            <w:pPr>
              <w:pStyle w:val="ConsPlusNormal0"/>
            </w:pPr>
            <w:r>
              <w:t>раскрой, гибка, сварка предохладителя молока (теплообменника) (4 балла);</w:t>
            </w:r>
          </w:p>
          <w:p w:rsidR="00382862" w:rsidRDefault="002D0A9C">
            <w:pPr>
              <w:pStyle w:val="ConsPlusNormal0"/>
            </w:pPr>
            <w:r>
              <w:t>раскрой, гибка, сварка, пайка, механическая обработка трубопровода молочного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линия промывки:</w:t>
            </w:r>
          </w:p>
          <w:p w:rsidR="00382862" w:rsidRDefault="002D0A9C">
            <w:pPr>
              <w:pStyle w:val="ConsPlusNormal0"/>
            </w:pPr>
            <w:r>
              <w:t>раскрой, гибка, механическая обработ</w:t>
            </w:r>
            <w:r>
              <w:t>ка, сварка емкости для промывки (4 балла);</w:t>
            </w:r>
          </w:p>
          <w:p w:rsidR="00382862" w:rsidRDefault="002D0A9C">
            <w:pPr>
              <w:pStyle w:val="ConsPlusNormal0"/>
            </w:pPr>
            <w:r>
              <w:t>производство водонагревателя (3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система измерения молока:</w:t>
            </w:r>
          </w:p>
          <w:p w:rsidR="00382862" w:rsidRDefault="002D0A9C">
            <w:pPr>
              <w:pStyle w:val="ConsPlusNormal0"/>
            </w:pPr>
            <w:r>
              <w:t>использование российских печатных плат для молокомеров (6 баллов);</w:t>
            </w:r>
          </w:p>
          <w:p w:rsidR="00382862" w:rsidRDefault="002D0A9C">
            <w:pPr>
              <w:pStyle w:val="ConsPlusNormal0"/>
            </w:pPr>
            <w:r>
              <w:t>поверхностный монтаж компонентов на печатную плату молокомеров (6 баллов);</w:t>
            </w:r>
          </w:p>
          <w:p w:rsidR="00382862" w:rsidRDefault="002D0A9C">
            <w:pPr>
              <w:pStyle w:val="ConsPlusNormal0"/>
            </w:pPr>
            <w:r>
              <w:t>литье, формование, сварка корпусов молокомеров (5 баллов);</w:t>
            </w:r>
          </w:p>
          <w:p w:rsidR="00382862" w:rsidRDefault="002D0A9C">
            <w:pPr>
              <w:pStyle w:val="ConsPlusNormal0"/>
            </w:pPr>
            <w:r>
              <w:t>герметизация, сборка молокомеров (2 балла);</w:t>
            </w:r>
          </w:p>
          <w:p w:rsidR="00382862" w:rsidRDefault="002D0A9C">
            <w:pPr>
              <w:pStyle w:val="ConsPlusNormal0"/>
            </w:pPr>
            <w:r>
              <w:t>разработка программного обеспечения (5 баллов);</w:t>
            </w:r>
          </w:p>
          <w:p w:rsidR="00382862" w:rsidRDefault="002D0A9C">
            <w:pPr>
              <w:pStyle w:val="ConsPlusNormal0"/>
            </w:pPr>
            <w:r>
              <w:t xml:space="preserve">установка, настройка, наладка </w:t>
            </w:r>
            <w:r>
              <w:t>программного обеспечения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устройства привода:</w:t>
            </w:r>
          </w:p>
          <w:p w:rsidR="00382862" w:rsidRDefault="002D0A9C">
            <w:pPr>
              <w:pStyle w:val="ConsPlusNormal0"/>
            </w:pPr>
            <w:r>
              <w:t>литье, ковка, штамповка шкивов, звездочек (1 балл);</w:t>
            </w:r>
          </w:p>
          <w:p w:rsidR="00382862" w:rsidRDefault="002D0A9C">
            <w:pPr>
              <w:pStyle w:val="ConsPlusNormal0"/>
            </w:pPr>
            <w:r>
              <w:t>механическая обработка, термическая обработка шкивов, звездочек (2 балла);</w:t>
            </w:r>
          </w:p>
          <w:p w:rsidR="00382862" w:rsidRDefault="002D0A9C">
            <w:pPr>
              <w:pStyle w:val="ConsPlusNormal0"/>
            </w:pPr>
            <w:r>
              <w:t>производство электродвигателя привода подвижной платформы (6 баллов);</w:t>
            </w:r>
          </w:p>
          <w:p w:rsidR="00382862" w:rsidRDefault="002D0A9C">
            <w:pPr>
              <w:pStyle w:val="ConsPlusNormal0"/>
            </w:pPr>
            <w:r>
              <w:t>производство редуктора привода подвижной платформы (6 баллов);</w:t>
            </w:r>
          </w:p>
          <w:p w:rsidR="00382862" w:rsidRDefault="002D0A9C">
            <w:pPr>
              <w:pStyle w:val="ConsPlusNormal0"/>
            </w:pPr>
            <w:r>
              <w:t>производство мотор-редуктора привода подвижной п</w:t>
            </w:r>
            <w:r>
              <w:t>латформы (12 баллов);</w:t>
            </w:r>
          </w:p>
          <w:p w:rsidR="00382862" w:rsidRDefault="002D0A9C">
            <w:pPr>
              <w:pStyle w:val="ConsPlusNormal0"/>
            </w:pPr>
            <w:r>
              <w:t>производство пневматических цилиндров пневматической системы (3 балла);</w:t>
            </w:r>
          </w:p>
          <w:p w:rsidR="00382862" w:rsidRDefault="002D0A9C">
            <w:pPr>
              <w:pStyle w:val="ConsPlusNormal0"/>
            </w:pPr>
            <w:r>
              <w:t>производство воздушного компрессора пневматической системы (5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шкафы управления:</w:t>
            </w:r>
          </w:p>
          <w:p w:rsidR="00382862" w:rsidRDefault="002D0A9C">
            <w:pPr>
              <w:pStyle w:val="ConsPlusNormal0"/>
            </w:pPr>
            <w:r>
              <w:t>раскрой, гибка, сварка или использование произведенных на территориях с</w:t>
            </w:r>
            <w:r>
              <w:t>тран - членов Евразийского экономического союза шкафов управления (5 баллов);</w:t>
            </w:r>
          </w:p>
          <w:p w:rsidR="00382862" w:rsidRDefault="002D0A9C">
            <w:pPr>
              <w:pStyle w:val="ConsPlusNormal0"/>
            </w:pPr>
            <w:r>
              <w:t>сборка шкафов управления (включая электрический монтаж приборов,</w:t>
            </w:r>
          </w:p>
          <w:p w:rsidR="00382862" w:rsidRDefault="002D0A9C">
            <w:pPr>
              <w:pStyle w:val="ConsPlusNormal0"/>
            </w:pPr>
            <w:r>
              <w:t>аппаратов, кабелей, проводов, панелей) (5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манипулятор роботизированной установки:</w:t>
            </w:r>
          </w:p>
          <w:p w:rsidR="00382862" w:rsidRDefault="002D0A9C">
            <w:pPr>
              <w:pStyle w:val="ConsPlusNormal0"/>
            </w:pPr>
            <w:r>
              <w:t>производство или исп</w:t>
            </w:r>
            <w:r>
              <w:t>ользование произведенных на территориях стран - членов Евразийского экономического союза приборов системы технического зрения (10 баллов);</w:t>
            </w:r>
          </w:p>
          <w:p w:rsidR="00382862" w:rsidRDefault="002D0A9C">
            <w:pPr>
              <w:pStyle w:val="ConsPlusNormal0"/>
            </w:pPr>
            <w:r>
              <w:t>раскрой, гибка, сварка, механическая обработка металлоконструкции</w:t>
            </w:r>
          </w:p>
          <w:p w:rsidR="00382862" w:rsidRDefault="002D0A9C">
            <w:pPr>
              <w:pStyle w:val="ConsPlusNormal0"/>
            </w:pPr>
            <w:r>
              <w:t>манипулятора для подключения доильного аппарата (5 баллов);</w:t>
            </w:r>
          </w:p>
          <w:p w:rsidR="00382862" w:rsidRDefault="002D0A9C">
            <w:pPr>
              <w:pStyle w:val="ConsPlusNormal0"/>
            </w:pPr>
            <w:r>
              <w:t>раскрой, гибка, сварка, механическая обработка металлоконструкции координатной системы манипулятора (9 баллов);</w:t>
            </w:r>
          </w:p>
          <w:p w:rsidR="00382862" w:rsidRDefault="002D0A9C">
            <w:pPr>
              <w:pStyle w:val="ConsPlusNormal0"/>
            </w:pPr>
            <w:r>
              <w:t>сборка координатной системы манипулятора (1 балл)</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система идентификации животного</w:t>
            </w:r>
            <w:r>
              <w:t>:</w:t>
            </w:r>
          </w:p>
          <w:p w:rsidR="00382862" w:rsidRDefault="002D0A9C">
            <w:pPr>
              <w:pStyle w:val="ConsPlusNormal0"/>
            </w:pPr>
            <w:r>
              <w:t>использование российских печатных плат для датчиков идентификации, антенн-идентификаторов системы управления стадом (6 баллов);</w:t>
            </w:r>
          </w:p>
          <w:p w:rsidR="00382862" w:rsidRDefault="002D0A9C">
            <w:pPr>
              <w:pStyle w:val="ConsPlusNormal0"/>
            </w:pPr>
            <w:r>
              <w:t>поверхностный монтаж компонентов на печатную плату для датчиков идентификации, антенн-идентификаторов системы управления стадо</w:t>
            </w:r>
            <w:r>
              <w:t>м (6 баллов);</w:t>
            </w:r>
          </w:p>
          <w:p w:rsidR="00382862" w:rsidRDefault="002D0A9C">
            <w:pPr>
              <w:pStyle w:val="ConsPlusNormal0"/>
            </w:pPr>
            <w:r>
              <w:t>литье, формование, сварка корпусов датчиков идентификации, антенн-идентификаторов системы управления стадом (5 баллов);</w:t>
            </w:r>
          </w:p>
          <w:p w:rsidR="00382862" w:rsidRDefault="002D0A9C">
            <w:pPr>
              <w:pStyle w:val="ConsPlusNormal0"/>
            </w:pPr>
            <w:r>
              <w:t>сборка, герметизация, маркировка датчиков идентификации, антенн-идентификаторов системы управления стадом (2 балла);</w:t>
            </w:r>
          </w:p>
          <w:p w:rsidR="00382862" w:rsidRDefault="002D0A9C">
            <w:pPr>
              <w:pStyle w:val="ConsPlusNormal0"/>
            </w:pPr>
            <w:r>
              <w:t>разра</w:t>
            </w:r>
            <w:r>
              <w:t>ботка программного обеспечения (5 баллов);</w:t>
            </w:r>
          </w:p>
          <w:p w:rsidR="00382862" w:rsidRDefault="002D0A9C">
            <w:pPr>
              <w:pStyle w:val="ConsPlusNormal0"/>
            </w:pPr>
            <w:r>
              <w:t>установка, настройка, наладка программного обеспечения (2 балла);</w:t>
            </w:r>
          </w:p>
          <w:p w:rsidR="00382862" w:rsidRDefault="002D0A9C">
            <w:pPr>
              <w:pStyle w:val="ConsPlusNormal0"/>
            </w:pPr>
            <w:r>
              <w:t>использование российских печатных плат для контроллеров сортирующих ворот (4 балла);</w:t>
            </w:r>
          </w:p>
          <w:p w:rsidR="00382862" w:rsidRDefault="002D0A9C">
            <w:pPr>
              <w:pStyle w:val="ConsPlusNormal0"/>
            </w:pPr>
            <w:r>
              <w:t>поверхностный монтаж компонентов на печатную плату для контрол</w:t>
            </w:r>
            <w:r>
              <w:t>леров сортирующих ворот (6 баллов);</w:t>
            </w:r>
          </w:p>
          <w:p w:rsidR="00382862" w:rsidRDefault="002D0A9C">
            <w:pPr>
              <w:pStyle w:val="ConsPlusNormal0"/>
            </w:pPr>
            <w:r>
              <w:t>разработка программного обеспечения человеко-машинного интерфейса (8 баллов);</w:t>
            </w:r>
          </w:p>
          <w:p w:rsidR="00382862" w:rsidRDefault="002D0A9C">
            <w:pPr>
              <w:pStyle w:val="ConsPlusNormal0"/>
            </w:pPr>
            <w:r>
              <w:t>установка, настройка, наладка программного обеспечения человеко-машинного интерфейса (2 балла);</w:t>
            </w:r>
          </w:p>
          <w:p w:rsidR="00382862" w:rsidRDefault="002D0A9C">
            <w:pPr>
              <w:pStyle w:val="ConsPlusNormal0"/>
            </w:pPr>
            <w:r>
              <w:t>сборка, проведение контрольных испытаний, конс</w:t>
            </w:r>
            <w:r>
              <w:t>ервация, упаковка доильной установки (5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научно-исследовательские и (или) опытно-конструкторские работы, реализуемые российскими юридическими лицами на территории Российской Федерации:</w:t>
            </w:r>
          </w:p>
          <w:p w:rsidR="00382862" w:rsidRDefault="002D0A9C">
            <w:pPr>
              <w:pStyle w:val="ConsPlusNormal0"/>
            </w:pPr>
            <w:r>
              <w:t>объем затрат на научно-исследовательские и (или) опытно-конструкторские работы &lt;19&gt; составляет 0,3 процента балл</w:t>
            </w:r>
            <w:r>
              <w:t>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w:t>
            </w:r>
            <w:r>
              <w:t>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баллов максимально во</w:t>
            </w:r>
            <w:r>
              <w:t>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bl>
    <w:p w:rsidR="00382862" w:rsidRDefault="00382862">
      <w:pPr>
        <w:pStyle w:val="ConsPlusNormal0"/>
        <w:jc w:val="both"/>
      </w:pPr>
    </w:p>
    <w:p w:rsidR="00382862" w:rsidRDefault="002D0A9C">
      <w:pPr>
        <w:pStyle w:val="ConsPlusNormal0"/>
        <w:ind w:firstLine="540"/>
        <w:jc w:val="both"/>
      </w:pPr>
      <w:r>
        <w:t xml:space="preserve">ж) </w:t>
      </w:r>
      <w:hyperlink r:id="rId93"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позицию</w:t>
        </w:r>
      </w:hyperlink>
      <w:r>
        <w:t>, классифицируемую кодом п</w:t>
      </w:r>
      <w:r>
        <w:t>о ОК 034-2014 (КПЕС 2008) 28.30.82.120, исключить;</w:t>
      </w:r>
    </w:p>
    <w:p w:rsidR="00382862" w:rsidRDefault="002D0A9C">
      <w:pPr>
        <w:pStyle w:val="ConsPlusNormal0"/>
        <w:spacing w:before="240"/>
        <w:ind w:firstLine="540"/>
        <w:jc w:val="both"/>
      </w:pPr>
      <w:r>
        <w:t xml:space="preserve">з) </w:t>
      </w:r>
      <w:hyperlink r:id="rId94"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позицию</w:t>
        </w:r>
      </w:hyperlink>
      <w:r>
        <w:t>, классифицируемую кодом по ОК 034-2014 (КПЕС 2008) 29.10.52.110, изложить в следующей редакции:</w:t>
      </w:r>
    </w:p>
    <w:p w:rsidR="00382862" w:rsidRDefault="0038286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8"/>
        <w:gridCol w:w="2551"/>
        <w:gridCol w:w="4819"/>
      </w:tblGrid>
      <w:tr w:rsidR="00382862">
        <w:tc>
          <w:tcPr>
            <w:tcW w:w="1698" w:type="dxa"/>
            <w:vMerge w:val="restart"/>
            <w:tcBorders>
              <w:top w:val="nil"/>
              <w:left w:val="nil"/>
              <w:bottom w:val="nil"/>
              <w:right w:val="nil"/>
            </w:tcBorders>
          </w:tcPr>
          <w:p w:rsidR="00382862" w:rsidRDefault="002D0A9C">
            <w:pPr>
              <w:pStyle w:val="ConsPlusNormal0"/>
              <w:jc w:val="center"/>
            </w:pPr>
            <w:r>
              <w:t>"</w:t>
            </w:r>
            <w:hyperlink r:id="rId9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29.10.52.110</w:t>
              </w:r>
            </w:hyperlink>
          </w:p>
        </w:tc>
        <w:tc>
          <w:tcPr>
            <w:tcW w:w="2551" w:type="dxa"/>
            <w:vMerge w:val="restart"/>
            <w:tcBorders>
              <w:top w:val="nil"/>
              <w:left w:val="nil"/>
              <w:bottom w:val="nil"/>
              <w:right w:val="nil"/>
            </w:tcBorders>
          </w:tcPr>
          <w:p w:rsidR="00382862" w:rsidRDefault="002D0A9C">
            <w:pPr>
              <w:pStyle w:val="ConsPlusNormal0"/>
            </w:pPr>
            <w:r>
              <w:t>Средства транспортные снегоходные</w:t>
            </w: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w:t>
            </w:r>
            <w:r>
              <w:t>ономического союза прав на конструкторскую и технологическую документацию на продукцию (средства транспортные снегоходные) с возможностью внесения в конструкторскую и технологическую документацию изменений или использование конструкторской документации, ра</w:t>
            </w:r>
            <w:r>
              <w:t>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 xml:space="preserve">наличие у субъекта деятельности в сфере промышленности на территории </w:t>
            </w:r>
            <w:r>
              <w:t>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 производстве осуществляется комплекс производственных и технологиче</w:t>
            </w:r>
            <w:r>
              <w:t>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382862" w:rsidRDefault="002D0A9C">
            <w:pPr>
              <w:pStyle w:val="ConsPlusNormal0"/>
            </w:pPr>
            <w:r>
              <w:t>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w:t>
            </w:r>
            <w:r>
              <w:t>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382862" w:rsidRDefault="002D0A9C">
            <w:pPr>
              <w:pStyle w:val="ConsPlusNormal0"/>
            </w:pPr>
            <w:r>
              <w:t>при отсутствии технологической операции в технологии производства компонента требование по ее выполнению не пре</w:t>
            </w:r>
            <w:r>
              <w:t>дъявляется, баллы не начисляются и не учитываются при расчете максимально возможного количества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несущая рама:</w:t>
            </w:r>
          </w:p>
          <w:p w:rsidR="00382862" w:rsidRDefault="002D0A9C">
            <w:pPr>
              <w:pStyle w:val="ConsPlusNormal0"/>
            </w:pPr>
            <w:r>
              <w:t>использование российского металлопроката для производства несущей рамы (6 баллов);</w:t>
            </w:r>
          </w:p>
          <w:p w:rsidR="00382862" w:rsidRDefault="002D0A9C">
            <w:pPr>
              <w:pStyle w:val="ConsPlusNormal0"/>
            </w:pPr>
            <w:r>
              <w:t xml:space="preserve">литье, ковка, штамповка заготовок, деталей несущей </w:t>
            </w:r>
            <w:r>
              <w:t>рамы (4 балла);</w:t>
            </w:r>
          </w:p>
          <w:p w:rsidR="00382862" w:rsidRDefault="002D0A9C">
            <w:pPr>
              <w:pStyle w:val="ConsPlusNormal0"/>
            </w:pPr>
            <w:r>
              <w:t>раскрой, гибка, сварка заготовок, деталей несущей рамы (4 балла);</w:t>
            </w:r>
          </w:p>
          <w:p w:rsidR="00382862" w:rsidRDefault="002D0A9C">
            <w:pPr>
              <w:pStyle w:val="ConsPlusNormal0"/>
            </w:pPr>
            <w:r>
              <w:t>механическая обработка, сварка, нанесение защитных покрытий несущей рамы (10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силовая установка:</w:t>
            </w:r>
          </w:p>
          <w:p w:rsidR="00382862" w:rsidRDefault="002D0A9C">
            <w:pPr>
              <w:pStyle w:val="ConsPlusNormal0"/>
            </w:pPr>
            <w:r>
              <w:t>литье корпуса (картера) двигателя (3 балла);</w:t>
            </w:r>
          </w:p>
          <w:p w:rsidR="00382862" w:rsidRDefault="002D0A9C">
            <w:pPr>
              <w:pStyle w:val="ConsPlusNormal0"/>
            </w:pPr>
            <w:r>
              <w:t>механическая обработка корпуса (картера) двигателя (3 балла);</w:t>
            </w:r>
          </w:p>
          <w:p w:rsidR="00382862" w:rsidRDefault="002D0A9C">
            <w:pPr>
              <w:pStyle w:val="ConsPlusNormal0"/>
            </w:pPr>
            <w:r>
              <w:t>литье головки цилиндров (1 балл);</w:t>
            </w:r>
          </w:p>
          <w:p w:rsidR="00382862" w:rsidRDefault="002D0A9C">
            <w:pPr>
              <w:pStyle w:val="ConsPlusNormal0"/>
            </w:pPr>
            <w:r>
              <w:t>механическая обработка головки цилиндров (2 балла);</w:t>
            </w:r>
          </w:p>
          <w:p w:rsidR="00382862" w:rsidRDefault="002D0A9C">
            <w:pPr>
              <w:pStyle w:val="ConsPlusNormal0"/>
            </w:pPr>
            <w:r>
              <w:t>литье, ковка, штамповка поршней (1 балл);</w:t>
            </w:r>
          </w:p>
          <w:p w:rsidR="00382862" w:rsidRDefault="002D0A9C">
            <w:pPr>
              <w:pStyle w:val="ConsPlusNormal0"/>
            </w:pPr>
            <w:r>
              <w:t>механическая обработк</w:t>
            </w:r>
            <w:r>
              <w:t>а, нанесение защитных покрытий поршней (1 балл);</w:t>
            </w:r>
          </w:p>
          <w:p w:rsidR="00382862" w:rsidRDefault="002D0A9C">
            <w:pPr>
              <w:pStyle w:val="ConsPlusNormal0"/>
            </w:pPr>
            <w:r>
              <w:t>литье поршневых колец (1 балл);</w:t>
            </w:r>
          </w:p>
          <w:p w:rsidR="00382862" w:rsidRDefault="002D0A9C">
            <w:pPr>
              <w:pStyle w:val="ConsPlusNormal0"/>
            </w:pPr>
            <w:r>
              <w:t>механическая обработка, нанесение защитных покрытий поршневых колец (1 балл);</w:t>
            </w:r>
          </w:p>
          <w:p w:rsidR="00382862" w:rsidRDefault="002D0A9C">
            <w:pPr>
              <w:pStyle w:val="ConsPlusNormal0"/>
            </w:pPr>
            <w:r>
              <w:t>литье, ковка, штамповка поршневых пальцев (1 балл);</w:t>
            </w:r>
          </w:p>
          <w:p w:rsidR="00382862" w:rsidRDefault="002D0A9C">
            <w:pPr>
              <w:pStyle w:val="ConsPlusNormal0"/>
            </w:pPr>
            <w:r>
              <w:t>механическая обработка, нанесение защитных по</w:t>
            </w:r>
            <w:r>
              <w:t>крытий поршневых пальцев (1 балл);</w:t>
            </w:r>
          </w:p>
          <w:p w:rsidR="00382862" w:rsidRDefault="002D0A9C">
            <w:pPr>
              <w:pStyle w:val="ConsPlusNormal0"/>
            </w:pPr>
            <w:r>
              <w:t>литье, ковка, штамповка шатунов, крышек шатунов (1 балл);</w:t>
            </w:r>
          </w:p>
          <w:p w:rsidR="00382862" w:rsidRDefault="002D0A9C">
            <w:pPr>
              <w:pStyle w:val="ConsPlusNormal0"/>
            </w:pPr>
            <w:r>
              <w:t>механическая обработка, нанесение защитных покрытий шатунов,</w:t>
            </w:r>
          </w:p>
          <w:p w:rsidR="00382862" w:rsidRDefault="002D0A9C">
            <w:pPr>
              <w:pStyle w:val="ConsPlusNormal0"/>
            </w:pPr>
            <w:r>
              <w:t>крышек шатунов (2 балла);</w:t>
            </w:r>
          </w:p>
          <w:p w:rsidR="00382862" w:rsidRDefault="002D0A9C">
            <w:pPr>
              <w:pStyle w:val="ConsPlusNormal0"/>
            </w:pPr>
            <w:r>
              <w:t>ковка, штамповка коленчатого вала (2 балла);</w:t>
            </w:r>
          </w:p>
          <w:p w:rsidR="00382862" w:rsidRDefault="002D0A9C">
            <w:pPr>
              <w:pStyle w:val="ConsPlusNormal0"/>
            </w:pPr>
            <w:r>
              <w:t>механическая обработка, баланси</w:t>
            </w:r>
            <w:r>
              <w:t>ровка коленчатого вала (3 балла);</w:t>
            </w:r>
          </w:p>
          <w:p w:rsidR="00382862" w:rsidRDefault="002D0A9C">
            <w:pPr>
              <w:pStyle w:val="ConsPlusNormal0"/>
            </w:pPr>
            <w:r>
              <w:t>литье, ковка, штамповка распределительных валов (1 балл);</w:t>
            </w:r>
          </w:p>
          <w:p w:rsidR="00382862" w:rsidRDefault="002D0A9C">
            <w:pPr>
              <w:pStyle w:val="ConsPlusNormal0"/>
            </w:pPr>
            <w:r>
              <w:t>механическая обработка распределительных валов (2 балла);</w:t>
            </w:r>
          </w:p>
          <w:p w:rsidR="00382862" w:rsidRDefault="002D0A9C">
            <w:pPr>
              <w:pStyle w:val="ConsPlusNormal0"/>
            </w:pPr>
            <w:r>
              <w:t>литье, ковка, штамповка, механическая обработка шестерен, шкивов, звездочек привода газораспределительного механизма (1 балл);</w:t>
            </w:r>
          </w:p>
          <w:p w:rsidR="00382862" w:rsidRDefault="002D0A9C">
            <w:pPr>
              <w:pStyle w:val="ConsPlusNormal0"/>
            </w:pPr>
            <w:r>
              <w:t>производство электронного блока управления двигателем (5 баллов);</w:t>
            </w:r>
          </w:p>
          <w:p w:rsidR="00382862" w:rsidRDefault="002D0A9C">
            <w:pPr>
              <w:pStyle w:val="ConsPlusNormal0"/>
            </w:pPr>
            <w:r>
              <w:t>производство генератора (2 балла);</w:t>
            </w:r>
          </w:p>
          <w:p w:rsidR="00382862" w:rsidRDefault="002D0A9C">
            <w:pPr>
              <w:pStyle w:val="ConsPlusNormal0"/>
            </w:pPr>
            <w:r>
              <w:t>производство стартера (2 бал</w:t>
            </w:r>
            <w:r>
              <w:t>ла);</w:t>
            </w:r>
          </w:p>
          <w:p w:rsidR="00382862" w:rsidRDefault="002D0A9C">
            <w:pPr>
              <w:pStyle w:val="ConsPlusNormal0"/>
            </w:pPr>
            <w:r>
              <w:t>производство теплообменника (радиатор, интеркулер) для системы охлаждения двигателя (2 балла);</w:t>
            </w:r>
          </w:p>
          <w:p w:rsidR="00382862" w:rsidRDefault="002D0A9C">
            <w:pPr>
              <w:pStyle w:val="ConsPlusNormal0"/>
            </w:pPr>
            <w:r>
              <w:t>штамповка, раскрой, гибка, формование, механическая обработка, склеивание, сварка воздухопровода, воздухозаборника системы подачи воздуха в двигатель (1 бал</w:t>
            </w:r>
            <w:r>
              <w:t>л);</w:t>
            </w:r>
          </w:p>
          <w:p w:rsidR="00382862" w:rsidRDefault="002D0A9C">
            <w:pPr>
              <w:pStyle w:val="ConsPlusNormal0"/>
            </w:pPr>
            <w:r>
              <w:t>раскрой, гибка, механическая обработка, сварка приемной трубы, резонатора, глушителя системы выпуска отработавших газов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элементы трансмиссии:</w:t>
            </w:r>
          </w:p>
          <w:p w:rsidR="00382862" w:rsidRDefault="002D0A9C">
            <w:pPr>
              <w:pStyle w:val="ConsPlusNormal0"/>
            </w:pPr>
            <w:r>
              <w:t>литье корпуса (картера) коробки передач (кроме корпуса (картера) двигателя</w:t>
            </w:r>
          </w:p>
          <w:p w:rsidR="00382862" w:rsidRDefault="002D0A9C">
            <w:pPr>
              <w:pStyle w:val="ConsPlusNormal0"/>
            </w:pPr>
            <w:r>
              <w:t>и коробки передач в мо</w:t>
            </w:r>
            <w:r>
              <w:t>ноблочном исполнении) (3 балла);</w:t>
            </w:r>
          </w:p>
          <w:p w:rsidR="00382862" w:rsidRDefault="002D0A9C">
            <w:pPr>
              <w:pStyle w:val="ConsPlusNormal0"/>
            </w:pPr>
            <w:r>
              <w:t>механическая обработка корпуса (картера) коробки передач (кроме корпуса (картера) двигателя и коробки передач в моноблочном исполнении) (3 балла);</w:t>
            </w:r>
          </w:p>
          <w:p w:rsidR="00382862" w:rsidRDefault="002D0A9C">
            <w:pPr>
              <w:pStyle w:val="ConsPlusNormal0"/>
            </w:pPr>
            <w:r>
              <w:t>ковка, штамповка зубчатых колес коробки передач (3 балла);</w:t>
            </w:r>
          </w:p>
          <w:p w:rsidR="00382862" w:rsidRDefault="002D0A9C">
            <w:pPr>
              <w:pStyle w:val="ConsPlusNormal0"/>
            </w:pPr>
            <w:r>
              <w:t>механическая обра</w:t>
            </w:r>
            <w:r>
              <w:t>ботка, термическая обработка зубчатых колес коробки передач (4 балла);</w:t>
            </w:r>
          </w:p>
          <w:p w:rsidR="00382862" w:rsidRDefault="002D0A9C">
            <w:pPr>
              <w:pStyle w:val="ConsPlusNormal0"/>
            </w:pPr>
            <w:r>
              <w:t>ковка, штамповка валов коробки передач (3 балла);</w:t>
            </w:r>
          </w:p>
          <w:p w:rsidR="00382862" w:rsidRDefault="002D0A9C">
            <w:pPr>
              <w:pStyle w:val="ConsPlusNormal0"/>
            </w:pPr>
            <w:r>
              <w:t>механическая обработка, термическая обработка валов коробки передач (4 балла);</w:t>
            </w:r>
          </w:p>
          <w:p w:rsidR="00382862" w:rsidRDefault="002D0A9C">
            <w:pPr>
              <w:pStyle w:val="ConsPlusNormal0"/>
            </w:pPr>
            <w:r>
              <w:t>литье шкивов вариатора (2 балла);</w:t>
            </w:r>
          </w:p>
          <w:p w:rsidR="00382862" w:rsidRDefault="002D0A9C">
            <w:pPr>
              <w:pStyle w:val="ConsPlusNormal0"/>
            </w:pPr>
            <w:r>
              <w:t>механическая обработка шкивов вариатора (4 балла);</w:t>
            </w:r>
          </w:p>
          <w:p w:rsidR="00382862" w:rsidRDefault="002D0A9C">
            <w:pPr>
              <w:pStyle w:val="ConsPlusNormal0"/>
            </w:pPr>
            <w:r>
              <w:t>ковка, штамповка приводного вала (1 балл);</w:t>
            </w:r>
          </w:p>
          <w:p w:rsidR="00382862" w:rsidRDefault="002D0A9C">
            <w:pPr>
              <w:pStyle w:val="ConsPlusNormal0"/>
            </w:pPr>
            <w:r>
              <w:t>механическая обработка, термическая обработка приводного вала (1 балл);</w:t>
            </w:r>
          </w:p>
          <w:p w:rsidR="00382862" w:rsidRDefault="002D0A9C">
            <w:pPr>
              <w:pStyle w:val="ConsPlusNormal0"/>
            </w:pPr>
            <w:r>
              <w:t>ковка, штамповка приводных зубчатых колес (звездочек) (1 балл);</w:t>
            </w:r>
          </w:p>
          <w:p w:rsidR="00382862" w:rsidRDefault="002D0A9C">
            <w:pPr>
              <w:pStyle w:val="ConsPlusNormal0"/>
            </w:pPr>
            <w:r>
              <w:t>механическая обработка, термическая обработка приводных зубчатых колес (звездочек) (1 балл)</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ходовая система:</w:t>
            </w:r>
          </w:p>
          <w:p w:rsidR="00382862" w:rsidRDefault="002D0A9C">
            <w:pPr>
              <w:pStyle w:val="ConsPlusNormal0"/>
            </w:pPr>
            <w:r>
              <w:t>раскрой,</w:t>
            </w:r>
            <w:r>
              <w:t xml:space="preserve"> гибка, сварка, механическая обработка, нанесение защитных покрытий рамы гусеничной ходовой системы (6 баллов);</w:t>
            </w:r>
          </w:p>
          <w:p w:rsidR="00382862" w:rsidRDefault="002D0A9C">
            <w:pPr>
              <w:pStyle w:val="ConsPlusNormal0"/>
            </w:pPr>
            <w:r>
              <w:t>производство амортизатора (4 балла);</w:t>
            </w:r>
          </w:p>
          <w:p w:rsidR="00382862" w:rsidRDefault="002D0A9C">
            <w:pPr>
              <w:pStyle w:val="ConsPlusNormal0"/>
            </w:pPr>
            <w:r>
              <w:t>производство гусеницы (6 баллов);</w:t>
            </w:r>
          </w:p>
          <w:p w:rsidR="00382862" w:rsidRDefault="002D0A9C">
            <w:pPr>
              <w:pStyle w:val="ConsPlusNormal0"/>
            </w:pPr>
            <w:r>
              <w:t>литье, ковка, раскрой, гибка, сварка, механическая обработка, нанесение з</w:t>
            </w:r>
            <w:r>
              <w:t>ащитных покрытий рычагов передней подвески (4 балла);</w:t>
            </w:r>
          </w:p>
          <w:p w:rsidR="00382862" w:rsidRDefault="002D0A9C">
            <w:pPr>
              <w:pStyle w:val="ConsPlusNormal0"/>
            </w:pPr>
            <w:r>
              <w:t>литье, штамповка, сварка, раскрой, формование, нанесение защитных покрытий лыж (2 балла);</w:t>
            </w:r>
          </w:p>
          <w:p w:rsidR="00382862" w:rsidRDefault="002D0A9C">
            <w:pPr>
              <w:pStyle w:val="ConsPlusNormal0"/>
            </w:pPr>
            <w:r>
              <w:t>литье, ковка, штамповка, механическая обработка, нанесение защитных покрытий опорных, поддерживающих катков (3 б</w:t>
            </w:r>
            <w:r>
              <w:t>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топливная система:</w:t>
            </w:r>
          </w:p>
          <w:p w:rsidR="00382862" w:rsidRDefault="002D0A9C">
            <w:pPr>
              <w:pStyle w:val="ConsPlusNormal0"/>
            </w:pPr>
            <w:r>
              <w:t>штамповка, раскрой, гибка, формование, сварка, механическая обработка, испытания, нанесение защитных покрытий топливного бака (3 балла);</w:t>
            </w:r>
          </w:p>
          <w:p w:rsidR="00382862" w:rsidRDefault="002D0A9C">
            <w:pPr>
              <w:pStyle w:val="ConsPlusNormal0"/>
            </w:pPr>
            <w:r>
              <w:t>производство топливного насоса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тормозная система:</w:t>
            </w:r>
          </w:p>
          <w:p w:rsidR="00382862" w:rsidRDefault="002D0A9C">
            <w:pPr>
              <w:pStyle w:val="ConsPlusNormal0"/>
            </w:pPr>
            <w:r>
              <w:t>литье корпуса тормозного цилиндра (1 балл);</w:t>
            </w:r>
          </w:p>
          <w:p w:rsidR="00382862" w:rsidRDefault="002D0A9C">
            <w:pPr>
              <w:pStyle w:val="ConsPlusNormal0"/>
            </w:pPr>
            <w:r>
              <w:t>механическая</w:t>
            </w:r>
            <w:r>
              <w:t xml:space="preserve"> обработка корпуса тормозного цилиндра (2 балла);</w:t>
            </w:r>
          </w:p>
          <w:p w:rsidR="00382862" w:rsidRDefault="002D0A9C">
            <w:pPr>
              <w:pStyle w:val="ConsPlusNormal0"/>
            </w:pPr>
            <w:r>
              <w:t>литье корпуса суппорта (2 балла);</w:t>
            </w:r>
          </w:p>
          <w:p w:rsidR="00382862" w:rsidRDefault="002D0A9C">
            <w:pPr>
              <w:pStyle w:val="ConsPlusNormal0"/>
            </w:pPr>
            <w:r>
              <w:t>механическая обработка корпуса суппорта (2 балла);</w:t>
            </w:r>
          </w:p>
          <w:p w:rsidR="00382862" w:rsidRDefault="002D0A9C">
            <w:pPr>
              <w:pStyle w:val="ConsPlusNormal0"/>
            </w:pPr>
            <w:r>
              <w:t>литье, ковка, штамповка, раскрой, механическая обработка, термическая обработка тормозного диска (2 балла);</w:t>
            </w:r>
          </w:p>
          <w:p w:rsidR="00382862" w:rsidRDefault="002D0A9C">
            <w:pPr>
              <w:pStyle w:val="ConsPlusNormal0"/>
            </w:pPr>
            <w:r>
              <w:t>литье, ковка, штамповка, раскрой, сварка, механическая обработка, термическая обработка, установка фрикционных накладок тормозных колодок (2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рулевое управление:</w:t>
            </w:r>
          </w:p>
          <w:p w:rsidR="00382862" w:rsidRDefault="002D0A9C">
            <w:pPr>
              <w:pStyle w:val="ConsPlusNormal0"/>
            </w:pPr>
            <w:r>
              <w:t>раскрой, редуцирование, гибка, формование, механическая обработка, нанесение защитных покрытий трубы руля (2 балла);</w:t>
            </w:r>
          </w:p>
          <w:p w:rsidR="00382862" w:rsidRDefault="002D0A9C">
            <w:pPr>
              <w:pStyle w:val="ConsPlusNormal0"/>
            </w:pPr>
            <w:r>
              <w:t>раскрой, гибка, сварка, механическая обработка, нанесение защитных покрытий рулевого вала (4 балла);</w:t>
            </w:r>
          </w:p>
          <w:p w:rsidR="00382862" w:rsidRDefault="002D0A9C">
            <w:pPr>
              <w:pStyle w:val="ConsPlusNormal0"/>
            </w:pPr>
            <w:r>
              <w:t>литье, ковка, р</w:t>
            </w:r>
            <w:r>
              <w:t>аскрой, гибка, сварка, механическая обработка, нанесение</w:t>
            </w:r>
          </w:p>
          <w:p w:rsidR="00382862" w:rsidRDefault="002D0A9C">
            <w:pPr>
              <w:pStyle w:val="ConsPlusNormal0"/>
            </w:pPr>
            <w:r>
              <w:t>защитных покрытий поворотных рычагов, рулевых тяг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подшипники качения:</w:t>
            </w:r>
          </w:p>
          <w:p w:rsidR="00382862" w:rsidRDefault="002D0A9C">
            <w:pPr>
              <w:pStyle w:val="ConsPlusNormal0"/>
            </w:pPr>
            <w:r>
              <w:t>производство подшипников коробки передач (2 балла);</w:t>
            </w:r>
          </w:p>
          <w:p w:rsidR="00382862" w:rsidRDefault="002D0A9C">
            <w:pPr>
              <w:pStyle w:val="ConsPlusNormal0"/>
            </w:pPr>
            <w:r>
              <w:t>производство подшипников ходовой системы (2 балла);</w:t>
            </w:r>
          </w:p>
          <w:p w:rsidR="00382862" w:rsidRDefault="002D0A9C">
            <w:pPr>
              <w:pStyle w:val="ConsPlusNormal0"/>
            </w:pPr>
            <w:r>
              <w:t>производство подшипников рулевого управления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кабина, элементы экстерьера, элементы интерьера:</w:t>
            </w:r>
          </w:p>
          <w:p w:rsidR="00382862" w:rsidRDefault="002D0A9C">
            <w:pPr>
              <w:pStyle w:val="ConsPlusNormal0"/>
            </w:pPr>
            <w:r>
              <w:t>штамповка, раскрой, гибка, сварка, клепка, механическая обработка, нанесение</w:t>
            </w:r>
          </w:p>
          <w:p w:rsidR="00382862" w:rsidRDefault="002D0A9C">
            <w:pPr>
              <w:pStyle w:val="ConsPlusNormal0"/>
            </w:pPr>
            <w:r>
              <w:t>защитных покрытий ка</w:t>
            </w:r>
            <w:r>
              <w:t>ркаса кабины (5 баллов);</w:t>
            </w:r>
          </w:p>
          <w:p w:rsidR="00382862" w:rsidRDefault="002D0A9C">
            <w:pPr>
              <w:pStyle w:val="ConsPlusNormal0"/>
            </w:pPr>
            <w:r>
              <w:t>раскрой, гибка, штамповка, сварка, формование, клейка, механическая обработка, нанесение защитных покрытий элементов экстерьера (капоты, облицовочные панели) (6 баллов);</w:t>
            </w:r>
          </w:p>
          <w:p w:rsidR="00382862" w:rsidRDefault="002D0A9C">
            <w:pPr>
              <w:pStyle w:val="ConsPlusNormal0"/>
            </w:pPr>
            <w:r>
              <w:t>раскрой, гибка, штамповка, сварка, формование, клейка, механи</w:t>
            </w:r>
            <w:r>
              <w:t>ческая обработка, нанесение защитных покрытий элементов интерьера (панели потолка, дверей, стоек) (2 балла);</w:t>
            </w:r>
          </w:p>
          <w:p w:rsidR="00382862" w:rsidRDefault="002D0A9C">
            <w:pPr>
              <w:pStyle w:val="ConsPlusNormal0"/>
            </w:pPr>
            <w:r>
              <w:t>раскрой, гибка, сварка, клепка, формование, механическая обработка,</w:t>
            </w:r>
          </w:p>
          <w:p w:rsidR="00382862" w:rsidRDefault="002D0A9C">
            <w:pPr>
              <w:pStyle w:val="ConsPlusNormal0"/>
            </w:pPr>
            <w:r>
              <w:t>нанесение защитных покрытий каркаса сиденья (1 балл);</w:t>
            </w:r>
          </w:p>
          <w:p w:rsidR="00382862" w:rsidRDefault="002D0A9C">
            <w:pPr>
              <w:pStyle w:val="ConsPlusNormal0"/>
            </w:pPr>
            <w:r>
              <w:t>раскрой, склеивание, прес</w:t>
            </w:r>
            <w:r>
              <w:t>сование, термическая обработка, сшивание чехла,</w:t>
            </w:r>
          </w:p>
          <w:p w:rsidR="00382862" w:rsidRDefault="002D0A9C">
            <w:pPr>
              <w:pStyle w:val="ConsPlusNormal0"/>
            </w:pPr>
            <w:r>
              <w:t>подкладки (вставки), мягкого элемента сиденья (2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электротехнические, электронные компоненты:</w:t>
            </w:r>
          </w:p>
          <w:p w:rsidR="00382862" w:rsidRDefault="002D0A9C">
            <w:pPr>
              <w:pStyle w:val="ConsPlusNormal0"/>
            </w:pPr>
            <w:r>
              <w:t>производство жгутов электрических проводов (2 балла);</w:t>
            </w:r>
          </w:p>
          <w:p w:rsidR="00382862" w:rsidRDefault="002D0A9C">
            <w:pPr>
              <w:pStyle w:val="ConsPlusNormal0"/>
            </w:pPr>
            <w:r>
              <w:t>производство панели приборов (4 балла);</w:t>
            </w:r>
          </w:p>
          <w:p w:rsidR="00382862" w:rsidRDefault="002D0A9C">
            <w:pPr>
              <w:pStyle w:val="ConsPlusNormal0"/>
            </w:pPr>
            <w:r>
              <w:t>производство фары головного света (2 балла);</w:t>
            </w:r>
          </w:p>
          <w:p w:rsidR="00382862" w:rsidRDefault="002D0A9C">
            <w:pPr>
              <w:pStyle w:val="ConsPlusNormal0"/>
            </w:pPr>
            <w:r>
              <w:t>производство световой сигнализации (2 балла);</w:t>
            </w:r>
          </w:p>
          <w:p w:rsidR="00382862" w:rsidRDefault="002D0A9C">
            <w:pPr>
              <w:pStyle w:val="ConsPlusNormal0"/>
            </w:pPr>
            <w:r>
              <w:t>производство электромотора привода вентилятора (1 балл);</w:t>
            </w:r>
          </w:p>
          <w:p w:rsidR="00382862" w:rsidRDefault="002D0A9C">
            <w:pPr>
              <w:pStyle w:val="ConsPlusNormal0"/>
            </w:pPr>
            <w:r>
              <w:t>производство а</w:t>
            </w:r>
            <w:r>
              <w:t>ккумуляторной батареи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проведение полного цикла конвейерной сборки (2 балла);</w:t>
            </w:r>
          </w:p>
          <w:p w:rsidR="00382862" w:rsidRDefault="002D0A9C">
            <w:pPr>
              <w:pStyle w:val="ConsPlusNormal0"/>
            </w:pPr>
            <w:r>
              <w:t>проведение приемо-сдаточных испытаний (2 балла)";</w:t>
            </w:r>
          </w:p>
        </w:tc>
      </w:tr>
    </w:tbl>
    <w:p w:rsidR="00382862" w:rsidRDefault="00382862">
      <w:pPr>
        <w:pStyle w:val="ConsPlusNormal0"/>
        <w:jc w:val="both"/>
      </w:pPr>
    </w:p>
    <w:p w:rsidR="00382862" w:rsidRDefault="002D0A9C">
      <w:pPr>
        <w:pStyle w:val="ConsPlusNormal0"/>
        <w:ind w:firstLine="540"/>
        <w:jc w:val="both"/>
      </w:pPr>
      <w:bookmarkStart w:id="6" w:name="P1983"/>
      <w:bookmarkEnd w:id="6"/>
      <w:r>
        <w:t xml:space="preserve">и) после </w:t>
      </w:r>
      <w:hyperlink r:id="rId96" w:tooltip="Постановление Правительства РФ от 17.07.2015 N 719 (ред. от 29.06.2024) &quot;О подтверждении производства российской промышленной продукции&quot; ------------ Недействующая редакция {КонсультантПлюс}">
        <w:r>
          <w:rPr>
            <w:color w:val="0000FF"/>
          </w:rPr>
          <w:t>позиции</w:t>
        </w:r>
      </w:hyperlink>
      <w:r>
        <w:t>, классифицируемой кодом по ОК 034-2014 (КПЕС 2008) 29.10.52.110, дополнить позициями следующего содержания:</w:t>
      </w:r>
    </w:p>
    <w:p w:rsidR="00382862" w:rsidRDefault="0038286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8"/>
        <w:gridCol w:w="2551"/>
        <w:gridCol w:w="4819"/>
      </w:tblGrid>
      <w:tr w:rsidR="00382862">
        <w:tc>
          <w:tcPr>
            <w:tcW w:w="1698" w:type="dxa"/>
            <w:tcBorders>
              <w:top w:val="nil"/>
              <w:left w:val="nil"/>
              <w:bottom w:val="nil"/>
              <w:right w:val="nil"/>
            </w:tcBorders>
          </w:tcPr>
          <w:p w:rsidR="00382862" w:rsidRDefault="002D0A9C">
            <w:pPr>
              <w:pStyle w:val="ConsPlusNormal0"/>
              <w:jc w:val="center"/>
            </w:pPr>
            <w:r>
              <w:t>"</w:t>
            </w:r>
            <w:hyperlink r:id="rId9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29.10.52.120</w:t>
              </w:r>
            </w:hyperlink>
          </w:p>
        </w:tc>
        <w:tc>
          <w:tcPr>
            <w:tcW w:w="2551" w:type="dxa"/>
            <w:vMerge w:val="restart"/>
            <w:tcBorders>
              <w:top w:val="nil"/>
              <w:left w:val="nil"/>
              <w:bottom w:val="nil"/>
              <w:right w:val="nil"/>
            </w:tcBorders>
          </w:tcPr>
          <w:p w:rsidR="00382862" w:rsidRDefault="002D0A9C">
            <w:pPr>
              <w:pStyle w:val="ConsPlusNormal0"/>
            </w:pPr>
            <w:r>
              <w:t>Автомобили для перевозки игроков в гольф</w:t>
            </w:r>
          </w:p>
        </w:tc>
        <w:tc>
          <w:tcPr>
            <w:tcW w:w="4819" w:type="dxa"/>
            <w:vMerge w:val="restart"/>
            <w:tcBorders>
              <w:top w:val="nil"/>
              <w:left w:val="nil"/>
              <w:bottom w:val="nil"/>
              <w:right w:val="nil"/>
            </w:tcBorders>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w:t>
            </w:r>
            <w:r>
              <w:t xml:space="preserve"> на продукцию (автомобили для перевозки игроков в гольф)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w:t>
            </w:r>
            <w:r>
              <w:t>тно-конструкторских работ, осуществленных производителем по государственному контракту</w:t>
            </w:r>
          </w:p>
        </w:tc>
      </w:tr>
      <w:tr w:rsidR="00382862">
        <w:trPr>
          <w:trHeight w:val="276"/>
        </w:trPr>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9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29.10.52.190</w:t>
              </w:r>
            </w:hyperlink>
          </w:p>
        </w:tc>
        <w:tc>
          <w:tcPr>
            <w:tcW w:w="2551" w:type="dxa"/>
            <w:vMerge/>
            <w:tcBorders>
              <w:top w:val="nil"/>
              <w:left w:val="nil"/>
              <w:bottom w:val="nil"/>
              <w:right w:val="nil"/>
            </w:tcBorders>
          </w:tcPr>
          <w:p w:rsidR="00382862" w:rsidRDefault="00382862">
            <w:pPr>
              <w:pStyle w:val="ConsPlusNormal0"/>
            </w:pPr>
          </w:p>
        </w:tc>
        <w:tc>
          <w:tcPr>
            <w:tcW w:w="4819" w:type="dxa"/>
            <w:vMerge/>
            <w:tcBorders>
              <w:top w:val="nil"/>
              <w:left w:val="nil"/>
              <w:bottom w:val="nil"/>
              <w:right w:val="nil"/>
            </w:tcBorders>
          </w:tcPr>
          <w:p w:rsidR="00382862" w:rsidRDefault="00382862">
            <w:pPr>
              <w:pStyle w:val="ConsPlusNormal0"/>
            </w:pP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w:t>
            </w:r>
            <w:r>
              <w:t>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382862" w:rsidRDefault="002D0A9C">
            <w:pPr>
              <w:pStyle w:val="ConsPlusNormal0"/>
            </w:pPr>
            <w:r>
              <w:t>при п</w:t>
            </w:r>
            <w:r>
              <w:t>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w:t>
            </w:r>
            <w:r>
              <w:t xml:space="preserve">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w:t>
            </w:r>
            <w:r>
              <w:t>яется, баллы не начисляются и не учитываются при расчете максимально возможного количества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несущая рама (корпус):</w:t>
            </w:r>
          </w:p>
          <w:p w:rsidR="00382862" w:rsidRDefault="002D0A9C">
            <w:pPr>
              <w:pStyle w:val="ConsPlusNormal0"/>
            </w:pPr>
            <w:r>
              <w:t>использование российского металлопроката для производства несущей рамы (корпуса) (3 балла);</w:t>
            </w:r>
          </w:p>
          <w:p w:rsidR="00382862" w:rsidRDefault="002D0A9C">
            <w:pPr>
              <w:pStyle w:val="ConsPlusNormal0"/>
            </w:pPr>
            <w:r>
              <w:t>литье, ковка, штамповка заготовок, деталей несущей рамы (корпуса) (2 балла);</w:t>
            </w:r>
          </w:p>
          <w:p w:rsidR="00382862" w:rsidRDefault="002D0A9C">
            <w:pPr>
              <w:pStyle w:val="ConsPlusNormal0"/>
            </w:pPr>
            <w:r>
              <w:t>раскрой, гибка, сварка заготовок, деталей несущей рамы (корпуса) (3 балла);</w:t>
            </w:r>
          </w:p>
          <w:p w:rsidR="00382862" w:rsidRDefault="002D0A9C">
            <w:pPr>
              <w:pStyle w:val="ConsPlusNormal0"/>
            </w:pPr>
            <w:r>
              <w:t>механическа</w:t>
            </w:r>
            <w:r>
              <w:t>я обработка, сварка, клепка, нанесение защитных покрытий несущей рамы (корпуса)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силовая установка, элементы трансмиссии:</w:t>
            </w:r>
          </w:p>
          <w:p w:rsidR="00382862" w:rsidRDefault="002D0A9C">
            <w:pPr>
              <w:pStyle w:val="ConsPlusNormal0"/>
            </w:pPr>
            <w:r>
              <w:t>производство тягового накопителя электроэнергии (выполнение требований, установленных разделом V настоящего приложения) (6</w:t>
            </w:r>
            <w:r>
              <w:t xml:space="preserve"> баллов);</w:t>
            </w:r>
          </w:p>
          <w:p w:rsidR="00382862" w:rsidRDefault="002D0A9C">
            <w:pPr>
              <w:pStyle w:val="ConsPlusNormal0"/>
            </w:pPr>
            <w:r>
              <w:t>производство силового электрического преобразователя (8 баллов);</w:t>
            </w:r>
          </w:p>
          <w:p w:rsidR="00382862" w:rsidRDefault="002D0A9C">
            <w:pPr>
              <w:pStyle w:val="ConsPlusNormal0"/>
            </w:pPr>
            <w:r>
              <w:t>производство электродвигателя (7 баллов);</w:t>
            </w:r>
          </w:p>
          <w:p w:rsidR="00382862" w:rsidRDefault="002D0A9C">
            <w:pPr>
              <w:pStyle w:val="ConsPlusNormal0"/>
            </w:pPr>
            <w:r>
              <w:t>раскрой, механическая обработка, сварка, нанесение защитных покрытий картера электродвигателя (переходник к коробке передач) (1 балл);</w:t>
            </w:r>
          </w:p>
          <w:p w:rsidR="00382862" w:rsidRDefault="002D0A9C">
            <w:pPr>
              <w:pStyle w:val="ConsPlusNormal0"/>
            </w:pPr>
            <w:r>
              <w:t>производство коробки передач (12 баллов);</w:t>
            </w:r>
          </w:p>
          <w:p w:rsidR="00382862" w:rsidRDefault="002D0A9C">
            <w:pPr>
              <w:pStyle w:val="ConsPlusNormal0"/>
            </w:pPr>
            <w:r>
              <w:t>производство переднего редуктора (8 баллов);</w:t>
            </w:r>
          </w:p>
          <w:p w:rsidR="00382862" w:rsidRDefault="002D0A9C">
            <w:pPr>
              <w:pStyle w:val="ConsPlusNormal0"/>
            </w:pPr>
            <w:r>
              <w:t xml:space="preserve">производство заднего редуктора (8 </w:t>
            </w:r>
            <w:r>
              <w:t>баллов);</w:t>
            </w:r>
          </w:p>
          <w:p w:rsidR="00382862" w:rsidRDefault="002D0A9C">
            <w:pPr>
              <w:pStyle w:val="ConsPlusNormal0"/>
            </w:pPr>
            <w:r>
              <w:t>производство приводных валов с шарниром равных угловых скоростей (2 балла);</w:t>
            </w:r>
          </w:p>
          <w:p w:rsidR="00382862" w:rsidRDefault="002D0A9C">
            <w:pPr>
              <w:pStyle w:val="ConsPlusNormal0"/>
            </w:pPr>
            <w:r>
              <w:t>производство электромотор-колеса (10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ходовая система:</w:t>
            </w:r>
          </w:p>
          <w:p w:rsidR="00382862" w:rsidRDefault="002D0A9C">
            <w:pPr>
              <w:pStyle w:val="ConsPlusNormal0"/>
            </w:pPr>
            <w:r>
              <w:t>производство шин (3 балла);</w:t>
            </w:r>
          </w:p>
          <w:p w:rsidR="00382862" w:rsidRDefault="002D0A9C">
            <w:pPr>
              <w:pStyle w:val="ConsPlusNormal0"/>
            </w:pPr>
            <w:r>
              <w:t>производство колесных дисков (2 балла);</w:t>
            </w:r>
          </w:p>
          <w:p w:rsidR="00382862" w:rsidRDefault="002D0A9C">
            <w:pPr>
              <w:pStyle w:val="ConsPlusNormal0"/>
            </w:pPr>
            <w:r>
              <w:t xml:space="preserve">литье, ковка, раскрой, гибка, сварка, </w:t>
            </w:r>
            <w:r>
              <w:t>механическая обработка, нанесение защитных покрытий ступиц (3 балла);</w:t>
            </w:r>
          </w:p>
          <w:p w:rsidR="00382862" w:rsidRDefault="002D0A9C">
            <w:pPr>
              <w:pStyle w:val="ConsPlusNormal0"/>
            </w:pPr>
            <w:r>
              <w:t>литье, ковка, раскрой, гибка, сварка, механическая обработка, нанесение защитных покрытий рычагов (3 балла);</w:t>
            </w:r>
          </w:p>
          <w:p w:rsidR="00382862" w:rsidRDefault="002D0A9C">
            <w:pPr>
              <w:pStyle w:val="ConsPlusNormal0"/>
            </w:pPr>
            <w:r>
              <w:t>производство амортизатора (5 баллов);</w:t>
            </w:r>
          </w:p>
          <w:p w:rsidR="00382862" w:rsidRDefault="002D0A9C">
            <w:pPr>
              <w:pStyle w:val="ConsPlusNormal0"/>
            </w:pPr>
            <w:r>
              <w:t>литье, ковка, штамповка, механическая о</w:t>
            </w:r>
            <w:r>
              <w:t>бработка, термическая обработка, нанесение защитных покрытий упругих элементов (рессоры, пружины) (3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тормозная система:</w:t>
            </w:r>
          </w:p>
          <w:p w:rsidR="00382862" w:rsidRDefault="002D0A9C">
            <w:pPr>
              <w:pStyle w:val="ConsPlusNormal0"/>
            </w:pPr>
            <w:r>
              <w:t>литье корпуса суппорта (2 балла);</w:t>
            </w:r>
          </w:p>
          <w:p w:rsidR="00382862" w:rsidRDefault="002D0A9C">
            <w:pPr>
              <w:pStyle w:val="ConsPlusNormal0"/>
            </w:pPr>
            <w:r>
              <w:t>механическая обработка корпуса суппорта (2 балла);</w:t>
            </w:r>
          </w:p>
          <w:p w:rsidR="00382862" w:rsidRDefault="002D0A9C">
            <w:pPr>
              <w:pStyle w:val="ConsPlusNormal0"/>
            </w:pPr>
            <w:r>
              <w:t>литье, ковка, штамповка, раскрой, механическая обработка, термическая обработка тормозного диска, барабана (2 балла);</w:t>
            </w:r>
          </w:p>
          <w:p w:rsidR="00382862" w:rsidRDefault="002D0A9C">
            <w:pPr>
              <w:pStyle w:val="ConsPlusNormal0"/>
            </w:pPr>
            <w:r>
              <w:t>литье, ковка, штамповка, раскрой, сварка, механическая обработка, термическая обработка</w:t>
            </w:r>
            <w:r>
              <w:t>, установка фрикционных накладок тормозных колодок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рулевое управление:</w:t>
            </w:r>
          </w:p>
          <w:p w:rsidR="00382862" w:rsidRDefault="002D0A9C">
            <w:pPr>
              <w:pStyle w:val="ConsPlusNormal0"/>
            </w:pPr>
            <w:r>
              <w:t>производство рулевого вала (рулевой колонки) (4 балла);</w:t>
            </w:r>
          </w:p>
          <w:p w:rsidR="00382862" w:rsidRDefault="002D0A9C">
            <w:pPr>
              <w:pStyle w:val="ConsPlusNormal0"/>
            </w:pPr>
            <w:r>
              <w:t>производство электроусилителя рулевого колеса (6 баллов);</w:t>
            </w:r>
          </w:p>
          <w:p w:rsidR="00382862" w:rsidRDefault="002D0A9C">
            <w:pPr>
              <w:pStyle w:val="ConsPlusNormal0"/>
            </w:pPr>
            <w:r>
              <w:t>литье, ковка, раскрой, гибка, сварка, механическая обработка, нанесение защитных покрытий поворотных рычагов, кулаков, рулевых тяг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производство подшипников качения ходовой системы (3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элементы экстерьера:</w:t>
            </w:r>
          </w:p>
          <w:p w:rsidR="00382862" w:rsidRDefault="002D0A9C">
            <w:pPr>
              <w:pStyle w:val="ConsPlusNormal0"/>
            </w:pPr>
            <w:r>
              <w:t>раскрой, гибка, штамповка, св</w:t>
            </w:r>
            <w:r>
              <w:t>арка, формование, склеивание, механическая обработка, нанесение защитных покрытий капотов, панелей облицовки (5 баллов);</w:t>
            </w:r>
          </w:p>
          <w:p w:rsidR="00382862" w:rsidRDefault="002D0A9C">
            <w:pPr>
              <w:pStyle w:val="ConsPlusNormal0"/>
            </w:pPr>
            <w:r>
              <w:t>раскрой, гибка, штамповка, сварка, формование, механическая обработка, нанесение защитных покрытий крыльев, бамперов (2 балла);</w:t>
            </w:r>
          </w:p>
          <w:p w:rsidR="00382862" w:rsidRDefault="002D0A9C">
            <w:pPr>
              <w:pStyle w:val="ConsPlusNormal0"/>
            </w:pPr>
            <w:r>
              <w:t>раскрой</w:t>
            </w:r>
            <w:r>
              <w:t>, гибка, штамповка, формование, сварка, механическая обработка, нанесение защитных покрытий крыши, каркаса крыши (2 балла);</w:t>
            </w:r>
          </w:p>
          <w:p w:rsidR="00382862" w:rsidRDefault="002D0A9C">
            <w:pPr>
              <w:pStyle w:val="ConsPlusNormal0"/>
            </w:pPr>
            <w:r>
              <w:t>производство стекол (1 балл);</w:t>
            </w:r>
          </w:p>
          <w:p w:rsidR="00382862" w:rsidRDefault="002D0A9C">
            <w:pPr>
              <w:pStyle w:val="ConsPlusNormal0"/>
            </w:pPr>
            <w:r>
              <w:t>раскрой, гибка, штамповка, формование, сварка, механическая обработка, нанесение защитных покрытий гру</w:t>
            </w:r>
            <w:r>
              <w:t>зового отсека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элементы интерьера:</w:t>
            </w:r>
          </w:p>
          <w:p w:rsidR="00382862" w:rsidRDefault="002D0A9C">
            <w:pPr>
              <w:pStyle w:val="ConsPlusNormal0"/>
            </w:pPr>
            <w:r>
              <w:t>раскрой, гибка, штамповка, формование, сварка, механическая обработка, нанесение защитных покрытий элементов панелей облицовки (2 балла);</w:t>
            </w:r>
          </w:p>
          <w:p w:rsidR="00382862" w:rsidRDefault="002D0A9C">
            <w:pPr>
              <w:pStyle w:val="ConsPlusNormal0"/>
            </w:pPr>
            <w:r>
              <w:t>раскрой, гибка, штамповка, формование, сварка, механическая обработка, нанесение защитных покрытий элементов пола (1 б</w:t>
            </w:r>
            <w:r>
              <w:t>алл);</w:t>
            </w:r>
          </w:p>
          <w:p w:rsidR="00382862" w:rsidRDefault="002D0A9C">
            <w:pPr>
              <w:pStyle w:val="ConsPlusNormal0"/>
            </w:pPr>
            <w:r>
              <w:t>литье, формование, раскрой, гибка, сварка, клепка, механическая обработка, нанесение защитных покрытий каркаса сиденья (2 балла);</w:t>
            </w:r>
          </w:p>
          <w:p w:rsidR="00382862" w:rsidRDefault="002D0A9C">
            <w:pPr>
              <w:pStyle w:val="ConsPlusNormal0"/>
            </w:pPr>
            <w:r>
              <w:t>раскрой, склеивание, прессование, термическая обработка, сшивание чехла, подкладки (вставки), мягкого элемента сиденья (</w:t>
            </w:r>
            <w:r>
              <w:t>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электротехнические, электронные компоненты:</w:t>
            </w:r>
          </w:p>
          <w:p w:rsidR="00382862" w:rsidRDefault="002D0A9C">
            <w:pPr>
              <w:pStyle w:val="ConsPlusNormal0"/>
            </w:pPr>
            <w:r>
              <w:t>производство панели приборов (4 балла);</w:t>
            </w:r>
          </w:p>
          <w:p w:rsidR="00382862" w:rsidRDefault="002D0A9C">
            <w:pPr>
              <w:pStyle w:val="ConsPlusNormal0"/>
            </w:pPr>
            <w:r>
              <w:t>производство приборов освещения, световой сигнализации (4 балла)</w:t>
            </w:r>
          </w:p>
        </w:tc>
      </w:tr>
      <w:tr w:rsidR="00382862">
        <w:tc>
          <w:tcPr>
            <w:tcW w:w="1698" w:type="dxa"/>
            <w:vMerge w:val="restart"/>
            <w:tcBorders>
              <w:top w:val="nil"/>
              <w:left w:val="nil"/>
              <w:bottom w:val="nil"/>
              <w:right w:val="nil"/>
            </w:tcBorders>
          </w:tcPr>
          <w:p w:rsidR="00382862" w:rsidRDefault="002D0A9C">
            <w:pPr>
              <w:pStyle w:val="ConsPlusNormal0"/>
              <w:jc w:val="center"/>
            </w:pPr>
            <w:hyperlink r:id="rId9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29.10.52.130</w:t>
              </w:r>
            </w:hyperlink>
          </w:p>
        </w:tc>
        <w:tc>
          <w:tcPr>
            <w:tcW w:w="2551" w:type="dxa"/>
            <w:vMerge w:val="restart"/>
            <w:tcBorders>
              <w:top w:val="nil"/>
              <w:left w:val="nil"/>
              <w:bottom w:val="nil"/>
              <w:right w:val="nil"/>
            </w:tcBorders>
          </w:tcPr>
          <w:p w:rsidR="00382862" w:rsidRDefault="002D0A9C">
            <w:pPr>
              <w:pStyle w:val="ConsPlusNormal0"/>
            </w:pPr>
            <w:r>
              <w:t>Квадроциклы</w:t>
            </w:r>
          </w:p>
        </w:tc>
        <w:tc>
          <w:tcPr>
            <w:tcW w:w="4819" w:type="dxa"/>
            <w:tcBorders>
              <w:top w:val="nil"/>
              <w:left w:val="nil"/>
              <w:bottom w:val="nil"/>
              <w:right w:val="nil"/>
            </w:tcBorders>
            <w:vAlign w:val="bottom"/>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экономического союза пра</w:t>
            </w:r>
            <w:r>
              <w:t>в на конструкторскую и технологическую документацию на продукцию (квадроциклы)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w:t>
            </w:r>
            <w:r>
              <w:t>сследовательских и опытно-конструкторских работ, осуществленных субъектом деятельности в сфере промышленности по государственному контракту</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на территории одной из стран - членов Евразийского экономи</w:t>
            </w:r>
            <w:r>
              <w:t>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 при</w:t>
            </w:r>
            <w:r>
              <w:t xml:space="preserve">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w:t>
            </w:r>
            <w:r>
              <w:t>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w:t>
            </w:r>
            <w:r>
              <w:t>вляется, баллы не начисляются и не учитываются при расчете максимально возможного количества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несущая рама:</w:t>
            </w:r>
          </w:p>
          <w:p w:rsidR="00382862" w:rsidRDefault="002D0A9C">
            <w:pPr>
              <w:pStyle w:val="ConsPlusNormal0"/>
            </w:pPr>
            <w:r>
              <w:t>использование российского металлопроката для производства несущей рамы (6 баллов);</w:t>
            </w:r>
          </w:p>
          <w:p w:rsidR="00382862" w:rsidRDefault="002D0A9C">
            <w:pPr>
              <w:pStyle w:val="ConsPlusNormal0"/>
            </w:pPr>
            <w:r>
              <w:t>литье, ковка, штамповка заготовок, деталей несущей рам</w:t>
            </w:r>
            <w:r>
              <w:t>ы (4 балла);</w:t>
            </w:r>
          </w:p>
          <w:p w:rsidR="00382862" w:rsidRDefault="002D0A9C">
            <w:pPr>
              <w:pStyle w:val="ConsPlusNormal0"/>
            </w:pPr>
            <w:r>
              <w:t>раскрой, гибка, сварка заготовок, деталей несущей рамы (4 балла);</w:t>
            </w:r>
          </w:p>
          <w:p w:rsidR="00382862" w:rsidRDefault="002D0A9C">
            <w:pPr>
              <w:pStyle w:val="ConsPlusNormal0"/>
            </w:pPr>
            <w:r>
              <w:t>механическая обработка, сварка, нанесение защитных покрытий несущей рамы (10 баллов)</w:t>
            </w:r>
          </w:p>
        </w:tc>
      </w:tr>
      <w:tr w:rsidR="00382862">
        <w:tc>
          <w:tcPr>
            <w:tcW w:w="1698" w:type="dxa"/>
            <w:tcBorders>
              <w:top w:val="nil"/>
              <w:left w:val="nil"/>
              <w:bottom w:val="nil"/>
              <w:right w:val="nil"/>
            </w:tcBorders>
          </w:tcPr>
          <w:p w:rsidR="00382862" w:rsidRDefault="00382862">
            <w:pPr>
              <w:pStyle w:val="ConsPlusNormal0"/>
            </w:pPr>
          </w:p>
        </w:tc>
        <w:tc>
          <w:tcPr>
            <w:tcW w:w="2551" w:type="dxa"/>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силовая установка:</w:t>
            </w:r>
          </w:p>
          <w:p w:rsidR="00382862" w:rsidRDefault="002D0A9C">
            <w:pPr>
              <w:pStyle w:val="ConsPlusNormal0"/>
            </w:pPr>
            <w:r>
              <w:t>литье корпуса (картера) двигателя (3 балла);</w:t>
            </w:r>
          </w:p>
          <w:p w:rsidR="00382862" w:rsidRDefault="002D0A9C">
            <w:pPr>
              <w:pStyle w:val="ConsPlusNormal0"/>
            </w:pPr>
            <w:r>
              <w:t>механическая обработка корпуса (картера) двигателя (3 балла);</w:t>
            </w:r>
          </w:p>
          <w:p w:rsidR="00382862" w:rsidRDefault="002D0A9C">
            <w:pPr>
              <w:pStyle w:val="ConsPlusNormal0"/>
            </w:pPr>
            <w:r>
              <w:t>литье головки цилиндров (1 балл);</w:t>
            </w:r>
          </w:p>
          <w:p w:rsidR="00382862" w:rsidRDefault="002D0A9C">
            <w:pPr>
              <w:pStyle w:val="ConsPlusNormal0"/>
            </w:pPr>
            <w:r>
              <w:t>механическая обработка головки цилиндров (2 балла);</w:t>
            </w:r>
          </w:p>
          <w:p w:rsidR="00382862" w:rsidRDefault="002D0A9C">
            <w:pPr>
              <w:pStyle w:val="ConsPlusNormal0"/>
            </w:pPr>
            <w:r>
              <w:t>литье, ковка, штамповка поршней (1 балл);</w:t>
            </w:r>
          </w:p>
          <w:p w:rsidR="00382862" w:rsidRDefault="002D0A9C">
            <w:pPr>
              <w:pStyle w:val="ConsPlusNormal0"/>
            </w:pPr>
            <w:r>
              <w:t>механическая обработк</w:t>
            </w:r>
            <w:r>
              <w:t>а, нанесение защитных покрытий поршней (1 балл);</w:t>
            </w:r>
          </w:p>
          <w:p w:rsidR="00382862" w:rsidRDefault="002D0A9C">
            <w:pPr>
              <w:pStyle w:val="ConsPlusNormal0"/>
            </w:pPr>
            <w:r>
              <w:t>литье поршневых колец (1 балл);</w:t>
            </w:r>
          </w:p>
          <w:p w:rsidR="00382862" w:rsidRDefault="002D0A9C">
            <w:pPr>
              <w:pStyle w:val="ConsPlusNormal0"/>
            </w:pPr>
            <w:r>
              <w:t>механическая обработка, нанесение защитных покрытий поршневых колец (1 балл);</w:t>
            </w:r>
          </w:p>
          <w:p w:rsidR="00382862" w:rsidRDefault="002D0A9C">
            <w:pPr>
              <w:pStyle w:val="ConsPlusNormal0"/>
            </w:pPr>
            <w:r>
              <w:t>литье, ковка, штамповка поршневых пальцев (1 балл);</w:t>
            </w:r>
          </w:p>
          <w:p w:rsidR="00382862" w:rsidRDefault="002D0A9C">
            <w:pPr>
              <w:pStyle w:val="ConsPlusNormal0"/>
            </w:pPr>
            <w:r>
              <w:t>механическая обработка, нанесение защитных по</w:t>
            </w:r>
            <w:r>
              <w:t>крытий поршневых пальцев (1 балл);</w:t>
            </w:r>
          </w:p>
          <w:p w:rsidR="00382862" w:rsidRDefault="002D0A9C">
            <w:pPr>
              <w:pStyle w:val="ConsPlusNormal0"/>
            </w:pPr>
            <w:r>
              <w:t>литье, ковка, штамповка шатунов, крышек шатунов (1 балл);</w:t>
            </w:r>
          </w:p>
          <w:p w:rsidR="00382862" w:rsidRDefault="002D0A9C">
            <w:pPr>
              <w:pStyle w:val="ConsPlusNormal0"/>
            </w:pPr>
            <w:r>
              <w:t>механическая обработка, нанесение защитных покрытий шатунов, крышек шатунов (2 балла);</w:t>
            </w:r>
          </w:p>
          <w:p w:rsidR="00382862" w:rsidRDefault="002D0A9C">
            <w:pPr>
              <w:pStyle w:val="ConsPlusNormal0"/>
            </w:pPr>
            <w:r>
              <w:t>ковка, штамповка коленчатого вала (2 балла);</w:t>
            </w:r>
          </w:p>
          <w:p w:rsidR="00382862" w:rsidRDefault="002D0A9C">
            <w:pPr>
              <w:pStyle w:val="ConsPlusNormal0"/>
            </w:pPr>
            <w:r>
              <w:t>механическая обработка, баланси</w:t>
            </w:r>
            <w:r>
              <w:t>ровка коленчатого вала (3 балла);</w:t>
            </w:r>
          </w:p>
          <w:p w:rsidR="00382862" w:rsidRDefault="002D0A9C">
            <w:pPr>
              <w:pStyle w:val="ConsPlusNormal0"/>
            </w:pPr>
            <w:r>
              <w:t>литье, ковка, штамповка распределительных валов (1 балл);</w:t>
            </w:r>
          </w:p>
          <w:p w:rsidR="00382862" w:rsidRDefault="002D0A9C">
            <w:pPr>
              <w:pStyle w:val="ConsPlusNormal0"/>
            </w:pPr>
            <w:r>
              <w:t>механическая обработка распределительных валов (2 балла);</w:t>
            </w:r>
          </w:p>
          <w:p w:rsidR="00382862" w:rsidRDefault="002D0A9C">
            <w:pPr>
              <w:pStyle w:val="ConsPlusNormal0"/>
            </w:pPr>
            <w:r>
              <w:t>литье, ковка, штамповка, механическая обработка шестерен, шкивов, звездочек привода газораспределительного механизма (1 балл);</w:t>
            </w:r>
          </w:p>
          <w:p w:rsidR="00382862" w:rsidRDefault="002D0A9C">
            <w:pPr>
              <w:pStyle w:val="ConsPlusNormal0"/>
            </w:pPr>
            <w:r>
              <w:t>производство электронного блока управления двигателем (5 баллов);</w:t>
            </w:r>
          </w:p>
          <w:p w:rsidR="00382862" w:rsidRDefault="002D0A9C">
            <w:pPr>
              <w:pStyle w:val="ConsPlusNormal0"/>
            </w:pPr>
            <w:r>
              <w:t>производство генератора (2 балла);</w:t>
            </w:r>
          </w:p>
          <w:p w:rsidR="00382862" w:rsidRDefault="002D0A9C">
            <w:pPr>
              <w:pStyle w:val="ConsPlusNormal0"/>
            </w:pPr>
            <w:r>
              <w:t>производство стартера (2 балла);</w:t>
            </w:r>
          </w:p>
          <w:p w:rsidR="00382862" w:rsidRDefault="002D0A9C">
            <w:pPr>
              <w:pStyle w:val="ConsPlusNormal0"/>
            </w:pPr>
            <w:r>
              <w:t>производство теплообменника (радиатор, интеркулер) для системы охлаждения двигателя (2 балла);</w:t>
            </w:r>
          </w:p>
          <w:p w:rsidR="00382862" w:rsidRDefault="002D0A9C">
            <w:pPr>
              <w:pStyle w:val="ConsPlusNormal0"/>
            </w:pPr>
            <w:r>
              <w:t>штамповка, раскрой, гибка, формование, механическая обработка, склеивание, сварка воздухопров</w:t>
            </w:r>
            <w:r>
              <w:t>ода, воздухозаборника системы подачи воздуха в двигатель (1 балл);</w:t>
            </w:r>
          </w:p>
          <w:p w:rsidR="00382862" w:rsidRDefault="002D0A9C">
            <w:pPr>
              <w:pStyle w:val="ConsPlusNormal0"/>
            </w:pPr>
            <w:r>
              <w:t>раскрой, гибка, механическая обработка, сварка приемной трубы, резонатора, глушителя системы выпуска отработавших газов (2 балла);</w:t>
            </w:r>
          </w:p>
          <w:p w:rsidR="00382862" w:rsidRDefault="002D0A9C">
            <w:pPr>
              <w:pStyle w:val="ConsPlusNormal0"/>
            </w:pPr>
            <w:r>
              <w:t>производство тягового накопителя электроэнергии (выполнени</w:t>
            </w:r>
            <w:r>
              <w:t>е требований, установленных разделом V настоящего приложения) (6 баллов);</w:t>
            </w:r>
          </w:p>
          <w:p w:rsidR="00382862" w:rsidRDefault="002D0A9C">
            <w:pPr>
              <w:pStyle w:val="ConsPlusNormal0"/>
            </w:pPr>
            <w:r>
              <w:t>производство силового электрического преобразователя (8 баллов)</w:t>
            </w:r>
          </w:p>
        </w:tc>
      </w:tr>
      <w:tr w:rsidR="00382862">
        <w:tc>
          <w:tcPr>
            <w:tcW w:w="1698" w:type="dxa"/>
            <w:tcBorders>
              <w:top w:val="nil"/>
              <w:left w:val="nil"/>
              <w:bottom w:val="nil"/>
              <w:right w:val="nil"/>
            </w:tcBorders>
          </w:tcPr>
          <w:p w:rsidR="00382862" w:rsidRDefault="00382862">
            <w:pPr>
              <w:pStyle w:val="ConsPlusNormal0"/>
            </w:pPr>
          </w:p>
        </w:tc>
        <w:tc>
          <w:tcPr>
            <w:tcW w:w="2551" w:type="dxa"/>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элементы трансмиссии:</w:t>
            </w:r>
          </w:p>
          <w:p w:rsidR="00382862" w:rsidRDefault="002D0A9C">
            <w:pPr>
              <w:pStyle w:val="ConsPlusNormal0"/>
            </w:pPr>
            <w:r>
              <w:t xml:space="preserve">литье корпуса (картера) коробки передач (кроме корпуса (картера) двигателя и коробки передач </w:t>
            </w:r>
            <w:r>
              <w:t>в моноблочном исполнении) (3 балла);</w:t>
            </w:r>
          </w:p>
          <w:p w:rsidR="00382862" w:rsidRDefault="002D0A9C">
            <w:pPr>
              <w:pStyle w:val="ConsPlusNormal0"/>
            </w:pPr>
            <w:r>
              <w:t>механическая обработка корпуса (картера) коробки передач (кроме корпуса (картера) двигателя и коробки передач в моноблочном исполнении) (3 балла);</w:t>
            </w:r>
          </w:p>
          <w:p w:rsidR="00382862" w:rsidRDefault="002D0A9C">
            <w:pPr>
              <w:pStyle w:val="ConsPlusNormal0"/>
            </w:pPr>
            <w:r>
              <w:t>ковка, штамповка зубчатых колес, валов коробки передач (6 баллов);</w:t>
            </w:r>
          </w:p>
          <w:p w:rsidR="00382862" w:rsidRDefault="002D0A9C">
            <w:pPr>
              <w:pStyle w:val="ConsPlusNormal0"/>
            </w:pPr>
            <w:r>
              <w:t>механ</w:t>
            </w:r>
            <w:r>
              <w:t>ическая обработка, термическая обработка зубчатых колес, валов коробки передач (8 баллов);</w:t>
            </w:r>
          </w:p>
          <w:p w:rsidR="00382862" w:rsidRDefault="002D0A9C">
            <w:pPr>
              <w:pStyle w:val="ConsPlusNormal0"/>
            </w:pPr>
            <w:r>
              <w:t>литье шкивов вариатора (2 балла);</w:t>
            </w:r>
          </w:p>
          <w:p w:rsidR="00382862" w:rsidRDefault="002D0A9C">
            <w:pPr>
              <w:pStyle w:val="ConsPlusNormal0"/>
            </w:pPr>
            <w:r>
              <w:t>механическая обработка шкивов вариатора (4 балла);</w:t>
            </w:r>
          </w:p>
          <w:p w:rsidR="00382862" w:rsidRDefault="002D0A9C">
            <w:pPr>
              <w:pStyle w:val="ConsPlusNormal0"/>
            </w:pPr>
            <w:r>
              <w:t>производство карданных передач (4 балла);</w:t>
            </w:r>
          </w:p>
          <w:p w:rsidR="00382862" w:rsidRDefault="002D0A9C">
            <w:pPr>
              <w:pStyle w:val="ConsPlusNormal0"/>
            </w:pPr>
            <w:r>
              <w:t>ковка, штамповка приводных зубчатых ко</w:t>
            </w:r>
            <w:r>
              <w:t>лес (звездочек) (1 балл);</w:t>
            </w:r>
          </w:p>
          <w:p w:rsidR="00382862" w:rsidRDefault="002D0A9C">
            <w:pPr>
              <w:pStyle w:val="ConsPlusNormal0"/>
            </w:pPr>
            <w:r>
              <w:t>механическая обработка, термическая обработка приводных зубчатых колес (звездочек) (1 балл);</w:t>
            </w:r>
          </w:p>
          <w:p w:rsidR="00382862" w:rsidRDefault="002D0A9C">
            <w:pPr>
              <w:pStyle w:val="ConsPlusNormal0"/>
            </w:pPr>
            <w:r>
              <w:t>литье корпуса переднего редуктора, заднего редуктора (2 балла);</w:t>
            </w:r>
          </w:p>
          <w:p w:rsidR="00382862" w:rsidRDefault="002D0A9C">
            <w:pPr>
              <w:pStyle w:val="ConsPlusNormal0"/>
            </w:pPr>
            <w:r>
              <w:t>механическая обработка корпуса переднего редуктора, заднего редуктора (2 балла);</w:t>
            </w:r>
          </w:p>
          <w:p w:rsidR="00382862" w:rsidRDefault="002D0A9C">
            <w:pPr>
              <w:pStyle w:val="ConsPlusNormal0"/>
            </w:pPr>
            <w:r>
              <w:t>ковка, штамповка зубчатых колес, валов переднего редуктора, заднего редуктора (5 баллов);</w:t>
            </w:r>
          </w:p>
          <w:p w:rsidR="00382862" w:rsidRDefault="002D0A9C">
            <w:pPr>
              <w:pStyle w:val="ConsPlusNormal0"/>
            </w:pPr>
            <w:r>
              <w:t>механическая обработка, термическая обработка зубчатых колес, валов переднего редукто</w:t>
            </w:r>
            <w:r>
              <w:t>ра, заднего редуктора (5 баллов);</w:t>
            </w:r>
          </w:p>
          <w:p w:rsidR="00382862" w:rsidRDefault="002D0A9C">
            <w:pPr>
              <w:pStyle w:val="ConsPlusNormal0"/>
            </w:pPr>
            <w:r>
              <w:t>производство приводных валов с шарниром равных угловых скоростей (6 баллов);</w:t>
            </w:r>
          </w:p>
          <w:p w:rsidR="00382862" w:rsidRDefault="002D0A9C">
            <w:pPr>
              <w:pStyle w:val="ConsPlusNormal0"/>
            </w:pPr>
            <w:r>
              <w:t>производство электродвигателя (7 баллов);</w:t>
            </w:r>
          </w:p>
          <w:p w:rsidR="00382862" w:rsidRDefault="002D0A9C">
            <w:pPr>
              <w:pStyle w:val="ConsPlusNormal0"/>
            </w:pPr>
            <w:r>
              <w:t>производство электромотор-колеса (10 баллов)</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ходовая система:</w:t>
            </w:r>
          </w:p>
          <w:p w:rsidR="00382862" w:rsidRDefault="002D0A9C">
            <w:pPr>
              <w:pStyle w:val="ConsPlusNormal0"/>
            </w:pPr>
            <w:r>
              <w:t>производство шин (4 балла);</w:t>
            </w:r>
          </w:p>
          <w:p w:rsidR="00382862" w:rsidRDefault="002D0A9C">
            <w:pPr>
              <w:pStyle w:val="ConsPlusNormal0"/>
            </w:pPr>
            <w:r>
              <w:t>производст</w:t>
            </w:r>
            <w:r>
              <w:t>во колесных дисков (3 балла);</w:t>
            </w:r>
          </w:p>
          <w:p w:rsidR="00382862" w:rsidRDefault="002D0A9C">
            <w:pPr>
              <w:pStyle w:val="ConsPlusNormal0"/>
            </w:pPr>
            <w:r>
              <w:t>литье, ковка, раскрой, гибка, сварка, механическая обработка, нанесение</w:t>
            </w:r>
          </w:p>
          <w:p w:rsidR="00382862" w:rsidRDefault="002D0A9C">
            <w:pPr>
              <w:pStyle w:val="ConsPlusNormal0"/>
            </w:pPr>
            <w:r>
              <w:t>защитных покрытий ступиц (4 балла);</w:t>
            </w:r>
          </w:p>
          <w:p w:rsidR="00382862" w:rsidRDefault="002D0A9C">
            <w:pPr>
              <w:pStyle w:val="ConsPlusNormal0"/>
            </w:pPr>
            <w:r>
              <w:t>литье, ковка, раскрой, гибка, сварка, механическая обработка, нанесение</w:t>
            </w:r>
          </w:p>
          <w:p w:rsidR="00382862" w:rsidRDefault="002D0A9C">
            <w:pPr>
              <w:pStyle w:val="ConsPlusNormal0"/>
            </w:pPr>
            <w:r>
              <w:t>защитных покрытий рычагов подвески (4 балла);</w:t>
            </w:r>
          </w:p>
          <w:p w:rsidR="00382862" w:rsidRDefault="002D0A9C">
            <w:pPr>
              <w:pStyle w:val="ConsPlusNormal0"/>
            </w:pPr>
            <w:r>
              <w:t>производство амортизатора (5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топливная система:</w:t>
            </w:r>
          </w:p>
          <w:p w:rsidR="00382862" w:rsidRDefault="002D0A9C">
            <w:pPr>
              <w:pStyle w:val="ConsPlusNormal0"/>
            </w:pPr>
            <w:r>
              <w:t>штамповка, раскрой, гибка, формование, сварка, механическая обработка, испытания, нанесение защитных покрытий топливного бака (3 балла);</w:t>
            </w:r>
          </w:p>
          <w:p w:rsidR="00382862" w:rsidRDefault="002D0A9C">
            <w:pPr>
              <w:pStyle w:val="ConsPlusNormal0"/>
            </w:pPr>
            <w:r>
              <w:t>производство топливного насоса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тормозная система:</w:t>
            </w:r>
          </w:p>
          <w:p w:rsidR="00382862" w:rsidRDefault="002D0A9C">
            <w:pPr>
              <w:pStyle w:val="ConsPlusNormal0"/>
            </w:pPr>
            <w:r>
              <w:t>литье корпуса тормозного цилиндра ножного тормоза (1 бал</w:t>
            </w:r>
            <w:r>
              <w:t>л);</w:t>
            </w:r>
          </w:p>
          <w:p w:rsidR="00382862" w:rsidRDefault="002D0A9C">
            <w:pPr>
              <w:pStyle w:val="ConsPlusNormal0"/>
            </w:pPr>
            <w:r>
              <w:t>механическая обработка корпуса тормозного цилиндра ножного тормоза</w:t>
            </w:r>
          </w:p>
          <w:p w:rsidR="00382862" w:rsidRDefault="002D0A9C">
            <w:pPr>
              <w:pStyle w:val="ConsPlusNormal0"/>
            </w:pPr>
            <w:r>
              <w:t>(2 балла);</w:t>
            </w:r>
          </w:p>
          <w:p w:rsidR="00382862" w:rsidRDefault="002D0A9C">
            <w:pPr>
              <w:pStyle w:val="ConsPlusNormal0"/>
            </w:pPr>
            <w:r>
              <w:t>литье корпуса тормозного цилиндра ручного тормоза (1 балл);</w:t>
            </w:r>
          </w:p>
          <w:p w:rsidR="00382862" w:rsidRDefault="002D0A9C">
            <w:pPr>
              <w:pStyle w:val="ConsPlusNormal0"/>
            </w:pPr>
            <w:r>
              <w:t>механическая обработка корпуса тормозного цилиндра ручного тормоза (2 балла);</w:t>
            </w:r>
          </w:p>
          <w:p w:rsidR="00382862" w:rsidRDefault="002D0A9C">
            <w:pPr>
              <w:pStyle w:val="ConsPlusNormal0"/>
            </w:pPr>
            <w:r>
              <w:t>литье корпуса суппорта (2 балла);</w:t>
            </w:r>
          </w:p>
          <w:p w:rsidR="00382862" w:rsidRDefault="002D0A9C">
            <w:pPr>
              <w:pStyle w:val="ConsPlusNormal0"/>
            </w:pPr>
            <w:r>
              <w:t>механическая обработка корпуса суппорта (2 балла);</w:t>
            </w:r>
          </w:p>
          <w:p w:rsidR="00382862" w:rsidRDefault="002D0A9C">
            <w:pPr>
              <w:pStyle w:val="ConsPlusNormal0"/>
            </w:pPr>
            <w:r>
              <w:t>литье, ковка, штамповка, раскрой, механическая обработка, термическая обработка тормозного ди</w:t>
            </w:r>
            <w:r>
              <w:t>ска (2 балла);</w:t>
            </w:r>
          </w:p>
          <w:p w:rsidR="00382862" w:rsidRDefault="002D0A9C">
            <w:pPr>
              <w:pStyle w:val="ConsPlusNormal0"/>
            </w:pPr>
            <w:r>
              <w:t>литье, ковка, штамповка, раскрой, сварка, механическая обработка, термическая обработка, установка фрикционных накладок тормозных колодок (2 балла)</w:t>
            </w:r>
          </w:p>
        </w:tc>
      </w:tr>
      <w:tr w:rsidR="00382862">
        <w:tc>
          <w:tcPr>
            <w:tcW w:w="1698" w:type="dxa"/>
            <w:vMerge w:val="restart"/>
            <w:tcBorders>
              <w:top w:val="nil"/>
              <w:left w:val="nil"/>
              <w:bottom w:val="nil"/>
              <w:right w:val="nil"/>
            </w:tcBorders>
          </w:tcPr>
          <w:p w:rsidR="00382862" w:rsidRDefault="00382862">
            <w:pPr>
              <w:pStyle w:val="ConsPlusNormal0"/>
            </w:pPr>
          </w:p>
        </w:tc>
        <w:tc>
          <w:tcPr>
            <w:tcW w:w="2551" w:type="dxa"/>
            <w:vMerge w:val="restart"/>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рулевое управление:</w:t>
            </w:r>
          </w:p>
          <w:p w:rsidR="00382862" w:rsidRDefault="002D0A9C">
            <w:pPr>
              <w:pStyle w:val="ConsPlusNormal0"/>
            </w:pPr>
            <w:r>
              <w:t>раскрой, редуцирование, гибка, формование, механическая обработка, нан</w:t>
            </w:r>
            <w:r>
              <w:t>есение защитных покрытий трубы руля (2 балла);</w:t>
            </w:r>
          </w:p>
          <w:p w:rsidR="00382862" w:rsidRDefault="002D0A9C">
            <w:pPr>
              <w:pStyle w:val="ConsPlusNormal0"/>
            </w:pPr>
            <w:r>
              <w:t>раскрой, гибка, сварка, механическая обработка, нанесение защитных покрытий рулевого вала (4 балла);</w:t>
            </w:r>
          </w:p>
          <w:p w:rsidR="00382862" w:rsidRDefault="002D0A9C">
            <w:pPr>
              <w:pStyle w:val="ConsPlusNormal0"/>
            </w:pPr>
            <w:r>
              <w:t>литье, ковка, раскрой, гибка, сварка, механическая обработка, нанесение</w:t>
            </w:r>
          </w:p>
          <w:p w:rsidR="00382862" w:rsidRDefault="002D0A9C">
            <w:pPr>
              <w:pStyle w:val="ConsPlusNormal0"/>
            </w:pPr>
            <w:r>
              <w:t>защитных покрытий поворотных рычагов, рулевых тяг (4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подшипники качения:</w:t>
            </w:r>
          </w:p>
          <w:p w:rsidR="00382862" w:rsidRDefault="002D0A9C">
            <w:pPr>
              <w:pStyle w:val="ConsPlusNormal0"/>
            </w:pPr>
            <w:r>
              <w:t>производство подшипников коробки передач (2 балла);</w:t>
            </w:r>
          </w:p>
          <w:p w:rsidR="00382862" w:rsidRDefault="002D0A9C">
            <w:pPr>
              <w:pStyle w:val="ConsPlusNormal0"/>
            </w:pPr>
            <w:r>
              <w:t>производство подшипников переднего редуктора, заднего редуктора (2 балла);</w:t>
            </w:r>
          </w:p>
          <w:p w:rsidR="00382862" w:rsidRDefault="002D0A9C">
            <w:pPr>
              <w:pStyle w:val="ConsPlusNormal0"/>
            </w:pPr>
            <w:r>
              <w:t>производство подшипников ходовой системы (3 балла);</w:t>
            </w:r>
          </w:p>
          <w:p w:rsidR="00382862" w:rsidRDefault="002D0A9C">
            <w:pPr>
              <w:pStyle w:val="ConsPlusNormal0"/>
            </w:pPr>
            <w:r>
              <w:t>производство подшипников рулевого управления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элементы экстерьера, безопасности:</w:t>
            </w:r>
          </w:p>
          <w:p w:rsidR="00382862" w:rsidRDefault="002D0A9C">
            <w:pPr>
              <w:pStyle w:val="ConsPlusNormal0"/>
            </w:pPr>
            <w:r>
              <w:t>раскрой, гибка, штамповка, сварка, ф</w:t>
            </w:r>
            <w:r>
              <w:t>ормование, механическая обработка, нанесение защитных покрытий крыльев, бамперов (5 баллов);</w:t>
            </w:r>
          </w:p>
          <w:p w:rsidR="00382862" w:rsidRDefault="002D0A9C">
            <w:pPr>
              <w:pStyle w:val="ConsPlusNormal0"/>
            </w:pPr>
            <w:r>
              <w:t>раскрой, гибка, штамповка, сварка, формование, склеивание, механическая обработка, нанесение защитных покрытий элементов экстерьера (капоты, облицовочные панели) (5 баллов);</w:t>
            </w:r>
          </w:p>
          <w:p w:rsidR="00382862" w:rsidRDefault="002D0A9C">
            <w:pPr>
              <w:pStyle w:val="ConsPlusNormal0"/>
            </w:pPr>
            <w:r>
              <w:t>раскрой, гибка, сварка, клепка, формование, механическая обработка, нанесение защи</w:t>
            </w:r>
            <w:r>
              <w:t>тных покрытий каркаса сиденья (1 балл);</w:t>
            </w:r>
          </w:p>
          <w:p w:rsidR="00382862" w:rsidRDefault="002D0A9C">
            <w:pPr>
              <w:pStyle w:val="ConsPlusNormal0"/>
            </w:pPr>
            <w:r>
              <w:t>раскрой, склеивание, прессование, термическая обработка, сшивание чехла, подкладки (вставки), мягкого элемента сиденья (2 балла)</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электротехнические, электронные компоненты:</w:t>
            </w:r>
          </w:p>
          <w:p w:rsidR="00382862" w:rsidRDefault="002D0A9C">
            <w:pPr>
              <w:pStyle w:val="ConsPlusNormal0"/>
            </w:pPr>
            <w:r>
              <w:t>производство жгутов электрических провод</w:t>
            </w:r>
            <w:r>
              <w:t>ов (2 балла);</w:t>
            </w:r>
          </w:p>
          <w:p w:rsidR="00382862" w:rsidRDefault="002D0A9C">
            <w:pPr>
              <w:pStyle w:val="ConsPlusNormal0"/>
            </w:pPr>
            <w:r>
              <w:t>производство панели приборов (4 балла);</w:t>
            </w:r>
          </w:p>
          <w:p w:rsidR="00382862" w:rsidRDefault="002D0A9C">
            <w:pPr>
              <w:pStyle w:val="ConsPlusNormal0"/>
            </w:pPr>
            <w:r>
              <w:t>производство приборов освещения, световой сигнализации (4 балла);</w:t>
            </w:r>
          </w:p>
          <w:p w:rsidR="00382862" w:rsidRDefault="002D0A9C">
            <w:pPr>
              <w:pStyle w:val="ConsPlusNormal0"/>
            </w:pPr>
            <w:r>
              <w:t>производство электромотора привода вентилятора (1 балл);</w:t>
            </w:r>
          </w:p>
          <w:p w:rsidR="00382862" w:rsidRDefault="002D0A9C">
            <w:pPr>
              <w:pStyle w:val="ConsPlusNormal0"/>
            </w:pPr>
            <w:r>
              <w:t>производство аккумуляторной батареи (1 балл)</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сборка общая с непрерывным движ</w:t>
            </w:r>
            <w:r>
              <w:t>ением на конвейере (2 балла);</w:t>
            </w:r>
          </w:p>
          <w:p w:rsidR="00382862" w:rsidRDefault="002D0A9C">
            <w:pPr>
              <w:pStyle w:val="ConsPlusNormal0"/>
            </w:pPr>
            <w:r>
              <w:t>проведение приемо-сдаточных испытаний (2 балла)".</w:t>
            </w:r>
          </w:p>
        </w:tc>
      </w:tr>
    </w:tbl>
    <w:p w:rsidR="00382862" w:rsidRDefault="00382862">
      <w:pPr>
        <w:pStyle w:val="ConsPlusNormal0"/>
        <w:jc w:val="both"/>
      </w:pPr>
    </w:p>
    <w:p w:rsidR="00382862" w:rsidRDefault="002D0A9C">
      <w:pPr>
        <w:pStyle w:val="ConsPlusNormal0"/>
        <w:ind w:firstLine="540"/>
        <w:jc w:val="both"/>
      </w:pPr>
      <w:r>
        <w:t xml:space="preserve">3. В </w:t>
      </w:r>
      <w:hyperlink r:id="rId100"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разделе V</w:t>
        </w:r>
      </w:hyperlink>
      <w:r>
        <w:t>:</w:t>
      </w:r>
    </w:p>
    <w:p w:rsidR="00382862" w:rsidRDefault="002D0A9C">
      <w:pPr>
        <w:pStyle w:val="ConsPlusNormal0"/>
        <w:spacing w:before="240"/>
        <w:ind w:firstLine="540"/>
        <w:jc w:val="both"/>
      </w:pPr>
      <w:r>
        <w:t xml:space="preserve">а) </w:t>
      </w:r>
      <w:hyperlink r:id="rId101"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позицию</w:t>
        </w:r>
      </w:hyperlink>
      <w:r>
        <w:t>, классифицируемую кодом по ОК 034-2014 (КПЕС 2008) из 27.11.4 "Измерител</w:t>
      </w:r>
      <w:r>
        <w:t>ьные трансформаторы напряжением 6 кВ и выше", изложить в следующей редакции:</w:t>
      </w:r>
    </w:p>
    <w:p w:rsidR="00382862" w:rsidRDefault="0038286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8"/>
        <w:gridCol w:w="2551"/>
        <w:gridCol w:w="4819"/>
      </w:tblGrid>
      <w:tr w:rsidR="00382862">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10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27.11.4</w:t>
              </w:r>
            </w:hyperlink>
          </w:p>
        </w:tc>
        <w:tc>
          <w:tcPr>
            <w:tcW w:w="2551" w:type="dxa"/>
            <w:vMerge w:val="restart"/>
            <w:tcBorders>
              <w:top w:val="nil"/>
              <w:left w:val="nil"/>
              <w:bottom w:val="nil"/>
              <w:right w:val="nil"/>
            </w:tcBorders>
          </w:tcPr>
          <w:p w:rsidR="00382862" w:rsidRDefault="002D0A9C">
            <w:pPr>
              <w:pStyle w:val="ConsPlusNormal0"/>
            </w:pPr>
            <w:r>
              <w:t>Измерительные трансформаторы напряжением 6 кВ и выше</w:t>
            </w:r>
          </w:p>
        </w:tc>
        <w:tc>
          <w:tcPr>
            <w:tcW w:w="4819" w:type="dxa"/>
            <w:tcBorders>
              <w:top w:val="nil"/>
              <w:left w:val="nil"/>
              <w:bottom w:val="nil"/>
              <w:right w:val="nil"/>
            </w:tcBorders>
          </w:tcPr>
          <w:p w:rsidR="00382862" w:rsidRDefault="002D0A9C">
            <w:pPr>
              <w:pStyle w:val="ConsPlusNormal0"/>
            </w:pPr>
            <w:r>
              <w:t xml:space="preserve">наличие у </w:t>
            </w:r>
            <w:r>
              <w:t>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в структуре предприятия-изготовителя:</w:t>
            </w:r>
          </w:p>
          <w:p w:rsidR="00382862" w:rsidRDefault="002D0A9C">
            <w:pPr>
              <w:pStyle w:val="ConsPlusNormal0"/>
            </w:pPr>
            <w:r>
              <w:t>собственных конструкторско-технологических подразделений;</w:t>
            </w:r>
          </w:p>
          <w:p w:rsidR="00382862" w:rsidRDefault="002D0A9C">
            <w:pPr>
              <w:pStyle w:val="ConsPlusNormal0"/>
            </w:pPr>
            <w:r>
              <w:t>собственного сервисного центра, уполномоченного осуществлять ремонт, послепродажное и гарантийное обслуживание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приемо-сдаточных испытаний и следующих технологических операций, формирующих ключевые параметры (влияющих на ключевые параметры) продукции, либо использование произведенных на территории Российской Федерации</w:t>
            </w:r>
            <w:r>
              <w:t xml:space="preserve"> следующих комплектующих изделий и материалов (всего 92 балла):</w:t>
            </w:r>
          </w:p>
          <w:p w:rsidR="00382862" w:rsidRDefault="002D0A9C">
            <w:pPr>
              <w:pStyle w:val="ConsPlusNormal0"/>
            </w:pPr>
            <w:r>
              <w:t>изготовление и сборка магнитопровода (20 баллов);</w:t>
            </w:r>
          </w:p>
          <w:p w:rsidR="00382862" w:rsidRDefault="002D0A9C">
            <w:pPr>
              <w:pStyle w:val="ConsPlusNormal0"/>
            </w:pPr>
            <w:r>
              <w:t>изготовление обмоток (10 баллов);</w:t>
            </w:r>
          </w:p>
          <w:p w:rsidR="00382862" w:rsidRDefault="002D0A9C">
            <w:pPr>
              <w:pStyle w:val="ConsPlusNormal0"/>
            </w:pPr>
            <w:r>
              <w:t>изготовление бака (корпуса, оболочки) из твердой изоляции (при наличии) (10 баллов);</w:t>
            </w:r>
          </w:p>
          <w:p w:rsidR="00382862" w:rsidRDefault="002D0A9C">
            <w:pPr>
              <w:pStyle w:val="ConsPlusNormal0"/>
            </w:pPr>
            <w:r>
              <w:t>сборка (2 балла);</w:t>
            </w:r>
          </w:p>
          <w:p w:rsidR="00382862" w:rsidRDefault="002D0A9C">
            <w:pPr>
              <w:pStyle w:val="ConsPlusNormal0"/>
            </w:pPr>
            <w:r>
              <w:t>внутр</w:t>
            </w:r>
            <w:r>
              <w:t>енняя изоляция (масло, газ, эпоксидный компаунд, при наличии)</w:t>
            </w:r>
          </w:p>
          <w:p w:rsidR="00382862" w:rsidRDefault="002D0A9C">
            <w:pPr>
              <w:pStyle w:val="ConsPlusNormal0"/>
            </w:pPr>
            <w:r>
              <w:t>(10 баллов);</w:t>
            </w:r>
          </w:p>
          <w:p w:rsidR="00382862" w:rsidRDefault="002D0A9C">
            <w:pPr>
              <w:pStyle w:val="ConsPlusNormal0"/>
            </w:pPr>
            <w:r>
              <w:t>электротехническая сталь (10 баллов);</w:t>
            </w:r>
          </w:p>
          <w:p w:rsidR="00382862" w:rsidRDefault="002D0A9C">
            <w:pPr>
              <w:pStyle w:val="ConsPlusNormal0"/>
            </w:pPr>
            <w:r>
              <w:t>обмоточный провод (10 баллов);</w:t>
            </w:r>
          </w:p>
          <w:p w:rsidR="00382862" w:rsidRDefault="002D0A9C">
            <w:pPr>
              <w:pStyle w:val="ConsPlusNormal0"/>
            </w:pPr>
            <w:r>
              <w:t>внутренняя межслоевая изоляция (бумага, картон, ПЭТ) (10 баллов);</w:t>
            </w:r>
          </w:p>
          <w:p w:rsidR="00382862" w:rsidRDefault="002D0A9C">
            <w:pPr>
              <w:pStyle w:val="ConsPlusNormal0"/>
            </w:pPr>
            <w:r>
              <w:t>внешняя изоляция трансформаторов напряжением н</w:t>
            </w:r>
            <w:r>
              <w:t>иже 110 кВ (покрышки, изоляторы, эпоксидный компаунд) (10 баллов);</w:t>
            </w:r>
          </w:p>
          <w:p w:rsidR="00382862" w:rsidRDefault="002D0A9C">
            <w:pPr>
              <w:pStyle w:val="ConsPlusNormal0"/>
            </w:pPr>
            <w:r>
              <w:t>с 1 сентября 2026 г. использование произведенной на территории Российской Федерации внешней изоляции трансформаторов напряжением 110 кВ и выше (покрышки, изоляторы, эпоксидный компаунд)";</w:t>
            </w:r>
          </w:p>
        </w:tc>
      </w:tr>
    </w:tbl>
    <w:p w:rsidR="00382862" w:rsidRDefault="00382862">
      <w:pPr>
        <w:pStyle w:val="ConsPlusNormal0"/>
        <w:jc w:val="both"/>
      </w:pPr>
    </w:p>
    <w:p w:rsidR="00382862" w:rsidRDefault="002D0A9C">
      <w:pPr>
        <w:pStyle w:val="ConsPlusNormal0"/>
        <w:ind w:firstLine="540"/>
        <w:jc w:val="both"/>
      </w:pPr>
      <w:r>
        <w:t xml:space="preserve">б) </w:t>
      </w:r>
      <w:hyperlink r:id="rId103"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позицию</w:t>
        </w:r>
      </w:hyperlink>
      <w:r>
        <w:t>, классифицируемую кодом по ОК 034-2014 (КПЕС 2008) из 27.12.10.110 "Выключатели силовые высоковольтные напряжением 6 кВ и выше", изложить в следующей редакции:</w:t>
      </w:r>
    </w:p>
    <w:p w:rsidR="00382862" w:rsidRDefault="0038286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8"/>
        <w:gridCol w:w="2551"/>
        <w:gridCol w:w="4819"/>
      </w:tblGrid>
      <w:tr w:rsidR="00382862">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10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27.12.10.110</w:t>
              </w:r>
            </w:hyperlink>
          </w:p>
        </w:tc>
        <w:tc>
          <w:tcPr>
            <w:tcW w:w="2551" w:type="dxa"/>
            <w:vMerge w:val="restart"/>
            <w:tcBorders>
              <w:top w:val="nil"/>
              <w:left w:val="nil"/>
              <w:bottom w:val="nil"/>
              <w:right w:val="nil"/>
            </w:tcBorders>
          </w:tcPr>
          <w:p w:rsidR="00382862" w:rsidRDefault="002D0A9C">
            <w:pPr>
              <w:pStyle w:val="ConsPlusNormal0"/>
            </w:pPr>
            <w:r>
              <w:t>Выключатели силовые высоковольтные напряжением 6 кВ и выше</w:t>
            </w:r>
          </w:p>
        </w:tc>
        <w:tc>
          <w:tcPr>
            <w:tcW w:w="4819" w:type="dxa"/>
            <w:tcBorders>
              <w:top w:val="nil"/>
              <w:left w:val="nil"/>
              <w:bottom w:val="nil"/>
              <w:right w:val="nil"/>
            </w:tcBorders>
          </w:tcPr>
          <w:p w:rsidR="00382862" w:rsidRDefault="002D0A9C">
            <w:pPr>
              <w:pStyle w:val="ConsPlusNormal0"/>
            </w:pPr>
            <w:r>
              <w:t>наличие у юридического лица - налогового резидента стран - членов Евразийског</w:t>
            </w:r>
            <w:r>
              <w:t xml:space="preserve">о экономического союза полных прав на срок не менее 5 лет на всю совокупность конструкторской и технологической документации для обеспечения производства, модернизации и развития соответствующей продукции, в том числе наличие полного комплекта чертежей на </w:t>
            </w:r>
            <w:r>
              <w:t>все детали и узлы изделия для обеспечения производства запасных частей в течение срока эксплуатации изделия</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в структуре предприятия-изготовителя:</w:t>
            </w:r>
          </w:p>
          <w:p w:rsidR="00382862" w:rsidRDefault="002D0A9C">
            <w:pPr>
              <w:pStyle w:val="ConsPlusNormal0"/>
            </w:pPr>
            <w:r>
              <w:t>собственных конструкторско-технологических подразделений;</w:t>
            </w:r>
          </w:p>
          <w:p w:rsidR="00382862" w:rsidRDefault="002D0A9C">
            <w:pPr>
              <w:pStyle w:val="ConsPlusNormal0"/>
            </w:pPr>
            <w:r>
              <w:t>собственного сервисного центра, уполномоч</w:t>
            </w:r>
            <w:r>
              <w:t>енного осуществлять ремонт, послепродажное и гарантийное обслуживание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приемо-сдаточных испытаний и следующих технологических операций, формирующих ключевые параметры (влияющих на ключевые параметры) продукции:</w:t>
            </w:r>
          </w:p>
          <w:p w:rsidR="00382862" w:rsidRDefault="002D0A9C">
            <w:pPr>
              <w:pStyle w:val="ConsPlusNormal0"/>
            </w:pPr>
            <w:r>
              <w:t>заготовительное производство (10 баллов);</w:t>
            </w:r>
          </w:p>
          <w:p w:rsidR="00382862" w:rsidRDefault="002D0A9C">
            <w:pPr>
              <w:pStyle w:val="ConsPlusNormal0"/>
            </w:pPr>
            <w:r>
              <w:t>механическая обработка уз</w:t>
            </w:r>
            <w:r>
              <w:t>лов и деталей (10 баллов);</w:t>
            </w:r>
          </w:p>
          <w:p w:rsidR="00382862" w:rsidRDefault="002D0A9C">
            <w:pPr>
              <w:pStyle w:val="ConsPlusNormal0"/>
            </w:pPr>
            <w:r>
              <w:t>сборка (2 балла);</w:t>
            </w:r>
          </w:p>
          <w:p w:rsidR="00382862" w:rsidRDefault="002D0A9C">
            <w:pPr>
              <w:pStyle w:val="ConsPlusNormal0"/>
            </w:pPr>
            <w:r>
              <w:t>использование произведенных на территории Российской Федерации</w:t>
            </w:r>
          </w:p>
          <w:p w:rsidR="00382862" w:rsidRDefault="002D0A9C">
            <w:pPr>
              <w:pStyle w:val="ConsPlusNormal0"/>
            </w:pPr>
            <w:r>
              <w:t>следующих комплектующих изделий и материалов:</w:t>
            </w:r>
          </w:p>
          <w:p w:rsidR="00382862" w:rsidRDefault="002D0A9C">
            <w:pPr>
              <w:pStyle w:val="ConsPlusNormal0"/>
            </w:pPr>
            <w:r>
              <w:t>дугогасительная камера (дугогасительное устройство) (20 баллов);</w:t>
            </w:r>
          </w:p>
          <w:p w:rsidR="00382862" w:rsidRDefault="002D0A9C">
            <w:pPr>
              <w:pStyle w:val="ConsPlusNormal0"/>
            </w:pPr>
            <w:r>
              <w:t>привод (20 баллов);</w:t>
            </w:r>
          </w:p>
          <w:p w:rsidR="00382862" w:rsidRDefault="002D0A9C">
            <w:pPr>
              <w:pStyle w:val="ConsPlusNormal0"/>
            </w:pPr>
            <w:r>
              <w:t xml:space="preserve">внешняя изоляция </w:t>
            </w:r>
            <w:r>
              <w:t>на напряжение до 110 кВ (покрышки, изоляторы цилиндрические) (10 баллов);</w:t>
            </w:r>
          </w:p>
          <w:p w:rsidR="00382862" w:rsidRDefault="002D0A9C">
            <w:pPr>
              <w:pStyle w:val="ConsPlusNormal0"/>
            </w:pPr>
            <w:r>
              <w:t>внутренняя изоляция (смесь газов, масло, при наличии) (10 баллов);</w:t>
            </w:r>
          </w:p>
          <w:p w:rsidR="00382862" w:rsidRDefault="002D0A9C">
            <w:pPr>
              <w:pStyle w:val="ConsPlusNormal0"/>
            </w:pPr>
            <w:r>
              <w:t>токовые зажимы, клеммы (5 баллов);</w:t>
            </w:r>
          </w:p>
          <w:p w:rsidR="00382862" w:rsidRDefault="002D0A9C">
            <w:pPr>
              <w:pStyle w:val="ConsPlusNormal0"/>
            </w:pPr>
            <w:r>
              <w:t>опорные металлоконструкции (5 баллов);</w:t>
            </w:r>
          </w:p>
          <w:p w:rsidR="00382862" w:rsidRDefault="002D0A9C">
            <w:pPr>
              <w:pStyle w:val="ConsPlusNormal0"/>
            </w:pPr>
            <w:r>
              <w:t>с 1 сентября 2026 г. использование произв</w:t>
            </w:r>
            <w:r>
              <w:t>еденной на территории</w:t>
            </w:r>
          </w:p>
          <w:p w:rsidR="00382862" w:rsidRDefault="002D0A9C">
            <w:pPr>
              <w:pStyle w:val="ConsPlusNormal0"/>
            </w:pPr>
            <w:r>
              <w:t>Российской Федерации внешней изоляции на напряжение 110 кВ и выше (покрышки, изоляторы цилиндрические)";</w:t>
            </w:r>
          </w:p>
        </w:tc>
      </w:tr>
    </w:tbl>
    <w:p w:rsidR="00382862" w:rsidRDefault="00382862">
      <w:pPr>
        <w:pStyle w:val="ConsPlusNormal0"/>
        <w:jc w:val="both"/>
      </w:pPr>
    </w:p>
    <w:p w:rsidR="00382862" w:rsidRDefault="002D0A9C">
      <w:pPr>
        <w:pStyle w:val="ConsPlusNormal0"/>
        <w:ind w:firstLine="540"/>
        <w:jc w:val="both"/>
      </w:pPr>
      <w:r>
        <w:t xml:space="preserve">в) </w:t>
      </w:r>
      <w:hyperlink r:id="rId105"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позицию</w:t>
        </w:r>
      </w:hyperlink>
      <w:r>
        <w:t>, классифицируемую кодом по ОК 034-</w:t>
      </w:r>
      <w:r>
        <w:t>2014 (КПЕС 2008) из 27.12.10.120 "Разъединители, короткозамыкатели, отделители, заземлители переменного тока напряжением 35 кВ и выше", изложить в следующей редакции:</w:t>
      </w:r>
    </w:p>
    <w:p w:rsidR="00382862" w:rsidRDefault="0038286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8"/>
        <w:gridCol w:w="2551"/>
        <w:gridCol w:w="4819"/>
      </w:tblGrid>
      <w:tr w:rsidR="00382862">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10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27.12.10.120</w:t>
              </w:r>
            </w:hyperlink>
          </w:p>
        </w:tc>
        <w:tc>
          <w:tcPr>
            <w:tcW w:w="2551" w:type="dxa"/>
            <w:vMerge w:val="restart"/>
            <w:tcBorders>
              <w:top w:val="nil"/>
              <w:left w:val="nil"/>
              <w:bottom w:val="nil"/>
              <w:right w:val="nil"/>
            </w:tcBorders>
          </w:tcPr>
          <w:p w:rsidR="00382862" w:rsidRDefault="002D0A9C">
            <w:pPr>
              <w:pStyle w:val="ConsPlusNormal0"/>
            </w:pPr>
            <w:r>
              <w:t>Разъединители, короткозамыкатели, отделители, заземлители переменного тока напряжением 35 кВ и выше</w:t>
            </w:r>
          </w:p>
        </w:tc>
        <w:tc>
          <w:tcPr>
            <w:tcW w:w="4819" w:type="dxa"/>
            <w:tcBorders>
              <w:top w:val="nil"/>
              <w:left w:val="nil"/>
              <w:bottom w:val="nil"/>
              <w:right w:val="nil"/>
            </w:tcBorders>
          </w:tcPr>
          <w:p w:rsidR="00382862" w:rsidRDefault="002D0A9C">
            <w:pPr>
              <w:pStyle w:val="ConsPlusNormal0"/>
            </w:pPr>
            <w:r>
              <w:t>наличие у юридического лица - налогового р</w:t>
            </w:r>
            <w:r>
              <w:t>езидента стран - членов Евразийского экономического союза полных прав на срок не менее 5 лет на всю совокупность конструкторской и технологической документации для обеспечения производства, модернизации и развития соответствующей продукции, в том числе нал</w:t>
            </w:r>
            <w:r>
              <w:t>ичие полного комплекта чертежей на все детали и узлы изделия для обеспечения производства запасных частей в течение срока эксплуатации изделия</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в структуре предприятия-изготовителя:</w:t>
            </w:r>
          </w:p>
          <w:p w:rsidR="00382862" w:rsidRDefault="002D0A9C">
            <w:pPr>
              <w:pStyle w:val="ConsPlusNormal0"/>
            </w:pPr>
            <w:r>
              <w:t>собственных конструкторско-технологических подразделений;</w:t>
            </w:r>
          </w:p>
          <w:p w:rsidR="00382862" w:rsidRDefault="002D0A9C">
            <w:pPr>
              <w:pStyle w:val="ConsPlusNormal0"/>
            </w:pPr>
            <w:r>
              <w:t>собств</w:t>
            </w:r>
            <w:r>
              <w:t>енного сервисного центра, уполномоченного осуществлять ремонт, послепродажное и гарантийное обслуживание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приемо-сдаточных испытаний и следующих технологических операций, формирующих ключевые параметры (влияющих на ключевые параметры) продукции:</w:t>
            </w:r>
          </w:p>
          <w:p w:rsidR="00382862" w:rsidRDefault="002D0A9C">
            <w:pPr>
              <w:pStyle w:val="ConsPlusNormal0"/>
            </w:pPr>
            <w:r>
              <w:t>заготовительное производство (10 баллов);</w:t>
            </w:r>
          </w:p>
          <w:p w:rsidR="00382862" w:rsidRDefault="002D0A9C">
            <w:pPr>
              <w:pStyle w:val="ConsPlusNormal0"/>
            </w:pPr>
            <w:r>
              <w:t>механическая обработка (1</w:t>
            </w:r>
            <w:r>
              <w:t>0 баллов);</w:t>
            </w:r>
          </w:p>
          <w:p w:rsidR="00382862" w:rsidRDefault="002D0A9C">
            <w:pPr>
              <w:pStyle w:val="ConsPlusNormal0"/>
            </w:pPr>
            <w:r>
              <w:t>сборка (2 балла);</w:t>
            </w:r>
          </w:p>
          <w:p w:rsidR="00382862" w:rsidRDefault="002D0A9C">
            <w:pPr>
              <w:pStyle w:val="ConsPlusNormal0"/>
            </w:pPr>
            <w:r>
              <w:t>использование произведенных на территории Российской Федерации следующих комплектующих изделий и материалов:</w:t>
            </w:r>
          </w:p>
          <w:p w:rsidR="00382862" w:rsidRDefault="002D0A9C">
            <w:pPr>
              <w:pStyle w:val="ConsPlusNormal0"/>
            </w:pPr>
            <w:r>
              <w:t>привод (20 баллов);</w:t>
            </w:r>
          </w:p>
          <w:p w:rsidR="00382862" w:rsidRDefault="002D0A9C">
            <w:pPr>
              <w:pStyle w:val="ConsPlusNormal0"/>
            </w:pPr>
            <w:r>
              <w:t>основание (рама, тяги, рычаги) (15 баллов);</w:t>
            </w:r>
          </w:p>
          <w:p w:rsidR="00382862" w:rsidRDefault="002D0A9C">
            <w:pPr>
              <w:pStyle w:val="ConsPlusNormal0"/>
            </w:pPr>
            <w:r>
              <w:t>опорная изоляция на напряжение до 110 кВ (15 баллов);</w:t>
            </w:r>
          </w:p>
          <w:p w:rsidR="00382862" w:rsidRDefault="002D0A9C">
            <w:pPr>
              <w:pStyle w:val="ConsPlusNormal0"/>
            </w:pPr>
            <w:r>
              <w:t>токоведущая часть (контактный вывод, ламели, контактные пальцы) (20 баллов);</w:t>
            </w:r>
          </w:p>
          <w:p w:rsidR="00382862" w:rsidRDefault="002D0A9C">
            <w:pPr>
              <w:pStyle w:val="ConsPlusNormal0"/>
            </w:pPr>
            <w:r>
              <w:t>с 1 сентября 2026 г. использование произведенной на территории Российской Федерации опорной изоляции на напряжение 110 кВ и выше";</w:t>
            </w:r>
          </w:p>
        </w:tc>
      </w:tr>
    </w:tbl>
    <w:p w:rsidR="00382862" w:rsidRDefault="00382862">
      <w:pPr>
        <w:pStyle w:val="ConsPlusNormal0"/>
        <w:jc w:val="both"/>
      </w:pPr>
    </w:p>
    <w:p w:rsidR="00382862" w:rsidRDefault="002D0A9C">
      <w:pPr>
        <w:pStyle w:val="ConsPlusNormal0"/>
        <w:ind w:firstLine="540"/>
        <w:jc w:val="both"/>
      </w:pPr>
      <w:r>
        <w:t xml:space="preserve">г) </w:t>
      </w:r>
      <w:hyperlink r:id="rId107"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позицию</w:t>
        </w:r>
      </w:hyperlink>
      <w:r>
        <w:t>, классифицируемую кодом по ОК 034-2014 (КПЕС 2008) из 27.12.10.130 "Ограничители перенапряжения нелинейные (ОПН) и разрядники высоковольтные напряжением 110 кВ и выше", из</w:t>
      </w:r>
      <w:r>
        <w:t>ложить в следующей редакции:</w:t>
      </w:r>
    </w:p>
    <w:p w:rsidR="00382862" w:rsidRDefault="0038286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8"/>
        <w:gridCol w:w="2551"/>
        <w:gridCol w:w="4819"/>
      </w:tblGrid>
      <w:tr w:rsidR="00382862">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10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27.12.10.130</w:t>
              </w:r>
            </w:hyperlink>
          </w:p>
        </w:tc>
        <w:tc>
          <w:tcPr>
            <w:tcW w:w="2551" w:type="dxa"/>
            <w:vMerge w:val="restart"/>
            <w:tcBorders>
              <w:top w:val="nil"/>
              <w:left w:val="nil"/>
              <w:bottom w:val="nil"/>
              <w:right w:val="nil"/>
            </w:tcBorders>
          </w:tcPr>
          <w:p w:rsidR="00382862" w:rsidRDefault="002D0A9C">
            <w:pPr>
              <w:pStyle w:val="ConsPlusNormal0"/>
            </w:pPr>
            <w:r>
              <w:t>Ограничители перенапряжения нелинейные (ОПН) и разрядники высоковольтные напряжением 110 кВ и выше</w:t>
            </w:r>
          </w:p>
        </w:tc>
        <w:tc>
          <w:tcPr>
            <w:tcW w:w="4819" w:type="dxa"/>
            <w:tcBorders>
              <w:top w:val="nil"/>
              <w:left w:val="nil"/>
              <w:bottom w:val="nil"/>
              <w:right w:val="nil"/>
            </w:tcBorders>
            <w:vAlign w:val="center"/>
          </w:tcPr>
          <w:p w:rsidR="00382862" w:rsidRDefault="002D0A9C">
            <w:pPr>
              <w:pStyle w:val="ConsPlusNormal0"/>
            </w:pPr>
            <w:r>
              <w:t xml:space="preserve">наличие у юридического лица - налогового резидента стран - членов Евразийского экономического союза полных прав на срок не менее 5 лет на всю совокупность конструкторской и технологической документации для обеспечения производства, модернизации и развития </w:t>
            </w:r>
            <w:r>
              <w:t>соответствующей продукции, в том числе наличие полного комплекта чертежей на все детали и узлы изделия для обеспечения производства запасных частей в течение срока эксплуатации изделия</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в структуре предприятия-изготовителя:</w:t>
            </w:r>
          </w:p>
          <w:p w:rsidR="00382862" w:rsidRDefault="002D0A9C">
            <w:pPr>
              <w:pStyle w:val="ConsPlusNormal0"/>
            </w:pPr>
            <w:r>
              <w:t>собственных конструкто</w:t>
            </w:r>
            <w:r>
              <w:t>рско-технологических подразделений;</w:t>
            </w:r>
          </w:p>
          <w:p w:rsidR="00382862" w:rsidRDefault="002D0A9C">
            <w:pPr>
              <w:pStyle w:val="ConsPlusNormal0"/>
            </w:pPr>
            <w:r>
              <w:t>собственного сервисного центра, уполномоченного осуществлять ремонт, послепродажное и гарантийное обслуживание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приемо-сдаточных испытаний и следующих технолог</w:t>
            </w:r>
            <w:r>
              <w:t>ических операций, формирующих ключевые параметры (влияющих на ключевые параметры) продукции:</w:t>
            </w:r>
          </w:p>
          <w:p w:rsidR="00382862" w:rsidRDefault="002D0A9C">
            <w:pPr>
              <w:pStyle w:val="ConsPlusNormal0"/>
            </w:pPr>
            <w:r>
              <w:t>производство изоляционного корпуса (кроме корпусов из фарфора на напряжение 110 кВ и выше) (10 баллов);</w:t>
            </w:r>
          </w:p>
          <w:p w:rsidR="00382862" w:rsidRDefault="002D0A9C">
            <w:pPr>
              <w:pStyle w:val="ConsPlusNormal0"/>
            </w:pPr>
            <w:r>
              <w:t>механическая обработка (10 баллов);</w:t>
            </w:r>
          </w:p>
          <w:p w:rsidR="00382862" w:rsidRDefault="002D0A9C">
            <w:pPr>
              <w:pStyle w:val="ConsPlusNormal0"/>
            </w:pPr>
            <w:r>
              <w:t>сборка (2 балла);</w:t>
            </w:r>
          </w:p>
          <w:p w:rsidR="00382862" w:rsidRDefault="002D0A9C">
            <w:pPr>
              <w:pStyle w:val="ConsPlusNormal0"/>
            </w:pPr>
            <w:r>
              <w:t>использование произведенных на территории Российской Федерации следующих комплектующих изделий и материалов:</w:t>
            </w:r>
          </w:p>
          <w:p w:rsidR="00382862" w:rsidRDefault="002D0A9C">
            <w:pPr>
              <w:pStyle w:val="ConsPlusNormal0"/>
            </w:pPr>
            <w:r>
              <w:t>фланцы (при наличии) (10 баллов);</w:t>
            </w:r>
          </w:p>
          <w:p w:rsidR="00382862" w:rsidRDefault="002D0A9C">
            <w:pPr>
              <w:pStyle w:val="ConsPlusNormal0"/>
            </w:pPr>
            <w:r>
              <w:t>изолирующее основание (при наличии) (10 баллов);</w:t>
            </w:r>
          </w:p>
          <w:p w:rsidR="00382862" w:rsidRDefault="002D0A9C">
            <w:pPr>
              <w:pStyle w:val="ConsPlusNormal0"/>
            </w:pPr>
            <w:r>
              <w:t>экраны (при наличии) (10 баллов);</w:t>
            </w:r>
          </w:p>
          <w:p w:rsidR="00382862" w:rsidRDefault="002D0A9C">
            <w:pPr>
              <w:pStyle w:val="ConsPlusNormal0"/>
            </w:pPr>
            <w:r>
              <w:t>оттяжки (при</w:t>
            </w:r>
            <w:r>
              <w:t xml:space="preserve"> наличии) (10 баллов);</w:t>
            </w:r>
          </w:p>
          <w:p w:rsidR="00382862" w:rsidRDefault="002D0A9C">
            <w:pPr>
              <w:pStyle w:val="ConsPlusNormal0"/>
            </w:pPr>
            <w:r>
              <w:t>варистор (10 баллов);</w:t>
            </w:r>
          </w:p>
          <w:p w:rsidR="00382862" w:rsidRDefault="002D0A9C">
            <w:pPr>
              <w:pStyle w:val="ConsPlusNormal0"/>
            </w:pPr>
            <w:r>
              <w:t>с 1 сентября 2026 г. использование произведенного на территории Российской Федерации фарфорового корпуса на напряжение 110 кВ и выше (покрышки)";</w:t>
            </w:r>
          </w:p>
        </w:tc>
      </w:tr>
    </w:tbl>
    <w:p w:rsidR="00382862" w:rsidRDefault="00382862">
      <w:pPr>
        <w:pStyle w:val="ConsPlusNormal0"/>
        <w:jc w:val="both"/>
      </w:pPr>
    </w:p>
    <w:p w:rsidR="00382862" w:rsidRDefault="002D0A9C">
      <w:pPr>
        <w:pStyle w:val="ConsPlusNormal0"/>
        <w:ind w:firstLine="540"/>
        <w:jc w:val="both"/>
      </w:pPr>
      <w:r>
        <w:t xml:space="preserve">д) после </w:t>
      </w:r>
      <w:hyperlink r:id="rId109"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позиции</w:t>
        </w:r>
      </w:hyperlink>
      <w:r>
        <w:t>, классифицируемой кодом по ОК 034-2014 (КПЕС 2008) из 27.12 "Вакуумные контакторы низковольтные переменного тока", дополнить позицией следующего содержания:</w:t>
      </w:r>
    </w:p>
    <w:p w:rsidR="00382862" w:rsidRDefault="0038286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8"/>
        <w:gridCol w:w="2551"/>
        <w:gridCol w:w="4819"/>
      </w:tblGrid>
      <w:tr w:rsidR="00382862">
        <w:tc>
          <w:tcPr>
            <w:tcW w:w="1698" w:type="dxa"/>
            <w:tcBorders>
              <w:top w:val="nil"/>
              <w:left w:val="nil"/>
              <w:bottom w:val="nil"/>
              <w:right w:val="nil"/>
            </w:tcBorders>
          </w:tcPr>
          <w:p w:rsidR="00382862" w:rsidRDefault="002D0A9C">
            <w:pPr>
              <w:pStyle w:val="ConsPlusNormal0"/>
              <w:jc w:val="center"/>
            </w:pPr>
            <w:r>
              <w:t xml:space="preserve">"из </w:t>
            </w:r>
            <w:hyperlink r:id="rId11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27.33</w:t>
              </w:r>
            </w:hyperlink>
          </w:p>
        </w:tc>
        <w:tc>
          <w:tcPr>
            <w:tcW w:w="2551" w:type="dxa"/>
            <w:tcBorders>
              <w:top w:val="nil"/>
              <w:left w:val="nil"/>
              <w:bottom w:val="nil"/>
              <w:right w:val="nil"/>
            </w:tcBorders>
          </w:tcPr>
          <w:p w:rsidR="00382862" w:rsidRDefault="002D0A9C">
            <w:pPr>
              <w:pStyle w:val="ConsPlusNormal0"/>
            </w:pPr>
            <w:r>
              <w:t>Контакторы и пускатели электромагнитные низковольтные";</w:t>
            </w:r>
          </w:p>
        </w:tc>
        <w:tc>
          <w:tcPr>
            <w:tcW w:w="4819" w:type="dxa"/>
            <w:tcBorders>
              <w:top w:val="nil"/>
              <w:left w:val="nil"/>
              <w:bottom w:val="nil"/>
              <w:right w:val="nil"/>
            </w:tcBorders>
          </w:tcPr>
          <w:p w:rsidR="00382862" w:rsidRDefault="00382862">
            <w:pPr>
              <w:pStyle w:val="ConsPlusNormal0"/>
            </w:pPr>
          </w:p>
        </w:tc>
      </w:tr>
    </w:tbl>
    <w:p w:rsidR="00382862" w:rsidRDefault="00382862">
      <w:pPr>
        <w:pStyle w:val="ConsPlusNormal0"/>
        <w:jc w:val="both"/>
      </w:pPr>
    </w:p>
    <w:p w:rsidR="00382862" w:rsidRDefault="002D0A9C">
      <w:pPr>
        <w:pStyle w:val="ConsPlusNormal0"/>
        <w:ind w:firstLine="540"/>
        <w:jc w:val="both"/>
      </w:pPr>
      <w:r>
        <w:t xml:space="preserve">е) </w:t>
      </w:r>
      <w:hyperlink r:id="rId111"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позицию</w:t>
        </w:r>
      </w:hyperlink>
      <w:r>
        <w:t>, классифицируемую кодом по ОК 034-2014 (КПЕС 2008) из 27.12 "Контакторы и пускатели электромагнитные низковольтные", исключить;</w:t>
      </w:r>
    </w:p>
    <w:p w:rsidR="00382862" w:rsidRDefault="002D0A9C">
      <w:pPr>
        <w:pStyle w:val="ConsPlusNormal0"/>
        <w:spacing w:before="240"/>
        <w:ind w:firstLine="540"/>
        <w:jc w:val="both"/>
      </w:pPr>
      <w:r>
        <w:t xml:space="preserve">ж) </w:t>
      </w:r>
      <w:hyperlink r:id="rId112"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дополнить</w:t>
        </w:r>
      </w:hyperlink>
      <w:r>
        <w:t xml:space="preserve"> позицией, классифицируемой кодом по ОК 034-2014 (КПЕС 2008) из 27.12.23 "Устройства защиты от импульсных перенапряжений (УЗИП)", следующего содержания:</w:t>
      </w:r>
    </w:p>
    <w:p w:rsidR="00382862" w:rsidRDefault="0038286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8"/>
        <w:gridCol w:w="2551"/>
        <w:gridCol w:w="4819"/>
      </w:tblGrid>
      <w:tr w:rsidR="00382862">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11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27.12.23</w:t>
              </w:r>
            </w:hyperlink>
          </w:p>
        </w:tc>
        <w:tc>
          <w:tcPr>
            <w:tcW w:w="2551" w:type="dxa"/>
            <w:vMerge w:val="restart"/>
            <w:tcBorders>
              <w:top w:val="nil"/>
              <w:left w:val="nil"/>
              <w:bottom w:val="nil"/>
              <w:right w:val="nil"/>
            </w:tcBorders>
          </w:tcPr>
          <w:p w:rsidR="00382862" w:rsidRDefault="002D0A9C">
            <w:pPr>
              <w:pStyle w:val="ConsPlusNormal0"/>
            </w:pPr>
            <w:r>
              <w:t>Устройства защиты от импульсных перенапряжений (УЗИП)</w:t>
            </w:r>
          </w:p>
        </w:tc>
        <w:tc>
          <w:tcPr>
            <w:tcW w:w="4819" w:type="dxa"/>
            <w:tcBorders>
              <w:top w:val="nil"/>
              <w:left w:val="nil"/>
              <w:bottom w:val="nil"/>
              <w:right w:val="nil"/>
            </w:tcBorders>
          </w:tcPr>
          <w:p w:rsidR="00382862" w:rsidRDefault="002D0A9C">
            <w:pPr>
              <w:pStyle w:val="ConsPlusNormal0"/>
            </w:pPr>
            <w:r>
              <w:t>наличие у юридического лица - налогового резидента стран - членов Евразийского экономического союза прав на конструкторскую и техничес</w:t>
            </w:r>
            <w:r>
              <w:t>кую документацию в объеме, достаточном для производства, модернизации и развития соответствующей продукции, на срок не менее 5 лет &lt;6&gt;</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наличие в структуре предприятия-изготовителя собственных конструкторско-технологических подразделений</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приемо-сдаточных испытаний и всех следующих технологических операций, формирующих (влияющих на) ключев</w:t>
            </w:r>
            <w:r>
              <w:t>ые параметры продукции:</w:t>
            </w:r>
          </w:p>
          <w:p w:rsidR="00382862" w:rsidRDefault="002D0A9C">
            <w:pPr>
              <w:pStyle w:val="ConsPlusNormal0"/>
            </w:pPr>
            <w:r>
              <w:t>сборка (размещение готовых компонентов и узлов устройства защиты от импульсных перенапряжений (УЗИП) в корпусах) (3 балла);</w:t>
            </w:r>
          </w:p>
          <w:p w:rsidR="00382862" w:rsidRDefault="002D0A9C">
            <w:pPr>
              <w:pStyle w:val="ConsPlusNormal0"/>
            </w:pPr>
            <w:r>
              <w:t>маркировка (20 баллов);</w:t>
            </w:r>
          </w:p>
          <w:p w:rsidR="00382862" w:rsidRDefault="002D0A9C">
            <w:pPr>
              <w:pStyle w:val="ConsPlusNormal0"/>
            </w:pPr>
            <w:r>
              <w:t>использование произведенных на территории Российской Федерации основных материалов и</w:t>
            </w:r>
            <w:r>
              <w:t xml:space="preserve"> комплектующих:</w:t>
            </w:r>
          </w:p>
          <w:p w:rsidR="00382862" w:rsidRDefault="002D0A9C">
            <w:pPr>
              <w:pStyle w:val="ConsPlusNormal0"/>
            </w:pPr>
            <w:r>
              <w:t>корпусные детали (25 баллов);</w:t>
            </w:r>
          </w:p>
          <w:p w:rsidR="00382862" w:rsidRDefault="002D0A9C">
            <w:pPr>
              <w:pStyle w:val="ConsPlusNormal0"/>
            </w:pPr>
            <w:r>
              <w:t>нелинейный элемент (варистор, разрядник или печатная плата, включающая нелинейный элемент) (45 баллов);</w:t>
            </w:r>
          </w:p>
          <w:p w:rsidR="00382862" w:rsidRDefault="002D0A9C">
            <w:pPr>
              <w:pStyle w:val="ConsPlusNormal0"/>
            </w:pPr>
            <w:r>
              <w:t>контактные группы (20 баллов)".</w:t>
            </w:r>
          </w:p>
        </w:tc>
      </w:tr>
    </w:tbl>
    <w:p w:rsidR="00382862" w:rsidRDefault="00382862">
      <w:pPr>
        <w:pStyle w:val="ConsPlusNormal0"/>
        <w:jc w:val="both"/>
      </w:pPr>
    </w:p>
    <w:p w:rsidR="00382862" w:rsidRDefault="002D0A9C">
      <w:pPr>
        <w:pStyle w:val="ConsPlusNormal0"/>
        <w:ind w:firstLine="540"/>
        <w:jc w:val="both"/>
      </w:pPr>
      <w:r>
        <w:t xml:space="preserve">4. </w:t>
      </w:r>
      <w:hyperlink r:id="rId114"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Раздел XI</w:t>
        </w:r>
      </w:hyperlink>
      <w:r>
        <w:t xml:space="preserve"> изложить в следующей редакции:</w:t>
      </w:r>
    </w:p>
    <w:p w:rsidR="00382862" w:rsidRDefault="0038286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8"/>
        <w:gridCol w:w="2551"/>
        <w:gridCol w:w="4819"/>
      </w:tblGrid>
      <w:tr w:rsidR="00382862">
        <w:tc>
          <w:tcPr>
            <w:tcW w:w="9068" w:type="dxa"/>
            <w:gridSpan w:val="3"/>
            <w:tcBorders>
              <w:top w:val="nil"/>
              <w:left w:val="nil"/>
              <w:bottom w:val="nil"/>
              <w:right w:val="nil"/>
            </w:tcBorders>
          </w:tcPr>
          <w:p w:rsidR="00382862" w:rsidRDefault="002D0A9C">
            <w:pPr>
              <w:pStyle w:val="ConsPlusNormal0"/>
              <w:jc w:val="center"/>
            </w:pPr>
            <w:r>
              <w:t>"XI. Продукция мебельной и деревообрабатывающей промышленности</w:t>
            </w:r>
          </w:p>
        </w:tc>
      </w:tr>
      <w:tr w:rsidR="00382862">
        <w:tc>
          <w:tcPr>
            <w:tcW w:w="1698" w:type="dxa"/>
            <w:tcBorders>
              <w:top w:val="nil"/>
              <w:left w:val="nil"/>
              <w:bottom w:val="nil"/>
              <w:right w:val="nil"/>
            </w:tcBorders>
          </w:tcPr>
          <w:p w:rsidR="00382862" w:rsidRDefault="002D0A9C">
            <w:pPr>
              <w:pStyle w:val="ConsPlusNormal0"/>
              <w:jc w:val="center"/>
            </w:pPr>
            <w:hyperlink r:id="rId11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31.01.11</w:t>
              </w:r>
            </w:hyperlink>
          </w:p>
        </w:tc>
        <w:tc>
          <w:tcPr>
            <w:tcW w:w="2551" w:type="dxa"/>
            <w:tcBorders>
              <w:top w:val="nil"/>
              <w:left w:val="nil"/>
              <w:bottom w:val="nil"/>
              <w:right w:val="nil"/>
            </w:tcBorders>
          </w:tcPr>
          <w:p w:rsidR="00382862" w:rsidRDefault="002D0A9C">
            <w:pPr>
              <w:pStyle w:val="ConsPlusNormal0"/>
            </w:pPr>
            <w:r>
              <w:t>Мебель металлическая для офисов</w:t>
            </w:r>
          </w:p>
        </w:tc>
        <w:tc>
          <w:tcPr>
            <w:tcW w:w="4819" w:type="dxa"/>
            <w:vMerge w:val="restart"/>
            <w:tcBorders>
              <w:top w:val="nil"/>
              <w:left w:val="nil"/>
              <w:bottom w:val="nil"/>
              <w:right w:val="nil"/>
            </w:tcBorders>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экономич</w:t>
            </w:r>
            <w:r>
              <w:t>еского союза прав на использование нормативно-технической документации в объеме, достаточном для производства, модернизации и развития соответствующей продукции, на срок не менее 5 лет</w:t>
            </w:r>
          </w:p>
        </w:tc>
      </w:tr>
      <w:tr w:rsidR="00382862">
        <w:tc>
          <w:tcPr>
            <w:tcW w:w="1698" w:type="dxa"/>
            <w:tcBorders>
              <w:top w:val="nil"/>
              <w:left w:val="nil"/>
              <w:bottom w:val="nil"/>
              <w:right w:val="nil"/>
            </w:tcBorders>
          </w:tcPr>
          <w:p w:rsidR="00382862" w:rsidRDefault="002D0A9C">
            <w:pPr>
              <w:pStyle w:val="ConsPlusNormal0"/>
              <w:jc w:val="center"/>
            </w:pPr>
            <w:hyperlink r:id="rId11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31.03.11.120</w:t>
              </w:r>
            </w:hyperlink>
          </w:p>
        </w:tc>
        <w:tc>
          <w:tcPr>
            <w:tcW w:w="2551" w:type="dxa"/>
            <w:tcBorders>
              <w:top w:val="nil"/>
              <w:left w:val="nil"/>
              <w:bottom w:val="nil"/>
              <w:right w:val="nil"/>
            </w:tcBorders>
          </w:tcPr>
          <w:p w:rsidR="00382862" w:rsidRDefault="002D0A9C">
            <w:pPr>
              <w:pStyle w:val="ConsPlusNormal0"/>
            </w:pPr>
            <w:r>
              <w:t>Основы матрасные из металлического каркаса</w:t>
            </w:r>
          </w:p>
        </w:tc>
        <w:tc>
          <w:tcPr>
            <w:tcW w:w="4819" w:type="dxa"/>
            <w:vMerge/>
            <w:tcBorders>
              <w:top w:val="nil"/>
              <w:left w:val="nil"/>
              <w:bottom w:val="nil"/>
              <w:right w:val="nil"/>
            </w:tcBorders>
          </w:tcPr>
          <w:p w:rsidR="00382862" w:rsidRDefault="00382862">
            <w:pPr>
              <w:pStyle w:val="ConsPlusNormal0"/>
            </w:pPr>
          </w:p>
        </w:tc>
      </w:tr>
      <w:tr w:rsidR="00382862">
        <w:tc>
          <w:tcPr>
            <w:tcW w:w="1698" w:type="dxa"/>
            <w:tcBorders>
              <w:top w:val="nil"/>
              <w:left w:val="nil"/>
              <w:bottom w:val="nil"/>
              <w:right w:val="nil"/>
            </w:tcBorders>
          </w:tcPr>
          <w:p w:rsidR="00382862" w:rsidRDefault="002D0A9C">
            <w:pPr>
              <w:pStyle w:val="ConsPlusNormal0"/>
              <w:jc w:val="center"/>
            </w:pPr>
            <w:hyperlink r:id="rId11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31.09.11</w:t>
              </w:r>
            </w:hyperlink>
          </w:p>
        </w:tc>
        <w:tc>
          <w:tcPr>
            <w:tcW w:w="2551" w:type="dxa"/>
            <w:tcBorders>
              <w:top w:val="nil"/>
              <w:left w:val="nil"/>
              <w:bottom w:val="nil"/>
              <w:right w:val="nil"/>
            </w:tcBorders>
          </w:tcPr>
          <w:p w:rsidR="00382862" w:rsidRDefault="002D0A9C">
            <w:pPr>
              <w:pStyle w:val="ConsPlusNormal0"/>
            </w:pPr>
            <w:r>
              <w:t>Мебель металлическая, не включенная в другие группировки</w:t>
            </w: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 (условий):</w:t>
            </w:r>
          </w:p>
          <w:p w:rsidR="00382862" w:rsidRDefault="002D0A9C">
            <w:pPr>
              <w:pStyle w:val="ConsPlusNormal0"/>
            </w:pPr>
            <w:r>
              <w:t xml:space="preserve">резка (20 </w:t>
            </w:r>
            <w:r>
              <w:t>баллов);</w:t>
            </w:r>
          </w:p>
          <w:p w:rsidR="00382862" w:rsidRDefault="002D0A9C">
            <w:pPr>
              <w:pStyle w:val="ConsPlusNormal0"/>
            </w:pPr>
            <w:r>
              <w:t>гибка (20 баллов);</w:t>
            </w:r>
          </w:p>
          <w:p w:rsidR="00382862" w:rsidRDefault="002D0A9C">
            <w:pPr>
              <w:pStyle w:val="ConsPlusNormal0"/>
            </w:pPr>
            <w:r>
              <w:t>сварка (20 баллов);</w:t>
            </w:r>
          </w:p>
          <w:p w:rsidR="00382862" w:rsidRDefault="002D0A9C">
            <w:pPr>
              <w:pStyle w:val="ConsPlusNormal0"/>
            </w:pPr>
            <w:r>
              <w:t>покраска (25 баллов);</w:t>
            </w:r>
          </w:p>
          <w:p w:rsidR="00382862" w:rsidRDefault="002D0A9C">
            <w:pPr>
              <w:pStyle w:val="ConsPlusNormal0"/>
            </w:pPr>
            <w:r>
              <w:t>сборка или упаковка (5 баллов);</w:t>
            </w:r>
          </w:p>
          <w:p w:rsidR="00382862" w:rsidRDefault="002D0A9C">
            <w:pPr>
              <w:pStyle w:val="ConsPlusNormal0"/>
            </w:pPr>
            <w:r>
              <w:t>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w:t>
            </w:r>
            <w:r>
              <w:t>ов)</w:t>
            </w:r>
          </w:p>
        </w:tc>
      </w:tr>
      <w:tr w:rsidR="00382862">
        <w:tc>
          <w:tcPr>
            <w:tcW w:w="1698" w:type="dxa"/>
            <w:tcBorders>
              <w:top w:val="nil"/>
              <w:left w:val="nil"/>
              <w:bottom w:val="nil"/>
              <w:right w:val="nil"/>
            </w:tcBorders>
          </w:tcPr>
          <w:p w:rsidR="00382862" w:rsidRDefault="002D0A9C">
            <w:pPr>
              <w:pStyle w:val="ConsPlusNormal0"/>
              <w:jc w:val="center"/>
            </w:pPr>
            <w:hyperlink r:id="rId11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31.01.12</w:t>
              </w:r>
            </w:hyperlink>
          </w:p>
        </w:tc>
        <w:tc>
          <w:tcPr>
            <w:tcW w:w="2551" w:type="dxa"/>
            <w:tcBorders>
              <w:top w:val="nil"/>
              <w:left w:val="nil"/>
              <w:bottom w:val="nil"/>
              <w:right w:val="nil"/>
            </w:tcBorders>
          </w:tcPr>
          <w:p w:rsidR="00382862" w:rsidRDefault="002D0A9C">
            <w:pPr>
              <w:pStyle w:val="ConsPlusNormal0"/>
            </w:pPr>
            <w:r>
              <w:t>Мебель деревянная для офисов</w:t>
            </w:r>
          </w:p>
        </w:tc>
        <w:tc>
          <w:tcPr>
            <w:tcW w:w="4819" w:type="dxa"/>
            <w:vMerge w:val="restart"/>
            <w:tcBorders>
              <w:top w:val="nil"/>
              <w:left w:val="nil"/>
              <w:bottom w:val="nil"/>
              <w:right w:val="nil"/>
            </w:tcBorders>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w:t>
            </w:r>
            <w:r>
              <w:t>й продукции, на срок не менее 5 лет</w:t>
            </w:r>
          </w:p>
        </w:tc>
      </w:tr>
      <w:tr w:rsidR="00382862">
        <w:tc>
          <w:tcPr>
            <w:tcW w:w="1698" w:type="dxa"/>
            <w:tcBorders>
              <w:top w:val="nil"/>
              <w:left w:val="nil"/>
              <w:bottom w:val="nil"/>
              <w:right w:val="nil"/>
            </w:tcBorders>
          </w:tcPr>
          <w:p w:rsidR="00382862" w:rsidRDefault="002D0A9C">
            <w:pPr>
              <w:pStyle w:val="ConsPlusNormal0"/>
              <w:jc w:val="center"/>
            </w:pPr>
            <w:hyperlink r:id="rId11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31.01.13.000</w:t>
              </w:r>
            </w:hyperlink>
          </w:p>
        </w:tc>
        <w:tc>
          <w:tcPr>
            <w:tcW w:w="2551" w:type="dxa"/>
            <w:tcBorders>
              <w:top w:val="nil"/>
              <w:left w:val="nil"/>
              <w:bottom w:val="nil"/>
              <w:right w:val="nil"/>
            </w:tcBorders>
          </w:tcPr>
          <w:p w:rsidR="00382862" w:rsidRDefault="002D0A9C">
            <w:pPr>
              <w:pStyle w:val="ConsPlusNormal0"/>
            </w:pPr>
            <w:r>
              <w:t>Мебель деревянная для предприятий</w:t>
            </w:r>
          </w:p>
        </w:tc>
        <w:tc>
          <w:tcPr>
            <w:tcW w:w="4819" w:type="dxa"/>
            <w:vMerge/>
            <w:tcBorders>
              <w:top w:val="nil"/>
              <w:left w:val="nil"/>
              <w:bottom w:val="nil"/>
              <w:right w:val="nil"/>
            </w:tcBorders>
          </w:tcPr>
          <w:p w:rsidR="00382862" w:rsidRDefault="00382862">
            <w:pPr>
              <w:pStyle w:val="ConsPlusNormal0"/>
            </w:pPr>
          </w:p>
        </w:tc>
      </w:tr>
      <w:tr w:rsidR="00382862">
        <w:tc>
          <w:tcPr>
            <w:tcW w:w="1698" w:type="dxa"/>
            <w:tcBorders>
              <w:top w:val="nil"/>
              <w:left w:val="nil"/>
              <w:bottom w:val="nil"/>
              <w:right w:val="nil"/>
            </w:tcBorders>
          </w:tcPr>
          <w:p w:rsidR="00382862" w:rsidRDefault="002D0A9C">
            <w:pPr>
              <w:pStyle w:val="ConsPlusNormal0"/>
              <w:jc w:val="center"/>
            </w:pPr>
            <w:hyperlink r:id="rId12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31.02.10</w:t>
              </w:r>
            </w:hyperlink>
          </w:p>
        </w:tc>
        <w:tc>
          <w:tcPr>
            <w:tcW w:w="2551" w:type="dxa"/>
            <w:tcBorders>
              <w:top w:val="nil"/>
              <w:left w:val="nil"/>
              <w:bottom w:val="nil"/>
              <w:right w:val="nil"/>
            </w:tcBorders>
          </w:tcPr>
          <w:p w:rsidR="00382862" w:rsidRDefault="002D0A9C">
            <w:pPr>
              <w:pStyle w:val="ConsPlusNormal0"/>
            </w:pPr>
            <w:r>
              <w:t>Мебель кухонная</w:t>
            </w:r>
          </w:p>
        </w:tc>
        <w:tc>
          <w:tcPr>
            <w:tcW w:w="4819" w:type="dxa"/>
            <w:vMerge w:val="restart"/>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 (условий):</w:t>
            </w:r>
          </w:p>
          <w:p w:rsidR="00382862" w:rsidRDefault="002D0A9C">
            <w:pPr>
              <w:pStyle w:val="ConsPlusNormal0"/>
            </w:pPr>
            <w:r>
              <w:t>раскрой древесных материалов (25 баллов);</w:t>
            </w:r>
          </w:p>
          <w:p w:rsidR="00382862" w:rsidRDefault="002D0A9C">
            <w:pPr>
              <w:pStyle w:val="ConsPlusNormal0"/>
            </w:pPr>
            <w:r>
              <w:t>сверление (20 баллов);</w:t>
            </w:r>
          </w:p>
          <w:p w:rsidR="00382862" w:rsidRDefault="002D0A9C">
            <w:pPr>
              <w:pStyle w:val="ConsPlusNormal0"/>
            </w:pPr>
            <w:r>
              <w:t>фрезерование (20 баллов);</w:t>
            </w:r>
          </w:p>
          <w:p w:rsidR="00382862" w:rsidRDefault="002D0A9C">
            <w:pPr>
              <w:pStyle w:val="ConsPlusNormal0"/>
            </w:pPr>
            <w:r>
              <w:t>кромление (20 баллов);</w:t>
            </w:r>
          </w:p>
          <w:p w:rsidR="00382862" w:rsidRDefault="002D0A9C">
            <w:pPr>
              <w:pStyle w:val="ConsPlusNormal0"/>
            </w:pPr>
            <w:r>
              <w:t>отделка (покраска и прочее) (15 баллов);</w:t>
            </w:r>
          </w:p>
          <w:p w:rsidR="00382862" w:rsidRDefault="002D0A9C">
            <w:pPr>
              <w:pStyle w:val="ConsPlusNormal0"/>
            </w:pPr>
            <w:r>
              <w:t>сборка или упаковка (5 баллов);</w:t>
            </w:r>
          </w:p>
          <w:p w:rsidR="00382862" w:rsidRDefault="002D0A9C">
            <w:pPr>
              <w:pStyle w:val="ConsPlusNormal0"/>
            </w:pPr>
            <w:r>
              <w:t>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rsidR="00382862">
        <w:tc>
          <w:tcPr>
            <w:tcW w:w="1698" w:type="dxa"/>
            <w:tcBorders>
              <w:top w:val="nil"/>
              <w:left w:val="nil"/>
              <w:bottom w:val="nil"/>
              <w:right w:val="nil"/>
            </w:tcBorders>
          </w:tcPr>
          <w:p w:rsidR="00382862" w:rsidRDefault="002D0A9C">
            <w:pPr>
              <w:pStyle w:val="ConsPlusNormal0"/>
              <w:jc w:val="center"/>
            </w:pPr>
            <w:hyperlink r:id="rId12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31.03.11.110</w:t>
              </w:r>
            </w:hyperlink>
          </w:p>
        </w:tc>
        <w:tc>
          <w:tcPr>
            <w:tcW w:w="2551" w:type="dxa"/>
            <w:tcBorders>
              <w:top w:val="nil"/>
              <w:left w:val="nil"/>
              <w:bottom w:val="nil"/>
              <w:right w:val="nil"/>
            </w:tcBorders>
          </w:tcPr>
          <w:p w:rsidR="00382862" w:rsidRDefault="002D0A9C">
            <w:pPr>
              <w:pStyle w:val="ConsPlusNormal0"/>
            </w:pPr>
            <w:r>
              <w:t>Основы матрасные из деревянного каркаса</w:t>
            </w:r>
          </w:p>
        </w:tc>
        <w:tc>
          <w:tcPr>
            <w:tcW w:w="4819" w:type="dxa"/>
            <w:vMerge/>
            <w:tcBorders>
              <w:top w:val="nil"/>
              <w:left w:val="nil"/>
              <w:bottom w:val="nil"/>
              <w:right w:val="nil"/>
            </w:tcBorders>
          </w:tcPr>
          <w:p w:rsidR="00382862" w:rsidRDefault="00382862">
            <w:pPr>
              <w:pStyle w:val="ConsPlusNormal0"/>
            </w:pPr>
          </w:p>
        </w:tc>
      </w:tr>
      <w:tr w:rsidR="00382862">
        <w:tc>
          <w:tcPr>
            <w:tcW w:w="1698" w:type="dxa"/>
            <w:tcBorders>
              <w:top w:val="nil"/>
              <w:left w:val="nil"/>
              <w:bottom w:val="nil"/>
              <w:right w:val="nil"/>
            </w:tcBorders>
          </w:tcPr>
          <w:p w:rsidR="00382862" w:rsidRDefault="002D0A9C">
            <w:pPr>
              <w:pStyle w:val="ConsPlusNormal0"/>
              <w:jc w:val="center"/>
            </w:pPr>
            <w:hyperlink r:id="rId12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31.03.11.190</w:t>
              </w:r>
            </w:hyperlink>
          </w:p>
        </w:tc>
        <w:tc>
          <w:tcPr>
            <w:tcW w:w="2551" w:type="dxa"/>
            <w:tcBorders>
              <w:top w:val="nil"/>
              <w:left w:val="nil"/>
              <w:bottom w:val="nil"/>
              <w:right w:val="nil"/>
            </w:tcBorders>
          </w:tcPr>
          <w:p w:rsidR="00382862" w:rsidRDefault="002D0A9C">
            <w:pPr>
              <w:pStyle w:val="ConsPlusNormal0"/>
            </w:pPr>
            <w:r>
              <w:t>Основы матрасные прочие</w:t>
            </w:r>
          </w:p>
        </w:tc>
        <w:tc>
          <w:tcPr>
            <w:tcW w:w="4819" w:type="dxa"/>
            <w:vMerge/>
            <w:tcBorders>
              <w:top w:val="nil"/>
              <w:left w:val="nil"/>
              <w:bottom w:val="nil"/>
              <w:right w:val="nil"/>
            </w:tcBorders>
          </w:tcPr>
          <w:p w:rsidR="00382862" w:rsidRDefault="00382862">
            <w:pPr>
              <w:pStyle w:val="ConsPlusNormal0"/>
            </w:pPr>
          </w:p>
        </w:tc>
      </w:tr>
      <w:tr w:rsidR="00382862">
        <w:tc>
          <w:tcPr>
            <w:tcW w:w="1698" w:type="dxa"/>
            <w:tcBorders>
              <w:top w:val="nil"/>
              <w:left w:val="nil"/>
              <w:bottom w:val="nil"/>
              <w:right w:val="nil"/>
            </w:tcBorders>
          </w:tcPr>
          <w:p w:rsidR="00382862" w:rsidRDefault="002D0A9C">
            <w:pPr>
              <w:pStyle w:val="ConsPlusNormal0"/>
              <w:jc w:val="center"/>
            </w:pPr>
            <w:hyperlink r:id="rId12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31.09.12.120</w:t>
              </w:r>
            </w:hyperlink>
          </w:p>
        </w:tc>
        <w:tc>
          <w:tcPr>
            <w:tcW w:w="2551" w:type="dxa"/>
            <w:tcBorders>
              <w:top w:val="nil"/>
              <w:left w:val="nil"/>
              <w:bottom w:val="nil"/>
              <w:right w:val="nil"/>
            </w:tcBorders>
          </w:tcPr>
          <w:p w:rsidR="00382862" w:rsidRDefault="002D0A9C">
            <w:pPr>
              <w:pStyle w:val="ConsPlusNormal0"/>
            </w:pPr>
            <w:r>
              <w:t>Мебель деревянная для спальни</w:t>
            </w:r>
          </w:p>
        </w:tc>
        <w:tc>
          <w:tcPr>
            <w:tcW w:w="4819" w:type="dxa"/>
            <w:vMerge/>
            <w:tcBorders>
              <w:top w:val="nil"/>
              <w:left w:val="nil"/>
              <w:bottom w:val="nil"/>
              <w:right w:val="nil"/>
            </w:tcBorders>
          </w:tcPr>
          <w:p w:rsidR="00382862" w:rsidRDefault="00382862">
            <w:pPr>
              <w:pStyle w:val="ConsPlusNormal0"/>
            </w:pPr>
          </w:p>
        </w:tc>
      </w:tr>
      <w:tr w:rsidR="00382862">
        <w:tc>
          <w:tcPr>
            <w:tcW w:w="1698" w:type="dxa"/>
            <w:tcBorders>
              <w:top w:val="nil"/>
              <w:left w:val="nil"/>
              <w:bottom w:val="nil"/>
              <w:right w:val="nil"/>
            </w:tcBorders>
          </w:tcPr>
          <w:p w:rsidR="00382862" w:rsidRDefault="002D0A9C">
            <w:pPr>
              <w:pStyle w:val="ConsPlusNormal0"/>
              <w:jc w:val="center"/>
            </w:pPr>
            <w:hyperlink r:id="rId12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w:t>
              </w:r>
              <w:r>
                <w:rPr>
                  <w:color w:val="0000FF"/>
                </w:rPr>
                <w:t>2.121</w:t>
              </w:r>
            </w:hyperlink>
          </w:p>
        </w:tc>
        <w:tc>
          <w:tcPr>
            <w:tcW w:w="2551" w:type="dxa"/>
            <w:tcBorders>
              <w:top w:val="nil"/>
              <w:left w:val="nil"/>
              <w:bottom w:val="nil"/>
              <w:right w:val="nil"/>
            </w:tcBorders>
          </w:tcPr>
          <w:p w:rsidR="00382862" w:rsidRDefault="002D0A9C">
            <w:pPr>
              <w:pStyle w:val="ConsPlusNormal0"/>
            </w:pPr>
            <w:r>
              <w:t>Кровати деревянные для взрослых</w:t>
            </w:r>
          </w:p>
        </w:tc>
        <w:tc>
          <w:tcPr>
            <w:tcW w:w="4819" w:type="dxa"/>
            <w:vMerge/>
            <w:tcBorders>
              <w:top w:val="nil"/>
              <w:left w:val="nil"/>
              <w:bottom w:val="nil"/>
              <w:right w:val="nil"/>
            </w:tcBorders>
          </w:tcPr>
          <w:p w:rsidR="00382862" w:rsidRDefault="00382862">
            <w:pPr>
              <w:pStyle w:val="ConsPlusNormal0"/>
            </w:pPr>
          </w:p>
        </w:tc>
      </w:tr>
      <w:tr w:rsidR="00382862">
        <w:tc>
          <w:tcPr>
            <w:tcW w:w="1698" w:type="dxa"/>
            <w:tcBorders>
              <w:top w:val="nil"/>
              <w:left w:val="nil"/>
              <w:bottom w:val="nil"/>
              <w:right w:val="nil"/>
            </w:tcBorders>
          </w:tcPr>
          <w:p w:rsidR="00382862" w:rsidRDefault="002D0A9C">
            <w:pPr>
              <w:pStyle w:val="ConsPlusNormal0"/>
              <w:jc w:val="center"/>
            </w:pPr>
            <w:hyperlink r:id="rId12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31.09.12.122</w:t>
              </w:r>
            </w:hyperlink>
          </w:p>
        </w:tc>
        <w:tc>
          <w:tcPr>
            <w:tcW w:w="2551" w:type="dxa"/>
            <w:tcBorders>
              <w:top w:val="nil"/>
              <w:left w:val="nil"/>
              <w:bottom w:val="nil"/>
              <w:right w:val="nil"/>
            </w:tcBorders>
          </w:tcPr>
          <w:p w:rsidR="00382862" w:rsidRDefault="002D0A9C">
            <w:pPr>
              <w:pStyle w:val="ConsPlusNormal0"/>
            </w:pPr>
            <w:r>
              <w:t>Кровати деревянные для детей</w:t>
            </w:r>
          </w:p>
        </w:tc>
        <w:tc>
          <w:tcPr>
            <w:tcW w:w="4819" w:type="dxa"/>
            <w:vMerge/>
            <w:tcBorders>
              <w:top w:val="nil"/>
              <w:left w:val="nil"/>
              <w:bottom w:val="nil"/>
              <w:right w:val="nil"/>
            </w:tcBorders>
          </w:tcPr>
          <w:p w:rsidR="00382862" w:rsidRDefault="00382862">
            <w:pPr>
              <w:pStyle w:val="ConsPlusNormal0"/>
            </w:pPr>
          </w:p>
        </w:tc>
      </w:tr>
      <w:tr w:rsidR="00382862">
        <w:tc>
          <w:tcPr>
            <w:tcW w:w="1698" w:type="dxa"/>
            <w:tcBorders>
              <w:top w:val="nil"/>
              <w:left w:val="nil"/>
              <w:bottom w:val="nil"/>
              <w:right w:val="nil"/>
            </w:tcBorders>
          </w:tcPr>
          <w:p w:rsidR="00382862" w:rsidRDefault="002D0A9C">
            <w:pPr>
              <w:pStyle w:val="ConsPlusNormal0"/>
              <w:jc w:val="center"/>
            </w:pPr>
            <w:hyperlink r:id="rId12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31.09.12.123</w:t>
              </w:r>
            </w:hyperlink>
          </w:p>
        </w:tc>
        <w:tc>
          <w:tcPr>
            <w:tcW w:w="2551" w:type="dxa"/>
            <w:tcBorders>
              <w:top w:val="nil"/>
              <w:left w:val="nil"/>
              <w:bottom w:val="nil"/>
              <w:right w:val="nil"/>
            </w:tcBorders>
          </w:tcPr>
          <w:p w:rsidR="00382862" w:rsidRDefault="002D0A9C">
            <w:pPr>
              <w:pStyle w:val="ConsPlusNormal0"/>
            </w:pPr>
            <w:r>
              <w:t>Шкафы деревянные для спальни</w:t>
            </w:r>
          </w:p>
        </w:tc>
        <w:tc>
          <w:tcPr>
            <w:tcW w:w="4819" w:type="dxa"/>
            <w:vMerge/>
            <w:tcBorders>
              <w:top w:val="nil"/>
              <w:left w:val="nil"/>
              <w:bottom w:val="nil"/>
              <w:right w:val="nil"/>
            </w:tcBorders>
          </w:tcPr>
          <w:p w:rsidR="00382862" w:rsidRDefault="00382862">
            <w:pPr>
              <w:pStyle w:val="ConsPlusNormal0"/>
            </w:pPr>
          </w:p>
        </w:tc>
      </w:tr>
      <w:tr w:rsidR="00382862">
        <w:tc>
          <w:tcPr>
            <w:tcW w:w="1698" w:type="dxa"/>
            <w:tcBorders>
              <w:top w:val="nil"/>
              <w:left w:val="nil"/>
              <w:bottom w:val="nil"/>
              <w:right w:val="nil"/>
            </w:tcBorders>
          </w:tcPr>
          <w:p w:rsidR="00382862" w:rsidRDefault="002D0A9C">
            <w:pPr>
              <w:pStyle w:val="ConsPlusNormal0"/>
              <w:jc w:val="center"/>
            </w:pPr>
            <w:hyperlink r:id="rId12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31.09.12.124</w:t>
              </w:r>
            </w:hyperlink>
          </w:p>
        </w:tc>
        <w:tc>
          <w:tcPr>
            <w:tcW w:w="2551" w:type="dxa"/>
            <w:tcBorders>
              <w:top w:val="nil"/>
              <w:left w:val="nil"/>
              <w:bottom w:val="nil"/>
              <w:right w:val="nil"/>
            </w:tcBorders>
          </w:tcPr>
          <w:p w:rsidR="00382862" w:rsidRDefault="002D0A9C">
            <w:pPr>
              <w:pStyle w:val="ConsPlusNormal0"/>
            </w:pPr>
            <w:r>
              <w:t>Тумбы деревянные для спальни</w:t>
            </w:r>
          </w:p>
        </w:tc>
        <w:tc>
          <w:tcPr>
            <w:tcW w:w="4819" w:type="dxa"/>
            <w:vMerge/>
            <w:tcBorders>
              <w:top w:val="nil"/>
              <w:left w:val="nil"/>
              <w:bottom w:val="nil"/>
              <w:right w:val="nil"/>
            </w:tcBorders>
          </w:tcPr>
          <w:p w:rsidR="00382862" w:rsidRDefault="00382862">
            <w:pPr>
              <w:pStyle w:val="ConsPlusNormal0"/>
            </w:pPr>
          </w:p>
        </w:tc>
      </w:tr>
      <w:tr w:rsidR="00382862">
        <w:tc>
          <w:tcPr>
            <w:tcW w:w="1698" w:type="dxa"/>
            <w:tcBorders>
              <w:top w:val="nil"/>
              <w:left w:val="nil"/>
              <w:bottom w:val="nil"/>
              <w:right w:val="nil"/>
            </w:tcBorders>
          </w:tcPr>
          <w:p w:rsidR="00382862" w:rsidRDefault="002D0A9C">
            <w:pPr>
              <w:pStyle w:val="ConsPlusNormal0"/>
              <w:jc w:val="center"/>
            </w:pPr>
            <w:hyperlink r:id="rId12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31.09.12.125</w:t>
              </w:r>
            </w:hyperlink>
          </w:p>
        </w:tc>
        <w:tc>
          <w:tcPr>
            <w:tcW w:w="2551" w:type="dxa"/>
            <w:tcBorders>
              <w:top w:val="nil"/>
              <w:left w:val="nil"/>
              <w:bottom w:val="nil"/>
              <w:right w:val="nil"/>
            </w:tcBorders>
          </w:tcPr>
          <w:p w:rsidR="00382862" w:rsidRDefault="002D0A9C">
            <w:pPr>
              <w:pStyle w:val="ConsPlusNormal0"/>
            </w:pPr>
            <w:r>
              <w:t>Гарнитуры деревянные, наборы комплектной мебели для спальни</w:t>
            </w:r>
          </w:p>
        </w:tc>
        <w:tc>
          <w:tcPr>
            <w:tcW w:w="4819" w:type="dxa"/>
            <w:vMerge/>
            <w:tcBorders>
              <w:top w:val="nil"/>
              <w:left w:val="nil"/>
              <w:bottom w:val="nil"/>
              <w:right w:val="nil"/>
            </w:tcBorders>
          </w:tcPr>
          <w:p w:rsidR="00382862" w:rsidRDefault="00382862">
            <w:pPr>
              <w:pStyle w:val="ConsPlusNormal0"/>
            </w:pPr>
          </w:p>
        </w:tc>
      </w:tr>
      <w:tr w:rsidR="00382862">
        <w:tc>
          <w:tcPr>
            <w:tcW w:w="1698" w:type="dxa"/>
            <w:tcBorders>
              <w:top w:val="nil"/>
              <w:left w:val="nil"/>
              <w:bottom w:val="nil"/>
              <w:right w:val="nil"/>
            </w:tcBorders>
          </w:tcPr>
          <w:p w:rsidR="00382862" w:rsidRDefault="002D0A9C">
            <w:pPr>
              <w:pStyle w:val="ConsPlusNormal0"/>
              <w:jc w:val="center"/>
            </w:pPr>
            <w:hyperlink r:id="rId12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31.09.12.129</w:t>
              </w:r>
            </w:hyperlink>
          </w:p>
        </w:tc>
        <w:tc>
          <w:tcPr>
            <w:tcW w:w="2551" w:type="dxa"/>
            <w:tcBorders>
              <w:top w:val="nil"/>
              <w:left w:val="nil"/>
              <w:bottom w:val="nil"/>
              <w:right w:val="nil"/>
            </w:tcBorders>
          </w:tcPr>
          <w:p w:rsidR="00382862" w:rsidRDefault="002D0A9C">
            <w:pPr>
              <w:pStyle w:val="ConsPlusNormal0"/>
            </w:pPr>
            <w:r>
              <w:t>Мебель деревянная для спальни прочая</w:t>
            </w:r>
          </w:p>
        </w:tc>
        <w:tc>
          <w:tcPr>
            <w:tcW w:w="4819" w:type="dxa"/>
            <w:vMerge/>
            <w:tcBorders>
              <w:top w:val="nil"/>
              <w:left w:val="nil"/>
              <w:bottom w:val="nil"/>
              <w:right w:val="nil"/>
            </w:tcBorders>
          </w:tcPr>
          <w:p w:rsidR="00382862" w:rsidRDefault="00382862">
            <w:pPr>
              <w:pStyle w:val="ConsPlusNormal0"/>
            </w:pPr>
          </w:p>
        </w:tc>
      </w:tr>
      <w:tr w:rsidR="00382862">
        <w:tc>
          <w:tcPr>
            <w:tcW w:w="1698" w:type="dxa"/>
            <w:tcBorders>
              <w:top w:val="nil"/>
              <w:left w:val="nil"/>
              <w:bottom w:val="nil"/>
              <w:right w:val="nil"/>
            </w:tcBorders>
          </w:tcPr>
          <w:p w:rsidR="00382862" w:rsidRDefault="002D0A9C">
            <w:pPr>
              <w:pStyle w:val="ConsPlusNormal0"/>
              <w:jc w:val="center"/>
            </w:pPr>
            <w:hyperlink r:id="rId13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31.09.12.130</w:t>
              </w:r>
            </w:hyperlink>
          </w:p>
        </w:tc>
        <w:tc>
          <w:tcPr>
            <w:tcW w:w="2551" w:type="dxa"/>
            <w:tcBorders>
              <w:top w:val="nil"/>
              <w:left w:val="nil"/>
              <w:bottom w:val="nil"/>
              <w:right w:val="nil"/>
            </w:tcBorders>
          </w:tcPr>
          <w:p w:rsidR="00382862" w:rsidRDefault="002D0A9C">
            <w:pPr>
              <w:pStyle w:val="ConsPlusNormal0"/>
            </w:pPr>
            <w:r>
              <w:t>Мебель деревянная для столовой и гостиной</w:t>
            </w:r>
          </w:p>
        </w:tc>
        <w:tc>
          <w:tcPr>
            <w:tcW w:w="4819" w:type="dxa"/>
            <w:vMerge/>
            <w:tcBorders>
              <w:top w:val="nil"/>
              <w:left w:val="nil"/>
              <w:bottom w:val="nil"/>
              <w:right w:val="nil"/>
            </w:tcBorders>
          </w:tcPr>
          <w:p w:rsidR="00382862" w:rsidRDefault="00382862">
            <w:pPr>
              <w:pStyle w:val="ConsPlusNormal0"/>
            </w:pPr>
          </w:p>
        </w:tc>
      </w:tr>
      <w:tr w:rsidR="00382862">
        <w:tc>
          <w:tcPr>
            <w:tcW w:w="1698" w:type="dxa"/>
            <w:tcBorders>
              <w:top w:val="nil"/>
              <w:left w:val="nil"/>
              <w:bottom w:val="nil"/>
              <w:right w:val="nil"/>
            </w:tcBorders>
          </w:tcPr>
          <w:p w:rsidR="00382862" w:rsidRDefault="002D0A9C">
            <w:pPr>
              <w:pStyle w:val="ConsPlusNormal0"/>
              <w:jc w:val="center"/>
            </w:pPr>
            <w:hyperlink r:id="rId13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31.09.12.131</w:t>
              </w:r>
            </w:hyperlink>
          </w:p>
        </w:tc>
        <w:tc>
          <w:tcPr>
            <w:tcW w:w="2551" w:type="dxa"/>
            <w:tcBorders>
              <w:top w:val="nil"/>
              <w:left w:val="nil"/>
              <w:bottom w:val="nil"/>
              <w:right w:val="nil"/>
            </w:tcBorders>
          </w:tcPr>
          <w:p w:rsidR="00382862" w:rsidRDefault="002D0A9C">
            <w:pPr>
              <w:pStyle w:val="ConsPlusNormal0"/>
            </w:pPr>
            <w:r>
              <w:t>Столы обеденные деревянные для столовой и гостиной</w:t>
            </w:r>
          </w:p>
        </w:tc>
        <w:tc>
          <w:tcPr>
            <w:tcW w:w="4819" w:type="dxa"/>
            <w:vMerge/>
            <w:tcBorders>
              <w:top w:val="nil"/>
              <w:left w:val="nil"/>
              <w:bottom w:val="nil"/>
              <w:right w:val="nil"/>
            </w:tcBorders>
          </w:tcPr>
          <w:p w:rsidR="00382862" w:rsidRDefault="00382862">
            <w:pPr>
              <w:pStyle w:val="ConsPlusNormal0"/>
            </w:pPr>
          </w:p>
        </w:tc>
      </w:tr>
      <w:tr w:rsidR="00382862">
        <w:tc>
          <w:tcPr>
            <w:tcW w:w="1698" w:type="dxa"/>
            <w:tcBorders>
              <w:top w:val="nil"/>
              <w:left w:val="nil"/>
              <w:bottom w:val="nil"/>
              <w:right w:val="nil"/>
            </w:tcBorders>
          </w:tcPr>
          <w:p w:rsidR="00382862" w:rsidRDefault="002D0A9C">
            <w:pPr>
              <w:pStyle w:val="ConsPlusNormal0"/>
              <w:jc w:val="center"/>
            </w:pPr>
            <w:hyperlink r:id="rId13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31.09.12.132</w:t>
              </w:r>
            </w:hyperlink>
          </w:p>
        </w:tc>
        <w:tc>
          <w:tcPr>
            <w:tcW w:w="2551" w:type="dxa"/>
            <w:tcBorders>
              <w:top w:val="nil"/>
              <w:left w:val="nil"/>
              <w:bottom w:val="nil"/>
              <w:right w:val="nil"/>
            </w:tcBorders>
          </w:tcPr>
          <w:p w:rsidR="00382862" w:rsidRDefault="002D0A9C">
            <w:pPr>
              <w:pStyle w:val="ConsPlusNormal0"/>
            </w:pPr>
            <w:r>
              <w:t>Столы журнальные деревянные</w:t>
            </w:r>
          </w:p>
        </w:tc>
        <w:tc>
          <w:tcPr>
            <w:tcW w:w="4819" w:type="dxa"/>
            <w:vMerge/>
            <w:tcBorders>
              <w:top w:val="nil"/>
              <w:left w:val="nil"/>
              <w:bottom w:val="nil"/>
              <w:right w:val="nil"/>
            </w:tcBorders>
          </w:tcPr>
          <w:p w:rsidR="00382862" w:rsidRDefault="00382862">
            <w:pPr>
              <w:pStyle w:val="ConsPlusNormal0"/>
            </w:pPr>
          </w:p>
        </w:tc>
      </w:tr>
      <w:tr w:rsidR="00382862">
        <w:tc>
          <w:tcPr>
            <w:tcW w:w="1698" w:type="dxa"/>
            <w:tcBorders>
              <w:top w:val="nil"/>
              <w:left w:val="nil"/>
              <w:bottom w:val="nil"/>
              <w:right w:val="nil"/>
            </w:tcBorders>
          </w:tcPr>
          <w:p w:rsidR="00382862" w:rsidRDefault="002D0A9C">
            <w:pPr>
              <w:pStyle w:val="ConsPlusNormal0"/>
              <w:jc w:val="center"/>
            </w:pPr>
            <w:hyperlink r:id="rId13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w:t>
              </w:r>
              <w:r>
                <w:rPr>
                  <w:color w:val="0000FF"/>
                </w:rPr>
                <w:t>133</w:t>
              </w:r>
            </w:hyperlink>
          </w:p>
        </w:tc>
        <w:tc>
          <w:tcPr>
            <w:tcW w:w="2551" w:type="dxa"/>
            <w:tcBorders>
              <w:top w:val="nil"/>
              <w:left w:val="nil"/>
              <w:bottom w:val="nil"/>
              <w:right w:val="nil"/>
            </w:tcBorders>
          </w:tcPr>
          <w:p w:rsidR="00382862" w:rsidRDefault="002D0A9C">
            <w:pPr>
              <w:pStyle w:val="ConsPlusNormal0"/>
            </w:pPr>
            <w:r>
              <w:t>Шкафы деревянные для столовой и гостиной</w:t>
            </w:r>
          </w:p>
        </w:tc>
        <w:tc>
          <w:tcPr>
            <w:tcW w:w="4819" w:type="dxa"/>
            <w:vMerge/>
            <w:tcBorders>
              <w:top w:val="nil"/>
              <w:left w:val="nil"/>
              <w:bottom w:val="nil"/>
              <w:right w:val="nil"/>
            </w:tcBorders>
          </w:tcPr>
          <w:p w:rsidR="00382862" w:rsidRDefault="00382862">
            <w:pPr>
              <w:pStyle w:val="ConsPlusNormal0"/>
            </w:pPr>
          </w:p>
        </w:tc>
      </w:tr>
      <w:tr w:rsidR="00382862">
        <w:tc>
          <w:tcPr>
            <w:tcW w:w="1698" w:type="dxa"/>
            <w:tcBorders>
              <w:top w:val="nil"/>
              <w:left w:val="nil"/>
              <w:bottom w:val="nil"/>
              <w:right w:val="nil"/>
            </w:tcBorders>
          </w:tcPr>
          <w:p w:rsidR="00382862" w:rsidRDefault="002D0A9C">
            <w:pPr>
              <w:pStyle w:val="ConsPlusNormal0"/>
              <w:jc w:val="center"/>
            </w:pPr>
            <w:hyperlink r:id="rId13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31.09.12.134</w:t>
              </w:r>
            </w:hyperlink>
          </w:p>
        </w:tc>
        <w:tc>
          <w:tcPr>
            <w:tcW w:w="2551" w:type="dxa"/>
            <w:tcBorders>
              <w:top w:val="nil"/>
              <w:left w:val="nil"/>
              <w:bottom w:val="nil"/>
              <w:right w:val="nil"/>
            </w:tcBorders>
          </w:tcPr>
          <w:p w:rsidR="00382862" w:rsidRDefault="002D0A9C">
            <w:pPr>
              <w:pStyle w:val="ConsPlusNormal0"/>
            </w:pPr>
            <w:r>
              <w:t>Гарнитуры и наборы комплектной мебели деревянные для столовой и гостиной</w:t>
            </w:r>
          </w:p>
        </w:tc>
        <w:tc>
          <w:tcPr>
            <w:tcW w:w="4819" w:type="dxa"/>
            <w:vMerge/>
            <w:tcBorders>
              <w:top w:val="nil"/>
              <w:left w:val="nil"/>
              <w:bottom w:val="nil"/>
              <w:right w:val="nil"/>
            </w:tcBorders>
          </w:tcPr>
          <w:p w:rsidR="00382862" w:rsidRDefault="00382862">
            <w:pPr>
              <w:pStyle w:val="ConsPlusNormal0"/>
            </w:pPr>
          </w:p>
        </w:tc>
      </w:tr>
      <w:tr w:rsidR="00382862">
        <w:tc>
          <w:tcPr>
            <w:tcW w:w="1698" w:type="dxa"/>
            <w:tcBorders>
              <w:top w:val="nil"/>
              <w:left w:val="nil"/>
              <w:bottom w:val="nil"/>
              <w:right w:val="nil"/>
            </w:tcBorders>
          </w:tcPr>
          <w:p w:rsidR="00382862" w:rsidRDefault="002D0A9C">
            <w:pPr>
              <w:pStyle w:val="ConsPlusNormal0"/>
              <w:jc w:val="center"/>
            </w:pPr>
            <w:hyperlink r:id="rId13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31.09.12.139</w:t>
              </w:r>
            </w:hyperlink>
          </w:p>
        </w:tc>
        <w:tc>
          <w:tcPr>
            <w:tcW w:w="2551" w:type="dxa"/>
            <w:tcBorders>
              <w:top w:val="nil"/>
              <w:left w:val="nil"/>
              <w:bottom w:val="nil"/>
              <w:right w:val="nil"/>
            </w:tcBorders>
          </w:tcPr>
          <w:p w:rsidR="00382862" w:rsidRDefault="002D0A9C">
            <w:pPr>
              <w:pStyle w:val="ConsPlusNormal0"/>
            </w:pPr>
            <w:r>
              <w:t>Мебель деревянная для столовой и гостиной прочая</w:t>
            </w:r>
          </w:p>
        </w:tc>
        <w:tc>
          <w:tcPr>
            <w:tcW w:w="4819" w:type="dxa"/>
            <w:vMerge/>
            <w:tcBorders>
              <w:top w:val="nil"/>
              <w:left w:val="nil"/>
              <w:bottom w:val="nil"/>
              <w:right w:val="nil"/>
            </w:tcBorders>
          </w:tcPr>
          <w:p w:rsidR="00382862" w:rsidRDefault="00382862">
            <w:pPr>
              <w:pStyle w:val="ConsPlusNormal0"/>
            </w:pPr>
          </w:p>
        </w:tc>
      </w:tr>
      <w:tr w:rsidR="00382862">
        <w:tc>
          <w:tcPr>
            <w:tcW w:w="1698" w:type="dxa"/>
            <w:tcBorders>
              <w:top w:val="nil"/>
              <w:left w:val="nil"/>
              <w:bottom w:val="nil"/>
              <w:right w:val="nil"/>
            </w:tcBorders>
          </w:tcPr>
          <w:p w:rsidR="00382862" w:rsidRDefault="002D0A9C">
            <w:pPr>
              <w:pStyle w:val="ConsPlusNormal0"/>
              <w:jc w:val="center"/>
            </w:pPr>
            <w:hyperlink r:id="rId13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31.09.13</w:t>
              </w:r>
            </w:hyperlink>
          </w:p>
        </w:tc>
        <w:tc>
          <w:tcPr>
            <w:tcW w:w="2551" w:type="dxa"/>
            <w:tcBorders>
              <w:top w:val="nil"/>
              <w:left w:val="nil"/>
              <w:bottom w:val="nil"/>
              <w:right w:val="nil"/>
            </w:tcBorders>
          </w:tcPr>
          <w:p w:rsidR="00382862" w:rsidRDefault="002D0A9C">
            <w:pPr>
              <w:pStyle w:val="ConsPlusNormal0"/>
            </w:pPr>
            <w:r>
              <w:t>Мебель деревянная, не включенная в другие группировки</w:t>
            </w:r>
          </w:p>
        </w:tc>
        <w:tc>
          <w:tcPr>
            <w:tcW w:w="4819" w:type="dxa"/>
            <w:vMerge/>
            <w:tcBorders>
              <w:top w:val="nil"/>
              <w:left w:val="nil"/>
              <w:bottom w:val="nil"/>
              <w:right w:val="nil"/>
            </w:tcBorders>
          </w:tcPr>
          <w:p w:rsidR="00382862" w:rsidRDefault="00382862">
            <w:pPr>
              <w:pStyle w:val="ConsPlusNormal0"/>
            </w:pPr>
          </w:p>
        </w:tc>
      </w:tr>
      <w:tr w:rsidR="00382862">
        <w:tc>
          <w:tcPr>
            <w:tcW w:w="1698" w:type="dxa"/>
            <w:vMerge w:val="restart"/>
            <w:tcBorders>
              <w:top w:val="nil"/>
              <w:left w:val="nil"/>
              <w:bottom w:val="nil"/>
              <w:right w:val="nil"/>
            </w:tcBorders>
          </w:tcPr>
          <w:p w:rsidR="00382862" w:rsidRDefault="002D0A9C">
            <w:pPr>
              <w:pStyle w:val="ConsPlusNormal0"/>
              <w:jc w:val="center"/>
            </w:pPr>
            <w:hyperlink r:id="rId13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31.03.12</w:t>
              </w:r>
            </w:hyperlink>
          </w:p>
        </w:tc>
        <w:tc>
          <w:tcPr>
            <w:tcW w:w="2551" w:type="dxa"/>
            <w:vMerge w:val="restart"/>
            <w:tcBorders>
              <w:top w:val="nil"/>
              <w:left w:val="nil"/>
              <w:bottom w:val="nil"/>
              <w:right w:val="nil"/>
            </w:tcBorders>
          </w:tcPr>
          <w:p w:rsidR="00382862" w:rsidRDefault="002D0A9C">
            <w:pPr>
              <w:pStyle w:val="ConsPlusNormal0"/>
            </w:pPr>
            <w:r>
              <w:t>Матрасы, кроме матрасных основ</w:t>
            </w: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экономиче</w:t>
            </w:r>
            <w:r>
              <w:t>ского союза прав на использование нормативно-технической документации в объеме, достаточном для производства, модернизации и развития соответствующей продукции, на срок не менее 5 лет</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 (</w:t>
            </w:r>
            <w:r>
              <w:t>условий):</w:t>
            </w:r>
          </w:p>
          <w:p w:rsidR="00382862" w:rsidRDefault="002D0A9C">
            <w:pPr>
              <w:pStyle w:val="ConsPlusNormal0"/>
            </w:pPr>
            <w:r>
              <w:t>операции по формированию покрывного чехла (в т.ч. раскрой и стегание) (50 баллов);</w:t>
            </w:r>
          </w:p>
          <w:p w:rsidR="00382862" w:rsidRDefault="002D0A9C">
            <w:pPr>
              <w:pStyle w:val="ConsPlusNormal0"/>
            </w:pPr>
            <w:r>
              <w:t>изготовление пружинных блоков (45 баллов);</w:t>
            </w:r>
          </w:p>
          <w:p w:rsidR="00382862" w:rsidRDefault="002D0A9C">
            <w:pPr>
              <w:pStyle w:val="ConsPlusNormal0"/>
            </w:pPr>
            <w:r>
              <w:t>сборка или упаковка (5 баллов);</w:t>
            </w:r>
          </w:p>
          <w:p w:rsidR="00382862" w:rsidRDefault="002D0A9C">
            <w:pPr>
              <w:pStyle w:val="ConsPlusNormal0"/>
            </w:pPr>
            <w:r>
              <w:t>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rsidR="00382862">
        <w:tc>
          <w:tcPr>
            <w:tcW w:w="1698" w:type="dxa"/>
            <w:tcBorders>
              <w:top w:val="nil"/>
              <w:left w:val="nil"/>
              <w:bottom w:val="nil"/>
              <w:right w:val="nil"/>
            </w:tcBorders>
          </w:tcPr>
          <w:p w:rsidR="00382862" w:rsidRDefault="002D0A9C">
            <w:pPr>
              <w:pStyle w:val="ConsPlusNormal0"/>
              <w:jc w:val="center"/>
            </w:pPr>
            <w:hyperlink r:id="rId13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31.09.12.110</w:t>
              </w:r>
            </w:hyperlink>
          </w:p>
        </w:tc>
        <w:tc>
          <w:tcPr>
            <w:tcW w:w="2551" w:type="dxa"/>
            <w:tcBorders>
              <w:top w:val="nil"/>
              <w:left w:val="nil"/>
              <w:bottom w:val="nil"/>
              <w:right w:val="nil"/>
            </w:tcBorders>
          </w:tcPr>
          <w:p w:rsidR="00382862" w:rsidRDefault="002D0A9C">
            <w:pPr>
              <w:pStyle w:val="ConsPlusNormal0"/>
            </w:pPr>
            <w:r>
              <w:t>Диваны, софы, кушетки с деревянным каркасом, трансформируемые в кровати</w:t>
            </w: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w:t>
            </w:r>
            <w:r>
              <w:t>ческой документации в объеме, достаточном для производства, модернизации и развития соответствующей продукции, на срок не менее 5 лет</w:t>
            </w:r>
          </w:p>
        </w:tc>
      </w:tr>
      <w:tr w:rsidR="00382862">
        <w:tc>
          <w:tcPr>
            <w:tcW w:w="1698" w:type="dxa"/>
            <w:tcBorders>
              <w:top w:val="nil"/>
              <w:left w:val="nil"/>
              <w:bottom w:val="nil"/>
              <w:right w:val="nil"/>
            </w:tcBorders>
          </w:tcPr>
          <w:p w:rsidR="00382862" w:rsidRDefault="002D0A9C">
            <w:pPr>
              <w:pStyle w:val="ConsPlusNormal0"/>
              <w:jc w:val="center"/>
            </w:pPr>
            <w:hyperlink r:id="rId13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31.09.12.111</w:t>
              </w:r>
            </w:hyperlink>
          </w:p>
        </w:tc>
        <w:tc>
          <w:tcPr>
            <w:tcW w:w="2551" w:type="dxa"/>
            <w:tcBorders>
              <w:top w:val="nil"/>
              <w:left w:val="nil"/>
              <w:bottom w:val="nil"/>
              <w:right w:val="nil"/>
            </w:tcBorders>
          </w:tcPr>
          <w:p w:rsidR="00382862" w:rsidRDefault="002D0A9C">
            <w:pPr>
              <w:pStyle w:val="ConsPlusNormal0"/>
            </w:pPr>
            <w:r>
              <w:t>Диван</w:t>
            </w:r>
            <w:r>
              <w:t>ы, софы, кушетки детские и подростковые с деревянным каркасом, трансформируемые в кровати</w:t>
            </w:r>
          </w:p>
        </w:tc>
        <w:tc>
          <w:tcPr>
            <w:tcW w:w="4819" w:type="dxa"/>
            <w:vMerge w:val="restart"/>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 (условий):</w:t>
            </w:r>
          </w:p>
          <w:p w:rsidR="00382862" w:rsidRDefault="002D0A9C">
            <w:pPr>
              <w:pStyle w:val="ConsPlusNormal0"/>
            </w:pPr>
            <w:r>
              <w:t>сборка каркаса (15 баллов);</w:t>
            </w:r>
          </w:p>
          <w:p w:rsidR="00382862" w:rsidRDefault="002D0A9C">
            <w:pPr>
              <w:pStyle w:val="ConsPlusNormal0"/>
            </w:pPr>
            <w:r>
              <w:t>обойные работы (25 баллов);</w:t>
            </w:r>
          </w:p>
          <w:p w:rsidR="00382862" w:rsidRDefault="002D0A9C">
            <w:pPr>
              <w:pStyle w:val="ConsPlusNormal0"/>
            </w:pPr>
            <w:r>
              <w:t>раскрой древесных материалов (2</w:t>
            </w:r>
            <w:r>
              <w:t>5 баллов);</w:t>
            </w:r>
          </w:p>
          <w:p w:rsidR="00382862" w:rsidRDefault="002D0A9C">
            <w:pPr>
              <w:pStyle w:val="ConsPlusNormal0"/>
            </w:pPr>
            <w:r>
              <w:t>кромление (20 баллов);</w:t>
            </w:r>
          </w:p>
          <w:p w:rsidR="00382862" w:rsidRDefault="002D0A9C">
            <w:pPr>
              <w:pStyle w:val="ConsPlusNormal0"/>
            </w:pPr>
            <w:r>
              <w:t>пошив чехла (15 баллов);</w:t>
            </w:r>
          </w:p>
          <w:p w:rsidR="00382862" w:rsidRDefault="002D0A9C">
            <w:pPr>
              <w:pStyle w:val="ConsPlusNormal0"/>
            </w:pPr>
            <w:r>
              <w:t>сборка или упаковка (5 баллов);</w:t>
            </w:r>
          </w:p>
          <w:p w:rsidR="00382862" w:rsidRDefault="002D0A9C">
            <w:pPr>
              <w:pStyle w:val="ConsPlusNormal0"/>
            </w:pPr>
            <w:r>
              <w:t>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rsidR="00382862">
        <w:tc>
          <w:tcPr>
            <w:tcW w:w="1698" w:type="dxa"/>
            <w:tcBorders>
              <w:top w:val="nil"/>
              <w:left w:val="nil"/>
              <w:bottom w:val="nil"/>
              <w:right w:val="nil"/>
            </w:tcBorders>
          </w:tcPr>
          <w:p w:rsidR="00382862" w:rsidRDefault="002D0A9C">
            <w:pPr>
              <w:pStyle w:val="ConsPlusNormal0"/>
              <w:jc w:val="center"/>
            </w:pPr>
            <w:hyperlink r:id="rId14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31.09.12.119</w:t>
              </w:r>
            </w:hyperlink>
          </w:p>
        </w:tc>
        <w:tc>
          <w:tcPr>
            <w:tcW w:w="2551" w:type="dxa"/>
            <w:tcBorders>
              <w:top w:val="nil"/>
              <w:left w:val="nil"/>
              <w:bottom w:val="nil"/>
              <w:right w:val="nil"/>
            </w:tcBorders>
          </w:tcPr>
          <w:p w:rsidR="00382862" w:rsidRDefault="002D0A9C">
            <w:pPr>
              <w:pStyle w:val="ConsPlusNormal0"/>
            </w:pPr>
            <w:r>
              <w:t>Диваны, софы, кушетки с деревянным каркасом, трансформируемые в кровати, прочие</w:t>
            </w:r>
          </w:p>
        </w:tc>
        <w:tc>
          <w:tcPr>
            <w:tcW w:w="4819" w:type="dxa"/>
            <w:vMerge/>
            <w:tcBorders>
              <w:top w:val="nil"/>
              <w:left w:val="nil"/>
              <w:bottom w:val="nil"/>
              <w:right w:val="nil"/>
            </w:tcBorders>
          </w:tcPr>
          <w:p w:rsidR="00382862" w:rsidRDefault="00382862">
            <w:pPr>
              <w:pStyle w:val="ConsPlusNormal0"/>
            </w:pPr>
          </w:p>
        </w:tc>
      </w:tr>
      <w:tr w:rsidR="00382862">
        <w:tc>
          <w:tcPr>
            <w:tcW w:w="1698" w:type="dxa"/>
            <w:vMerge w:val="restart"/>
            <w:tcBorders>
              <w:top w:val="nil"/>
              <w:left w:val="nil"/>
              <w:bottom w:val="nil"/>
              <w:right w:val="nil"/>
            </w:tcBorders>
          </w:tcPr>
          <w:p w:rsidR="00382862" w:rsidRDefault="002D0A9C">
            <w:pPr>
              <w:pStyle w:val="ConsPlusNormal0"/>
              <w:jc w:val="center"/>
            </w:pPr>
            <w:hyperlink r:id="rId14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31.09.14.110</w:t>
              </w:r>
            </w:hyperlink>
          </w:p>
        </w:tc>
        <w:tc>
          <w:tcPr>
            <w:tcW w:w="2551" w:type="dxa"/>
            <w:vMerge w:val="restart"/>
            <w:tcBorders>
              <w:top w:val="nil"/>
              <w:left w:val="nil"/>
              <w:bottom w:val="nil"/>
              <w:right w:val="nil"/>
            </w:tcBorders>
          </w:tcPr>
          <w:p w:rsidR="00382862" w:rsidRDefault="002D0A9C">
            <w:pPr>
              <w:pStyle w:val="ConsPlusNormal0"/>
            </w:pPr>
            <w:r>
              <w:t>Мебель из пластмассовых материалов</w:t>
            </w:r>
          </w:p>
        </w:tc>
        <w:tc>
          <w:tcPr>
            <w:tcW w:w="4819" w:type="dxa"/>
            <w:tcBorders>
              <w:top w:val="nil"/>
              <w:left w:val="nil"/>
              <w:bottom w:val="nil"/>
              <w:right w:val="nil"/>
            </w:tcBorders>
          </w:tcPr>
          <w:p w:rsidR="00382862" w:rsidRDefault="002D0A9C">
            <w:pPr>
              <w:pStyle w:val="ConsPlusNormal0"/>
            </w:pPr>
            <w:r>
              <w:t>нали</w:t>
            </w:r>
            <w:r>
              <w:t>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модернизации и развития соответству</w:t>
            </w:r>
            <w:r>
              <w:t>ющей продукции, на срок не менее 5 лет</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 (условий):</w:t>
            </w:r>
          </w:p>
          <w:p w:rsidR="00382862" w:rsidRDefault="002D0A9C">
            <w:pPr>
              <w:pStyle w:val="ConsPlusNormal0"/>
            </w:pPr>
            <w:r>
              <w:t>операции по литью (45 баллов);</w:t>
            </w:r>
          </w:p>
          <w:p w:rsidR="00382862" w:rsidRDefault="002D0A9C">
            <w:pPr>
              <w:pStyle w:val="ConsPlusNormal0"/>
            </w:pPr>
            <w:r>
              <w:t>сборка или упаковка (5 баллов);</w:t>
            </w:r>
          </w:p>
          <w:p w:rsidR="00382862" w:rsidRDefault="002D0A9C">
            <w:pPr>
              <w:pStyle w:val="ConsPlusNormal0"/>
            </w:pPr>
            <w:r>
              <w:t>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rsidR="00382862">
        <w:tc>
          <w:tcPr>
            <w:tcW w:w="1698" w:type="dxa"/>
            <w:tcBorders>
              <w:top w:val="nil"/>
              <w:left w:val="nil"/>
              <w:bottom w:val="nil"/>
              <w:right w:val="nil"/>
            </w:tcBorders>
          </w:tcPr>
          <w:p w:rsidR="00382862" w:rsidRDefault="002D0A9C">
            <w:pPr>
              <w:pStyle w:val="ConsPlusNormal0"/>
              <w:jc w:val="center"/>
            </w:pPr>
            <w:r>
              <w:t xml:space="preserve">из </w:t>
            </w:r>
            <w:hyperlink r:id="rId14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16.21.14</w:t>
              </w:r>
            </w:hyperlink>
          </w:p>
        </w:tc>
        <w:tc>
          <w:tcPr>
            <w:tcW w:w="2551" w:type="dxa"/>
            <w:tcBorders>
              <w:top w:val="nil"/>
              <w:left w:val="nil"/>
              <w:bottom w:val="nil"/>
              <w:right w:val="nil"/>
            </w:tcBorders>
          </w:tcPr>
          <w:p w:rsidR="00382862" w:rsidRDefault="002D0A9C">
            <w:pPr>
              <w:pStyle w:val="ConsPlusNormal0"/>
            </w:pPr>
            <w:r>
              <w:t>Стенные панели</w:t>
            </w:r>
          </w:p>
        </w:tc>
        <w:tc>
          <w:tcPr>
            <w:tcW w:w="4819" w:type="dxa"/>
            <w:vMerge w:val="restart"/>
            <w:tcBorders>
              <w:top w:val="nil"/>
              <w:left w:val="nil"/>
              <w:bottom w:val="nil"/>
              <w:right w:val="nil"/>
            </w:tcBorders>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модернизации и развития соответ</w:t>
            </w:r>
            <w:r>
              <w:t>ствующей продукции, на срок не менее 5 лет</w:t>
            </w:r>
          </w:p>
        </w:tc>
      </w:tr>
      <w:tr w:rsidR="00382862">
        <w:trPr>
          <w:trHeight w:val="276"/>
        </w:trPr>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14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16.22.10</w:t>
              </w:r>
            </w:hyperlink>
          </w:p>
        </w:tc>
        <w:tc>
          <w:tcPr>
            <w:tcW w:w="2551" w:type="dxa"/>
            <w:vMerge w:val="restart"/>
            <w:tcBorders>
              <w:top w:val="nil"/>
              <w:left w:val="nil"/>
              <w:bottom w:val="nil"/>
              <w:right w:val="nil"/>
            </w:tcBorders>
          </w:tcPr>
          <w:p w:rsidR="00382862" w:rsidRDefault="002D0A9C">
            <w:pPr>
              <w:pStyle w:val="ConsPlusNormal0"/>
            </w:pPr>
            <w:r>
              <w:t>Напольные панели (включая ламинат, паркетную доску, паркет щитовой)</w:t>
            </w:r>
          </w:p>
        </w:tc>
        <w:tc>
          <w:tcPr>
            <w:tcW w:w="4819" w:type="dxa"/>
            <w:vMerge/>
            <w:tcBorders>
              <w:top w:val="nil"/>
              <w:left w:val="nil"/>
              <w:bottom w:val="nil"/>
              <w:right w:val="nil"/>
            </w:tcBorders>
          </w:tcPr>
          <w:p w:rsidR="00382862" w:rsidRDefault="00382862">
            <w:pPr>
              <w:pStyle w:val="ConsPlusNormal0"/>
            </w:pP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 (услов</w:t>
            </w:r>
            <w:r>
              <w:t>ий):</w:t>
            </w:r>
          </w:p>
          <w:p w:rsidR="00382862" w:rsidRDefault="002D0A9C">
            <w:pPr>
              <w:pStyle w:val="ConsPlusNormal0"/>
            </w:pPr>
            <w:r>
              <w:t>операции по прессованию (45 баллов);</w:t>
            </w:r>
          </w:p>
          <w:p w:rsidR="00382862" w:rsidRDefault="002D0A9C">
            <w:pPr>
              <w:pStyle w:val="ConsPlusNormal0"/>
            </w:pPr>
            <w:r>
              <w:t>сборка или упаковка (5 баллов);</w:t>
            </w:r>
          </w:p>
          <w:p w:rsidR="00382862" w:rsidRDefault="002D0A9C">
            <w:pPr>
              <w:pStyle w:val="ConsPlusNormal0"/>
            </w:pPr>
            <w:r>
              <w:t>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bl>
    <w:p w:rsidR="00382862" w:rsidRDefault="00382862">
      <w:pPr>
        <w:pStyle w:val="ConsPlusNormal0"/>
        <w:jc w:val="both"/>
      </w:pPr>
    </w:p>
    <w:p w:rsidR="00382862" w:rsidRDefault="002D0A9C">
      <w:pPr>
        <w:pStyle w:val="ConsPlusNormal0"/>
        <w:ind w:firstLine="540"/>
        <w:jc w:val="both"/>
      </w:pPr>
      <w:r>
        <w:t xml:space="preserve">5. </w:t>
      </w:r>
      <w:hyperlink r:id="rId144"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Раздел XVII</w:t>
        </w:r>
      </w:hyperlink>
      <w:r>
        <w:t xml:space="preserve"> изложить в следующей редакции:</w:t>
      </w:r>
    </w:p>
    <w:p w:rsidR="00382862" w:rsidRDefault="0038286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8"/>
        <w:gridCol w:w="2551"/>
        <w:gridCol w:w="4819"/>
      </w:tblGrid>
      <w:tr w:rsidR="00382862">
        <w:tc>
          <w:tcPr>
            <w:tcW w:w="9068" w:type="dxa"/>
            <w:gridSpan w:val="3"/>
            <w:tcBorders>
              <w:top w:val="nil"/>
              <w:left w:val="nil"/>
              <w:bottom w:val="nil"/>
              <w:right w:val="nil"/>
            </w:tcBorders>
          </w:tcPr>
          <w:p w:rsidR="00382862" w:rsidRDefault="002D0A9C">
            <w:pPr>
              <w:pStyle w:val="ConsPlusNormal0"/>
              <w:jc w:val="center"/>
            </w:pPr>
            <w:r>
              <w:t>"XVII. Продукция отрасли легкой промышленности</w:t>
            </w:r>
          </w:p>
        </w:tc>
      </w:tr>
      <w:tr w:rsidR="00382862">
        <w:tc>
          <w:tcPr>
            <w:tcW w:w="1698" w:type="dxa"/>
            <w:vMerge w:val="restart"/>
            <w:tcBorders>
              <w:top w:val="nil"/>
              <w:left w:val="nil"/>
              <w:bottom w:val="nil"/>
              <w:right w:val="nil"/>
            </w:tcBorders>
          </w:tcPr>
          <w:p w:rsidR="00382862" w:rsidRDefault="002D0A9C">
            <w:pPr>
              <w:pStyle w:val="ConsPlusNormal0"/>
              <w:jc w:val="center"/>
            </w:pPr>
            <w:hyperlink r:id="rId14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13.10.50</w:t>
              </w:r>
            </w:hyperlink>
          </w:p>
        </w:tc>
        <w:tc>
          <w:tcPr>
            <w:tcW w:w="2551" w:type="dxa"/>
            <w:vMerge w:val="restart"/>
            <w:tcBorders>
              <w:top w:val="nil"/>
              <w:left w:val="nil"/>
              <w:bottom w:val="nil"/>
              <w:right w:val="nil"/>
            </w:tcBorders>
          </w:tcPr>
          <w:p w:rsidR="00382862" w:rsidRDefault="002D0A9C">
            <w:pPr>
              <w:pStyle w:val="ConsPlusNormal0"/>
            </w:pPr>
            <w:r>
              <w:t>Пряжа шерстяная</w:t>
            </w: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w:t>
            </w:r>
            <w:r>
              <w:t>зводства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 (условий):</w:t>
            </w:r>
          </w:p>
          <w:p w:rsidR="00382862" w:rsidRDefault="002D0A9C">
            <w:pPr>
              <w:pStyle w:val="ConsPlusNormal0"/>
            </w:pPr>
            <w:r>
              <w:t>мойка шерсти либо использование шерсти, первично обработанной на территории Российской Федерации (25 баллов) &lt;8&gt;;</w:t>
            </w:r>
          </w:p>
          <w:p w:rsidR="00382862" w:rsidRDefault="002D0A9C">
            <w:pPr>
              <w:pStyle w:val="ConsPlusNormal0"/>
            </w:pPr>
            <w:r>
              <w:t>гребнечесание (производство топса) либо использование топса, произведенного на территории Российской Федерации (25 баллов) &lt;8&gt;;</w:t>
            </w:r>
          </w:p>
          <w:p w:rsidR="00382862" w:rsidRDefault="002D0A9C">
            <w:pPr>
              <w:pStyle w:val="ConsPlusNormal0"/>
            </w:pPr>
            <w:r>
              <w:t>прядение (25 б</w:t>
            </w:r>
            <w:r>
              <w:t>аллов);</w:t>
            </w:r>
          </w:p>
          <w:p w:rsidR="00382862" w:rsidRDefault="002D0A9C">
            <w:pPr>
              <w:pStyle w:val="ConsPlusNormal0"/>
            </w:pPr>
            <w:r>
              <w:t>крашение (25 баллов)</w:t>
            </w:r>
          </w:p>
        </w:tc>
      </w:tr>
      <w:tr w:rsidR="00382862">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14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13.2</w:t>
              </w:r>
            </w:hyperlink>
          </w:p>
        </w:tc>
        <w:tc>
          <w:tcPr>
            <w:tcW w:w="2551" w:type="dxa"/>
            <w:vMerge w:val="restart"/>
            <w:tcBorders>
              <w:top w:val="nil"/>
              <w:left w:val="nil"/>
              <w:bottom w:val="nil"/>
              <w:right w:val="nil"/>
            </w:tcBorders>
          </w:tcPr>
          <w:p w:rsidR="00382862" w:rsidRDefault="002D0A9C">
            <w:pPr>
              <w:pStyle w:val="ConsPlusNormal0"/>
            </w:pPr>
            <w:r>
              <w:t xml:space="preserve">Ткани текстильные (кроме ОКПД 2 из </w:t>
            </w:r>
            <w:hyperlink r:id="rId14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13.20.12</w:t>
              </w:r>
            </w:hyperlink>
            <w:r>
              <w:t xml:space="preserve"> Ткани шерстяные;</w:t>
            </w:r>
          </w:p>
          <w:p w:rsidR="00382862" w:rsidRDefault="002D0A9C">
            <w:pPr>
              <w:pStyle w:val="ConsPlusNormal0"/>
            </w:pPr>
            <w:hyperlink r:id="rId14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13.20.13</w:t>
              </w:r>
            </w:hyperlink>
            <w:r>
              <w:t xml:space="preserve"> Ткани льняные)</w:t>
            </w:r>
          </w:p>
        </w:tc>
        <w:tc>
          <w:tcPr>
            <w:tcW w:w="4819" w:type="dxa"/>
            <w:tcBorders>
              <w:top w:val="nil"/>
              <w:left w:val="nil"/>
              <w:bottom w:val="nil"/>
              <w:right w:val="nil"/>
            </w:tcBorders>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экономического союза прав</w:t>
            </w:r>
            <w:r>
              <w:t xml:space="preserve"> на использование нормативно-технической документации в объеме, достаточном для производства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 (условий):</w:t>
            </w:r>
          </w:p>
          <w:p w:rsidR="00382862" w:rsidRDefault="002D0A9C">
            <w:pPr>
              <w:pStyle w:val="ConsPlusNormal0"/>
            </w:pPr>
            <w:r>
              <w:t>прядение либо использование пряжи, произведенной на тер</w:t>
            </w:r>
            <w:r>
              <w:t>ритории Российской Федерации (50 баллов) &lt;8&gt;;</w:t>
            </w:r>
          </w:p>
          <w:p w:rsidR="00382862" w:rsidRDefault="002D0A9C">
            <w:pPr>
              <w:pStyle w:val="ConsPlusNormal0"/>
            </w:pPr>
            <w:r>
              <w:t>ткачество (40 баллов);</w:t>
            </w:r>
          </w:p>
          <w:p w:rsidR="00382862" w:rsidRDefault="002D0A9C">
            <w:pPr>
              <w:pStyle w:val="ConsPlusNormal0"/>
            </w:pPr>
            <w:r>
              <w:t>крашение (при наличии), отделка (10 баллов)</w:t>
            </w:r>
          </w:p>
        </w:tc>
      </w:tr>
      <w:tr w:rsidR="00382862">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14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13.20.12</w:t>
              </w:r>
            </w:hyperlink>
          </w:p>
        </w:tc>
        <w:tc>
          <w:tcPr>
            <w:tcW w:w="2551" w:type="dxa"/>
            <w:vMerge w:val="restart"/>
            <w:tcBorders>
              <w:top w:val="nil"/>
              <w:left w:val="nil"/>
              <w:bottom w:val="nil"/>
              <w:right w:val="nil"/>
            </w:tcBorders>
          </w:tcPr>
          <w:p w:rsidR="00382862" w:rsidRDefault="002D0A9C">
            <w:pPr>
              <w:pStyle w:val="ConsPlusNormal0"/>
            </w:pPr>
            <w:r>
              <w:t>Ткани шерстяные</w:t>
            </w:r>
          </w:p>
        </w:tc>
        <w:tc>
          <w:tcPr>
            <w:tcW w:w="4819" w:type="dxa"/>
            <w:tcBorders>
              <w:top w:val="nil"/>
              <w:left w:val="nil"/>
              <w:bottom w:val="nil"/>
              <w:right w:val="nil"/>
            </w:tcBorders>
          </w:tcPr>
          <w:p w:rsidR="00382862" w:rsidRDefault="002D0A9C">
            <w:pPr>
              <w:pStyle w:val="ConsPlusNormal0"/>
            </w:pPr>
            <w: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w:t>
            </w:r>
            <w:r>
              <w:t>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 (условий):</w:t>
            </w:r>
          </w:p>
          <w:p w:rsidR="00382862" w:rsidRDefault="002D0A9C">
            <w:pPr>
              <w:pStyle w:val="ConsPlusNormal0"/>
            </w:pPr>
            <w:r>
              <w:t>гребнечесание (производство топса) либо использование топса, произведенного на территории Российской Федерации (25 баллов) &lt;8&gt;;</w:t>
            </w:r>
          </w:p>
          <w:p w:rsidR="00382862" w:rsidRDefault="002D0A9C">
            <w:pPr>
              <w:pStyle w:val="ConsPlusNormal0"/>
            </w:pPr>
            <w:r>
              <w:t>прядение либо использование пряжи, произведенной на территории Российской Федерации (25 баллов) &lt;8&gt;;</w:t>
            </w:r>
          </w:p>
          <w:p w:rsidR="00382862" w:rsidRDefault="002D0A9C">
            <w:pPr>
              <w:pStyle w:val="ConsPlusNormal0"/>
            </w:pPr>
            <w:r>
              <w:t>ткачество (25 баллов);</w:t>
            </w:r>
          </w:p>
          <w:p w:rsidR="00382862" w:rsidRDefault="002D0A9C">
            <w:pPr>
              <w:pStyle w:val="ConsPlusNormal0"/>
            </w:pPr>
            <w:r>
              <w:t>крашение (при наличии), отделка (25 баллов)</w:t>
            </w:r>
          </w:p>
        </w:tc>
      </w:tr>
      <w:tr w:rsidR="00382862">
        <w:tc>
          <w:tcPr>
            <w:tcW w:w="1698" w:type="dxa"/>
            <w:vMerge w:val="restart"/>
            <w:tcBorders>
              <w:top w:val="nil"/>
              <w:left w:val="nil"/>
              <w:bottom w:val="nil"/>
              <w:right w:val="nil"/>
            </w:tcBorders>
          </w:tcPr>
          <w:p w:rsidR="00382862" w:rsidRDefault="002D0A9C">
            <w:pPr>
              <w:pStyle w:val="ConsPlusNormal0"/>
              <w:jc w:val="center"/>
            </w:pPr>
            <w:hyperlink r:id="rId15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13.20.13</w:t>
              </w:r>
            </w:hyperlink>
          </w:p>
        </w:tc>
        <w:tc>
          <w:tcPr>
            <w:tcW w:w="2551" w:type="dxa"/>
            <w:vMerge w:val="restart"/>
            <w:tcBorders>
              <w:top w:val="nil"/>
              <w:left w:val="nil"/>
              <w:bottom w:val="nil"/>
              <w:right w:val="nil"/>
            </w:tcBorders>
          </w:tcPr>
          <w:p w:rsidR="00382862" w:rsidRDefault="002D0A9C">
            <w:pPr>
              <w:pStyle w:val="ConsPlusNormal0"/>
            </w:pPr>
            <w:r>
              <w:t>Ткани льняные</w:t>
            </w:r>
          </w:p>
        </w:tc>
        <w:tc>
          <w:tcPr>
            <w:tcW w:w="4819" w:type="dxa"/>
            <w:tcBorders>
              <w:top w:val="nil"/>
              <w:left w:val="nil"/>
              <w:bottom w:val="nil"/>
              <w:right w:val="nil"/>
            </w:tcBorders>
          </w:tcPr>
          <w:p w:rsidR="00382862" w:rsidRDefault="002D0A9C">
            <w:pPr>
              <w:pStyle w:val="ConsPlusNormal0"/>
            </w:pPr>
            <w:r>
              <w:t xml:space="preserve">наличие у субъекта деятельности в сфере промышленности - налогового резидента стран - членов Евразийского экономического союза прав </w:t>
            </w:r>
            <w:r>
              <w:t>на использование нормативно-технической документации в объеме, достаточном для производства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 (условий):</w:t>
            </w:r>
          </w:p>
          <w:p w:rsidR="00382862" w:rsidRDefault="002D0A9C">
            <w:pPr>
              <w:pStyle w:val="ConsPlusNormal0"/>
            </w:pPr>
            <w:r>
              <w:t>котонизация волокна либо использование котонизированного</w:t>
            </w:r>
            <w:r>
              <w:t xml:space="preserve"> волокна, произведенного на территории Российской Федерации (25 баллов) &lt;8&gt;;</w:t>
            </w:r>
          </w:p>
          <w:p w:rsidR="00382862" w:rsidRDefault="002D0A9C">
            <w:pPr>
              <w:pStyle w:val="ConsPlusNormal0"/>
            </w:pPr>
            <w:r>
              <w:t>прядение либо использование пряжи, произведенной на территории Российской Федерации (25 баллов) &lt;8&gt;;</w:t>
            </w:r>
          </w:p>
          <w:p w:rsidR="00382862" w:rsidRDefault="002D0A9C">
            <w:pPr>
              <w:pStyle w:val="ConsPlusNormal0"/>
            </w:pPr>
            <w:r>
              <w:t>ткачество (25 баллов);</w:t>
            </w:r>
          </w:p>
          <w:p w:rsidR="00382862" w:rsidRDefault="002D0A9C">
            <w:pPr>
              <w:pStyle w:val="ConsPlusNormal0"/>
            </w:pPr>
            <w:r>
              <w:t>крашение (при наличии), отделка (25 баллов)</w:t>
            </w:r>
          </w:p>
        </w:tc>
      </w:tr>
      <w:tr w:rsidR="00382862">
        <w:tc>
          <w:tcPr>
            <w:tcW w:w="1698" w:type="dxa"/>
            <w:tcBorders>
              <w:top w:val="nil"/>
              <w:left w:val="nil"/>
              <w:bottom w:val="nil"/>
              <w:right w:val="nil"/>
            </w:tcBorders>
          </w:tcPr>
          <w:p w:rsidR="00382862" w:rsidRDefault="002D0A9C">
            <w:pPr>
              <w:pStyle w:val="ConsPlusNormal0"/>
              <w:jc w:val="center"/>
            </w:pPr>
            <w:hyperlink r:id="rId15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13.92.12</w:t>
              </w:r>
            </w:hyperlink>
          </w:p>
        </w:tc>
        <w:tc>
          <w:tcPr>
            <w:tcW w:w="2551" w:type="dxa"/>
            <w:tcBorders>
              <w:top w:val="nil"/>
              <w:left w:val="nil"/>
              <w:bottom w:val="nil"/>
              <w:right w:val="nil"/>
            </w:tcBorders>
          </w:tcPr>
          <w:p w:rsidR="00382862" w:rsidRDefault="002D0A9C">
            <w:pPr>
              <w:pStyle w:val="ConsPlusNormal0"/>
            </w:pPr>
            <w:r>
              <w:t>Белье постельное</w:t>
            </w:r>
          </w:p>
        </w:tc>
        <w:tc>
          <w:tcPr>
            <w:tcW w:w="4819" w:type="dxa"/>
            <w:vMerge w:val="restart"/>
            <w:tcBorders>
              <w:top w:val="nil"/>
              <w:left w:val="nil"/>
              <w:bottom w:val="nil"/>
              <w:right w:val="nil"/>
            </w:tcBorders>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экономического союза пр</w:t>
            </w:r>
            <w:r>
              <w:t>ав на использование нормативно-технической документации в объеме, достаточном для производства соответствующей продукции</w:t>
            </w:r>
          </w:p>
        </w:tc>
      </w:tr>
      <w:tr w:rsidR="00382862">
        <w:tc>
          <w:tcPr>
            <w:tcW w:w="1698" w:type="dxa"/>
            <w:tcBorders>
              <w:top w:val="nil"/>
              <w:left w:val="nil"/>
              <w:bottom w:val="nil"/>
              <w:right w:val="nil"/>
            </w:tcBorders>
          </w:tcPr>
          <w:p w:rsidR="00382862" w:rsidRDefault="002D0A9C">
            <w:pPr>
              <w:pStyle w:val="ConsPlusNormal0"/>
              <w:jc w:val="center"/>
            </w:pPr>
            <w:hyperlink r:id="rId15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13.92.13</w:t>
              </w:r>
            </w:hyperlink>
          </w:p>
        </w:tc>
        <w:tc>
          <w:tcPr>
            <w:tcW w:w="2551" w:type="dxa"/>
            <w:tcBorders>
              <w:top w:val="nil"/>
              <w:left w:val="nil"/>
              <w:bottom w:val="nil"/>
              <w:right w:val="nil"/>
            </w:tcBorders>
          </w:tcPr>
          <w:p w:rsidR="00382862" w:rsidRDefault="002D0A9C">
            <w:pPr>
              <w:pStyle w:val="ConsPlusNormal0"/>
            </w:pPr>
            <w:r>
              <w:t>Белье столовое</w:t>
            </w:r>
          </w:p>
        </w:tc>
        <w:tc>
          <w:tcPr>
            <w:tcW w:w="4819" w:type="dxa"/>
            <w:vMerge/>
            <w:tcBorders>
              <w:top w:val="nil"/>
              <w:left w:val="nil"/>
              <w:bottom w:val="nil"/>
              <w:right w:val="nil"/>
            </w:tcBorders>
          </w:tcPr>
          <w:p w:rsidR="00382862" w:rsidRDefault="00382862">
            <w:pPr>
              <w:pStyle w:val="ConsPlusNormal0"/>
            </w:pPr>
          </w:p>
        </w:tc>
      </w:tr>
      <w:tr w:rsidR="00382862">
        <w:tc>
          <w:tcPr>
            <w:tcW w:w="1698" w:type="dxa"/>
            <w:tcBorders>
              <w:top w:val="nil"/>
              <w:left w:val="nil"/>
              <w:bottom w:val="nil"/>
              <w:right w:val="nil"/>
            </w:tcBorders>
          </w:tcPr>
          <w:p w:rsidR="00382862" w:rsidRDefault="002D0A9C">
            <w:pPr>
              <w:pStyle w:val="ConsPlusNormal0"/>
              <w:jc w:val="center"/>
            </w:pPr>
            <w:hyperlink r:id="rId15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13.92.14</w:t>
              </w:r>
            </w:hyperlink>
          </w:p>
        </w:tc>
        <w:tc>
          <w:tcPr>
            <w:tcW w:w="2551" w:type="dxa"/>
            <w:tcBorders>
              <w:top w:val="nil"/>
              <w:left w:val="nil"/>
              <w:bottom w:val="nil"/>
              <w:right w:val="nil"/>
            </w:tcBorders>
          </w:tcPr>
          <w:p w:rsidR="00382862" w:rsidRDefault="002D0A9C">
            <w:pPr>
              <w:pStyle w:val="ConsPlusNormal0"/>
            </w:pPr>
            <w:r>
              <w:t>Белье туалетное и кухонное</w:t>
            </w: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 (условий):</w:t>
            </w:r>
          </w:p>
          <w:p w:rsidR="00382862" w:rsidRDefault="002D0A9C">
            <w:pPr>
              <w:pStyle w:val="ConsPlusNormal0"/>
            </w:pPr>
            <w:r>
              <w:t>прядение (в том числе при смеси со льном</w:t>
            </w:r>
            <w:r>
              <w:t>) либо использование пряжи, произведенной на территории Российской Федерации (40 баллов) &lt;8&gt;;</w:t>
            </w:r>
          </w:p>
          <w:p w:rsidR="00382862" w:rsidRDefault="002D0A9C">
            <w:pPr>
              <w:pStyle w:val="ConsPlusNormal0"/>
            </w:pPr>
            <w:r>
              <w:t>ткачество ткани либо использование ткани, произведенной на территории Российской Федерации (30 баллов) &lt;8&gt;;</w:t>
            </w:r>
          </w:p>
          <w:p w:rsidR="00382862" w:rsidRDefault="002D0A9C">
            <w:pPr>
              <w:pStyle w:val="ConsPlusNormal0"/>
            </w:pPr>
            <w:r>
              <w:t>крашение (при наличии), отделка ткани либо использован</w:t>
            </w:r>
            <w:r>
              <w:t>ие ткани, отделанной и окрашенной (при наличии) на территории Российской Федерации (20 баллов) &lt;8&gt;;</w:t>
            </w:r>
          </w:p>
          <w:p w:rsidR="00382862" w:rsidRDefault="002D0A9C">
            <w:pPr>
              <w:pStyle w:val="ConsPlusNormal0"/>
            </w:pPr>
            <w:r>
              <w:t>раскрой и пошив материалов (10 баллов)</w:t>
            </w:r>
          </w:p>
        </w:tc>
      </w:tr>
      <w:tr w:rsidR="00382862">
        <w:tc>
          <w:tcPr>
            <w:tcW w:w="1698" w:type="dxa"/>
            <w:tcBorders>
              <w:top w:val="nil"/>
              <w:left w:val="nil"/>
              <w:bottom w:val="nil"/>
              <w:right w:val="nil"/>
            </w:tcBorders>
          </w:tcPr>
          <w:p w:rsidR="00382862" w:rsidRDefault="002D0A9C">
            <w:pPr>
              <w:pStyle w:val="ConsPlusNormal0"/>
              <w:jc w:val="center"/>
            </w:pPr>
            <w:hyperlink r:id="rId15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14.12</w:t>
              </w:r>
            </w:hyperlink>
          </w:p>
        </w:tc>
        <w:tc>
          <w:tcPr>
            <w:tcW w:w="2551" w:type="dxa"/>
            <w:tcBorders>
              <w:top w:val="nil"/>
              <w:left w:val="nil"/>
              <w:bottom w:val="nil"/>
              <w:right w:val="nil"/>
            </w:tcBorders>
          </w:tcPr>
          <w:p w:rsidR="00382862" w:rsidRDefault="002D0A9C">
            <w:pPr>
              <w:pStyle w:val="ConsPlusNormal0"/>
            </w:pPr>
            <w:r>
              <w:t>Спецоде</w:t>
            </w:r>
            <w:r>
              <w:t>жда</w:t>
            </w:r>
          </w:p>
          <w:p w:rsidR="00382862" w:rsidRDefault="002D0A9C">
            <w:pPr>
              <w:pStyle w:val="ConsPlusNormal0"/>
            </w:pPr>
            <w:r>
              <w:t xml:space="preserve">(кроме ОКПД 2 </w:t>
            </w:r>
            <w:hyperlink r:id="rId15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14.12.30.150</w:t>
              </w:r>
            </w:hyperlink>
            <w:r>
              <w:t xml:space="preserve"> Рукавицы, перчатки производственные и профессиональные)</w:t>
            </w:r>
          </w:p>
        </w:tc>
        <w:tc>
          <w:tcPr>
            <w:tcW w:w="4819" w:type="dxa"/>
            <w:vMerge w:val="restart"/>
            <w:tcBorders>
              <w:top w:val="nil"/>
              <w:left w:val="nil"/>
              <w:bottom w:val="nil"/>
              <w:right w:val="nil"/>
            </w:tcBorders>
          </w:tcPr>
          <w:p w:rsidR="00382862" w:rsidRDefault="002D0A9C">
            <w:pPr>
              <w:pStyle w:val="ConsPlusNormal0"/>
            </w:pPr>
            <w:r>
              <w:t>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rsidR="00382862">
        <w:trPr>
          <w:trHeight w:val="276"/>
        </w:trPr>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15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14.13</w:t>
              </w:r>
            </w:hyperlink>
          </w:p>
        </w:tc>
        <w:tc>
          <w:tcPr>
            <w:tcW w:w="2551" w:type="dxa"/>
            <w:vMerge w:val="restart"/>
            <w:tcBorders>
              <w:top w:val="nil"/>
              <w:left w:val="nil"/>
              <w:bottom w:val="nil"/>
              <w:right w:val="nil"/>
            </w:tcBorders>
          </w:tcPr>
          <w:p w:rsidR="00382862" w:rsidRDefault="002D0A9C">
            <w:pPr>
              <w:pStyle w:val="ConsPlusNormal0"/>
            </w:pPr>
            <w:r>
              <w:t>Форменная (ведомственная) одежда, униформа, школьная форма (костюмы для мальчиков, в том числе трикотажные или вязаные;</w:t>
            </w:r>
          </w:p>
          <w:p w:rsidR="00382862" w:rsidRDefault="002D0A9C">
            <w:pPr>
              <w:pStyle w:val="ConsPlusNormal0"/>
            </w:pPr>
            <w:r>
              <w:t>брюки для мальчиков, в том чи</w:t>
            </w:r>
            <w:r>
              <w:t>сле трикотажные или вязаные;</w:t>
            </w:r>
          </w:p>
          <w:p w:rsidR="00382862" w:rsidRDefault="002D0A9C">
            <w:pPr>
              <w:pStyle w:val="ConsPlusNormal0"/>
            </w:pPr>
            <w:r>
              <w:t>костюмы для девочек, в том числе трикотажные или вязаные;</w:t>
            </w:r>
          </w:p>
          <w:p w:rsidR="00382862" w:rsidRDefault="002D0A9C">
            <w:pPr>
              <w:pStyle w:val="ConsPlusNormal0"/>
            </w:pPr>
            <w:r>
              <w:t>юбки, юбки-брюки для девочек, в том числе трикотажные или вязаные и др.)</w:t>
            </w:r>
          </w:p>
        </w:tc>
        <w:tc>
          <w:tcPr>
            <w:tcW w:w="4819" w:type="dxa"/>
            <w:vMerge/>
            <w:tcBorders>
              <w:top w:val="nil"/>
              <w:left w:val="nil"/>
              <w:bottom w:val="nil"/>
              <w:right w:val="nil"/>
            </w:tcBorders>
          </w:tcPr>
          <w:p w:rsidR="00382862" w:rsidRDefault="00382862">
            <w:pPr>
              <w:pStyle w:val="ConsPlusNormal0"/>
            </w:pPr>
          </w:p>
        </w:tc>
      </w:tr>
      <w:tr w:rsidR="00382862">
        <w:trPr>
          <w:trHeight w:val="276"/>
        </w:trPr>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vMerge w:val="restart"/>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 (условий):</w:t>
            </w:r>
          </w:p>
          <w:p w:rsidR="00382862" w:rsidRDefault="002D0A9C">
            <w:pPr>
              <w:pStyle w:val="ConsPlusNormal0"/>
            </w:pPr>
            <w:r>
              <w:t>для производства изделий из тканей:</w:t>
            </w:r>
          </w:p>
          <w:p w:rsidR="00382862" w:rsidRDefault="002D0A9C">
            <w:pPr>
              <w:pStyle w:val="ConsPlusNormal0"/>
            </w:pPr>
            <w:r>
              <w:t>прядение либо использование пряжи, произведенной на территории Российской Федерации (20 баллов) &lt;8&gt;;</w:t>
            </w:r>
          </w:p>
          <w:p w:rsidR="00382862" w:rsidRDefault="002D0A9C">
            <w:pPr>
              <w:pStyle w:val="ConsPlusNormal0"/>
            </w:pPr>
            <w:r>
              <w:t>ткачество ткани либо использование ткани, произведенной на территории Российской Федерации, за исключением тканей, не производимых на территории Российской Федерации (20 баллов) &lt;8&gt;;</w:t>
            </w:r>
          </w:p>
          <w:p w:rsidR="00382862" w:rsidRDefault="002D0A9C">
            <w:pPr>
              <w:pStyle w:val="ConsPlusNormal0"/>
            </w:pPr>
            <w:r>
              <w:t>крашение (при наличии), отделка ткани либо использование ткани, отделанно</w:t>
            </w:r>
            <w:r>
              <w:t>й и окрашенной (при наличии) на территории Российской Федерации (20 баллов) &lt;8&gt;;</w:t>
            </w:r>
          </w:p>
          <w:p w:rsidR="00382862" w:rsidRDefault="002D0A9C">
            <w:pPr>
              <w:pStyle w:val="ConsPlusNormal0"/>
            </w:pPr>
            <w:r>
              <w:t>производство утеплителя (при наличии в нормативно-технической документации) либо использование утеплителя, произведенного на территории Российской Федерации (20 баллов) &lt;8&gt;;</w:t>
            </w:r>
          </w:p>
          <w:p w:rsidR="00382862" w:rsidRDefault="002D0A9C">
            <w:pPr>
              <w:pStyle w:val="ConsPlusNormal0"/>
            </w:pPr>
            <w:r>
              <w:t>р</w:t>
            </w:r>
            <w:r>
              <w:t>аскрой и пошив материалов (40 баллов)</w:t>
            </w:r>
          </w:p>
        </w:tc>
      </w:tr>
      <w:tr w:rsidR="00382862">
        <w:trPr>
          <w:trHeight w:val="276"/>
        </w:trPr>
        <w:tc>
          <w:tcPr>
            <w:tcW w:w="1698" w:type="dxa"/>
            <w:vMerge w:val="restart"/>
            <w:tcBorders>
              <w:top w:val="nil"/>
              <w:left w:val="nil"/>
              <w:bottom w:val="nil"/>
              <w:right w:val="nil"/>
            </w:tcBorders>
          </w:tcPr>
          <w:p w:rsidR="00382862" w:rsidRDefault="002D0A9C">
            <w:pPr>
              <w:pStyle w:val="ConsPlusNormal0"/>
              <w:jc w:val="center"/>
            </w:pPr>
            <w:hyperlink r:id="rId15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32.99.11.140</w:t>
              </w:r>
            </w:hyperlink>
          </w:p>
        </w:tc>
        <w:tc>
          <w:tcPr>
            <w:tcW w:w="2551" w:type="dxa"/>
            <w:vMerge w:val="restart"/>
            <w:tcBorders>
              <w:top w:val="nil"/>
              <w:left w:val="nil"/>
              <w:bottom w:val="nil"/>
              <w:right w:val="nil"/>
            </w:tcBorders>
          </w:tcPr>
          <w:p w:rsidR="00382862" w:rsidRDefault="002D0A9C">
            <w:pPr>
              <w:pStyle w:val="ConsPlusNormal0"/>
            </w:pPr>
            <w:r>
              <w:t>Одежда защитная огнестойкая</w:t>
            </w:r>
          </w:p>
        </w:tc>
        <w:tc>
          <w:tcPr>
            <w:tcW w:w="4819" w:type="dxa"/>
            <w:vMerge/>
            <w:tcBorders>
              <w:top w:val="nil"/>
              <w:left w:val="nil"/>
              <w:bottom w:val="nil"/>
              <w:right w:val="nil"/>
            </w:tcBorders>
          </w:tcPr>
          <w:p w:rsidR="00382862" w:rsidRDefault="00382862">
            <w:pPr>
              <w:pStyle w:val="ConsPlusNormal0"/>
            </w:pP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для производства изделий из полимерных и пленочных материалов методами высокочастотной, ультразвуковой сварки: раскрой материала (10 баллов);</w:t>
            </w:r>
          </w:p>
          <w:p w:rsidR="00382862" w:rsidRDefault="002D0A9C">
            <w:pPr>
              <w:pStyle w:val="ConsPlusNormal0"/>
            </w:pPr>
            <w:r>
              <w:t>сварка и (или) пошив (30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для производства изделий из трикотажного полотна:</w:t>
            </w:r>
          </w:p>
          <w:p w:rsidR="00382862" w:rsidRDefault="002D0A9C">
            <w:pPr>
              <w:pStyle w:val="ConsPlusNormal0"/>
            </w:pPr>
            <w:r>
              <w:t xml:space="preserve">прядение либо использование </w:t>
            </w:r>
            <w:r>
              <w:t>пряжи, произведенной на территории Российской Федерации (40 баллов) &lt;8&gt;;</w:t>
            </w:r>
          </w:p>
          <w:p w:rsidR="00382862" w:rsidRDefault="002D0A9C">
            <w:pPr>
              <w:pStyle w:val="ConsPlusNormal0"/>
            </w:pPr>
            <w:r>
              <w:t>вязание трикотажного полотна либо использование трикотажного полотна, произведенного на территории Российской Федерации (30 баллов) &lt;8&gt;;</w:t>
            </w:r>
          </w:p>
          <w:p w:rsidR="00382862" w:rsidRDefault="002D0A9C">
            <w:pPr>
              <w:pStyle w:val="ConsPlusNormal0"/>
            </w:pPr>
            <w:r>
              <w:t>крашение (при наличии), отделка ткани либо исп</w:t>
            </w:r>
            <w:r>
              <w:t>ользование ткани, отделанной и окрашенной (при наличии) на территории Российской Федерации (20 баллов) &lt;8&gt;;</w:t>
            </w:r>
          </w:p>
          <w:p w:rsidR="00382862" w:rsidRDefault="002D0A9C">
            <w:pPr>
              <w:pStyle w:val="ConsPlusNormal0"/>
            </w:pPr>
            <w:r>
              <w:t>раскрой и пошив трикотажного полотна (10 баллов)</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для производства изделий из материалов нетканых:</w:t>
            </w:r>
          </w:p>
          <w:p w:rsidR="00382862" w:rsidRDefault="002D0A9C">
            <w:pPr>
              <w:pStyle w:val="ConsPlusNormal0"/>
            </w:pPr>
            <w:r>
              <w:t>подготовка волокон (10 баллов);</w:t>
            </w:r>
          </w:p>
          <w:p w:rsidR="00382862" w:rsidRDefault="002D0A9C">
            <w:pPr>
              <w:pStyle w:val="ConsPlusNormal0"/>
            </w:pPr>
            <w:r>
              <w:t>формирование холста (из расплава полимера или из волокон) (20 баллов);</w:t>
            </w:r>
          </w:p>
          <w:p w:rsidR="00382862" w:rsidRDefault="002D0A9C">
            <w:pPr>
              <w:pStyle w:val="ConsPlusNormal0"/>
            </w:pPr>
            <w:r>
              <w:t>скрепление холста (20 баллов);</w:t>
            </w:r>
          </w:p>
          <w:p w:rsidR="00382862" w:rsidRDefault="002D0A9C">
            <w:pPr>
              <w:pStyle w:val="ConsPlusNormal0"/>
            </w:pPr>
            <w:r>
              <w:t>отделка (20 баллов);</w:t>
            </w:r>
          </w:p>
          <w:p w:rsidR="00382862" w:rsidRDefault="002D0A9C">
            <w:pPr>
              <w:pStyle w:val="ConsPlusNormal0"/>
            </w:pPr>
            <w:r>
              <w:t>сварка и (или) пошив и (или) соединение деталей изделий клеевым методом (30 баллов)</w:t>
            </w:r>
          </w:p>
        </w:tc>
      </w:tr>
      <w:tr w:rsidR="00382862">
        <w:tc>
          <w:tcPr>
            <w:tcW w:w="1698" w:type="dxa"/>
            <w:vMerge w:val="restart"/>
            <w:tcBorders>
              <w:top w:val="nil"/>
              <w:left w:val="nil"/>
              <w:bottom w:val="nil"/>
              <w:right w:val="nil"/>
            </w:tcBorders>
          </w:tcPr>
          <w:p w:rsidR="00382862" w:rsidRDefault="002D0A9C">
            <w:pPr>
              <w:pStyle w:val="ConsPlusNormal0"/>
              <w:jc w:val="center"/>
            </w:pPr>
            <w:r>
              <w:t xml:space="preserve">из </w:t>
            </w:r>
            <w:hyperlink r:id="rId15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15.20.3</w:t>
              </w:r>
            </w:hyperlink>
          </w:p>
        </w:tc>
        <w:tc>
          <w:tcPr>
            <w:tcW w:w="2551" w:type="dxa"/>
            <w:vMerge w:val="restart"/>
            <w:tcBorders>
              <w:top w:val="nil"/>
              <w:left w:val="nil"/>
              <w:bottom w:val="nil"/>
              <w:right w:val="nil"/>
            </w:tcBorders>
          </w:tcPr>
          <w:p w:rsidR="00382862" w:rsidRDefault="002D0A9C">
            <w:pPr>
              <w:pStyle w:val="ConsPlusNormal0"/>
            </w:pPr>
            <w:r>
              <w:t>Обувь защитная и прочая, не включенная в другие группировки</w:t>
            </w:r>
          </w:p>
          <w:p w:rsidR="00382862" w:rsidRDefault="002D0A9C">
            <w:pPr>
              <w:pStyle w:val="ConsPlusNormal0"/>
            </w:pPr>
            <w:r>
              <w:t xml:space="preserve">(кроме ОКПД 2 </w:t>
            </w:r>
            <w:hyperlink r:id="rId15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15.20.32.130</w:t>
              </w:r>
            </w:hyperlink>
            <w:r>
              <w:t xml:space="preserve"> Обувь детская прочая;</w:t>
            </w:r>
          </w:p>
          <w:p w:rsidR="00382862" w:rsidRDefault="002D0A9C">
            <w:pPr>
              <w:pStyle w:val="ConsPlusNormal0"/>
            </w:pPr>
            <w:hyperlink r:id="rId16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15.20.32.131</w:t>
              </w:r>
            </w:hyperlink>
            <w:r>
              <w:t xml:space="preserve"> Тапочки детские меховые;</w:t>
            </w:r>
          </w:p>
          <w:p w:rsidR="00382862" w:rsidRDefault="002D0A9C">
            <w:pPr>
              <w:pStyle w:val="ConsPlusNormal0"/>
            </w:pPr>
            <w:hyperlink r:id="rId16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15.20.32.132</w:t>
              </w:r>
            </w:hyperlink>
            <w:r>
              <w:t xml:space="preserve"> Тапочки детские шубные;</w:t>
            </w:r>
          </w:p>
          <w:p w:rsidR="00382862" w:rsidRDefault="002D0A9C">
            <w:pPr>
              <w:pStyle w:val="ConsPlusNormal0"/>
            </w:pPr>
            <w:hyperlink r:id="rId16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15.20.32.139</w:t>
              </w:r>
            </w:hyperlink>
            <w:r>
              <w:t xml:space="preserve"> Обувь детская прочая, не включенная в другие группировки)</w:t>
            </w:r>
          </w:p>
        </w:tc>
        <w:tc>
          <w:tcPr>
            <w:tcW w:w="4819" w:type="dxa"/>
            <w:tcBorders>
              <w:top w:val="nil"/>
              <w:left w:val="nil"/>
              <w:bottom w:val="nil"/>
              <w:right w:val="nil"/>
            </w:tcBorders>
          </w:tcPr>
          <w:p w:rsidR="00382862" w:rsidRDefault="002D0A9C">
            <w:pPr>
              <w:pStyle w:val="ConsPlusNormal0"/>
            </w:pPr>
            <w:r>
              <w:t>нал</w:t>
            </w:r>
            <w:r>
              <w:t>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rsidR="00382862">
        <w:tc>
          <w:tcPr>
            <w:tcW w:w="1698" w:type="dxa"/>
            <w:vMerge/>
            <w:tcBorders>
              <w:top w:val="nil"/>
              <w:left w:val="nil"/>
              <w:bottom w:val="nil"/>
              <w:right w:val="nil"/>
            </w:tcBorders>
          </w:tcPr>
          <w:p w:rsidR="00382862" w:rsidRDefault="00382862">
            <w:pPr>
              <w:pStyle w:val="ConsPlusNormal0"/>
            </w:pPr>
          </w:p>
        </w:tc>
        <w:tc>
          <w:tcPr>
            <w:tcW w:w="2551" w:type="dxa"/>
            <w:vMerge/>
            <w:tcBorders>
              <w:top w:val="nil"/>
              <w:left w:val="nil"/>
              <w:bottom w:val="nil"/>
              <w:right w:val="nil"/>
            </w:tcBorders>
          </w:tcPr>
          <w:p w:rsidR="00382862" w:rsidRDefault="00382862">
            <w:pPr>
              <w:pStyle w:val="ConsPlusNormal0"/>
            </w:pPr>
          </w:p>
        </w:tc>
        <w:tc>
          <w:tcPr>
            <w:tcW w:w="4819" w:type="dxa"/>
            <w:tcBorders>
              <w:top w:val="nil"/>
              <w:left w:val="nil"/>
              <w:bottom w:val="nil"/>
              <w:right w:val="nil"/>
            </w:tcBorders>
          </w:tcPr>
          <w:p w:rsidR="00382862" w:rsidRDefault="002D0A9C">
            <w:pPr>
              <w:pStyle w:val="ConsPlusNormal0"/>
            </w:pPr>
            <w:r>
              <w:t>осуществление на территории Российской Федерации следующих операций (условий):</w:t>
            </w:r>
          </w:p>
          <w:p w:rsidR="00382862" w:rsidRDefault="002D0A9C">
            <w:pPr>
              <w:pStyle w:val="ConsPlusNormal0"/>
            </w:pPr>
            <w:r>
              <w:t>раскрой деталей обуви (20 баллов);</w:t>
            </w:r>
          </w:p>
          <w:p w:rsidR="00382862" w:rsidRDefault="002D0A9C">
            <w:pPr>
              <w:pStyle w:val="ConsPlusNormal0"/>
            </w:pPr>
            <w:r>
              <w:t>вырубка подошв, каблуков либо использование подошв, каблуков, произведенных на территории Российской Федерации (20 баллов) &lt;8&gt;;</w:t>
            </w:r>
          </w:p>
          <w:p w:rsidR="00382862" w:rsidRDefault="002D0A9C">
            <w:pPr>
              <w:pStyle w:val="ConsPlusNormal0"/>
            </w:pPr>
            <w:r>
              <w:t>сборка заготов</w:t>
            </w:r>
            <w:r>
              <w:t>ок верха обуви - пошив или сварка заготовок верха обуви либо использование заготовок верха обуви, произведенных на территории Российской Федерации (20 баллов) &lt;8&gt;;</w:t>
            </w:r>
          </w:p>
          <w:p w:rsidR="00382862" w:rsidRDefault="002D0A9C">
            <w:pPr>
              <w:pStyle w:val="ConsPlusNormal0"/>
            </w:pPr>
            <w:r>
              <w:t>литье подошв и частей обуви, произведенное с помощью пресс-форм, либо использование подошв и</w:t>
            </w:r>
            <w:r>
              <w:t xml:space="preserve"> частей обуви, произведенных с помощью пресс-форм, на территории Российской Федерации (20 баллов) &lt;8&gt;;</w:t>
            </w:r>
          </w:p>
          <w:p w:rsidR="00382862" w:rsidRDefault="002D0A9C">
            <w:pPr>
              <w:pStyle w:val="ConsPlusNormal0"/>
            </w:pPr>
            <w:r>
              <w:t>сборка обуви, включая крепление подошвы клеевым, литьевым, гвоздевым, рантовым или другим методом (20 баллов);</w:t>
            </w:r>
          </w:p>
          <w:p w:rsidR="00382862" w:rsidRDefault="002D0A9C">
            <w:pPr>
              <w:pStyle w:val="ConsPlusNormal0"/>
            </w:pPr>
            <w:r>
              <w:t>производство стелек (при наличии в нормати</w:t>
            </w:r>
            <w:r>
              <w:t>вно-технической документации) либо использование стелек, произведенных на территории Российской Федерации (5 баллов) &lt;8&gt;;</w:t>
            </w:r>
          </w:p>
          <w:p w:rsidR="00382862" w:rsidRDefault="002D0A9C">
            <w:pPr>
              <w:pStyle w:val="ConsPlusNormal0"/>
            </w:pPr>
            <w:r>
              <w:t>производство утеплителя (при наличии в нормативно-технической документации), в том числе в ламинированном пакете с мембраной, либо исп</w:t>
            </w:r>
            <w:r>
              <w:t>ользование утеплителя, в том числе ламинированного с мембраной, произведенного на территории Российской Федерации (20 баллов) &lt;8&gt;;</w:t>
            </w:r>
          </w:p>
          <w:p w:rsidR="00382862" w:rsidRDefault="002D0A9C">
            <w:pPr>
              <w:pStyle w:val="ConsPlusNormal0"/>
            </w:pPr>
            <w:r>
              <w:t>производство или прилив подошв из резиновых смесей (композиций) (при наличии в нормативно-технической документации), произвед</w:t>
            </w:r>
            <w:r>
              <w:t>енных на территории Российской Федерации, либо использование готовых подошв из резиновых смесей (композиций), произведенных на территории Российской Федерации (20 баллов) &lt;8&gt;;</w:t>
            </w:r>
          </w:p>
          <w:p w:rsidR="00382862" w:rsidRDefault="002D0A9C">
            <w:pPr>
              <w:pStyle w:val="ConsPlusNormal0"/>
            </w:pPr>
            <w:r>
              <w:t>при производстве литьевой обуви без утеплителя и дополнительных деталей:</w:t>
            </w:r>
          </w:p>
          <w:p w:rsidR="00382862" w:rsidRDefault="002D0A9C">
            <w:pPr>
              <w:pStyle w:val="ConsPlusNormal0"/>
            </w:pPr>
            <w:r>
              <w:t>литье обуви, произведенное с помощью пресс-форм (60 баллов) &lt;8&gt;".</w:t>
            </w:r>
          </w:p>
        </w:tc>
      </w:tr>
    </w:tbl>
    <w:p w:rsidR="00382862" w:rsidRDefault="00382862">
      <w:pPr>
        <w:pStyle w:val="ConsPlusNormal0"/>
        <w:jc w:val="both"/>
      </w:pPr>
    </w:p>
    <w:p w:rsidR="00382862" w:rsidRDefault="002D0A9C">
      <w:pPr>
        <w:pStyle w:val="ConsPlusNormal0"/>
        <w:ind w:firstLine="540"/>
        <w:jc w:val="both"/>
      </w:pPr>
      <w:r>
        <w:t xml:space="preserve">6. </w:t>
      </w:r>
      <w:hyperlink r:id="rId163"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Примечание 27</w:t>
        </w:r>
      </w:hyperlink>
      <w:r>
        <w:t xml:space="preserve"> дополнить абзацами следующего содержания:</w:t>
      </w:r>
    </w:p>
    <w:p w:rsidR="00382862" w:rsidRDefault="002D0A9C">
      <w:pPr>
        <w:pStyle w:val="ConsPlusNormal0"/>
        <w:spacing w:before="240"/>
        <w:ind w:firstLine="540"/>
        <w:jc w:val="both"/>
      </w:pPr>
      <w:r>
        <w:t xml:space="preserve">"классифицируемой кодом по ОК 034-2014 (КПЕС 2008) из </w:t>
      </w:r>
      <w:hyperlink r:id="rId16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27.11.4</w:t>
        </w:r>
      </w:hyperlink>
      <w:r>
        <w:t xml:space="preserve"> "Измерительные трансформаторы напряжением 6 кВ и выше", - не менее 72 баллов. Если при изготовлении продукции не применяется ряд технологических операций с примечанием "при наличии", что обусловлено конструктивн</w:t>
      </w:r>
      <w:r>
        <w:t>ыми особенностями изделий, то соответствующие им баллы добавляются в общую сумму ключевых технологических операций;</w:t>
      </w:r>
    </w:p>
    <w:p w:rsidR="00382862" w:rsidRDefault="002D0A9C">
      <w:pPr>
        <w:pStyle w:val="ConsPlusNormal0"/>
        <w:spacing w:before="240"/>
        <w:ind w:firstLine="540"/>
        <w:jc w:val="both"/>
      </w:pPr>
      <w:r>
        <w:t xml:space="preserve">классифицируемой кодом по ОК 034-2014 (КПЕС 2008) из </w:t>
      </w:r>
      <w:hyperlink r:id="rId16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27.12.10.110</w:t>
        </w:r>
      </w:hyperlink>
      <w:r>
        <w:t xml:space="preserve"> "Выключатели силовые высоковольтные напряжением 6 кВ и выше", - 82 балла, с 1 сентября 2026 г. - 92 балла. Если при изготовлении продукции не применяется ряд технологических операций с примечанием "при наличии", что обусловлено</w:t>
      </w:r>
      <w:r>
        <w:t xml:space="preserve"> конструктивными особенностями изделий, то соответствующие им баллы добавляются в общую сумму ключевых технологических операций;</w:t>
      </w:r>
    </w:p>
    <w:p w:rsidR="00382862" w:rsidRDefault="002D0A9C">
      <w:pPr>
        <w:pStyle w:val="ConsPlusNormal0"/>
        <w:spacing w:before="240"/>
        <w:ind w:firstLine="540"/>
        <w:jc w:val="both"/>
      </w:pPr>
      <w:r>
        <w:t xml:space="preserve">классифицируемой кодом по ОК 034-2014 (КПЕС 2008) из </w:t>
      </w:r>
      <w:hyperlink r:id="rId16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27.12.10.130</w:t>
        </w:r>
      </w:hyperlink>
      <w:r>
        <w:t xml:space="preserve"> "Ограничители перенапряжения нелинейные (ОПН) и разрядники высоковольтные напряжением 110 кВ и выше", - 72 балла. Если при изготовлении продукции не применяется ряд технологических операций с примечанием "при налич</w:t>
      </w:r>
      <w:r>
        <w:t>ии", что обусловлено конструктивными особенностями изделий, то соответствующие им баллы добавляются в общую сумму ключевых технологических операций;</w:t>
      </w:r>
    </w:p>
    <w:p w:rsidR="00382862" w:rsidRDefault="002D0A9C">
      <w:pPr>
        <w:pStyle w:val="ConsPlusNormal0"/>
        <w:spacing w:before="240"/>
        <w:ind w:firstLine="540"/>
        <w:jc w:val="both"/>
      </w:pPr>
      <w:r>
        <w:t xml:space="preserve">классифицируемой кодом по ОК 034-2014 (КПЕС 2008) из </w:t>
      </w:r>
      <w:hyperlink r:id="rId16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27.12.10.120</w:t>
        </w:r>
      </w:hyperlink>
      <w:r>
        <w:t xml:space="preserve"> "Разъединители, короткозамыкатели, отделители, заземлители переменного тока напряжением 35 кВ и выше", - 77 баллов;</w:t>
      </w:r>
    </w:p>
    <w:p w:rsidR="00382862" w:rsidRDefault="002D0A9C">
      <w:pPr>
        <w:pStyle w:val="ConsPlusNormal0"/>
        <w:spacing w:before="240"/>
        <w:ind w:firstLine="540"/>
        <w:jc w:val="both"/>
      </w:pPr>
      <w:r>
        <w:t xml:space="preserve">классифицируемой кодами по ОК 034-2014 (КПЕС 2008) из </w:t>
      </w:r>
      <w:hyperlink r:id="rId16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27.12</w:t>
        </w:r>
      </w:hyperlink>
      <w:r>
        <w:t xml:space="preserve">, из </w:t>
      </w:r>
      <w:hyperlink r:id="rId16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27.33</w:t>
        </w:r>
      </w:hyperlink>
      <w:r>
        <w:t xml:space="preserve"> "Вакуумные контакторы низковольтные переменного тока", "Ко</w:t>
      </w:r>
      <w:r>
        <w:t>нтакторы и пускатели электромагнитные низковольтные":</w:t>
      </w:r>
    </w:p>
    <w:p w:rsidR="00382862" w:rsidRDefault="002D0A9C">
      <w:pPr>
        <w:pStyle w:val="ConsPlusNormal0"/>
        <w:spacing w:before="240"/>
        <w:ind w:firstLine="540"/>
        <w:jc w:val="both"/>
      </w:pPr>
      <w:r>
        <w:t>для вакуумных контакторов низковольтных переменного тока - 41 балл, с 1 сентября 2025 г. - 51 балл;</w:t>
      </w:r>
    </w:p>
    <w:p w:rsidR="00382862" w:rsidRDefault="002D0A9C">
      <w:pPr>
        <w:pStyle w:val="ConsPlusNormal0"/>
        <w:spacing w:before="240"/>
        <w:ind w:firstLine="540"/>
        <w:jc w:val="both"/>
      </w:pPr>
      <w:r>
        <w:t>для контакторов и пускателей электромагнитных низковольтных - 41 балл;</w:t>
      </w:r>
    </w:p>
    <w:p w:rsidR="00382862" w:rsidRDefault="002D0A9C">
      <w:pPr>
        <w:pStyle w:val="ConsPlusNormal0"/>
        <w:spacing w:before="240"/>
        <w:ind w:firstLine="540"/>
        <w:jc w:val="both"/>
      </w:pPr>
      <w:r>
        <w:t>классифицируемой кодом по ОК 03</w:t>
      </w:r>
      <w:r>
        <w:t xml:space="preserve">4-2014 (КПЕС 2008) </w:t>
      </w:r>
      <w:hyperlink r:id="rId17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27.12.23</w:t>
        </w:r>
      </w:hyperlink>
      <w:r>
        <w:t xml:space="preserve"> "Устройства защиты от импульсных перенапряжений (УЗИП)", с 2024 года - 73 балла, с 2026 года - 113 баллов.".</w:t>
      </w:r>
    </w:p>
    <w:p w:rsidR="00382862" w:rsidRDefault="003828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828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2862" w:rsidRDefault="003828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82862" w:rsidRDefault="003828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82862" w:rsidRDefault="002D0A9C">
            <w:pPr>
              <w:pStyle w:val="ConsPlusNormal0"/>
              <w:jc w:val="both"/>
            </w:pPr>
            <w:r>
              <w:rPr>
                <w:color w:val="392C69"/>
              </w:rPr>
              <w:t>КонсультантПл</w:t>
            </w:r>
            <w:r>
              <w:rPr>
                <w:color w:val="392C69"/>
              </w:rPr>
              <w:t>юс: примечание.</w:t>
            </w:r>
          </w:p>
          <w:p w:rsidR="00382862" w:rsidRDefault="002D0A9C">
            <w:pPr>
              <w:pStyle w:val="ConsPlusNormal0"/>
              <w:jc w:val="both"/>
            </w:pPr>
            <w:r>
              <w:rPr>
                <w:color w:val="392C69"/>
              </w:rPr>
              <w:t xml:space="preserve">П. 7 (в части дополнения примечаниями с 39 по 51) </w:t>
            </w:r>
            <w:hyperlink w:anchor="P15" w:tooltip="3. Настоящее постановление вступает в силу со дня его официального опубликования, за исключением подпунктов &quot;а&quot; - &quot;в&quot; и &quot;д&quot; - &quot;и&quot; пункта 2 и пункта 7 (в части дополнения примечаниями с 39 по 51) изменений, утвержденных настоящим постановлением, которые вступаю">
              <w:r>
                <w:rPr>
                  <w:color w:val="0000FF"/>
                </w:rPr>
                <w:t>вступает</w:t>
              </w:r>
            </w:hyperlink>
            <w:r>
              <w:rPr>
                <w:color w:val="392C69"/>
              </w:rPr>
              <w:t xml:space="preserve"> в силу с 17.08.2024.</w:t>
            </w:r>
          </w:p>
        </w:tc>
        <w:tc>
          <w:tcPr>
            <w:tcW w:w="113" w:type="dxa"/>
            <w:tcBorders>
              <w:top w:val="nil"/>
              <w:left w:val="nil"/>
              <w:bottom w:val="nil"/>
              <w:right w:val="nil"/>
            </w:tcBorders>
            <w:shd w:val="clear" w:color="auto" w:fill="F4F3F8"/>
            <w:tcMar>
              <w:top w:w="0" w:type="dxa"/>
              <w:left w:w="0" w:type="dxa"/>
              <w:bottom w:w="0" w:type="dxa"/>
              <w:right w:w="0" w:type="dxa"/>
            </w:tcMar>
          </w:tcPr>
          <w:p w:rsidR="00382862" w:rsidRDefault="00382862">
            <w:pPr>
              <w:pStyle w:val="ConsPlusNormal0"/>
            </w:pPr>
          </w:p>
        </w:tc>
      </w:tr>
    </w:tbl>
    <w:p w:rsidR="00382862" w:rsidRDefault="002D0A9C">
      <w:pPr>
        <w:pStyle w:val="ConsPlusNormal0"/>
        <w:spacing w:before="300"/>
        <w:ind w:firstLine="540"/>
        <w:jc w:val="both"/>
      </w:pPr>
      <w:bookmarkStart w:id="7" w:name="P2471"/>
      <w:bookmarkEnd w:id="7"/>
      <w:r>
        <w:t xml:space="preserve">7. </w:t>
      </w:r>
      <w:hyperlink r:id="rId171" w:tooltip="Постановление Правительства РФ от 17.07.2015 N 719 (ред. от 06.05.2024) &quot;О подтверждении производства промышленной продукции на территории Российской Федерации&quot; ------------ Недействующая редакция {КонсультантПлюс}">
        <w:r>
          <w:rPr>
            <w:color w:val="0000FF"/>
          </w:rPr>
          <w:t>Дополнить</w:t>
        </w:r>
      </w:hyperlink>
      <w:r>
        <w:t xml:space="preserve"> примечаниями 39 - 53 следующего содержания:</w:t>
      </w:r>
    </w:p>
    <w:p w:rsidR="00382862" w:rsidRDefault="002D0A9C">
      <w:pPr>
        <w:pStyle w:val="ConsPlusNormal0"/>
        <w:spacing w:before="240"/>
        <w:ind w:firstLine="540"/>
        <w:jc w:val="both"/>
      </w:pPr>
      <w:r>
        <w:t xml:space="preserve">"39. Для целей получения государственной поддержки в рамках </w:t>
      </w:r>
      <w:hyperlink r:id="rId172" w:tooltip="Постановление Правительства РФ от 26.04.2017 N 496 (ред. от 04.07.2022) &quot;О государственной поддержке российских организаций промышленности гражданского назначения в целях снижения затрат на транспортировку продукции&quot; (вместе с &quot;Положением об осуществлении акци">
        <w:r>
          <w:rPr>
            <w:color w:val="0000FF"/>
          </w:rPr>
          <w:t>постановления</w:t>
        </w:r>
      </w:hyperlink>
      <w:r>
        <w:t xml:space="preserve"> Правительства Российской Федерации от 26 апреля 2017 г. N 496 "О государственной поддержке российских организаций промышленности гражданского назначения в целях снижения затрат на транспортировку </w:t>
      </w:r>
      <w:r>
        <w:t>продукции" при производстве в течение календарного года юридическим лицом продукции (жатки навесные для уборки зерновых, масличных, бобовых, крупяных культур и кукурузы, трав, силоса и соломы, камыша и сахарного тростника; подборщики для зерновых, масличны</w:t>
      </w:r>
      <w:r>
        <w:t>х, бобовых, крупяных культур; машины для уборки урожая и обмолота прочие, не включенные в другие группировки) должны выполняться технологические и производственные операции (условия), предусмотренные разделом III настоящего приложения в отношении этой прод</w:t>
      </w:r>
      <w:r>
        <w:t xml:space="preserve">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научно-исследовательские и (или) опытно-конструкторские работы) для соответствующей продукции, </w:t>
      </w:r>
      <w:r>
        <w:t>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rsidR="00382862" w:rsidRDefault="00382862">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2"/>
        <w:gridCol w:w="3005"/>
        <w:gridCol w:w="1491"/>
        <w:gridCol w:w="1491"/>
        <w:gridCol w:w="1491"/>
      </w:tblGrid>
      <w:tr w:rsidR="00382862">
        <w:tc>
          <w:tcPr>
            <w:tcW w:w="1592" w:type="dxa"/>
            <w:tcBorders>
              <w:top w:val="single" w:sz="4" w:space="0" w:color="auto"/>
              <w:left w:val="nil"/>
              <w:bottom w:val="single" w:sz="4" w:space="0" w:color="auto"/>
            </w:tcBorders>
          </w:tcPr>
          <w:p w:rsidR="00382862" w:rsidRDefault="002D0A9C">
            <w:pPr>
              <w:pStyle w:val="ConsPlusNormal0"/>
              <w:jc w:val="center"/>
            </w:pPr>
            <w:r>
              <w:t xml:space="preserve">Код по </w:t>
            </w:r>
            <w:hyperlink r:id="rId17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ОК 034-2014 (КПЕС 2008)</w:t>
              </w:r>
            </w:hyperlink>
          </w:p>
        </w:tc>
        <w:tc>
          <w:tcPr>
            <w:tcW w:w="3005" w:type="dxa"/>
            <w:tcBorders>
              <w:top w:val="single" w:sz="4" w:space="0" w:color="auto"/>
              <w:bottom w:val="single" w:sz="4" w:space="0" w:color="auto"/>
            </w:tcBorders>
          </w:tcPr>
          <w:p w:rsidR="00382862" w:rsidRDefault="002D0A9C">
            <w:pPr>
              <w:pStyle w:val="ConsPlusNormal0"/>
              <w:jc w:val="center"/>
            </w:pPr>
            <w:r>
              <w:t>Наименование продукции</w:t>
            </w:r>
          </w:p>
        </w:tc>
        <w:tc>
          <w:tcPr>
            <w:tcW w:w="1491" w:type="dxa"/>
            <w:tcBorders>
              <w:top w:val="single" w:sz="4" w:space="0" w:color="auto"/>
              <w:bottom w:val="single" w:sz="4" w:space="0" w:color="auto"/>
            </w:tcBorders>
          </w:tcPr>
          <w:p w:rsidR="00382862" w:rsidRDefault="002D0A9C">
            <w:pPr>
              <w:pStyle w:val="ConsPlusNormal0"/>
              <w:jc w:val="center"/>
            </w:pPr>
            <w:r>
              <w:t>до 31 декабря 2024 г.</w:t>
            </w:r>
          </w:p>
        </w:tc>
        <w:tc>
          <w:tcPr>
            <w:tcW w:w="1491" w:type="dxa"/>
            <w:tcBorders>
              <w:top w:val="single" w:sz="4" w:space="0" w:color="auto"/>
              <w:bottom w:val="single" w:sz="4" w:space="0" w:color="auto"/>
            </w:tcBorders>
          </w:tcPr>
          <w:p w:rsidR="00382862" w:rsidRDefault="002D0A9C">
            <w:pPr>
              <w:pStyle w:val="ConsPlusNormal0"/>
              <w:jc w:val="center"/>
            </w:pPr>
            <w:r>
              <w:t>с 1 января 2025 г.</w:t>
            </w:r>
          </w:p>
        </w:tc>
        <w:tc>
          <w:tcPr>
            <w:tcW w:w="1491" w:type="dxa"/>
            <w:tcBorders>
              <w:top w:val="single" w:sz="4" w:space="0" w:color="auto"/>
              <w:bottom w:val="single" w:sz="4" w:space="0" w:color="auto"/>
              <w:right w:val="nil"/>
            </w:tcBorders>
          </w:tcPr>
          <w:p w:rsidR="00382862" w:rsidRDefault="002D0A9C">
            <w:pPr>
              <w:pStyle w:val="ConsPlusNormal0"/>
              <w:jc w:val="center"/>
            </w:pPr>
            <w:r>
              <w:t>с 1 января 2027 г.</w:t>
            </w:r>
          </w:p>
        </w:tc>
      </w:tr>
      <w:tr w:rsidR="00382862">
        <w:tblPrEx>
          <w:tblBorders>
            <w:insideH w:val="none" w:sz="0" w:space="0" w:color="auto"/>
            <w:insideV w:val="none" w:sz="0" w:space="0" w:color="auto"/>
          </w:tblBorders>
        </w:tblPrEx>
        <w:tc>
          <w:tcPr>
            <w:tcW w:w="1592" w:type="dxa"/>
            <w:tcBorders>
              <w:top w:val="single" w:sz="4" w:space="0" w:color="auto"/>
              <w:left w:val="nil"/>
              <w:bottom w:val="nil"/>
              <w:right w:val="nil"/>
            </w:tcBorders>
          </w:tcPr>
          <w:p w:rsidR="00382862" w:rsidRDefault="002D0A9C">
            <w:pPr>
              <w:pStyle w:val="ConsPlusNormal0"/>
            </w:pPr>
            <w:r>
              <w:t xml:space="preserve">из </w:t>
            </w:r>
            <w:hyperlink r:id="rId17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28.30.59</w:t>
              </w:r>
            </w:hyperlink>
          </w:p>
          <w:p w:rsidR="00382862" w:rsidRDefault="002D0A9C">
            <w:pPr>
              <w:pStyle w:val="ConsPlusNormal0"/>
            </w:pPr>
            <w:r>
              <w:t xml:space="preserve">из </w:t>
            </w:r>
            <w:hyperlink r:id="rId17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28.30.91</w:t>
              </w:r>
            </w:hyperlink>
          </w:p>
        </w:tc>
        <w:tc>
          <w:tcPr>
            <w:tcW w:w="3005" w:type="dxa"/>
            <w:tcBorders>
              <w:top w:val="single" w:sz="4" w:space="0" w:color="auto"/>
              <w:left w:val="nil"/>
              <w:bottom w:val="nil"/>
              <w:right w:val="nil"/>
            </w:tcBorders>
          </w:tcPr>
          <w:p w:rsidR="00382862" w:rsidRDefault="002D0A9C">
            <w:pPr>
              <w:pStyle w:val="ConsPlusNormal0"/>
            </w:pPr>
            <w:r>
              <w:t>Жатки навесные для уборки зерно</w:t>
            </w:r>
            <w:r>
              <w:t>вых, масличных, бобовых, крупяных культур и кукурузы, трав, силоса и соломы, камыша и сахарного тростника</w:t>
            </w:r>
          </w:p>
        </w:tc>
        <w:tc>
          <w:tcPr>
            <w:tcW w:w="1491" w:type="dxa"/>
            <w:tcBorders>
              <w:top w:val="single" w:sz="4" w:space="0" w:color="auto"/>
              <w:left w:val="nil"/>
              <w:bottom w:val="nil"/>
              <w:right w:val="nil"/>
            </w:tcBorders>
          </w:tcPr>
          <w:p w:rsidR="00382862" w:rsidRDefault="002D0A9C">
            <w:pPr>
              <w:pStyle w:val="ConsPlusNormal0"/>
              <w:jc w:val="center"/>
            </w:pPr>
            <w:r>
              <w:t>от</w:t>
            </w:r>
          </w:p>
          <w:p w:rsidR="00382862" w:rsidRDefault="002D0A9C">
            <w:pPr>
              <w:pStyle w:val="ConsPlusNormal0"/>
              <w:jc w:val="center"/>
            </w:pPr>
            <w:r>
              <w:t>40 процентов</w:t>
            </w:r>
          </w:p>
        </w:tc>
        <w:tc>
          <w:tcPr>
            <w:tcW w:w="1491" w:type="dxa"/>
            <w:tcBorders>
              <w:top w:val="single" w:sz="4" w:space="0" w:color="auto"/>
              <w:left w:val="nil"/>
              <w:bottom w:val="nil"/>
              <w:right w:val="nil"/>
            </w:tcBorders>
          </w:tcPr>
          <w:p w:rsidR="00382862" w:rsidRDefault="002D0A9C">
            <w:pPr>
              <w:pStyle w:val="ConsPlusNormal0"/>
              <w:jc w:val="center"/>
            </w:pPr>
            <w:r>
              <w:t>от</w:t>
            </w:r>
          </w:p>
          <w:p w:rsidR="00382862" w:rsidRDefault="002D0A9C">
            <w:pPr>
              <w:pStyle w:val="ConsPlusNormal0"/>
              <w:jc w:val="center"/>
            </w:pPr>
            <w:r>
              <w:t>50 процентов</w:t>
            </w:r>
          </w:p>
        </w:tc>
        <w:tc>
          <w:tcPr>
            <w:tcW w:w="1491" w:type="dxa"/>
            <w:tcBorders>
              <w:top w:val="single" w:sz="4" w:space="0" w:color="auto"/>
              <w:left w:val="nil"/>
              <w:bottom w:val="nil"/>
              <w:right w:val="nil"/>
            </w:tcBorders>
          </w:tcPr>
          <w:p w:rsidR="00382862" w:rsidRDefault="002D0A9C">
            <w:pPr>
              <w:pStyle w:val="ConsPlusNormal0"/>
              <w:jc w:val="center"/>
            </w:pPr>
            <w:r>
              <w:t>от</w:t>
            </w:r>
          </w:p>
          <w:p w:rsidR="00382862" w:rsidRDefault="002D0A9C">
            <w:pPr>
              <w:pStyle w:val="ConsPlusNormal0"/>
              <w:jc w:val="center"/>
            </w:pPr>
            <w:r>
              <w:t>60 процентов</w:t>
            </w:r>
          </w:p>
        </w:tc>
      </w:tr>
      <w:tr w:rsidR="00382862">
        <w:tblPrEx>
          <w:tblBorders>
            <w:insideH w:val="none" w:sz="0" w:space="0" w:color="auto"/>
            <w:insideV w:val="none" w:sz="0" w:space="0" w:color="auto"/>
          </w:tblBorders>
        </w:tblPrEx>
        <w:tc>
          <w:tcPr>
            <w:tcW w:w="1592" w:type="dxa"/>
            <w:tcBorders>
              <w:top w:val="nil"/>
              <w:left w:val="nil"/>
              <w:bottom w:val="nil"/>
              <w:right w:val="nil"/>
            </w:tcBorders>
          </w:tcPr>
          <w:p w:rsidR="00382862" w:rsidRDefault="002D0A9C">
            <w:pPr>
              <w:pStyle w:val="ConsPlusNormal0"/>
            </w:pPr>
            <w:hyperlink r:id="rId17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28.30.59.114</w:t>
              </w:r>
            </w:hyperlink>
          </w:p>
        </w:tc>
        <w:tc>
          <w:tcPr>
            <w:tcW w:w="3005" w:type="dxa"/>
            <w:tcBorders>
              <w:top w:val="nil"/>
              <w:left w:val="nil"/>
              <w:bottom w:val="nil"/>
              <w:right w:val="nil"/>
            </w:tcBorders>
          </w:tcPr>
          <w:p w:rsidR="00382862" w:rsidRDefault="002D0A9C">
            <w:pPr>
              <w:pStyle w:val="ConsPlusNormal0"/>
            </w:pPr>
            <w:r>
              <w:t>Подборщики для зерновых, масличных, бобовых, крупяных культур</w:t>
            </w:r>
          </w:p>
        </w:tc>
        <w:tc>
          <w:tcPr>
            <w:tcW w:w="1491" w:type="dxa"/>
            <w:tcBorders>
              <w:top w:val="nil"/>
              <w:left w:val="nil"/>
              <w:bottom w:val="nil"/>
              <w:right w:val="nil"/>
            </w:tcBorders>
          </w:tcPr>
          <w:p w:rsidR="00382862" w:rsidRDefault="002D0A9C">
            <w:pPr>
              <w:pStyle w:val="ConsPlusNormal0"/>
              <w:jc w:val="center"/>
            </w:pPr>
            <w:r>
              <w:t>от</w:t>
            </w:r>
          </w:p>
          <w:p w:rsidR="00382862" w:rsidRDefault="002D0A9C">
            <w:pPr>
              <w:pStyle w:val="ConsPlusNormal0"/>
              <w:jc w:val="center"/>
            </w:pPr>
            <w:r>
              <w:t>40 процентов</w:t>
            </w:r>
          </w:p>
        </w:tc>
        <w:tc>
          <w:tcPr>
            <w:tcW w:w="1491" w:type="dxa"/>
            <w:tcBorders>
              <w:top w:val="nil"/>
              <w:left w:val="nil"/>
              <w:bottom w:val="nil"/>
              <w:right w:val="nil"/>
            </w:tcBorders>
          </w:tcPr>
          <w:p w:rsidR="00382862" w:rsidRDefault="002D0A9C">
            <w:pPr>
              <w:pStyle w:val="ConsPlusNormal0"/>
              <w:jc w:val="center"/>
            </w:pPr>
            <w:r>
              <w:t>от</w:t>
            </w:r>
          </w:p>
          <w:p w:rsidR="00382862" w:rsidRDefault="002D0A9C">
            <w:pPr>
              <w:pStyle w:val="ConsPlusNormal0"/>
              <w:jc w:val="center"/>
            </w:pPr>
            <w:r>
              <w:t>50 процентов</w:t>
            </w:r>
          </w:p>
        </w:tc>
        <w:tc>
          <w:tcPr>
            <w:tcW w:w="1491" w:type="dxa"/>
            <w:tcBorders>
              <w:top w:val="nil"/>
              <w:left w:val="nil"/>
              <w:bottom w:val="nil"/>
              <w:right w:val="nil"/>
            </w:tcBorders>
          </w:tcPr>
          <w:p w:rsidR="00382862" w:rsidRDefault="002D0A9C">
            <w:pPr>
              <w:pStyle w:val="ConsPlusNormal0"/>
              <w:jc w:val="center"/>
            </w:pPr>
            <w:r>
              <w:t>от</w:t>
            </w:r>
          </w:p>
          <w:p w:rsidR="00382862" w:rsidRDefault="002D0A9C">
            <w:pPr>
              <w:pStyle w:val="ConsPlusNormal0"/>
              <w:jc w:val="center"/>
            </w:pPr>
            <w:r>
              <w:t>60 процентов</w:t>
            </w:r>
          </w:p>
        </w:tc>
      </w:tr>
      <w:tr w:rsidR="00382862">
        <w:tblPrEx>
          <w:tblBorders>
            <w:insideH w:val="none" w:sz="0" w:space="0" w:color="auto"/>
            <w:insideV w:val="none" w:sz="0" w:space="0" w:color="auto"/>
          </w:tblBorders>
        </w:tblPrEx>
        <w:tc>
          <w:tcPr>
            <w:tcW w:w="1592" w:type="dxa"/>
            <w:tcBorders>
              <w:top w:val="nil"/>
              <w:left w:val="nil"/>
              <w:bottom w:val="single" w:sz="4" w:space="0" w:color="auto"/>
              <w:right w:val="nil"/>
            </w:tcBorders>
          </w:tcPr>
          <w:p w:rsidR="00382862" w:rsidRDefault="002D0A9C">
            <w:pPr>
              <w:pStyle w:val="ConsPlusNormal0"/>
            </w:pPr>
            <w:hyperlink r:id="rId17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28.30.59.190</w:t>
              </w:r>
            </w:hyperlink>
          </w:p>
        </w:tc>
        <w:tc>
          <w:tcPr>
            <w:tcW w:w="3005" w:type="dxa"/>
            <w:tcBorders>
              <w:top w:val="nil"/>
              <w:left w:val="nil"/>
              <w:bottom w:val="single" w:sz="4" w:space="0" w:color="auto"/>
              <w:right w:val="nil"/>
            </w:tcBorders>
          </w:tcPr>
          <w:p w:rsidR="00382862" w:rsidRDefault="002D0A9C">
            <w:pPr>
              <w:pStyle w:val="ConsPlusNormal0"/>
            </w:pPr>
            <w:r>
              <w:t>Машины для уборки урожая и обмолота прочие, не включенные в другие группировки</w:t>
            </w:r>
          </w:p>
        </w:tc>
        <w:tc>
          <w:tcPr>
            <w:tcW w:w="1491" w:type="dxa"/>
            <w:tcBorders>
              <w:top w:val="nil"/>
              <w:left w:val="nil"/>
              <w:bottom w:val="single" w:sz="4" w:space="0" w:color="auto"/>
              <w:right w:val="nil"/>
            </w:tcBorders>
          </w:tcPr>
          <w:p w:rsidR="00382862" w:rsidRDefault="002D0A9C">
            <w:pPr>
              <w:pStyle w:val="ConsPlusNormal0"/>
              <w:jc w:val="center"/>
            </w:pPr>
            <w:r>
              <w:t>от</w:t>
            </w:r>
          </w:p>
          <w:p w:rsidR="00382862" w:rsidRDefault="002D0A9C">
            <w:pPr>
              <w:pStyle w:val="ConsPlusNormal0"/>
              <w:jc w:val="center"/>
            </w:pPr>
            <w:r>
              <w:t>40 процентов</w:t>
            </w:r>
          </w:p>
        </w:tc>
        <w:tc>
          <w:tcPr>
            <w:tcW w:w="1491" w:type="dxa"/>
            <w:tcBorders>
              <w:top w:val="nil"/>
              <w:left w:val="nil"/>
              <w:bottom w:val="single" w:sz="4" w:space="0" w:color="auto"/>
              <w:right w:val="nil"/>
            </w:tcBorders>
          </w:tcPr>
          <w:p w:rsidR="00382862" w:rsidRDefault="002D0A9C">
            <w:pPr>
              <w:pStyle w:val="ConsPlusNormal0"/>
              <w:jc w:val="center"/>
            </w:pPr>
            <w:r>
              <w:t>от</w:t>
            </w:r>
          </w:p>
          <w:p w:rsidR="00382862" w:rsidRDefault="002D0A9C">
            <w:pPr>
              <w:pStyle w:val="ConsPlusNormal0"/>
              <w:jc w:val="center"/>
            </w:pPr>
            <w:r>
              <w:t>50 процентов</w:t>
            </w:r>
          </w:p>
        </w:tc>
        <w:tc>
          <w:tcPr>
            <w:tcW w:w="1491" w:type="dxa"/>
            <w:tcBorders>
              <w:top w:val="nil"/>
              <w:left w:val="nil"/>
              <w:bottom w:val="single" w:sz="4" w:space="0" w:color="auto"/>
              <w:right w:val="nil"/>
            </w:tcBorders>
          </w:tcPr>
          <w:p w:rsidR="00382862" w:rsidRDefault="002D0A9C">
            <w:pPr>
              <w:pStyle w:val="ConsPlusNormal0"/>
              <w:jc w:val="center"/>
            </w:pPr>
            <w:r>
              <w:t>от</w:t>
            </w:r>
          </w:p>
          <w:p w:rsidR="00382862" w:rsidRDefault="002D0A9C">
            <w:pPr>
              <w:pStyle w:val="ConsPlusNormal0"/>
              <w:jc w:val="center"/>
            </w:pPr>
            <w:r>
              <w:t>60 процентов</w:t>
            </w:r>
          </w:p>
        </w:tc>
      </w:tr>
    </w:tbl>
    <w:p w:rsidR="00382862" w:rsidRDefault="00382862">
      <w:pPr>
        <w:pStyle w:val="ConsPlusNormal0"/>
        <w:jc w:val="both"/>
      </w:pPr>
    </w:p>
    <w:p w:rsidR="00382862" w:rsidRDefault="002D0A9C">
      <w:pPr>
        <w:pStyle w:val="ConsPlusNormal0"/>
        <w:ind w:firstLine="540"/>
        <w:jc w:val="both"/>
      </w:pPr>
      <w:r>
        <w:t>40. Для целей осуществления закупок продукции (жатки навесные для уборки зерновых, масличных, бобовых, крупяных культур и кукурузы, трав, силоса и соломы, камыша и сахарного тростника; подборщики для зерновых, масличных, бобовых, крупяных культур; машины д</w:t>
      </w:r>
      <w:r>
        <w:t>ля уборки урожая и обмолота прочие, не включенные в другие группировки; плуги; бороны, скарификаторы, культиваторы, машины для прополки и пропалыватели; грядообразователи, машины и орудия комбинированные и универсальные для обработки почв; сцепки тракторны</w:t>
      </w:r>
      <w:r>
        <w:t xml:space="preserve">е; приспособления и тележки для перемещения адаптеров зерноуборочных и кормоуборочных комбайнов; установки и аппараты доильные) для обеспечения государственных и муниципальных нужд в рамках Федерального </w:t>
      </w:r>
      <w:hyperlink r:id="rId17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w:t>
      </w:r>
      <w:r>
        <w:t>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w:t>
      </w:r>
      <w:r>
        <w:t xml:space="preserve">енности в соответствии с Федеральным </w:t>
      </w:r>
      <w:hyperlink r:id="rId179"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w:t>
      </w:r>
      <w:r>
        <w:t>едерации", при производстве соответствующей продукции должны выполняться технологические и производственные операции (условия), предусмотренные разделом III настоящего приложения в отношении соответствующей продукции, обеспечивающие достижение следующих пр</w:t>
      </w:r>
      <w:r>
        <w:t>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для соответствующей продукции, с которыми дополнительно суммиру</w:t>
      </w:r>
      <w:r>
        <w:t>ются полученные баллы за осуществление научно-исследовательских и (или) опытно-конструкторских работ на территории Российской Федерации:</w:t>
      </w:r>
    </w:p>
    <w:p w:rsidR="00382862" w:rsidRDefault="00382862">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79"/>
        <w:gridCol w:w="2494"/>
        <w:gridCol w:w="1247"/>
        <w:gridCol w:w="1247"/>
        <w:gridCol w:w="1247"/>
        <w:gridCol w:w="1247"/>
      </w:tblGrid>
      <w:tr w:rsidR="00382862">
        <w:tc>
          <w:tcPr>
            <w:tcW w:w="1579" w:type="dxa"/>
            <w:tcBorders>
              <w:top w:val="single" w:sz="4" w:space="0" w:color="auto"/>
              <w:left w:val="nil"/>
              <w:bottom w:val="single" w:sz="4" w:space="0" w:color="auto"/>
            </w:tcBorders>
          </w:tcPr>
          <w:p w:rsidR="00382862" w:rsidRDefault="002D0A9C">
            <w:pPr>
              <w:pStyle w:val="ConsPlusNormal0"/>
              <w:jc w:val="center"/>
            </w:pPr>
            <w:r>
              <w:t xml:space="preserve">Код по </w:t>
            </w:r>
            <w:hyperlink r:id="rId18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ОК 034-2014 (КПЕС 2008)</w:t>
              </w:r>
            </w:hyperlink>
          </w:p>
        </w:tc>
        <w:tc>
          <w:tcPr>
            <w:tcW w:w="2494" w:type="dxa"/>
            <w:tcBorders>
              <w:top w:val="single" w:sz="4" w:space="0" w:color="auto"/>
              <w:bottom w:val="single" w:sz="4" w:space="0" w:color="auto"/>
            </w:tcBorders>
          </w:tcPr>
          <w:p w:rsidR="00382862" w:rsidRDefault="002D0A9C">
            <w:pPr>
              <w:pStyle w:val="ConsPlusNormal0"/>
              <w:jc w:val="center"/>
            </w:pPr>
            <w:r>
              <w:t>Наиме</w:t>
            </w:r>
            <w:r>
              <w:t>нование продукции</w:t>
            </w:r>
          </w:p>
        </w:tc>
        <w:tc>
          <w:tcPr>
            <w:tcW w:w="1247" w:type="dxa"/>
            <w:tcBorders>
              <w:top w:val="single" w:sz="4" w:space="0" w:color="auto"/>
              <w:bottom w:val="single" w:sz="4" w:space="0" w:color="auto"/>
            </w:tcBorders>
          </w:tcPr>
          <w:p w:rsidR="00382862" w:rsidRDefault="002D0A9C">
            <w:pPr>
              <w:pStyle w:val="ConsPlusNormal0"/>
              <w:jc w:val="center"/>
            </w:pPr>
            <w:r>
              <w:t>до 31 декабря 2024 г.</w:t>
            </w:r>
          </w:p>
        </w:tc>
        <w:tc>
          <w:tcPr>
            <w:tcW w:w="1247" w:type="dxa"/>
            <w:tcBorders>
              <w:top w:val="single" w:sz="4" w:space="0" w:color="auto"/>
              <w:bottom w:val="single" w:sz="4" w:space="0" w:color="auto"/>
            </w:tcBorders>
          </w:tcPr>
          <w:p w:rsidR="00382862" w:rsidRDefault="002D0A9C">
            <w:pPr>
              <w:pStyle w:val="ConsPlusNormal0"/>
              <w:jc w:val="center"/>
            </w:pPr>
            <w:r>
              <w:t>с 1 января 2025 г.</w:t>
            </w:r>
          </w:p>
        </w:tc>
        <w:tc>
          <w:tcPr>
            <w:tcW w:w="1247" w:type="dxa"/>
            <w:tcBorders>
              <w:top w:val="single" w:sz="4" w:space="0" w:color="auto"/>
              <w:bottom w:val="single" w:sz="4" w:space="0" w:color="auto"/>
            </w:tcBorders>
          </w:tcPr>
          <w:p w:rsidR="00382862" w:rsidRDefault="002D0A9C">
            <w:pPr>
              <w:pStyle w:val="ConsPlusNormal0"/>
              <w:jc w:val="center"/>
            </w:pPr>
            <w:r>
              <w:t>с 1 января 2027 г.</w:t>
            </w:r>
          </w:p>
        </w:tc>
        <w:tc>
          <w:tcPr>
            <w:tcW w:w="1247" w:type="dxa"/>
            <w:tcBorders>
              <w:top w:val="single" w:sz="4" w:space="0" w:color="auto"/>
              <w:bottom w:val="single" w:sz="4" w:space="0" w:color="auto"/>
              <w:right w:val="nil"/>
            </w:tcBorders>
          </w:tcPr>
          <w:p w:rsidR="00382862" w:rsidRDefault="002D0A9C">
            <w:pPr>
              <w:pStyle w:val="ConsPlusNormal0"/>
              <w:jc w:val="center"/>
            </w:pPr>
            <w:r>
              <w:t>с 1 января 2029 г.</w:t>
            </w:r>
          </w:p>
        </w:tc>
      </w:tr>
      <w:tr w:rsidR="00382862">
        <w:tblPrEx>
          <w:tblBorders>
            <w:insideV w:val="none" w:sz="0" w:space="0" w:color="auto"/>
          </w:tblBorders>
        </w:tblPrEx>
        <w:tc>
          <w:tcPr>
            <w:tcW w:w="1579" w:type="dxa"/>
            <w:tcBorders>
              <w:top w:val="single" w:sz="4" w:space="0" w:color="auto"/>
              <w:left w:val="nil"/>
              <w:bottom w:val="nil"/>
              <w:right w:val="nil"/>
            </w:tcBorders>
          </w:tcPr>
          <w:p w:rsidR="00382862" w:rsidRDefault="002D0A9C">
            <w:pPr>
              <w:pStyle w:val="ConsPlusNormal0"/>
            </w:pPr>
            <w:r>
              <w:t xml:space="preserve">из </w:t>
            </w:r>
            <w:hyperlink r:id="rId18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28.30.59</w:t>
              </w:r>
            </w:hyperlink>
          </w:p>
        </w:tc>
        <w:tc>
          <w:tcPr>
            <w:tcW w:w="2494" w:type="dxa"/>
            <w:vMerge w:val="restart"/>
            <w:tcBorders>
              <w:top w:val="single" w:sz="4" w:space="0" w:color="auto"/>
              <w:left w:val="nil"/>
              <w:bottom w:val="nil"/>
              <w:right w:val="nil"/>
            </w:tcBorders>
          </w:tcPr>
          <w:p w:rsidR="00382862" w:rsidRDefault="002D0A9C">
            <w:pPr>
              <w:pStyle w:val="ConsPlusNormal0"/>
            </w:pPr>
            <w:r>
              <w:t>Жатки навесные для уборки зерновых, масличных, бобовых, крупяных культур и кукурузы, трав, силоса и соломы, камыша и сахарного тростника</w:t>
            </w:r>
          </w:p>
        </w:tc>
        <w:tc>
          <w:tcPr>
            <w:tcW w:w="1247" w:type="dxa"/>
            <w:vMerge w:val="restart"/>
            <w:tcBorders>
              <w:top w:val="single" w:sz="4" w:space="0" w:color="auto"/>
              <w:left w:val="nil"/>
              <w:bottom w:val="nil"/>
              <w:right w:val="nil"/>
            </w:tcBorders>
          </w:tcPr>
          <w:p w:rsidR="00382862" w:rsidRDefault="002D0A9C">
            <w:pPr>
              <w:pStyle w:val="ConsPlusNormal0"/>
              <w:jc w:val="center"/>
            </w:pPr>
            <w:r>
              <w:t>от 45 про</w:t>
            </w:r>
            <w:r>
              <w:t>центов</w:t>
            </w:r>
          </w:p>
        </w:tc>
        <w:tc>
          <w:tcPr>
            <w:tcW w:w="1247" w:type="dxa"/>
            <w:vMerge w:val="restart"/>
            <w:tcBorders>
              <w:top w:val="single" w:sz="4" w:space="0" w:color="auto"/>
              <w:left w:val="nil"/>
              <w:bottom w:val="nil"/>
              <w:right w:val="nil"/>
            </w:tcBorders>
          </w:tcPr>
          <w:p w:rsidR="00382862" w:rsidRDefault="002D0A9C">
            <w:pPr>
              <w:pStyle w:val="ConsPlusNormal0"/>
              <w:jc w:val="center"/>
            </w:pPr>
            <w:r>
              <w:t>от 55 процентов</w:t>
            </w:r>
          </w:p>
        </w:tc>
        <w:tc>
          <w:tcPr>
            <w:tcW w:w="1247" w:type="dxa"/>
            <w:vMerge w:val="restart"/>
            <w:tcBorders>
              <w:top w:val="single" w:sz="4" w:space="0" w:color="auto"/>
              <w:left w:val="nil"/>
              <w:bottom w:val="nil"/>
              <w:right w:val="nil"/>
            </w:tcBorders>
          </w:tcPr>
          <w:p w:rsidR="00382862" w:rsidRDefault="002D0A9C">
            <w:pPr>
              <w:pStyle w:val="ConsPlusNormal0"/>
              <w:jc w:val="center"/>
            </w:pPr>
            <w:r>
              <w:t>от 70 процентов</w:t>
            </w:r>
          </w:p>
        </w:tc>
        <w:tc>
          <w:tcPr>
            <w:tcW w:w="1247" w:type="dxa"/>
            <w:vMerge w:val="restart"/>
            <w:tcBorders>
              <w:top w:val="single" w:sz="4" w:space="0" w:color="auto"/>
              <w:left w:val="nil"/>
              <w:bottom w:val="nil"/>
              <w:right w:val="nil"/>
            </w:tcBorders>
          </w:tcPr>
          <w:p w:rsidR="00382862" w:rsidRDefault="002D0A9C">
            <w:pPr>
              <w:pStyle w:val="ConsPlusNormal0"/>
              <w:jc w:val="center"/>
            </w:pPr>
            <w:r>
              <w:t>от 80 процентов</w:t>
            </w:r>
          </w:p>
        </w:tc>
      </w:tr>
      <w:tr w:rsidR="00382862">
        <w:tblPrEx>
          <w:tblBorders>
            <w:insideH w:val="none" w:sz="0" w:space="0" w:color="auto"/>
            <w:insideV w:val="none" w:sz="0" w:space="0" w:color="auto"/>
          </w:tblBorders>
        </w:tblPrEx>
        <w:tc>
          <w:tcPr>
            <w:tcW w:w="1579" w:type="dxa"/>
            <w:tcBorders>
              <w:top w:val="nil"/>
              <w:left w:val="nil"/>
              <w:bottom w:val="nil"/>
              <w:right w:val="nil"/>
            </w:tcBorders>
          </w:tcPr>
          <w:p w:rsidR="00382862" w:rsidRDefault="002D0A9C">
            <w:pPr>
              <w:pStyle w:val="ConsPlusNormal0"/>
            </w:pPr>
            <w:r>
              <w:t xml:space="preserve">из </w:t>
            </w:r>
            <w:hyperlink r:id="rId18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28.30.91</w:t>
              </w:r>
            </w:hyperlink>
          </w:p>
        </w:tc>
        <w:tc>
          <w:tcPr>
            <w:tcW w:w="2494" w:type="dxa"/>
            <w:vMerge/>
            <w:tcBorders>
              <w:top w:val="single" w:sz="4" w:space="0" w:color="auto"/>
              <w:left w:val="nil"/>
              <w:bottom w:val="nil"/>
              <w:right w:val="nil"/>
            </w:tcBorders>
          </w:tcPr>
          <w:p w:rsidR="00382862" w:rsidRDefault="00382862">
            <w:pPr>
              <w:pStyle w:val="ConsPlusNormal0"/>
            </w:pPr>
          </w:p>
        </w:tc>
        <w:tc>
          <w:tcPr>
            <w:tcW w:w="1247" w:type="dxa"/>
            <w:vMerge/>
            <w:tcBorders>
              <w:top w:val="single" w:sz="4" w:space="0" w:color="auto"/>
              <w:left w:val="nil"/>
              <w:bottom w:val="nil"/>
              <w:right w:val="nil"/>
            </w:tcBorders>
          </w:tcPr>
          <w:p w:rsidR="00382862" w:rsidRDefault="00382862">
            <w:pPr>
              <w:pStyle w:val="ConsPlusNormal0"/>
            </w:pPr>
          </w:p>
        </w:tc>
        <w:tc>
          <w:tcPr>
            <w:tcW w:w="1247" w:type="dxa"/>
            <w:vMerge/>
            <w:tcBorders>
              <w:top w:val="single" w:sz="4" w:space="0" w:color="auto"/>
              <w:left w:val="nil"/>
              <w:bottom w:val="nil"/>
              <w:right w:val="nil"/>
            </w:tcBorders>
          </w:tcPr>
          <w:p w:rsidR="00382862" w:rsidRDefault="00382862">
            <w:pPr>
              <w:pStyle w:val="ConsPlusNormal0"/>
            </w:pPr>
          </w:p>
        </w:tc>
        <w:tc>
          <w:tcPr>
            <w:tcW w:w="1247" w:type="dxa"/>
            <w:vMerge/>
            <w:tcBorders>
              <w:top w:val="single" w:sz="4" w:space="0" w:color="auto"/>
              <w:left w:val="nil"/>
              <w:bottom w:val="nil"/>
              <w:right w:val="nil"/>
            </w:tcBorders>
          </w:tcPr>
          <w:p w:rsidR="00382862" w:rsidRDefault="00382862">
            <w:pPr>
              <w:pStyle w:val="ConsPlusNormal0"/>
            </w:pPr>
          </w:p>
        </w:tc>
        <w:tc>
          <w:tcPr>
            <w:tcW w:w="1247" w:type="dxa"/>
            <w:vMerge/>
            <w:tcBorders>
              <w:top w:val="single" w:sz="4" w:space="0" w:color="auto"/>
              <w:left w:val="nil"/>
              <w:bottom w:val="nil"/>
              <w:right w:val="nil"/>
            </w:tcBorders>
          </w:tcPr>
          <w:p w:rsidR="00382862" w:rsidRDefault="00382862">
            <w:pPr>
              <w:pStyle w:val="ConsPlusNormal0"/>
            </w:pPr>
          </w:p>
        </w:tc>
      </w:tr>
      <w:tr w:rsidR="00382862">
        <w:tblPrEx>
          <w:tblBorders>
            <w:insideH w:val="none" w:sz="0" w:space="0" w:color="auto"/>
            <w:insideV w:val="none" w:sz="0" w:space="0" w:color="auto"/>
          </w:tblBorders>
        </w:tblPrEx>
        <w:tc>
          <w:tcPr>
            <w:tcW w:w="1579" w:type="dxa"/>
            <w:tcBorders>
              <w:top w:val="nil"/>
              <w:left w:val="nil"/>
              <w:bottom w:val="nil"/>
              <w:right w:val="nil"/>
            </w:tcBorders>
          </w:tcPr>
          <w:p w:rsidR="00382862" w:rsidRDefault="002D0A9C">
            <w:pPr>
              <w:pStyle w:val="ConsPlusNormal0"/>
            </w:pPr>
            <w:hyperlink r:id="rId18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28.30.59.114</w:t>
              </w:r>
            </w:hyperlink>
          </w:p>
        </w:tc>
        <w:tc>
          <w:tcPr>
            <w:tcW w:w="2494" w:type="dxa"/>
            <w:tcBorders>
              <w:top w:val="nil"/>
              <w:left w:val="nil"/>
              <w:bottom w:val="nil"/>
              <w:right w:val="nil"/>
            </w:tcBorders>
          </w:tcPr>
          <w:p w:rsidR="00382862" w:rsidRDefault="002D0A9C">
            <w:pPr>
              <w:pStyle w:val="ConsPlusNormal0"/>
            </w:pPr>
            <w:r>
              <w:t>Подборщики для зерновых, масличных, бобовых, крупяных культур</w:t>
            </w:r>
          </w:p>
        </w:tc>
        <w:tc>
          <w:tcPr>
            <w:tcW w:w="1247" w:type="dxa"/>
            <w:tcBorders>
              <w:top w:val="nil"/>
              <w:left w:val="nil"/>
              <w:bottom w:val="nil"/>
              <w:right w:val="nil"/>
            </w:tcBorders>
          </w:tcPr>
          <w:p w:rsidR="00382862" w:rsidRDefault="002D0A9C">
            <w:pPr>
              <w:pStyle w:val="ConsPlusNormal0"/>
              <w:jc w:val="center"/>
            </w:pPr>
            <w:r>
              <w:t>от 45 процентов</w:t>
            </w:r>
          </w:p>
        </w:tc>
        <w:tc>
          <w:tcPr>
            <w:tcW w:w="1247" w:type="dxa"/>
            <w:tcBorders>
              <w:top w:val="nil"/>
              <w:left w:val="nil"/>
              <w:bottom w:val="nil"/>
              <w:right w:val="nil"/>
            </w:tcBorders>
          </w:tcPr>
          <w:p w:rsidR="00382862" w:rsidRDefault="002D0A9C">
            <w:pPr>
              <w:pStyle w:val="ConsPlusNormal0"/>
              <w:jc w:val="center"/>
            </w:pPr>
            <w:r>
              <w:t>от 55 процентов</w:t>
            </w:r>
          </w:p>
        </w:tc>
        <w:tc>
          <w:tcPr>
            <w:tcW w:w="1247" w:type="dxa"/>
            <w:tcBorders>
              <w:top w:val="nil"/>
              <w:left w:val="nil"/>
              <w:bottom w:val="nil"/>
              <w:right w:val="nil"/>
            </w:tcBorders>
          </w:tcPr>
          <w:p w:rsidR="00382862" w:rsidRDefault="002D0A9C">
            <w:pPr>
              <w:pStyle w:val="ConsPlusNormal0"/>
              <w:jc w:val="center"/>
            </w:pPr>
            <w:r>
              <w:t>от 70 процентов</w:t>
            </w:r>
          </w:p>
        </w:tc>
        <w:tc>
          <w:tcPr>
            <w:tcW w:w="1247" w:type="dxa"/>
            <w:tcBorders>
              <w:top w:val="nil"/>
              <w:left w:val="nil"/>
              <w:bottom w:val="nil"/>
              <w:right w:val="nil"/>
            </w:tcBorders>
          </w:tcPr>
          <w:p w:rsidR="00382862" w:rsidRDefault="002D0A9C">
            <w:pPr>
              <w:pStyle w:val="ConsPlusNormal0"/>
              <w:jc w:val="center"/>
            </w:pPr>
            <w:r>
              <w:t>от 80 процентов</w:t>
            </w:r>
          </w:p>
        </w:tc>
      </w:tr>
      <w:tr w:rsidR="00382862">
        <w:tblPrEx>
          <w:tblBorders>
            <w:insideH w:val="none" w:sz="0" w:space="0" w:color="auto"/>
            <w:insideV w:val="none" w:sz="0" w:space="0" w:color="auto"/>
          </w:tblBorders>
        </w:tblPrEx>
        <w:tc>
          <w:tcPr>
            <w:tcW w:w="1579" w:type="dxa"/>
            <w:tcBorders>
              <w:top w:val="nil"/>
              <w:left w:val="nil"/>
              <w:bottom w:val="nil"/>
              <w:right w:val="nil"/>
            </w:tcBorders>
          </w:tcPr>
          <w:p w:rsidR="00382862" w:rsidRDefault="002D0A9C">
            <w:pPr>
              <w:pStyle w:val="ConsPlusNormal0"/>
            </w:pPr>
            <w:hyperlink r:id="rId18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28.30.59.190</w:t>
              </w:r>
            </w:hyperlink>
          </w:p>
        </w:tc>
        <w:tc>
          <w:tcPr>
            <w:tcW w:w="2494" w:type="dxa"/>
            <w:tcBorders>
              <w:top w:val="nil"/>
              <w:left w:val="nil"/>
              <w:bottom w:val="nil"/>
              <w:right w:val="nil"/>
            </w:tcBorders>
          </w:tcPr>
          <w:p w:rsidR="00382862" w:rsidRDefault="002D0A9C">
            <w:pPr>
              <w:pStyle w:val="ConsPlusNormal0"/>
            </w:pPr>
            <w:r>
              <w:t>Машины для уборки урожая и обмолота прочие, не включенные в другие группировки</w:t>
            </w:r>
          </w:p>
        </w:tc>
        <w:tc>
          <w:tcPr>
            <w:tcW w:w="1247" w:type="dxa"/>
            <w:tcBorders>
              <w:top w:val="nil"/>
              <w:left w:val="nil"/>
              <w:bottom w:val="nil"/>
              <w:right w:val="nil"/>
            </w:tcBorders>
          </w:tcPr>
          <w:p w:rsidR="00382862" w:rsidRDefault="002D0A9C">
            <w:pPr>
              <w:pStyle w:val="ConsPlusNormal0"/>
              <w:jc w:val="center"/>
            </w:pPr>
            <w:r>
              <w:t>от 45 процентов</w:t>
            </w:r>
          </w:p>
        </w:tc>
        <w:tc>
          <w:tcPr>
            <w:tcW w:w="1247" w:type="dxa"/>
            <w:tcBorders>
              <w:top w:val="nil"/>
              <w:left w:val="nil"/>
              <w:bottom w:val="nil"/>
              <w:right w:val="nil"/>
            </w:tcBorders>
          </w:tcPr>
          <w:p w:rsidR="00382862" w:rsidRDefault="002D0A9C">
            <w:pPr>
              <w:pStyle w:val="ConsPlusNormal0"/>
              <w:jc w:val="center"/>
            </w:pPr>
            <w:r>
              <w:t>от 55 процентов</w:t>
            </w:r>
          </w:p>
        </w:tc>
        <w:tc>
          <w:tcPr>
            <w:tcW w:w="1247" w:type="dxa"/>
            <w:tcBorders>
              <w:top w:val="nil"/>
              <w:left w:val="nil"/>
              <w:bottom w:val="nil"/>
              <w:right w:val="nil"/>
            </w:tcBorders>
          </w:tcPr>
          <w:p w:rsidR="00382862" w:rsidRDefault="002D0A9C">
            <w:pPr>
              <w:pStyle w:val="ConsPlusNormal0"/>
              <w:jc w:val="center"/>
            </w:pPr>
            <w:r>
              <w:t>от 70 процентов</w:t>
            </w:r>
          </w:p>
        </w:tc>
        <w:tc>
          <w:tcPr>
            <w:tcW w:w="1247" w:type="dxa"/>
            <w:tcBorders>
              <w:top w:val="nil"/>
              <w:left w:val="nil"/>
              <w:bottom w:val="nil"/>
              <w:right w:val="nil"/>
            </w:tcBorders>
          </w:tcPr>
          <w:p w:rsidR="00382862" w:rsidRDefault="002D0A9C">
            <w:pPr>
              <w:pStyle w:val="ConsPlusNormal0"/>
              <w:jc w:val="center"/>
            </w:pPr>
            <w:r>
              <w:t>от 80 процентов</w:t>
            </w:r>
          </w:p>
        </w:tc>
      </w:tr>
      <w:tr w:rsidR="00382862">
        <w:tblPrEx>
          <w:tblBorders>
            <w:insideH w:val="none" w:sz="0" w:space="0" w:color="auto"/>
            <w:insideV w:val="none" w:sz="0" w:space="0" w:color="auto"/>
          </w:tblBorders>
        </w:tblPrEx>
        <w:tc>
          <w:tcPr>
            <w:tcW w:w="1579" w:type="dxa"/>
            <w:tcBorders>
              <w:top w:val="nil"/>
              <w:left w:val="nil"/>
              <w:bottom w:val="nil"/>
              <w:right w:val="nil"/>
            </w:tcBorders>
          </w:tcPr>
          <w:p w:rsidR="00382862" w:rsidRDefault="002D0A9C">
            <w:pPr>
              <w:pStyle w:val="ConsPlusNormal0"/>
            </w:pPr>
            <w:hyperlink r:id="rId18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28.30.31</w:t>
              </w:r>
            </w:hyperlink>
          </w:p>
        </w:tc>
        <w:tc>
          <w:tcPr>
            <w:tcW w:w="2494" w:type="dxa"/>
            <w:tcBorders>
              <w:top w:val="nil"/>
              <w:left w:val="nil"/>
              <w:bottom w:val="nil"/>
              <w:right w:val="nil"/>
            </w:tcBorders>
          </w:tcPr>
          <w:p w:rsidR="00382862" w:rsidRDefault="002D0A9C">
            <w:pPr>
              <w:pStyle w:val="ConsPlusNormal0"/>
            </w:pPr>
            <w:r>
              <w:t>Плуги</w:t>
            </w:r>
          </w:p>
        </w:tc>
        <w:tc>
          <w:tcPr>
            <w:tcW w:w="1247" w:type="dxa"/>
            <w:tcBorders>
              <w:top w:val="nil"/>
              <w:left w:val="nil"/>
              <w:bottom w:val="nil"/>
              <w:right w:val="nil"/>
            </w:tcBorders>
          </w:tcPr>
          <w:p w:rsidR="00382862" w:rsidRDefault="002D0A9C">
            <w:pPr>
              <w:pStyle w:val="ConsPlusNormal0"/>
              <w:jc w:val="center"/>
            </w:pPr>
            <w:r>
              <w:t>от 40 процентов</w:t>
            </w:r>
          </w:p>
        </w:tc>
        <w:tc>
          <w:tcPr>
            <w:tcW w:w="1247" w:type="dxa"/>
            <w:tcBorders>
              <w:top w:val="nil"/>
              <w:left w:val="nil"/>
              <w:bottom w:val="nil"/>
              <w:right w:val="nil"/>
            </w:tcBorders>
          </w:tcPr>
          <w:p w:rsidR="00382862" w:rsidRDefault="002D0A9C">
            <w:pPr>
              <w:pStyle w:val="ConsPlusNormal0"/>
              <w:jc w:val="center"/>
            </w:pPr>
            <w:r>
              <w:t>от 55 процентов</w:t>
            </w:r>
          </w:p>
        </w:tc>
        <w:tc>
          <w:tcPr>
            <w:tcW w:w="1247" w:type="dxa"/>
            <w:tcBorders>
              <w:top w:val="nil"/>
              <w:left w:val="nil"/>
              <w:bottom w:val="nil"/>
              <w:right w:val="nil"/>
            </w:tcBorders>
          </w:tcPr>
          <w:p w:rsidR="00382862" w:rsidRDefault="002D0A9C">
            <w:pPr>
              <w:pStyle w:val="ConsPlusNormal0"/>
              <w:jc w:val="center"/>
            </w:pPr>
            <w:r>
              <w:t>от 75 процентов</w:t>
            </w:r>
          </w:p>
        </w:tc>
        <w:tc>
          <w:tcPr>
            <w:tcW w:w="1247" w:type="dxa"/>
            <w:tcBorders>
              <w:top w:val="nil"/>
              <w:left w:val="nil"/>
              <w:bottom w:val="nil"/>
              <w:right w:val="nil"/>
            </w:tcBorders>
          </w:tcPr>
          <w:p w:rsidR="00382862" w:rsidRDefault="002D0A9C">
            <w:pPr>
              <w:pStyle w:val="ConsPlusNormal0"/>
              <w:jc w:val="center"/>
            </w:pPr>
            <w:r>
              <w:t>от 90 процентов</w:t>
            </w:r>
          </w:p>
        </w:tc>
      </w:tr>
      <w:tr w:rsidR="00382862">
        <w:tblPrEx>
          <w:tblBorders>
            <w:insideH w:val="none" w:sz="0" w:space="0" w:color="auto"/>
            <w:insideV w:val="none" w:sz="0" w:space="0" w:color="auto"/>
          </w:tblBorders>
        </w:tblPrEx>
        <w:tc>
          <w:tcPr>
            <w:tcW w:w="1579" w:type="dxa"/>
            <w:tcBorders>
              <w:top w:val="nil"/>
              <w:left w:val="nil"/>
              <w:bottom w:val="nil"/>
              <w:right w:val="nil"/>
            </w:tcBorders>
          </w:tcPr>
          <w:p w:rsidR="00382862" w:rsidRDefault="002D0A9C">
            <w:pPr>
              <w:pStyle w:val="ConsPlusNormal0"/>
            </w:pPr>
            <w:hyperlink r:id="rId18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28.30.32</w:t>
              </w:r>
            </w:hyperlink>
          </w:p>
        </w:tc>
        <w:tc>
          <w:tcPr>
            <w:tcW w:w="2494" w:type="dxa"/>
            <w:tcBorders>
              <w:top w:val="nil"/>
              <w:left w:val="nil"/>
              <w:bottom w:val="nil"/>
              <w:right w:val="nil"/>
            </w:tcBorders>
          </w:tcPr>
          <w:p w:rsidR="00382862" w:rsidRDefault="002D0A9C">
            <w:pPr>
              <w:pStyle w:val="ConsPlusNormal0"/>
            </w:pPr>
            <w:r>
              <w:t>Бороны, скарификаторы, культиваторы, машины для прополки и пропалыватели</w:t>
            </w:r>
          </w:p>
        </w:tc>
        <w:tc>
          <w:tcPr>
            <w:tcW w:w="1247" w:type="dxa"/>
            <w:tcBorders>
              <w:top w:val="nil"/>
              <w:left w:val="nil"/>
              <w:bottom w:val="nil"/>
              <w:right w:val="nil"/>
            </w:tcBorders>
          </w:tcPr>
          <w:p w:rsidR="00382862" w:rsidRDefault="002D0A9C">
            <w:pPr>
              <w:pStyle w:val="ConsPlusNormal0"/>
              <w:jc w:val="center"/>
            </w:pPr>
            <w:r>
              <w:t>от 40 процентов</w:t>
            </w:r>
          </w:p>
        </w:tc>
        <w:tc>
          <w:tcPr>
            <w:tcW w:w="1247" w:type="dxa"/>
            <w:tcBorders>
              <w:top w:val="nil"/>
              <w:left w:val="nil"/>
              <w:bottom w:val="nil"/>
              <w:right w:val="nil"/>
            </w:tcBorders>
          </w:tcPr>
          <w:p w:rsidR="00382862" w:rsidRDefault="002D0A9C">
            <w:pPr>
              <w:pStyle w:val="ConsPlusNormal0"/>
              <w:jc w:val="center"/>
            </w:pPr>
            <w:r>
              <w:t>от 55 процентов</w:t>
            </w:r>
          </w:p>
        </w:tc>
        <w:tc>
          <w:tcPr>
            <w:tcW w:w="1247" w:type="dxa"/>
            <w:tcBorders>
              <w:top w:val="nil"/>
              <w:left w:val="nil"/>
              <w:bottom w:val="nil"/>
              <w:right w:val="nil"/>
            </w:tcBorders>
          </w:tcPr>
          <w:p w:rsidR="00382862" w:rsidRDefault="002D0A9C">
            <w:pPr>
              <w:pStyle w:val="ConsPlusNormal0"/>
              <w:jc w:val="center"/>
            </w:pPr>
            <w:r>
              <w:t>от 75 процентов</w:t>
            </w:r>
          </w:p>
        </w:tc>
        <w:tc>
          <w:tcPr>
            <w:tcW w:w="1247" w:type="dxa"/>
            <w:tcBorders>
              <w:top w:val="nil"/>
              <w:left w:val="nil"/>
              <w:bottom w:val="nil"/>
              <w:right w:val="nil"/>
            </w:tcBorders>
          </w:tcPr>
          <w:p w:rsidR="00382862" w:rsidRDefault="002D0A9C">
            <w:pPr>
              <w:pStyle w:val="ConsPlusNormal0"/>
              <w:jc w:val="center"/>
            </w:pPr>
            <w:r>
              <w:t>от 90 процентов</w:t>
            </w:r>
          </w:p>
        </w:tc>
      </w:tr>
      <w:tr w:rsidR="00382862">
        <w:tblPrEx>
          <w:tblBorders>
            <w:insideH w:val="none" w:sz="0" w:space="0" w:color="auto"/>
            <w:insideV w:val="none" w:sz="0" w:space="0" w:color="auto"/>
          </w:tblBorders>
        </w:tblPrEx>
        <w:tc>
          <w:tcPr>
            <w:tcW w:w="1579" w:type="dxa"/>
            <w:tcBorders>
              <w:top w:val="nil"/>
              <w:left w:val="nil"/>
              <w:bottom w:val="nil"/>
              <w:right w:val="nil"/>
            </w:tcBorders>
          </w:tcPr>
          <w:p w:rsidR="00382862" w:rsidRDefault="002D0A9C">
            <w:pPr>
              <w:pStyle w:val="ConsPlusNormal0"/>
            </w:pPr>
            <w:r>
              <w:t>из</w:t>
            </w:r>
          </w:p>
          <w:p w:rsidR="00382862" w:rsidRDefault="002D0A9C">
            <w:pPr>
              <w:pStyle w:val="ConsPlusNormal0"/>
            </w:pPr>
            <w:hyperlink r:id="rId18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28.30.39.000</w:t>
              </w:r>
            </w:hyperlink>
          </w:p>
        </w:tc>
        <w:tc>
          <w:tcPr>
            <w:tcW w:w="2494" w:type="dxa"/>
            <w:tcBorders>
              <w:top w:val="nil"/>
              <w:left w:val="nil"/>
              <w:bottom w:val="nil"/>
              <w:right w:val="nil"/>
            </w:tcBorders>
          </w:tcPr>
          <w:p w:rsidR="00382862" w:rsidRDefault="002D0A9C">
            <w:pPr>
              <w:pStyle w:val="ConsPlusNormal0"/>
            </w:pPr>
            <w:r>
              <w:t>Грядообразователи, машины и орудия комбинированные и универсальные для обработки почв</w:t>
            </w:r>
          </w:p>
        </w:tc>
        <w:tc>
          <w:tcPr>
            <w:tcW w:w="1247" w:type="dxa"/>
            <w:tcBorders>
              <w:top w:val="nil"/>
              <w:left w:val="nil"/>
              <w:bottom w:val="nil"/>
              <w:right w:val="nil"/>
            </w:tcBorders>
          </w:tcPr>
          <w:p w:rsidR="00382862" w:rsidRDefault="002D0A9C">
            <w:pPr>
              <w:pStyle w:val="ConsPlusNormal0"/>
              <w:jc w:val="center"/>
            </w:pPr>
            <w:r>
              <w:t>от 40 процентов</w:t>
            </w:r>
          </w:p>
        </w:tc>
        <w:tc>
          <w:tcPr>
            <w:tcW w:w="1247" w:type="dxa"/>
            <w:tcBorders>
              <w:top w:val="nil"/>
              <w:left w:val="nil"/>
              <w:bottom w:val="nil"/>
              <w:right w:val="nil"/>
            </w:tcBorders>
          </w:tcPr>
          <w:p w:rsidR="00382862" w:rsidRDefault="002D0A9C">
            <w:pPr>
              <w:pStyle w:val="ConsPlusNormal0"/>
              <w:jc w:val="center"/>
            </w:pPr>
            <w:r>
              <w:t>от 55 процентов</w:t>
            </w:r>
          </w:p>
        </w:tc>
        <w:tc>
          <w:tcPr>
            <w:tcW w:w="1247" w:type="dxa"/>
            <w:tcBorders>
              <w:top w:val="nil"/>
              <w:left w:val="nil"/>
              <w:bottom w:val="nil"/>
              <w:right w:val="nil"/>
            </w:tcBorders>
          </w:tcPr>
          <w:p w:rsidR="00382862" w:rsidRDefault="002D0A9C">
            <w:pPr>
              <w:pStyle w:val="ConsPlusNormal0"/>
              <w:jc w:val="center"/>
            </w:pPr>
            <w:r>
              <w:t>от 75 процентов</w:t>
            </w:r>
          </w:p>
        </w:tc>
        <w:tc>
          <w:tcPr>
            <w:tcW w:w="1247" w:type="dxa"/>
            <w:tcBorders>
              <w:top w:val="nil"/>
              <w:left w:val="nil"/>
              <w:bottom w:val="nil"/>
              <w:right w:val="nil"/>
            </w:tcBorders>
          </w:tcPr>
          <w:p w:rsidR="00382862" w:rsidRDefault="002D0A9C">
            <w:pPr>
              <w:pStyle w:val="ConsPlusNormal0"/>
              <w:jc w:val="center"/>
            </w:pPr>
            <w:r>
              <w:t>от 90 процентов</w:t>
            </w:r>
          </w:p>
        </w:tc>
      </w:tr>
      <w:tr w:rsidR="00382862">
        <w:tblPrEx>
          <w:tblBorders>
            <w:insideH w:val="none" w:sz="0" w:space="0" w:color="auto"/>
            <w:insideV w:val="none" w:sz="0" w:space="0" w:color="auto"/>
          </w:tblBorders>
        </w:tblPrEx>
        <w:tc>
          <w:tcPr>
            <w:tcW w:w="1579" w:type="dxa"/>
            <w:tcBorders>
              <w:top w:val="nil"/>
              <w:left w:val="nil"/>
              <w:bottom w:val="nil"/>
              <w:right w:val="nil"/>
            </w:tcBorders>
          </w:tcPr>
          <w:p w:rsidR="00382862" w:rsidRDefault="002D0A9C">
            <w:pPr>
              <w:pStyle w:val="ConsPlusNormal0"/>
            </w:pPr>
            <w:r>
              <w:t>из</w:t>
            </w:r>
          </w:p>
          <w:p w:rsidR="00382862" w:rsidRDefault="002D0A9C">
            <w:pPr>
              <w:pStyle w:val="ConsPlusNormal0"/>
            </w:pPr>
            <w:hyperlink r:id="rId18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28.30.86.110</w:t>
              </w:r>
            </w:hyperlink>
          </w:p>
        </w:tc>
        <w:tc>
          <w:tcPr>
            <w:tcW w:w="2494" w:type="dxa"/>
            <w:tcBorders>
              <w:top w:val="nil"/>
              <w:left w:val="nil"/>
              <w:bottom w:val="nil"/>
              <w:right w:val="nil"/>
            </w:tcBorders>
          </w:tcPr>
          <w:p w:rsidR="00382862" w:rsidRDefault="002D0A9C">
            <w:pPr>
              <w:pStyle w:val="ConsPlusNormal0"/>
            </w:pPr>
            <w:r>
              <w:t>Сцепки тракторные; приспособления и тележки для перемещения адаптеров зерноуборочных и кормоуборочных комбайнов</w:t>
            </w:r>
          </w:p>
        </w:tc>
        <w:tc>
          <w:tcPr>
            <w:tcW w:w="1247" w:type="dxa"/>
            <w:tcBorders>
              <w:top w:val="nil"/>
              <w:left w:val="nil"/>
              <w:bottom w:val="nil"/>
              <w:right w:val="nil"/>
            </w:tcBorders>
          </w:tcPr>
          <w:p w:rsidR="00382862" w:rsidRDefault="002D0A9C">
            <w:pPr>
              <w:pStyle w:val="ConsPlusNormal0"/>
              <w:jc w:val="center"/>
            </w:pPr>
            <w:r>
              <w:t>от 50 процентов</w:t>
            </w:r>
          </w:p>
        </w:tc>
        <w:tc>
          <w:tcPr>
            <w:tcW w:w="1247" w:type="dxa"/>
            <w:tcBorders>
              <w:top w:val="nil"/>
              <w:left w:val="nil"/>
              <w:bottom w:val="nil"/>
              <w:right w:val="nil"/>
            </w:tcBorders>
          </w:tcPr>
          <w:p w:rsidR="00382862" w:rsidRDefault="002D0A9C">
            <w:pPr>
              <w:pStyle w:val="ConsPlusNormal0"/>
              <w:jc w:val="center"/>
            </w:pPr>
            <w:r>
              <w:t>от 60 процентов</w:t>
            </w:r>
          </w:p>
        </w:tc>
        <w:tc>
          <w:tcPr>
            <w:tcW w:w="1247" w:type="dxa"/>
            <w:tcBorders>
              <w:top w:val="nil"/>
              <w:left w:val="nil"/>
              <w:bottom w:val="nil"/>
              <w:right w:val="nil"/>
            </w:tcBorders>
          </w:tcPr>
          <w:p w:rsidR="00382862" w:rsidRDefault="002D0A9C">
            <w:pPr>
              <w:pStyle w:val="ConsPlusNormal0"/>
              <w:jc w:val="center"/>
            </w:pPr>
            <w:r>
              <w:t>от 70 процентов</w:t>
            </w:r>
          </w:p>
        </w:tc>
        <w:tc>
          <w:tcPr>
            <w:tcW w:w="1247" w:type="dxa"/>
            <w:tcBorders>
              <w:top w:val="nil"/>
              <w:left w:val="nil"/>
              <w:bottom w:val="nil"/>
              <w:right w:val="nil"/>
            </w:tcBorders>
          </w:tcPr>
          <w:p w:rsidR="00382862" w:rsidRDefault="002D0A9C">
            <w:pPr>
              <w:pStyle w:val="ConsPlusNormal0"/>
              <w:jc w:val="center"/>
            </w:pPr>
            <w:r>
              <w:t>от 90 процентов</w:t>
            </w:r>
          </w:p>
        </w:tc>
      </w:tr>
      <w:tr w:rsidR="00382862">
        <w:tblPrEx>
          <w:tblBorders>
            <w:insideH w:val="none" w:sz="0" w:space="0" w:color="auto"/>
            <w:insideV w:val="none" w:sz="0" w:space="0" w:color="auto"/>
          </w:tblBorders>
        </w:tblPrEx>
        <w:tc>
          <w:tcPr>
            <w:tcW w:w="1579" w:type="dxa"/>
            <w:tcBorders>
              <w:top w:val="nil"/>
              <w:left w:val="nil"/>
              <w:bottom w:val="single" w:sz="4" w:space="0" w:color="auto"/>
              <w:right w:val="nil"/>
            </w:tcBorders>
          </w:tcPr>
          <w:p w:rsidR="00382862" w:rsidRDefault="002D0A9C">
            <w:pPr>
              <w:pStyle w:val="ConsPlusNormal0"/>
            </w:pPr>
            <w:hyperlink r:id="rId18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28.30.82</w:t>
              </w:r>
            </w:hyperlink>
          </w:p>
        </w:tc>
        <w:tc>
          <w:tcPr>
            <w:tcW w:w="2494" w:type="dxa"/>
            <w:tcBorders>
              <w:top w:val="nil"/>
              <w:left w:val="nil"/>
              <w:bottom w:val="single" w:sz="4" w:space="0" w:color="auto"/>
              <w:right w:val="nil"/>
            </w:tcBorders>
          </w:tcPr>
          <w:p w:rsidR="00382862" w:rsidRDefault="002D0A9C">
            <w:pPr>
              <w:pStyle w:val="ConsPlusNormal0"/>
            </w:pPr>
            <w:r>
              <w:t>Установки и аппараты доильные</w:t>
            </w:r>
          </w:p>
        </w:tc>
        <w:tc>
          <w:tcPr>
            <w:tcW w:w="1247" w:type="dxa"/>
            <w:tcBorders>
              <w:top w:val="nil"/>
              <w:left w:val="nil"/>
              <w:bottom w:val="single" w:sz="4" w:space="0" w:color="auto"/>
              <w:right w:val="nil"/>
            </w:tcBorders>
          </w:tcPr>
          <w:p w:rsidR="00382862" w:rsidRDefault="002D0A9C">
            <w:pPr>
              <w:pStyle w:val="ConsPlusNormal0"/>
              <w:jc w:val="center"/>
            </w:pPr>
            <w:r>
              <w:t>от 25 процентов</w:t>
            </w:r>
          </w:p>
        </w:tc>
        <w:tc>
          <w:tcPr>
            <w:tcW w:w="1247" w:type="dxa"/>
            <w:tcBorders>
              <w:top w:val="nil"/>
              <w:left w:val="nil"/>
              <w:bottom w:val="single" w:sz="4" w:space="0" w:color="auto"/>
              <w:right w:val="nil"/>
            </w:tcBorders>
          </w:tcPr>
          <w:p w:rsidR="00382862" w:rsidRDefault="002D0A9C">
            <w:pPr>
              <w:pStyle w:val="ConsPlusNormal0"/>
              <w:jc w:val="center"/>
            </w:pPr>
            <w:r>
              <w:t>от 35 процентов</w:t>
            </w:r>
          </w:p>
        </w:tc>
        <w:tc>
          <w:tcPr>
            <w:tcW w:w="1247" w:type="dxa"/>
            <w:tcBorders>
              <w:top w:val="nil"/>
              <w:left w:val="nil"/>
              <w:bottom w:val="single" w:sz="4" w:space="0" w:color="auto"/>
              <w:right w:val="nil"/>
            </w:tcBorders>
          </w:tcPr>
          <w:p w:rsidR="00382862" w:rsidRDefault="002D0A9C">
            <w:pPr>
              <w:pStyle w:val="ConsPlusNormal0"/>
              <w:jc w:val="center"/>
            </w:pPr>
            <w:r>
              <w:t>от 50 процентов</w:t>
            </w:r>
          </w:p>
        </w:tc>
        <w:tc>
          <w:tcPr>
            <w:tcW w:w="1247" w:type="dxa"/>
            <w:tcBorders>
              <w:top w:val="nil"/>
              <w:left w:val="nil"/>
              <w:bottom w:val="single" w:sz="4" w:space="0" w:color="auto"/>
              <w:right w:val="nil"/>
            </w:tcBorders>
          </w:tcPr>
          <w:p w:rsidR="00382862" w:rsidRDefault="002D0A9C">
            <w:pPr>
              <w:pStyle w:val="ConsPlusNormal0"/>
              <w:jc w:val="center"/>
            </w:pPr>
            <w:r>
              <w:t>от 70 процентов</w:t>
            </w:r>
          </w:p>
        </w:tc>
      </w:tr>
    </w:tbl>
    <w:p w:rsidR="00382862" w:rsidRDefault="00382862">
      <w:pPr>
        <w:pStyle w:val="ConsPlusNormal0"/>
        <w:jc w:val="both"/>
      </w:pPr>
    </w:p>
    <w:p w:rsidR="00382862" w:rsidRDefault="002D0A9C">
      <w:pPr>
        <w:pStyle w:val="ConsPlusNormal0"/>
        <w:ind w:firstLine="540"/>
        <w:jc w:val="both"/>
      </w:pPr>
      <w:r>
        <w:t>41. Для целей осуществления закупок продукции (сеялки; дробилки для кормов; измельчители грубых и сочных кормов; смесители кормов; раздатчики кормов; прессы для соломы, сена, включая пресс-подборщики; пресс-подборщики льносырья прицепные) для обеспечения г</w:t>
      </w:r>
      <w:r>
        <w:t xml:space="preserve">осударственных и муниципальных нужд в рамках Федерального </w:t>
      </w:r>
      <w:hyperlink r:id="rId19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w:t>
      </w:r>
      <w:r>
        <w:t xml:space="preserve">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w:t>
      </w:r>
      <w:r>
        <w:t xml:space="preserve">записи реестра российской промышленной продукции, размещаемого в государственной информационной системе промышленности в соответствии с Федеральным </w:t>
      </w:r>
      <w:hyperlink r:id="rId191"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 промышленной политике в Российской Федерации", сформированной в соответствии с постановлением Правительства Российской Фед</w:t>
      </w:r>
      <w:r>
        <w:t>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р</w:t>
      </w:r>
      <w:r>
        <w:t>азделом III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w:t>
      </w:r>
      <w:r>
        <w:t>ательских и (или)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rsidR="00382862" w:rsidRDefault="00382862">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10"/>
        <w:gridCol w:w="2940"/>
        <w:gridCol w:w="881"/>
        <w:gridCol w:w="881"/>
        <w:gridCol w:w="881"/>
        <w:gridCol w:w="881"/>
        <w:gridCol w:w="884"/>
      </w:tblGrid>
      <w:tr w:rsidR="00382862">
        <w:tc>
          <w:tcPr>
            <w:tcW w:w="1710" w:type="dxa"/>
            <w:tcBorders>
              <w:top w:val="single" w:sz="4" w:space="0" w:color="auto"/>
              <w:left w:val="nil"/>
              <w:bottom w:val="single" w:sz="4" w:space="0" w:color="auto"/>
            </w:tcBorders>
          </w:tcPr>
          <w:p w:rsidR="00382862" w:rsidRDefault="002D0A9C">
            <w:pPr>
              <w:pStyle w:val="ConsPlusNormal0"/>
              <w:jc w:val="center"/>
            </w:pPr>
            <w:r>
              <w:t xml:space="preserve">Код по </w:t>
            </w:r>
            <w:hyperlink r:id="rId19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ОК 034-2014 (КПЕС 2008)</w:t>
              </w:r>
            </w:hyperlink>
          </w:p>
        </w:tc>
        <w:tc>
          <w:tcPr>
            <w:tcW w:w="2940" w:type="dxa"/>
            <w:tcBorders>
              <w:top w:val="single" w:sz="4" w:space="0" w:color="auto"/>
              <w:bottom w:val="single" w:sz="4" w:space="0" w:color="auto"/>
            </w:tcBorders>
          </w:tcPr>
          <w:p w:rsidR="00382862" w:rsidRDefault="002D0A9C">
            <w:pPr>
              <w:pStyle w:val="ConsPlusNormal0"/>
              <w:jc w:val="center"/>
            </w:pPr>
            <w:r>
              <w:t>Наименование продукции</w:t>
            </w:r>
          </w:p>
        </w:tc>
        <w:tc>
          <w:tcPr>
            <w:tcW w:w="881" w:type="dxa"/>
            <w:tcBorders>
              <w:top w:val="single" w:sz="4" w:space="0" w:color="auto"/>
              <w:bottom w:val="single" w:sz="4" w:space="0" w:color="auto"/>
            </w:tcBorders>
          </w:tcPr>
          <w:p w:rsidR="00382862" w:rsidRDefault="002D0A9C">
            <w:pPr>
              <w:pStyle w:val="ConsPlusNormal0"/>
              <w:jc w:val="center"/>
            </w:pPr>
            <w:r>
              <w:t>до 31 декабря 2024 г.</w:t>
            </w:r>
          </w:p>
        </w:tc>
        <w:tc>
          <w:tcPr>
            <w:tcW w:w="881" w:type="dxa"/>
            <w:tcBorders>
              <w:top w:val="single" w:sz="4" w:space="0" w:color="auto"/>
              <w:bottom w:val="single" w:sz="4" w:space="0" w:color="auto"/>
            </w:tcBorders>
          </w:tcPr>
          <w:p w:rsidR="00382862" w:rsidRDefault="002D0A9C">
            <w:pPr>
              <w:pStyle w:val="ConsPlusNormal0"/>
              <w:jc w:val="center"/>
            </w:pPr>
            <w:r>
              <w:t>с 1 января 2025 г.</w:t>
            </w:r>
          </w:p>
        </w:tc>
        <w:tc>
          <w:tcPr>
            <w:tcW w:w="881" w:type="dxa"/>
            <w:tcBorders>
              <w:top w:val="single" w:sz="4" w:space="0" w:color="auto"/>
              <w:bottom w:val="single" w:sz="4" w:space="0" w:color="auto"/>
            </w:tcBorders>
          </w:tcPr>
          <w:p w:rsidR="00382862" w:rsidRDefault="002D0A9C">
            <w:pPr>
              <w:pStyle w:val="ConsPlusNormal0"/>
              <w:jc w:val="center"/>
            </w:pPr>
            <w:r>
              <w:t>с 1 января 2026 г.</w:t>
            </w:r>
          </w:p>
        </w:tc>
        <w:tc>
          <w:tcPr>
            <w:tcW w:w="881" w:type="dxa"/>
            <w:tcBorders>
              <w:top w:val="single" w:sz="4" w:space="0" w:color="auto"/>
              <w:bottom w:val="single" w:sz="4" w:space="0" w:color="auto"/>
            </w:tcBorders>
          </w:tcPr>
          <w:p w:rsidR="00382862" w:rsidRDefault="002D0A9C">
            <w:pPr>
              <w:pStyle w:val="ConsPlusNormal0"/>
              <w:jc w:val="center"/>
            </w:pPr>
            <w:r>
              <w:t>с 1 января 2027 г.</w:t>
            </w:r>
          </w:p>
        </w:tc>
        <w:tc>
          <w:tcPr>
            <w:tcW w:w="884" w:type="dxa"/>
            <w:tcBorders>
              <w:top w:val="single" w:sz="4" w:space="0" w:color="auto"/>
              <w:bottom w:val="single" w:sz="4" w:space="0" w:color="auto"/>
              <w:right w:val="nil"/>
            </w:tcBorders>
          </w:tcPr>
          <w:p w:rsidR="00382862" w:rsidRDefault="002D0A9C">
            <w:pPr>
              <w:pStyle w:val="ConsPlusNormal0"/>
              <w:jc w:val="center"/>
            </w:pPr>
            <w:r>
              <w:t>с 1 января 2028 г.</w:t>
            </w:r>
          </w:p>
        </w:tc>
      </w:tr>
      <w:tr w:rsidR="00382862">
        <w:tblPrEx>
          <w:tblBorders>
            <w:insideH w:val="none" w:sz="0" w:space="0" w:color="auto"/>
            <w:insideV w:val="none" w:sz="0" w:space="0" w:color="auto"/>
          </w:tblBorders>
        </w:tblPrEx>
        <w:tc>
          <w:tcPr>
            <w:tcW w:w="1710" w:type="dxa"/>
            <w:tcBorders>
              <w:top w:val="single" w:sz="4" w:space="0" w:color="auto"/>
              <w:left w:val="nil"/>
              <w:bottom w:val="nil"/>
              <w:right w:val="nil"/>
            </w:tcBorders>
          </w:tcPr>
          <w:p w:rsidR="00382862" w:rsidRDefault="002D0A9C">
            <w:pPr>
              <w:pStyle w:val="ConsPlusNormal0"/>
              <w:jc w:val="center"/>
            </w:pPr>
            <w:hyperlink r:id="rId19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28.30.33.110</w:t>
              </w:r>
            </w:hyperlink>
          </w:p>
        </w:tc>
        <w:tc>
          <w:tcPr>
            <w:tcW w:w="2940" w:type="dxa"/>
            <w:tcBorders>
              <w:top w:val="single" w:sz="4" w:space="0" w:color="auto"/>
              <w:left w:val="nil"/>
              <w:bottom w:val="nil"/>
              <w:right w:val="nil"/>
            </w:tcBorders>
          </w:tcPr>
          <w:p w:rsidR="00382862" w:rsidRDefault="002D0A9C">
            <w:pPr>
              <w:pStyle w:val="ConsPlusNormal0"/>
            </w:pPr>
            <w:r>
              <w:t>Сеялки</w:t>
            </w:r>
          </w:p>
        </w:tc>
        <w:tc>
          <w:tcPr>
            <w:tcW w:w="881" w:type="dxa"/>
            <w:tcBorders>
              <w:top w:val="single" w:sz="4" w:space="0" w:color="auto"/>
              <w:left w:val="nil"/>
              <w:bottom w:val="nil"/>
              <w:right w:val="nil"/>
            </w:tcBorders>
          </w:tcPr>
          <w:p w:rsidR="00382862" w:rsidRDefault="002D0A9C">
            <w:pPr>
              <w:pStyle w:val="ConsPlusNormal0"/>
              <w:jc w:val="center"/>
            </w:pPr>
            <w:r>
              <w:t>от 40 процентов</w:t>
            </w:r>
          </w:p>
        </w:tc>
        <w:tc>
          <w:tcPr>
            <w:tcW w:w="881" w:type="dxa"/>
            <w:tcBorders>
              <w:top w:val="single" w:sz="4" w:space="0" w:color="auto"/>
              <w:left w:val="nil"/>
              <w:bottom w:val="nil"/>
              <w:right w:val="nil"/>
            </w:tcBorders>
          </w:tcPr>
          <w:p w:rsidR="00382862" w:rsidRDefault="002D0A9C">
            <w:pPr>
              <w:pStyle w:val="ConsPlusNormal0"/>
              <w:jc w:val="center"/>
            </w:pPr>
            <w:r>
              <w:t>от 50 процентов</w:t>
            </w:r>
          </w:p>
        </w:tc>
        <w:tc>
          <w:tcPr>
            <w:tcW w:w="881" w:type="dxa"/>
            <w:tcBorders>
              <w:top w:val="single" w:sz="4" w:space="0" w:color="auto"/>
              <w:left w:val="nil"/>
              <w:bottom w:val="nil"/>
              <w:right w:val="nil"/>
            </w:tcBorders>
          </w:tcPr>
          <w:p w:rsidR="00382862" w:rsidRDefault="002D0A9C">
            <w:pPr>
              <w:pStyle w:val="ConsPlusNormal0"/>
              <w:jc w:val="center"/>
            </w:pPr>
            <w:r>
              <w:t>от 60 процентов</w:t>
            </w:r>
          </w:p>
        </w:tc>
        <w:tc>
          <w:tcPr>
            <w:tcW w:w="881" w:type="dxa"/>
            <w:tcBorders>
              <w:top w:val="single" w:sz="4" w:space="0" w:color="auto"/>
              <w:left w:val="nil"/>
              <w:bottom w:val="nil"/>
              <w:right w:val="nil"/>
            </w:tcBorders>
          </w:tcPr>
          <w:p w:rsidR="00382862" w:rsidRDefault="002D0A9C">
            <w:pPr>
              <w:pStyle w:val="ConsPlusNormal0"/>
              <w:jc w:val="center"/>
            </w:pPr>
            <w:r>
              <w:t>от 70 процентов</w:t>
            </w:r>
          </w:p>
        </w:tc>
        <w:tc>
          <w:tcPr>
            <w:tcW w:w="884" w:type="dxa"/>
            <w:tcBorders>
              <w:top w:val="single" w:sz="4" w:space="0" w:color="auto"/>
              <w:left w:val="nil"/>
              <w:bottom w:val="nil"/>
              <w:right w:val="nil"/>
            </w:tcBorders>
          </w:tcPr>
          <w:p w:rsidR="00382862" w:rsidRDefault="002D0A9C">
            <w:pPr>
              <w:pStyle w:val="ConsPlusNormal0"/>
              <w:jc w:val="center"/>
            </w:pPr>
            <w:r>
              <w:t>от 85 процентов</w:t>
            </w:r>
          </w:p>
        </w:tc>
      </w:tr>
      <w:tr w:rsidR="00382862">
        <w:tblPrEx>
          <w:tblBorders>
            <w:insideH w:val="none" w:sz="0" w:space="0" w:color="auto"/>
            <w:insideV w:val="none" w:sz="0" w:space="0" w:color="auto"/>
          </w:tblBorders>
        </w:tblPrEx>
        <w:tc>
          <w:tcPr>
            <w:tcW w:w="1710" w:type="dxa"/>
            <w:tcBorders>
              <w:top w:val="nil"/>
              <w:left w:val="nil"/>
              <w:bottom w:val="nil"/>
              <w:right w:val="nil"/>
            </w:tcBorders>
          </w:tcPr>
          <w:p w:rsidR="00382862" w:rsidRDefault="002D0A9C">
            <w:pPr>
              <w:pStyle w:val="ConsPlusNormal0"/>
              <w:jc w:val="center"/>
            </w:pPr>
            <w:hyperlink r:id="rId19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28.30.83.110</w:t>
              </w:r>
            </w:hyperlink>
          </w:p>
        </w:tc>
        <w:tc>
          <w:tcPr>
            <w:tcW w:w="2940" w:type="dxa"/>
            <w:tcBorders>
              <w:top w:val="nil"/>
              <w:left w:val="nil"/>
              <w:bottom w:val="nil"/>
              <w:right w:val="nil"/>
            </w:tcBorders>
          </w:tcPr>
          <w:p w:rsidR="00382862" w:rsidRDefault="002D0A9C">
            <w:pPr>
              <w:pStyle w:val="ConsPlusNormal0"/>
            </w:pPr>
            <w:r>
              <w:t>Дробилки для кормов</w:t>
            </w:r>
          </w:p>
        </w:tc>
        <w:tc>
          <w:tcPr>
            <w:tcW w:w="881" w:type="dxa"/>
            <w:tcBorders>
              <w:top w:val="nil"/>
              <w:left w:val="nil"/>
              <w:bottom w:val="nil"/>
              <w:right w:val="nil"/>
            </w:tcBorders>
          </w:tcPr>
          <w:p w:rsidR="00382862" w:rsidRDefault="002D0A9C">
            <w:pPr>
              <w:pStyle w:val="ConsPlusNormal0"/>
              <w:jc w:val="center"/>
            </w:pPr>
            <w:r>
              <w:t>от 40 процентов</w:t>
            </w:r>
          </w:p>
        </w:tc>
        <w:tc>
          <w:tcPr>
            <w:tcW w:w="881" w:type="dxa"/>
            <w:tcBorders>
              <w:top w:val="nil"/>
              <w:left w:val="nil"/>
              <w:bottom w:val="nil"/>
              <w:right w:val="nil"/>
            </w:tcBorders>
          </w:tcPr>
          <w:p w:rsidR="00382862" w:rsidRDefault="002D0A9C">
            <w:pPr>
              <w:pStyle w:val="ConsPlusNormal0"/>
              <w:jc w:val="center"/>
            </w:pPr>
            <w:r>
              <w:t>от 50 процентов</w:t>
            </w:r>
          </w:p>
        </w:tc>
        <w:tc>
          <w:tcPr>
            <w:tcW w:w="881" w:type="dxa"/>
            <w:tcBorders>
              <w:top w:val="nil"/>
              <w:left w:val="nil"/>
              <w:bottom w:val="nil"/>
              <w:right w:val="nil"/>
            </w:tcBorders>
          </w:tcPr>
          <w:p w:rsidR="00382862" w:rsidRDefault="002D0A9C">
            <w:pPr>
              <w:pStyle w:val="ConsPlusNormal0"/>
              <w:jc w:val="center"/>
            </w:pPr>
            <w:r>
              <w:t>от 60 процентов</w:t>
            </w:r>
          </w:p>
        </w:tc>
        <w:tc>
          <w:tcPr>
            <w:tcW w:w="881" w:type="dxa"/>
            <w:tcBorders>
              <w:top w:val="nil"/>
              <w:left w:val="nil"/>
              <w:bottom w:val="nil"/>
              <w:right w:val="nil"/>
            </w:tcBorders>
          </w:tcPr>
          <w:p w:rsidR="00382862" w:rsidRDefault="002D0A9C">
            <w:pPr>
              <w:pStyle w:val="ConsPlusNormal0"/>
              <w:jc w:val="center"/>
            </w:pPr>
            <w:r>
              <w:t>от 70 процентов</w:t>
            </w:r>
          </w:p>
        </w:tc>
        <w:tc>
          <w:tcPr>
            <w:tcW w:w="884" w:type="dxa"/>
            <w:tcBorders>
              <w:top w:val="nil"/>
              <w:left w:val="nil"/>
              <w:bottom w:val="nil"/>
              <w:right w:val="nil"/>
            </w:tcBorders>
          </w:tcPr>
          <w:p w:rsidR="00382862" w:rsidRDefault="002D0A9C">
            <w:pPr>
              <w:pStyle w:val="ConsPlusNormal0"/>
              <w:jc w:val="center"/>
            </w:pPr>
            <w:r>
              <w:t>от 80 процентов</w:t>
            </w:r>
          </w:p>
        </w:tc>
      </w:tr>
      <w:tr w:rsidR="00382862">
        <w:tblPrEx>
          <w:tblBorders>
            <w:insideH w:val="none" w:sz="0" w:space="0" w:color="auto"/>
            <w:insideV w:val="none" w:sz="0" w:space="0" w:color="auto"/>
          </w:tblBorders>
        </w:tblPrEx>
        <w:tc>
          <w:tcPr>
            <w:tcW w:w="1710" w:type="dxa"/>
            <w:tcBorders>
              <w:top w:val="nil"/>
              <w:left w:val="nil"/>
              <w:bottom w:val="nil"/>
              <w:right w:val="nil"/>
            </w:tcBorders>
          </w:tcPr>
          <w:p w:rsidR="00382862" w:rsidRDefault="002D0A9C">
            <w:pPr>
              <w:pStyle w:val="ConsPlusNormal0"/>
              <w:jc w:val="center"/>
            </w:pPr>
            <w:hyperlink r:id="rId19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28.30.83.120</w:t>
              </w:r>
            </w:hyperlink>
          </w:p>
        </w:tc>
        <w:tc>
          <w:tcPr>
            <w:tcW w:w="2940" w:type="dxa"/>
            <w:tcBorders>
              <w:top w:val="nil"/>
              <w:left w:val="nil"/>
              <w:bottom w:val="nil"/>
              <w:right w:val="nil"/>
            </w:tcBorders>
          </w:tcPr>
          <w:p w:rsidR="00382862" w:rsidRDefault="002D0A9C">
            <w:pPr>
              <w:pStyle w:val="ConsPlusNormal0"/>
            </w:pPr>
            <w:r>
              <w:t>Измельчители грубых и сочных кормов</w:t>
            </w:r>
          </w:p>
        </w:tc>
        <w:tc>
          <w:tcPr>
            <w:tcW w:w="881" w:type="dxa"/>
            <w:tcBorders>
              <w:top w:val="nil"/>
              <w:left w:val="nil"/>
              <w:bottom w:val="nil"/>
              <w:right w:val="nil"/>
            </w:tcBorders>
          </w:tcPr>
          <w:p w:rsidR="00382862" w:rsidRDefault="002D0A9C">
            <w:pPr>
              <w:pStyle w:val="ConsPlusNormal0"/>
              <w:jc w:val="center"/>
            </w:pPr>
            <w:r>
              <w:t>от 40 процентов</w:t>
            </w:r>
          </w:p>
        </w:tc>
        <w:tc>
          <w:tcPr>
            <w:tcW w:w="881" w:type="dxa"/>
            <w:tcBorders>
              <w:top w:val="nil"/>
              <w:left w:val="nil"/>
              <w:bottom w:val="nil"/>
              <w:right w:val="nil"/>
            </w:tcBorders>
          </w:tcPr>
          <w:p w:rsidR="00382862" w:rsidRDefault="002D0A9C">
            <w:pPr>
              <w:pStyle w:val="ConsPlusNormal0"/>
              <w:jc w:val="center"/>
            </w:pPr>
            <w:r>
              <w:t>от 50 процентов</w:t>
            </w:r>
          </w:p>
        </w:tc>
        <w:tc>
          <w:tcPr>
            <w:tcW w:w="881" w:type="dxa"/>
            <w:tcBorders>
              <w:top w:val="nil"/>
              <w:left w:val="nil"/>
              <w:bottom w:val="nil"/>
              <w:right w:val="nil"/>
            </w:tcBorders>
          </w:tcPr>
          <w:p w:rsidR="00382862" w:rsidRDefault="002D0A9C">
            <w:pPr>
              <w:pStyle w:val="ConsPlusNormal0"/>
              <w:jc w:val="center"/>
            </w:pPr>
            <w:r>
              <w:t>от 60 процентов</w:t>
            </w:r>
          </w:p>
        </w:tc>
        <w:tc>
          <w:tcPr>
            <w:tcW w:w="881" w:type="dxa"/>
            <w:tcBorders>
              <w:top w:val="nil"/>
              <w:left w:val="nil"/>
              <w:bottom w:val="nil"/>
              <w:right w:val="nil"/>
            </w:tcBorders>
          </w:tcPr>
          <w:p w:rsidR="00382862" w:rsidRDefault="002D0A9C">
            <w:pPr>
              <w:pStyle w:val="ConsPlusNormal0"/>
              <w:jc w:val="center"/>
            </w:pPr>
            <w:r>
              <w:t>от 70 процентов</w:t>
            </w:r>
          </w:p>
        </w:tc>
        <w:tc>
          <w:tcPr>
            <w:tcW w:w="884" w:type="dxa"/>
            <w:tcBorders>
              <w:top w:val="nil"/>
              <w:left w:val="nil"/>
              <w:bottom w:val="nil"/>
              <w:right w:val="nil"/>
            </w:tcBorders>
          </w:tcPr>
          <w:p w:rsidR="00382862" w:rsidRDefault="002D0A9C">
            <w:pPr>
              <w:pStyle w:val="ConsPlusNormal0"/>
              <w:jc w:val="center"/>
            </w:pPr>
            <w:r>
              <w:t>от 80 процентов</w:t>
            </w:r>
          </w:p>
        </w:tc>
      </w:tr>
      <w:tr w:rsidR="00382862">
        <w:tblPrEx>
          <w:tblBorders>
            <w:insideH w:val="none" w:sz="0" w:space="0" w:color="auto"/>
            <w:insideV w:val="none" w:sz="0" w:space="0" w:color="auto"/>
          </w:tblBorders>
        </w:tblPrEx>
        <w:tc>
          <w:tcPr>
            <w:tcW w:w="1710" w:type="dxa"/>
            <w:tcBorders>
              <w:top w:val="nil"/>
              <w:left w:val="nil"/>
              <w:bottom w:val="nil"/>
              <w:right w:val="nil"/>
            </w:tcBorders>
          </w:tcPr>
          <w:p w:rsidR="00382862" w:rsidRDefault="002D0A9C">
            <w:pPr>
              <w:pStyle w:val="ConsPlusNormal0"/>
              <w:jc w:val="center"/>
            </w:pPr>
            <w:hyperlink r:id="rId19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28.30.83.140</w:t>
              </w:r>
            </w:hyperlink>
          </w:p>
        </w:tc>
        <w:tc>
          <w:tcPr>
            <w:tcW w:w="2940" w:type="dxa"/>
            <w:tcBorders>
              <w:top w:val="nil"/>
              <w:left w:val="nil"/>
              <w:bottom w:val="nil"/>
              <w:right w:val="nil"/>
            </w:tcBorders>
          </w:tcPr>
          <w:p w:rsidR="00382862" w:rsidRDefault="002D0A9C">
            <w:pPr>
              <w:pStyle w:val="ConsPlusNormal0"/>
            </w:pPr>
            <w:r>
              <w:t>Смесители кормов</w:t>
            </w:r>
          </w:p>
        </w:tc>
        <w:tc>
          <w:tcPr>
            <w:tcW w:w="881" w:type="dxa"/>
            <w:tcBorders>
              <w:top w:val="nil"/>
              <w:left w:val="nil"/>
              <w:bottom w:val="nil"/>
              <w:right w:val="nil"/>
            </w:tcBorders>
          </w:tcPr>
          <w:p w:rsidR="00382862" w:rsidRDefault="002D0A9C">
            <w:pPr>
              <w:pStyle w:val="ConsPlusNormal0"/>
              <w:jc w:val="center"/>
            </w:pPr>
            <w:r>
              <w:t>от 40 процентов</w:t>
            </w:r>
          </w:p>
        </w:tc>
        <w:tc>
          <w:tcPr>
            <w:tcW w:w="881" w:type="dxa"/>
            <w:tcBorders>
              <w:top w:val="nil"/>
              <w:left w:val="nil"/>
              <w:bottom w:val="nil"/>
              <w:right w:val="nil"/>
            </w:tcBorders>
          </w:tcPr>
          <w:p w:rsidR="00382862" w:rsidRDefault="002D0A9C">
            <w:pPr>
              <w:pStyle w:val="ConsPlusNormal0"/>
              <w:jc w:val="center"/>
            </w:pPr>
            <w:r>
              <w:t>от 50 процентов</w:t>
            </w:r>
          </w:p>
        </w:tc>
        <w:tc>
          <w:tcPr>
            <w:tcW w:w="881" w:type="dxa"/>
            <w:tcBorders>
              <w:top w:val="nil"/>
              <w:left w:val="nil"/>
              <w:bottom w:val="nil"/>
              <w:right w:val="nil"/>
            </w:tcBorders>
          </w:tcPr>
          <w:p w:rsidR="00382862" w:rsidRDefault="002D0A9C">
            <w:pPr>
              <w:pStyle w:val="ConsPlusNormal0"/>
              <w:jc w:val="center"/>
            </w:pPr>
            <w:r>
              <w:t>от 60 процентов</w:t>
            </w:r>
          </w:p>
        </w:tc>
        <w:tc>
          <w:tcPr>
            <w:tcW w:w="881" w:type="dxa"/>
            <w:tcBorders>
              <w:top w:val="nil"/>
              <w:left w:val="nil"/>
              <w:bottom w:val="nil"/>
              <w:right w:val="nil"/>
            </w:tcBorders>
          </w:tcPr>
          <w:p w:rsidR="00382862" w:rsidRDefault="002D0A9C">
            <w:pPr>
              <w:pStyle w:val="ConsPlusNormal0"/>
              <w:jc w:val="center"/>
            </w:pPr>
            <w:r>
              <w:t>от 70 процентов</w:t>
            </w:r>
          </w:p>
        </w:tc>
        <w:tc>
          <w:tcPr>
            <w:tcW w:w="884" w:type="dxa"/>
            <w:tcBorders>
              <w:top w:val="nil"/>
              <w:left w:val="nil"/>
              <w:bottom w:val="nil"/>
              <w:right w:val="nil"/>
            </w:tcBorders>
          </w:tcPr>
          <w:p w:rsidR="00382862" w:rsidRDefault="002D0A9C">
            <w:pPr>
              <w:pStyle w:val="ConsPlusNormal0"/>
              <w:jc w:val="center"/>
            </w:pPr>
            <w:r>
              <w:t>от 80 процентов</w:t>
            </w:r>
          </w:p>
        </w:tc>
      </w:tr>
      <w:tr w:rsidR="00382862">
        <w:tblPrEx>
          <w:tblBorders>
            <w:insideH w:val="none" w:sz="0" w:space="0" w:color="auto"/>
            <w:insideV w:val="none" w:sz="0" w:space="0" w:color="auto"/>
          </w:tblBorders>
        </w:tblPrEx>
        <w:tc>
          <w:tcPr>
            <w:tcW w:w="1710" w:type="dxa"/>
            <w:tcBorders>
              <w:top w:val="nil"/>
              <w:left w:val="nil"/>
              <w:bottom w:val="nil"/>
              <w:right w:val="nil"/>
            </w:tcBorders>
          </w:tcPr>
          <w:p w:rsidR="00382862" w:rsidRDefault="002D0A9C">
            <w:pPr>
              <w:pStyle w:val="ConsPlusNormal0"/>
              <w:jc w:val="center"/>
            </w:pPr>
            <w:r>
              <w:t xml:space="preserve">из </w:t>
            </w:r>
            <w:hyperlink r:id="rId19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28.30.86.110</w:t>
              </w:r>
            </w:hyperlink>
          </w:p>
        </w:tc>
        <w:tc>
          <w:tcPr>
            <w:tcW w:w="2940" w:type="dxa"/>
            <w:tcBorders>
              <w:top w:val="nil"/>
              <w:left w:val="nil"/>
              <w:bottom w:val="nil"/>
              <w:right w:val="nil"/>
            </w:tcBorders>
          </w:tcPr>
          <w:p w:rsidR="00382862" w:rsidRDefault="002D0A9C">
            <w:pPr>
              <w:pStyle w:val="ConsPlusNormal0"/>
            </w:pPr>
            <w:r>
              <w:t>Раздатчики кормов</w:t>
            </w:r>
          </w:p>
        </w:tc>
        <w:tc>
          <w:tcPr>
            <w:tcW w:w="881" w:type="dxa"/>
            <w:tcBorders>
              <w:top w:val="nil"/>
              <w:left w:val="nil"/>
              <w:bottom w:val="nil"/>
              <w:right w:val="nil"/>
            </w:tcBorders>
          </w:tcPr>
          <w:p w:rsidR="00382862" w:rsidRDefault="002D0A9C">
            <w:pPr>
              <w:pStyle w:val="ConsPlusNormal0"/>
              <w:jc w:val="center"/>
            </w:pPr>
            <w:r>
              <w:t>от 40 процентов</w:t>
            </w:r>
          </w:p>
        </w:tc>
        <w:tc>
          <w:tcPr>
            <w:tcW w:w="881" w:type="dxa"/>
            <w:tcBorders>
              <w:top w:val="nil"/>
              <w:left w:val="nil"/>
              <w:bottom w:val="nil"/>
              <w:right w:val="nil"/>
            </w:tcBorders>
          </w:tcPr>
          <w:p w:rsidR="00382862" w:rsidRDefault="002D0A9C">
            <w:pPr>
              <w:pStyle w:val="ConsPlusNormal0"/>
              <w:jc w:val="center"/>
            </w:pPr>
            <w:r>
              <w:t>от 50 процентов</w:t>
            </w:r>
          </w:p>
        </w:tc>
        <w:tc>
          <w:tcPr>
            <w:tcW w:w="881" w:type="dxa"/>
            <w:tcBorders>
              <w:top w:val="nil"/>
              <w:left w:val="nil"/>
              <w:bottom w:val="nil"/>
              <w:right w:val="nil"/>
            </w:tcBorders>
          </w:tcPr>
          <w:p w:rsidR="00382862" w:rsidRDefault="002D0A9C">
            <w:pPr>
              <w:pStyle w:val="ConsPlusNormal0"/>
              <w:jc w:val="center"/>
            </w:pPr>
            <w:r>
              <w:t>от 60 процентов</w:t>
            </w:r>
          </w:p>
        </w:tc>
        <w:tc>
          <w:tcPr>
            <w:tcW w:w="881" w:type="dxa"/>
            <w:tcBorders>
              <w:top w:val="nil"/>
              <w:left w:val="nil"/>
              <w:bottom w:val="nil"/>
              <w:right w:val="nil"/>
            </w:tcBorders>
          </w:tcPr>
          <w:p w:rsidR="00382862" w:rsidRDefault="002D0A9C">
            <w:pPr>
              <w:pStyle w:val="ConsPlusNormal0"/>
              <w:jc w:val="center"/>
            </w:pPr>
            <w:r>
              <w:t>от 70 процентов</w:t>
            </w:r>
          </w:p>
        </w:tc>
        <w:tc>
          <w:tcPr>
            <w:tcW w:w="884" w:type="dxa"/>
            <w:tcBorders>
              <w:top w:val="nil"/>
              <w:left w:val="nil"/>
              <w:bottom w:val="nil"/>
              <w:right w:val="nil"/>
            </w:tcBorders>
          </w:tcPr>
          <w:p w:rsidR="00382862" w:rsidRDefault="002D0A9C">
            <w:pPr>
              <w:pStyle w:val="ConsPlusNormal0"/>
              <w:jc w:val="center"/>
            </w:pPr>
            <w:r>
              <w:t>от 80 процентов</w:t>
            </w:r>
          </w:p>
        </w:tc>
      </w:tr>
      <w:tr w:rsidR="00382862">
        <w:tblPrEx>
          <w:tblBorders>
            <w:insideH w:val="none" w:sz="0" w:space="0" w:color="auto"/>
            <w:insideV w:val="none" w:sz="0" w:space="0" w:color="auto"/>
          </w:tblBorders>
        </w:tblPrEx>
        <w:tc>
          <w:tcPr>
            <w:tcW w:w="1710" w:type="dxa"/>
            <w:tcBorders>
              <w:top w:val="nil"/>
              <w:left w:val="nil"/>
              <w:bottom w:val="nil"/>
              <w:right w:val="nil"/>
            </w:tcBorders>
          </w:tcPr>
          <w:p w:rsidR="00382862" w:rsidRDefault="002D0A9C">
            <w:pPr>
              <w:pStyle w:val="ConsPlusNormal0"/>
              <w:jc w:val="center"/>
            </w:pPr>
            <w:hyperlink r:id="rId19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28.30.53</w:t>
              </w:r>
            </w:hyperlink>
          </w:p>
        </w:tc>
        <w:tc>
          <w:tcPr>
            <w:tcW w:w="2940" w:type="dxa"/>
            <w:tcBorders>
              <w:top w:val="nil"/>
              <w:left w:val="nil"/>
              <w:bottom w:val="nil"/>
              <w:right w:val="nil"/>
            </w:tcBorders>
          </w:tcPr>
          <w:p w:rsidR="00382862" w:rsidRDefault="002D0A9C">
            <w:pPr>
              <w:pStyle w:val="ConsPlusNormal0"/>
            </w:pPr>
            <w:r>
              <w:t>Прессы для соломы, сена, включая пресс-подборщики</w:t>
            </w:r>
          </w:p>
        </w:tc>
        <w:tc>
          <w:tcPr>
            <w:tcW w:w="881" w:type="dxa"/>
            <w:tcBorders>
              <w:top w:val="nil"/>
              <w:left w:val="nil"/>
              <w:bottom w:val="nil"/>
              <w:right w:val="nil"/>
            </w:tcBorders>
          </w:tcPr>
          <w:p w:rsidR="00382862" w:rsidRDefault="002D0A9C">
            <w:pPr>
              <w:pStyle w:val="ConsPlusNormal0"/>
              <w:jc w:val="center"/>
            </w:pPr>
            <w:r>
              <w:t>от 50 процентов</w:t>
            </w:r>
          </w:p>
        </w:tc>
        <w:tc>
          <w:tcPr>
            <w:tcW w:w="881" w:type="dxa"/>
            <w:tcBorders>
              <w:top w:val="nil"/>
              <w:left w:val="nil"/>
              <w:bottom w:val="nil"/>
              <w:right w:val="nil"/>
            </w:tcBorders>
          </w:tcPr>
          <w:p w:rsidR="00382862" w:rsidRDefault="002D0A9C">
            <w:pPr>
              <w:pStyle w:val="ConsPlusNormal0"/>
              <w:jc w:val="center"/>
            </w:pPr>
            <w:r>
              <w:t>от 60 процентов</w:t>
            </w:r>
          </w:p>
        </w:tc>
        <w:tc>
          <w:tcPr>
            <w:tcW w:w="881" w:type="dxa"/>
            <w:tcBorders>
              <w:top w:val="nil"/>
              <w:left w:val="nil"/>
              <w:bottom w:val="nil"/>
              <w:right w:val="nil"/>
            </w:tcBorders>
          </w:tcPr>
          <w:p w:rsidR="00382862" w:rsidRDefault="002D0A9C">
            <w:pPr>
              <w:pStyle w:val="ConsPlusNormal0"/>
              <w:jc w:val="center"/>
            </w:pPr>
            <w:r>
              <w:t>от 70 процентов</w:t>
            </w:r>
          </w:p>
        </w:tc>
        <w:tc>
          <w:tcPr>
            <w:tcW w:w="881" w:type="dxa"/>
            <w:tcBorders>
              <w:top w:val="nil"/>
              <w:left w:val="nil"/>
              <w:bottom w:val="nil"/>
              <w:right w:val="nil"/>
            </w:tcBorders>
          </w:tcPr>
          <w:p w:rsidR="00382862" w:rsidRDefault="002D0A9C">
            <w:pPr>
              <w:pStyle w:val="ConsPlusNormal0"/>
              <w:jc w:val="center"/>
            </w:pPr>
            <w:r>
              <w:t>от 80 процентов</w:t>
            </w:r>
          </w:p>
        </w:tc>
        <w:tc>
          <w:tcPr>
            <w:tcW w:w="884" w:type="dxa"/>
            <w:tcBorders>
              <w:top w:val="nil"/>
              <w:left w:val="nil"/>
              <w:bottom w:val="nil"/>
              <w:right w:val="nil"/>
            </w:tcBorders>
          </w:tcPr>
          <w:p w:rsidR="00382862" w:rsidRDefault="002D0A9C">
            <w:pPr>
              <w:pStyle w:val="ConsPlusNormal0"/>
              <w:jc w:val="center"/>
            </w:pPr>
            <w:r>
              <w:t>от 90 процентов</w:t>
            </w:r>
          </w:p>
        </w:tc>
      </w:tr>
      <w:tr w:rsidR="00382862">
        <w:tblPrEx>
          <w:tblBorders>
            <w:insideH w:val="none" w:sz="0" w:space="0" w:color="auto"/>
            <w:insideV w:val="none" w:sz="0" w:space="0" w:color="auto"/>
          </w:tblBorders>
        </w:tblPrEx>
        <w:tc>
          <w:tcPr>
            <w:tcW w:w="1710" w:type="dxa"/>
            <w:tcBorders>
              <w:top w:val="nil"/>
              <w:left w:val="nil"/>
              <w:bottom w:val="single" w:sz="4" w:space="0" w:color="auto"/>
              <w:right w:val="nil"/>
            </w:tcBorders>
          </w:tcPr>
          <w:p w:rsidR="00382862" w:rsidRDefault="002D0A9C">
            <w:pPr>
              <w:pStyle w:val="ConsPlusNormal0"/>
              <w:jc w:val="center"/>
            </w:pPr>
            <w:r>
              <w:t xml:space="preserve">из </w:t>
            </w:r>
            <w:hyperlink r:id="rId19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28.30.59.143</w:t>
              </w:r>
            </w:hyperlink>
          </w:p>
        </w:tc>
        <w:tc>
          <w:tcPr>
            <w:tcW w:w="2940" w:type="dxa"/>
            <w:tcBorders>
              <w:top w:val="nil"/>
              <w:left w:val="nil"/>
              <w:bottom w:val="single" w:sz="4" w:space="0" w:color="auto"/>
              <w:right w:val="nil"/>
            </w:tcBorders>
          </w:tcPr>
          <w:p w:rsidR="00382862" w:rsidRDefault="002D0A9C">
            <w:pPr>
              <w:pStyle w:val="ConsPlusNormal0"/>
            </w:pPr>
            <w:r>
              <w:t>Пресс-подборщики льносырья прицепные</w:t>
            </w:r>
          </w:p>
        </w:tc>
        <w:tc>
          <w:tcPr>
            <w:tcW w:w="881" w:type="dxa"/>
            <w:tcBorders>
              <w:top w:val="nil"/>
              <w:left w:val="nil"/>
              <w:bottom w:val="single" w:sz="4" w:space="0" w:color="auto"/>
              <w:right w:val="nil"/>
            </w:tcBorders>
          </w:tcPr>
          <w:p w:rsidR="00382862" w:rsidRDefault="002D0A9C">
            <w:pPr>
              <w:pStyle w:val="ConsPlusNormal0"/>
              <w:jc w:val="center"/>
            </w:pPr>
            <w:r>
              <w:t>от 50 процентов</w:t>
            </w:r>
          </w:p>
        </w:tc>
        <w:tc>
          <w:tcPr>
            <w:tcW w:w="881" w:type="dxa"/>
            <w:tcBorders>
              <w:top w:val="nil"/>
              <w:left w:val="nil"/>
              <w:bottom w:val="single" w:sz="4" w:space="0" w:color="auto"/>
              <w:right w:val="nil"/>
            </w:tcBorders>
          </w:tcPr>
          <w:p w:rsidR="00382862" w:rsidRDefault="002D0A9C">
            <w:pPr>
              <w:pStyle w:val="ConsPlusNormal0"/>
              <w:jc w:val="center"/>
            </w:pPr>
            <w:r>
              <w:t>от 60 процентов</w:t>
            </w:r>
          </w:p>
        </w:tc>
        <w:tc>
          <w:tcPr>
            <w:tcW w:w="881" w:type="dxa"/>
            <w:tcBorders>
              <w:top w:val="nil"/>
              <w:left w:val="nil"/>
              <w:bottom w:val="single" w:sz="4" w:space="0" w:color="auto"/>
              <w:right w:val="nil"/>
            </w:tcBorders>
          </w:tcPr>
          <w:p w:rsidR="00382862" w:rsidRDefault="002D0A9C">
            <w:pPr>
              <w:pStyle w:val="ConsPlusNormal0"/>
              <w:jc w:val="center"/>
            </w:pPr>
            <w:r>
              <w:t>от 70 процентов</w:t>
            </w:r>
          </w:p>
        </w:tc>
        <w:tc>
          <w:tcPr>
            <w:tcW w:w="881" w:type="dxa"/>
            <w:tcBorders>
              <w:top w:val="nil"/>
              <w:left w:val="nil"/>
              <w:bottom w:val="single" w:sz="4" w:space="0" w:color="auto"/>
              <w:right w:val="nil"/>
            </w:tcBorders>
          </w:tcPr>
          <w:p w:rsidR="00382862" w:rsidRDefault="002D0A9C">
            <w:pPr>
              <w:pStyle w:val="ConsPlusNormal0"/>
              <w:jc w:val="center"/>
            </w:pPr>
            <w:r>
              <w:t>от 80 процентов</w:t>
            </w:r>
          </w:p>
        </w:tc>
        <w:tc>
          <w:tcPr>
            <w:tcW w:w="884" w:type="dxa"/>
            <w:tcBorders>
              <w:top w:val="nil"/>
              <w:left w:val="nil"/>
              <w:bottom w:val="single" w:sz="4" w:space="0" w:color="auto"/>
              <w:right w:val="nil"/>
            </w:tcBorders>
          </w:tcPr>
          <w:p w:rsidR="00382862" w:rsidRDefault="002D0A9C">
            <w:pPr>
              <w:pStyle w:val="ConsPlusNormal0"/>
              <w:jc w:val="center"/>
            </w:pPr>
            <w:r>
              <w:t>от 90 процентов</w:t>
            </w:r>
          </w:p>
        </w:tc>
      </w:tr>
    </w:tbl>
    <w:p w:rsidR="00382862" w:rsidRDefault="00382862">
      <w:pPr>
        <w:pStyle w:val="ConsPlusNormal0"/>
        <w:jc w:val="both"/>
      </w:pPr>
    </w:p>
    <w:p w:rsidR="00382862" w:rsidRDefault="002D0A9C">
      <w:pPr>
        <w:pStyle w:val="ConsPlusNormal0"/>
        <w:ind w:firstLine="540"/>
        <w:jc w:val="both"/>
      </w:pPr>
      <w:r>
        <w:t xml:space="preserve">42. Для целей осуществления закупок продукции (машины сеноуборочные; вспушиватели лент льна; обмотчики рулонов; средства транспортные снегоходные; квадроциклы) для обеспечения государственных и муниципальных нужд в рамках Федерального </w:t>
      </w:r>
      <w:hyperlink r:id="rId20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w:t>
      </w:r>
      <w:r>
        <w:t xml:space="preserve">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w:t>
      </w:r>
      <w:r>
        <w:t xml:space="preserve">й информационной системе промышленности в соответствии с Федеральным </w:t>
      </w:r>
      <w:hyperlink r:id="rId201"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w:t>
      </w:r>
      <w:r>
        <w:t>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разделом III настоящего приложения в отношении соответствующей продукции, обеспе</w:t>
      </w:r>
      <w:r>
        <w:t>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rsidR="00382862" w:rsidRDefault="00382862">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10"/>
        <w:gridCol w:w="2940"/>
        <w:gridCol w:w="881"/>
        <w:gridCol w:w="881"/>
        <w:gridCol w:w="881"/>
        <w:gridCol w:w="881"/>
        <w:gridCol w:w="884"/>
      </w:tblGrid>
      <w:tr w:rsidR="00382862">
        <w:tc>
          <w:tcPr>
            <w:tcW w:w="1710" w:type="dxa"/>
            <w:tcBorders>
              <w:top w:val="single" w:sz="4" w:space="0" w:color="auto"/>
              <w:left w:val="nil"/>
              <w:bottom w:val="single" w:sz="4" w:space="0" w:color="auto"/>
            </w:tcBorders>
          </w:tcPr>
          <w:p w:rsidR="00382862" w:rsidRDefault="002D0A9C">
            <w:pPr>
              <w:pStyle w:val="ConsPlusNormal0"/>
              <w:jc w:val="center"/>
            </w:pPr>
            <w:r>
              <w:t xml:space="preserve">Код по </w:t>
            </w:r>
            <w:hyperlink r:id="rId20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ОК 034-2</w:t>
              </w:r>
              <w:r>
                <w:rPr>
                  <w:color w:val="0000FF"/>
                </w:rPr>
                <w:t>014 (КПЕС 2008)</w:t>
              </w:r>
            </w:hyperlink>
          </w:p>
        </w:tc>
        <w:tc>
          <w:tcPr>
            <w:tcW w:w="2940" w:type="dxa"/>
            <w:tcBorders>
              <w:top w:val="single" w:sz="4" w:space="0" w:color="auto"/>
              <w:bottom w:val="single" w:sz="4" w:space="0" w:color="auto"/>
            </w:tcBorders>
          </w:tcPr>
          <w:p w:rsidR="00382862" w:rsidRDefault="002D0A9C">
            <w:pPr>
              <w:pStyle w:val="ConsPlusNormal0"/>
              <w:jc w:val="center"/>
            </w:pPr>
            <w:r>
              <w:t>Наименование продукции</w:t>
            </w:r>
          </w:p>
        </w:tc>
        <w:tc>
          <w:tcPr>
            <w:tcW w:w="881" w:type="dxa"/>
            <w:tcBorders>
              <w:top w:val="single" w:sz="4" w:space="0" w:color="auto"/>
              <w:bottom w:val="single" w:sz="4" w:space="0" w:color="auto"/>
            </w:tcBorders>
          </w:tcPr>
          <w:p w:rsidR="00382862" w:rsidRDefault="002D0A9C">
            <w:pPr>
              <w:pStyle w:val="ConsPlusNormal0"/>
              <w:jc w:val="center"/>
            </w:pPr>
            <w:r>
              <w:t>до 31 декабря 2024 г.</w:t>
            </w:r>
          </w:p>
        </w:tc>
        <w:tc>
          <w:tcPr>
            <w:tcW w:w="881" w:type="dxa"/>
            <w:tcBorders>
              <w:top w:val="single" w:sz="4" w:space="0" w:color="auto"/>
              <w:bottom w:val="single" w:sz="4" w:space="0" w:color="auto"/>
            </w:tcBorders>
          </w:tcPr>
          <w:p w:rsidR="00382862" w:rsidRDefault="002D0A9C">
            <w:pPr>
              <w:pStyle w:val="ConsPlusNormal0"/>
              <w:jc w:val="center"/>
            </w:pPr>
            <w:r>
              <w:t>с 1 января 2025 г.</w:t>
            </w:r>
          </w:p>
        </w:tc>
        <w:tc>
          <w:tcPr>
            <w:tcW w:w="881" w:type="dxa"/>
            <w:tcBorders>
              <w:top w:val="single" w:sz="4" w:space="0" w:color="auto"/>
              <w:bottom w:val="single" w:sz="4" w:space="0" w:color="auto"/>
            </w:tcBorders>
          </w:tcPr>
          <w:p w:rsidR="00382862" w:rsidRDefault="002D0A9C">
            <w:pPr>
              <w:pStyle w:val="ConsPlusNormal0"/>
              <w:jc w:val="center"/>
            </w:pPr>
            <w:r>
              <w:t>с 1 января 2026 г.</w:t>
            </w:r>
          </w:p>
        </w:tc>
        <w:tc>
          <w:tcPr>
            <w:tcW w:w="881" w:type="dxa"/>
            <w:tcBorders>
              <w:top w:val="single" w:sz="4" w:space="0" w:color="auto"/>
              <w:bottom w:val="single" w:sz="4" w:space="0" w:color="auto"/>
            </w:tcBorders>
          </w:tcPr>
          <w:p w:rsidR="00382862" w:rsidRDefault="002D0A9C">
            <w:pPr>
              <w:pStyle w:val="ConsPlusNormal0"/>
              <w:jc w:val="center"/>
            </w:pPr>
            <w:r>
              <w:t>с 1 января 2027 г.</w:t>
            </w:r>
          </w:p>
        </w:tc>
        <w:tc>
          <w:tcPr>
            <w:tcW w:w="884" w:type="dxa"/>
            <w:tcBorders>
              <w:top w:val="single" w:sz="4" w:space="0" w:color="auto"/>
              <w:bottom w:val="single" w:sz="4" w:space="0" w:color="auto"/>
              <w:right w:val="nil"/>
            </w:tcBorders>
          </w:tcPr>
          <w:p w:rsidR="00382862" w:rsidRDefault="002D0A9C">
            <w:pPr>
              <w:pStyle w:val="ConsPlusNormal0"/>
              <w:jc w:val="center"/>
            </w:pPr>
            <w:r>
              <w:t>с 1 января 2028 г.</w:t>
            </w:r>
          </w:p>
        </w:tc>
      </w:tr>
      <w:tr w:rsidR="00382862">
        <w:tblPrEx>
          <w:tblBorders>
            <w:insideH w:val="none" w:sz="0" w:space="0" w:color="auto"/>
            <w:insideV w:val="none" w:sz="0" w:space="0" w:color="auto"/>
          </w:tblBorders>
        </w:tblPrEx>
        <w:tc>
          <w:tcPr>
            <w:tcW w:w="1710" w:type="dxa"/>
            <w:tcBorders>
              <w:top w:val="single" w:sz="4" w:space="0" w:color="auto"/>
              <w:left w:val="nil"/>
              <w:bottom w:val="nil"/>
              <w:right w:val="nil"/>
            </w:tcBorders>
          </w:tcPr>
          <w:p w:rsidR="00382862" w:rsidRDefault="002D0A9C">
            <w:pPr>
              <w:pStyle w:val="ConsPlusNormal0"/>
              <w:jc w:val="center"/>
            </w:pPr>
            <w:hyperlink r:id="rId20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28.30.52</w:t>
              </w:r>
            </w:hyperlink>
          </w:p>
        </w:tc>
        <w:tc>
          <w:tcPr>
            <w:tcW w:w="2940" w:type="dxa"/>
            <w:tcBorders>
              <w:top w:val="single" w:sz="4" w:space="0" w:color="auto"/>
              <w:left w:val="nil"/>
              <w:bottom w:val="nil"/>
              <w:right w:val="nil"/>
            </w:tcBorders>
          </w:tcPr>
          <w:p w:rsidR="00382862" w:rsidRDefault="002D0A9C">
            <w:pPr>
              <w:pStyle w:val="ConsPlusNormal0"/>
            </w:pPr>
            <w:r>
              <w:t>Машины сеноуборочные</w:t>
            </w:r>
          </w:p>
        </w:tc>
        <w:tc>
          <w:tcPr>
            <w:tcW w:w="881" w:type="dxa"/>
            <w:tcBorders>
              <w:top w:val="single" w:sz="4" w:space="0" w:color="auto"/>
              <w:left w:val="nil"/>
              <w:bottom w:val="nil"/>
              <w:right w:val="nil"/>
            </w:tcBorders>
          </w:tcPr>
          <w:p w:rsidR="00382862" w:rsidRDefault="002D0A9C">
            <w:pPr>
              <w:pStyle w:val="ConsPlusNormal0"/>
              <w:jc w:val="center"/>
            </w:pPr>
            <w:r>
              <w:t>от 50 процентов</w:t>
            </w:r>
          </w:p>
        </w:tc>
        <w:tc>
          <w:tcPr>
            <w:tcW w:w="881" w:type="dxa"/>
            <w:tcBorders>
              <w:top w:val="single" w:sz="4" w:space="0" w:color="auto"/>
              <w:left w:val="nil"/>
              <w:bottom w:val="nil"/>
              <w:right w:val="nil"/>
            </w:tcBorders>
          </w:tcPr>
          <w:p w:rsidR="00382862" w:rsidRDefault="002D0A9C">
            <w:pPr>
              <w:pStyle w:val="ConsPlusNormal0"/>
              <w:jc w:val="center"/>
            </w:pPr>
            <w:r>
              <w:t>от 60 процентов</w:t>
            </w:r>
          </w:p>
        </w:tc>
        <w:tc>
          <w:tcPr>
            <w:tcW w:w="881" w:type="dxa"/>
            <w:tcBorders>
              <w:top w:val="single" w:sz="4" w:space="0" w:color="auto"/>
              <w:left w:val="nil"/>
              <w:bottom w:val="nil"/>
              <w:right w:val="nil"/>
            </w:tcBorders>
          </w:tcPr>
          <w:p w:rsidR="00382862" w:rsidRDefault="002D0A9C">
            <w:pPr>
              <w:pStyle w:val="ConsPlusNormal0"/>
              <w:jc w:val="center"/>
            </w:pPr>
            <w:r>
              <w:t>от 70 процентов</w:t>
            </w:r>
          </w:p>
        </w:tc>
        <w:tc>
          <w:tcPr>
            <w:tcW w:w="881" w:type="dxa"/>
            <w:tcBorders>
              <w:top w:val="single" w:sz="4" w:space="0" w:color="auto"/>
              <w:left w:val="nil"/>
              <w:bottom w:val="nil"/>
              <w:right w:val="nil"/>
            </w:tcBorders>
          </w:tcPr>
          <w:p w:rsidR="00382862" w:rsidRDefault="002D0A9C">
            <w:pPr>
              <w:pStyle w:val="ConsPlusNormal0"/>
              <w:jc w:val="center"/>
            </w:pPr>
            <w:r>
              <w:t>от 80 процентов</w:t>
            </w:r>
          </w:p>
        </w:tc>
        <w:tc>
          <w:tcPr>
            <w:tcW w:w="884" w:type="dxa"/>
            <w:tcBorders>
              <w:top w:val="single" w:sz="4" w:space="0" w:color="auto"/>
              <w:left w:val="nil"/>
              <w:bottom w:val="nil"/>
              <w:right w:val="nil"/>
            </w:tcBorders>
          </w:tcPr>
          <w:p w:rsidR="00382862" w:rsidRDefault="002D0A9C">
            <w:pPr>
              <w:pStyle w:val="ConsPlusNormal0"/>
              <w:jc w:val="center"/>
            </w:pPr>
            <w:r>
              <w:t>от 90 процентов</w:t>
            </w:r>
          </w:p>
        </w:tc>
      </w:tr>
      <w:tr w:rsidR="00382862">
        <w:tblPrEx>
          <w:tblBorders>
            <w:insideH w:val="none" w:sz="0" w:space="0" w:color="auto"/>
            <w:insideV w:val="none" w:sz="0" w:space="0" w:color="auto"/>
          </w:tblBorders>
        </w:tblPrEx>
        <w:tc>
          <w:tcPr>
            <w:tcW w:w="1710" w:type="dxa"/>
            <w:tcBorders>
              <w:top w:val="nil"/>
              <w:left w:val="nil"/>
              <w:bottom w:val="nil"/>
              <w:right w:val="nil"/>
            </w:tcBorders>
          </w:tcPr>
          <w:p w:rsidR="00382862" w:rsidRDefault="002D0A9C">
            <w:pPr>
              <w:pStyle w:val="ConsPlusNormal0"/>
              <w:jc w:val="center"/>
            </w:pPr>
            <w:r>
              <w:t xml:space="preserve">из </w:t>
            </w:r>
            <w:hyperlink r:id="rId20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28.30.59.143</w:t>
              </w:r>
            </w:hyperlink>
          </w:p>
        </w:tc>
        <w:tc>
          <w:tcPr>
            <w:tcW w:w="2940" w:type="dxa"/>
            <w:tcBorders>
              <w:top w:val="nil"/>
              <w:left w:val="nil"/>
              <w:bottom w:val="nil"/>
              <w:right w:val="nil"/>
            </w:tcBorders>
          </w:tcPr>
          <w:p w:rsidR="00382862" w:rsidRDefault="002D0A9C">
            <w:pPr>
              <w:pStyle w:val="ConsPlusNormal0"/>
            </w:pPr>
            <w:r>
              <w:t>Вспушиватели лент льна</w:t>
            </w:r>
          </w:p>
        </w:tc>
        <w:tc>
          <w:tcPr>
            <w:tcW w:w="881" w:type="dxa"/>
            <w:tcBorders>
              <w:top w:val="nil"/>
              <w:left w:val="nil"/>
              <w:bottom w:val="nil"/>
              <w:right w:val="nil"/>
            </w:tcBorders>
          </w:tcPr>
          <w:p w:rsidR="00382862" w:rsidRDefault="002D0A9C">
            <w:pPr>
              <w:pStyle w:val="ConsPlusNormal0"/>
              <w:jc w:val="center"/>
            </w:pPr>
            <w:r>
              <w:t>от 50 процентов</w:t>
            </w:r>
          </w:p>
        </w:tc>
        <w:tc>
          <w:tcPr>
            <w:tcW w:w="881" w:type="dxa"/>
            <w:tcBorders>
              <w:top w:val="nil"/>
              <w:left w:val="nil"/>
              <w:bottom w:val="nil"/>
              <w:right w:val="nil"/>
            </w:tcBorders>
          </w:tcPr>
          <w:p w:rsidR="00382862" w:rsidRDefault="002D0A9C">
            <w:pPr>
              <w:pStyle w:val="ConsPlusNormal0"/>
              <w:jc w:val="center"/>
            </w:pPr>
            <w:r>
              <w:t>от 60 процентов</w:t>
            </w:r>
          </w:p>
        </w:tc>
        <w:tc>
          <w:tcPr>
            <w:tcW w:w="881" w:type="dxa"/>
            <w:tcBorders>
              <w:top w:val="nil"/>
              <w:left w:val="nil"/>
              <w:bottom w:val="nil"/>
              <w:right w:val="nil"/>
            </w:tcBorders>
          </w:tcPr>
          <w:p w:rsidR="00382862" w:rsidRDefault="002D0A9C">
            <w:pPr>
              <w:pStyle w:val="ConsPlusNormal0"/>
              <w:jc w:val="center"/>
            </w:pPr>
            <w:r>
              <w:t>от 70 процентов</w:t>
            </w:r>
          </w:p>
        </w:tc>
        <w:tc>
          <w:tcPr>
            <w:tcW w:w="881" w:type="dxa"/>
            <w:tcBorders>
              <w:top w:val="nil"/>
              <w:left w:val="nil"/>
              <w:bottom w:val="nil"/>
              <w:right w:val="nil"/>
            </w:tcBorders>
          </w:tcPr>
          <w:p w:rsidR="00382862" w:rsidRDefault="002D0A9C">
            <w:pPr>
              <w:pStyle w:val="ConsPlusNormal0"/>
              <w:jc w:val="center"/>
            </w:pPr>
            <w:r>
              <w:t>от 80 процентов</w:t>
            </w:r>
          </w:p>
        </w:tc>
        <w:tc>
          <w:tcPr>
            <w:tcW w:w="884" w:type="dxa"/>
            <w:tcBorders>
              <w:top w:val="nil"/>
              <w:left w:val="nil"/>
              <w:bottom w:val="nil"/>
              <w:right w:val="nil"/>
            </w:tcBorders>
          </w:tcPr>
          <w:p w:rsidR="00382862" w:rsidRDefault="002D0A9C">
            <w:pPr>
              <w:pStyle w:val="ConsPlusNormal0"/>
              <w:jc w:val="center"/>
            </w:pPr>
            <w:r>
              <w:t>от 90 процентов</w:t>
            </w:r>
          </w:p>
        </w:tc>
      </w:tr>
      <w:tr w:rsidR="00382862">
        <w:tblPrEx>
          <w:tblBorders>
            <w:insideH w:val="none" w:sz="0" w:space="0" w:color="auto"/>
            <w:insideV w:val="none" w:sz="0" w:space="0" w:color="auto"/>
          </w:tblBorders>
        </w:tblPrEx>
        <w:tc>
          <w:tcPr>
            <w:tcW w:w="1710" w:type="dxa"/>
            <w:tcBorders>
              <w:top w:val="nil"/>
              <w:left w:val="nil"/>
              <w:bottom w:val="nil"/>
              <w:right w:val="nil"/>
            </w:tcBorders>
          </w:tcPr>
          <w:p w:rsidR="00382862" w:rsidRDefault="002D0A9C">
            <w:pPr>
              <w:pStyle w:val="ConsPlusNormal0"/>
              <w:jc w:val="center"/>
            </w:pPr>
            <w:r>
              <w:t xml:space="preserve">из </w:t>
            </w:r>
            <w:hyperlink r:id="rId20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28.30.86.110</w:t>
              </w:r>
            </w:hyperlink>
          </w:p>
        </w:tc>
        <w:tc>
          <w:tcPr>
            <w:tcW w:w="2940" w:type="dxa"/>
            <w:tcBorders>
              <w:top w:val="nil"/>
              <w:left w:val="nil"/>
              <w:bottom w:val="nil"/>
              <w:right w:val="nil"/>
            </w:tcBorders>
          </w:tcPr>
          <w:p w:rsidR="00382862" w:rsidRDefault="002D0A9C">
            <w:pPr>
              <w:pStyle w:val="ConsPlusNormal0"/>
            </w:pPr>
            <w:r>
              <w:t>Обмотчики рулонов</w:t>
            </w:r>
          </w:p>
        </w:tc>
        <w:tc>
          <w:tcPr>
            <w:tcW w:w="881" w:type="dxa"/>
            <w:tcBorders>
              <w:top w:val="nil"/>
              <w:left w:val="nil"/>
              <w:bottom w:val="nil"/>
              <w:right w:val="nil"/>
            </w:tcBorders>
          </w:tcPr>
          <w:p w:rsidR="00382862" w:rsidRDefault="002D0A9C">
            <w:pPr>
              <w:pStyle w:val="ConsPlusNormal0"/>
              <w:jc w:val="center"/>
            </w:pPr>
            <w:r>
              <w:t>от 50 процентов</w:t>
            </w:r>
          </w:p>
        </w:tc>
        <w:tc>
          <w:tcPr>
            <w:tcW w:w="881" w:type="dxa"/>
            <w:tcBorders>
              <w:top w:val="nil"/>
              <w:left w:val="nil"/>
              <w:bottom w:val="nil"/>
              <w:right w:val="nil"/>
            </w:tcBorders>
          </w:tcPr>
          <w:p w:rsidR="00382862" w:rsidRDefault="002D0A9C">
            <w:pPr>
              <w:pStyle w:val="ConsPlusNormal0"/>
              <w:jc w:val="center"/>
            </w:pPr>
            <w:r>
              <w:t>от 60 процентов</w:t>
            </w:r>
          </w:p>
        </w:tc>
        <w:tc>
          <w:tcPr>
            <w:tcW w:w="881" w:type="dxa"/>
            <w:tcBorders>
              <w:top w:val="nil"/>
              <w:left w:val="nil"/>
              <w:bottom w:val="nil"/>
              <w:right w:val="nil"/>
            </w:tcBorders>
          </w:tcPr>
          <w:p w:rsidR="00382862" w:rsidRDefault="002D0A9C">
            <w:pPr>
              <w:pStyle w:val="ConsPlusNormal0"/>
              <w:jc w:val="center"/>
            </w:pPr>
            <w:r>
              <w:t>от 70 процентов</w:t>
            </w:r>
          </w:p>
        </w:tc>
        <w:tc>
          <w:tcPr>
            <w:tcW w:w="881" w:type="dxa"/>
            <w:tcBorders>
              <w:top w:val="nil"/>
              <w:left w:val="nil"/>
              <w:bottom w:val="nil"/>
              <w:right w:val="nil"/>
            </w:tcBorders>
          </w:tcPr>
          <w:p w:rsidR="00382862" w:rsidRDefault="002D0A9C">
            <w:pPr>
              <w:pStyle w:val="ConsPlusNormal0"/>
              <w:jc w:val="center"/>
            </w:pPr>
            <w:r>
              <w:t>от 80 процентов</w:t>
            </w:r>
          </w:p>
        </w:tc>
        <w:tc>
          <w:tcPr>
            <w:tcW w:w="884" w:type="dxa"/>
            <w:tcBorders>
              <w:top w:val="nil"/>
              <w:left w:val="nil"/>
              <w:bottom w:val="nil"/>
              <w:right w:val="nil"/>
            </w:tcBorders>
          </w:tcPr>
          <w:p w:rsidR="00382862" w:rsidRDefault="002D0A9C">
            <w:pPr>
              <w:pStyle w:val="ConsPlusNormal0"/>
              <w:jc w:val="center"/>
            </w:pPr>
            <w:r>
              <w:t>от 90 процентов</w:t>
            </w:r>
          </w:p>
        </w:tc>
      </w:tr>
      <w:tr w:rsidR="00382862">
        <w:tblPrEx>
          <w:tblBorders>
            <w:insideH w:val="none" w:sz="0" w:space="0" w:color="auto"/>
            <w:insideV w:val="none" w:sz="0" w:space="0" w:color="auto"/>
          </w:tblBorders>
        </w:tblPrEx>
        <w:tc>
          <w:tcPr>
            <w:tcW w:w="1710" w:type="dxa"/>
            <w:tcBorders>
              <w:top w:val="nil"/>
              <w:left w:val="nil"/>
              <w:bottom w:val="nil"/>
              <w:right w:val="nil"/>
            </w:tcBorders>
          </w:tcPr>
          <w:p w:rsidR="00382862" w:rsidRDefault="002D0A9C">
            <w:pPr>
              <w:pStyle w:val="ConsPlusNormal0"/>
              <w:jc w:val="center"/>
            </w:pPr>
            <w:hyperlink r:id="rId20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29.10.52.110</w:t>
              </w:r>
            </w:hyperlink>
          </w:p>
        </w:tc>
        <w:tc>
          <w:tcPr>
            <w:tcW w:w="2940" w:type="dxa"/>
            <w:tcBorders>
              <w:top w:val="nil"/>
              <w:left w:val="nil"/>
              <w:bottom w:val="nil"/>
              <w:right w:val="nil"/>
            </w:tcBorders>
          </w:tcPr>
          <w:p w:rsidR="00382862" w:rsidRDefault="002D0A9C">
            <w:pPr>
              <w:pStyle w:val="ConsPlusNormal0"/>
            </w:pPr>
            <w:r>
              <w:t>Средства транспортные снегоходные</w:t>
            </w:r>
          </w:p>
        </w:tc>
        <w:tc>
          <w:tcPr>
            <w:tcW w:w="881" w:type="dxa"/>
            <w:tcBorders>
              <w:top w:val="nil"/>
              <w:left w:val="nil"/>
              <w:bottom w:val="nil"/>
              <w:right w:val="nil"/>
            </w:tcBorders>
          </w:tcPr>
          <w:p w:rsidR="00382862" w:rsidRDefault="002D0A9C">
            <w:pPr>
              <w:pStyle w:val="ConsPlusNormal0"/>
              <w:jc w:val="center"/>
            </w:pPr>
            <w:r>
              <w:t>от 40 процентов</w:t>
            </w:r>
          </w:p>
        </w:tc>
        <w:tc>
          <w:tcPr>
            <w:tcW w:w="881" w:type="dxa"/>
            <w:tcBorders>
              <w:top w:val="nil"/>
              <w:left w:val="nil"/>
              <w:bottom w:val="nil"/>
              <w:right w:val="nil"/>
            </w:tcBorders>
          </w:tcPr>
          <w:p w:rsidR="00382862" w:rsidRDefault="002D0A9C">
            <w:pPr>
              <w:pStyle w:val="ConsPlusNormal0"/>
              <w:jc w:val="center"/>
            </w:pPr>
            <w:r>
              <w:t>от 50 процентов</w:t>
            </w:r>
          </w:p>
        </w:tc>
        <w:tc>
          <w:tcPr>
            <w:tcW w:w="881" w:type="dxa"/>
            <w:tcBorders>
              <w:top w:val="nil"/>
              <w:left w:val="nil"/>
              <w:bottom w:val="nil"/>
              <w:right w:val="nil"/>
            </w:tcBorders>
          </w:tcPr>
          <w:p w:rsidR="00382862" w:rsidRDefault="002D0A9C">
            <w:pPr>
              <w:pStyle w:val="ConsPlusNormal0"/>
              <w:jc w:val="center"/>
            </w:pPr>
            <w:r>
              <w:t>от 60 процентов</w:t>
            </w:r>
          </w:p>
        </w:tc>
        <w:tc>
          <w:tcPr>
            <w:tcW w:w="881" w:type="dxa"/>
            <w:tcBorders>
              <w:top w:val="nil"/>
              <w:left w:val="nil"/>
              <w:bottom w:val="nil"/>
              <w:right w:val="nil"/>
            </w:tcBorders>
          </w:tcPr>
          <w:p w:rsidR="00382862" w:rsidRDefault="002D0A9C">
            <w:pPr>
              <w:pStyle w:val="ConsPlusNormal0"/>
              <w:jc w:val="center"/>
            </w:pPr>
            <w:r>
              <w:t>от 70 процентов</w:t>
            </w:r>
          </w:p>
        </w:tc>
        <w:tc>
          <w:tcPr>
            <w:tcW w:w="884" w:type="dxa"/>
            <w:tcBorders>
              <w:top w:val="nil"/>
              <w:left w:val="nil"/>
              <w:bottom w:val="nil"/>
              <w:right w:val="nil"/>
            </w:tcBorders>
          </w:tcPr>
          <w:p w:rsidR="00382862" w:rsidRDefault="002D0A9C">
            <w:pPr>
              <w:pStyle w:val="ConsPlusNormal0"/>
              <w:jc w:val="center"/>
            </w:pPr>
            <w:r>
              <w:t>от 80 процентов</w:t>
            </w:r>
          </w:p>
        </w:tc>
      </w:tr>
      <w:tr w:rsidR="00382862">
        <w:tblPrEx>
          <w:tblBorders>
            <w:insideH w:val="none" w:sz="0" w:space="0" w:color="auto"/>
            <w:insideV w:val="none" w:sz="0" w:space="0" w:color="auto"/>
          </w:tblBorders>
        </w:tblPrEx>
        <w:tc>
          <w:tcPr>
            <w:tcW w:w="1710" w:type="dxa"/>
            <w:tcBorders>
              <w:top w:val="nil"/>
              <w:left w:val="nil"/>
              <w:bottom w:val="single" w:sz="4" w:space="0" w:color="auto"/>
              <w:right w:val="nil"/>
            </w:tcBorders>
          </w:tcPr>
          <w:p w:rsidR="00382862" w:rsidRDefault="002D0A9C">
            <w:pPr>
              <w:pStyle w:val="ConsPlusNormal0"/>
              <w:jc w:val="center"/>
            </w:pPr>
            <w:hyperlink r:id="rId20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29.10.52.130</w:t>
              </w:r>
            </w:hyperlink>
          </w:p>
        </w:tc>
        <w:tc>
          <w:tcPr>
            <w:tcW w:w="2940" w:type="dxa"/>
            <w:tcBorders>
              <w:top w:val="nil"/>
              <w:left w:val="nil"/>
              <w:bottom w:val="single" w:sz="4" w:space="0" w:color="auto"/>
              <w:right w:val="nil"/>
            </w:tcBorders>
          </w:tcPr>
          <w:p w:rsidR="00382862" w:rsidRDefault="002D0A9C">
            <w:pPr>
              <w:pStyle w:val="ConsPlusNormal0"/>
            </w:pPr>
            <w:r>
              <w:t>Квадроциклы</w:t>
            </w:r>
          </w:p>
        </w:tc>
        <w:tc>
          <w:tcPr>
            <w:tcW w:w="881" w:type="dxa"/>
            <w:tcBorders>
              <w:top w:val="nil"/>
              <w:left w:val="nil"/>
              <w:bottom w:val="single" w:sz="4" w:space="0" w:color="auto"/>
              <w:right w:val="nil"/>
            </w:tcBorders>
          </w:tcPr>
          <w:p w:rsidR="00382862" w:rsidRDefault="002D0A9C">
            <w:pPr>
              <w:pStyle w:val="ConsPlusNormal0"/>
              <w:jc w:val="center"/>
            </w:pPr>
            <w:r>
              <w:t>от 40 процентов</w:t>
            </w:r>
          </w:p>
        </w:tc>
        <w:tc>
          <w:tcPr>
            <w:tcW w:w="881" w:type="dxa"/>
            <w:tcBorders>
              <w:top w:val="nil"/>
              <w:left w:val="nil"/>
              <w:bottom w:val="single" w:sz="4" w:space="0" w:color="auto"/>
              <w:right w:val="nil"/>
            </w:tcBorders>
          </w:tcPr>
          <w:p w:rsidR="00382862" w:rsidRDefault="002D0A9C">
            <w:pPr>
              <w:pStyle w:val="ConsPlusNormal0"/>
              <w:jc w:val="center"/>
            </w:pPr>
            <w:r>
              <w:t>от 50 процентов</w:t>
            </w:r>
          </w:p>
        </w:tc>
        <w:tc>
          <w:tcPr>
            <w:tcW w:w="881" w:type="dxa"/>
            <w:tcBorders>
              <w:top w:val="nil"/>
              <w:left w:val="nil"/>
              <w:bottom w:val="single" w:sz="4" w:space="0" w:color="auto"/>
              <w:right w:val="nil"/>
            </w:tcBorders>
          </w:tcPr>
          <w:p w:rsidR="00382862" w:rsidRDefault="002D0A9C">
            <w:pPr>
              <w:pStyle w:val="ConsPlusNormal0"/>
              <w:jc w:val="center"/>
            </w:pPr>
            <w:r>
              <w:t>от 60 процентов</w:t>
            </w:r>
          </w:p>
        </w:tc>
        <w:tc>
          <w:tcPr>
            <w:tcW w:w="881" w:type="dxa"/>
            <w:tcBorders>
              <w:top w:val="nil"/>
              <w:left w:val="nil"/>
              <w:bottom w:val="single" w:sz="4" w:space="0" w:color="auto"/>
              <w:right w:val="nil"/>
            </w:tcBorders>
          </w:tcPr>
          <w:p w:rsidR="00382862" w:rsidRDefault="002D0A9C">
            <w:pPr>
              <w:pStyle w:val="ConsPlusNormal0"/>
              <w:jc w:val="center"/>
            </w:pPr>
            <w:r>
              <w:t>от 70 процентов</w:t>
            </w:r>
          </w:p>
        </w:tc>
        <w:tc>
          <w:tcPr>
            <w:tcW w:w="884" w:type="dxa"/>
            <w:tcBorders>
              <w:top w:val="nil"/>
              <w:left w:val="nil"/>
              <w:bottom w:val="single" w:sz="4" w:space="0" w:color="auto"/>
              <w:right w:val="nil"/>
            </w:tcBorders>
          </w:tcPr>
          <w:p w:rsidR="00382862" w:rsidRDefault="002D0A9C">
            <w:pPr>
              <w:pStyle w:val="ConsPlusNormal0"/>
              <w:jc w:val="center"/>
            </w:pPr>
            <w:r>
              <w:t>от 80 процентов</w:t>
            </w:r>
          </w:p>
        </w:tc>
      </w:tr>
    </w:tbl>
    <w:p w:rsidR="00382862" w:rsidRDefault="00382862">
      <w:pPr>
        <w:pStyle w:val="ConsPlusNormal0"/>
        <w:jc w:val="both"/>
      </w:pPr>
    </w:p>
    <w:p w:rsidR="00382862" w:rsidRDefault="002D0A9C">
      <w:pPr>
        <w:pStyle w:val="ConsPlusNormal0"/>
        <w:ind w:firstLine="540"/>
        <w:jc w:val="both"/>
      </w:pPr>
      <w:r>
        <w:t xml:space="preserve">43. Для целей осуществления закупок продукции (дождевальные машины барабанного типа) для обеспечения государственных и муниципальных нужд в рамках Федерального </w:t>
      </w:r>
      <w:hyperlink r:id="rId20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закона</w:t>
        </w:r>
      </w:hyperlink>
      <w:r>
        <w:t xml:space="preserve"> "О ко</w:t>
      </w:r>
      <w:r>
        <w:t>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w:t>
      </w:r>
      <w:r>
        <w:t xml:space="preserve">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w:t>
      </w:r>
      <w:hyperlink r:id="rId209"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 промышленной политик</w:t>
      </w:r>
      <w:r>
        <w:t>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w:t>
      </w:r>
      <w:r>
        <w:t xml:space="preserve"> продукции должны выполняться технологические и производственные операции (условия), предусмотренные разделом III настоящего приложения в отношении соответствующей продукции, обеспечивающие достижение следующих процентных показателей совокупного количества</w:t>
      </w:r>
      <w:r>
        <w:t xml:space="preserve"> баллов от максимально возможного количества баллов для соответствующей продукции:</w:t>
      </w:r>
    </w:p>
    <w:p w:rsidR="00382862" w:rsidRDefault="002D0A9C">
      <w:pPr>
        <w:pStyle w:val="ConsPlusNormal0"/>
        <w:spacing w:before="240"/>
        <w:ind w:firstLine="540"/>
        <w:jc w:val="both"/>
      </w:pPr>
      <w:r>
        <w:t>до 31 декабря 2024 г. - 70 процентов;</w:t>
      </w:r>
    </w:p>
    <w:p w:rsidR="00382862" w:rsidRDefault="002D0A9C">
      <w:pPr>
        <w:pStyle w:val="ConsPlusNormal0"/>
        <w:spacing w:before="240"/>
        <w:ind w:firstLine="540"/>
        <w:jc w:val="both"/>
      </w:pPr>
      <w:r>
        <w:t>с 1 января 2025 г. - 80 процентов.</w:t>
      </w:r>
    </w:p>
    <w:p w:rsidR="00382862" w:rsidRDefault="002D0A9C">
      <w:pPr>
        <w:pStyle w:val="ConsPlusNormal0"/>
        <w:spacing w:before="240"/>
        <w:ind w:firstLine="540"/>
        <w:jc w:val="both"/>
      </w:pPr>
      <w:r>
        <w:t>44. Для целей осуществления закупок продукции (широкозахватные многоопорные дождевальные машины) для</w:t>
      </w:r>
      <w:r>
        <w:t xml:space="preserve"> обеспечения государственных и муниципальных нужд в рамках Федерального </w:t>
      </w:r>
      <w:hyperlink r:id="rId21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закона</w:t>
        </w:r>
      </w:hyperlink>
      <w:r>
        <w:t xml:space="preserve"> "О контрактной системе в сфере закупок товаров, работ, услуг для обеспечения государственных </w:t>
      </w:r>
      <w:r>
        <w:t>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w:t>
      </w:r>
      <w:r>
        <w:t xml:space="preserve">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w:t>
      </w:r>
      <w:hyperlink r:id="rId211"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 промышленной политике в Российской Федерации", сформированной в соответствии с постановлением Правительства </w:t>
      </w:r>
      <w:r>
        <w:t>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w:t>
      </w:r>
      <w:r>
        <w:t>дусмотренные разделом III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rsidR="00382862" w:rsidRDefault="002D0A9C">
      <w:pPr>
        <w:pStyle w:val="ConsPlusNormal0"/>
        <w:spacing w:before="240"/>
        <w:ind w:firstLine="540"/>
        <w:jc w:val="both"/>
      </w:pPr>
      <w:r>
        <w:t>до 31</w:t>
      </w:r>
      <w:r>
        <w:t xml:space="preserve"> декабря 2024 г. - 70 процентов;</w:t>
      </w:r>
    </w:p>
    <w:p w:rsidR="00382862" w:rsidRDefault="002D0A9C">
      <w:pPr>
        <w:pStyle w:val="ConsPlusNormal0"/>
        <w:spacing w:before="240"/>
        <w:ind w:firstLine="540"/>
        <w:jc w:val="both"/>
      </w:pPr>
      <w:r>
        <w:t>с 1 января 2025 г. - 80 процентов;</w:t>
      </w:r>
    </w:p>
    <w:p w:rsidR="00382862" w:rsidRDefault="002D0A9C">
      <w:pPr>
        <w:pStyle w:val="ConsPlusNormal0"/>
        <w:spacing w:before="240"/>
        <w:ind w:firstLine="540"/>
        <w:jc w:val="both"/>
      </w:pPr>
      <w:r>
        <w:t>с 1 января 2026 г. - 90 процентов.</w:t>
      </w:r>
    </w:p>
    <w:p w:rsidR="00382862" w:rsidRDefault="002D0A9C">
      <w:pPr>
        <w:pStyle w:val="ConsPlusNormal0"/>
        <w:spacing w:before="240"/>
        <w:ind w:firstLine="540"/>
        <w:jc w:val="both"/>
      </w:pPr>
      <w:r>
        <w:t>45. Для целей осуществления закупок продукции (установки для удаления навоза и навозной жижи) для обеспечения государственных и муниципальных нужд в рамк</w:t>
      </w:r>
      <w:r>
        <w:t xml:space="preserve">ах Федерального </w:t>
      </w:r>
      <w:hyperlink r:id="rId21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w:t>
      </w:r>
      <w:r>
        <w:t>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w:t>
      </w:r>
      <w:r>
        <w:t xml:space="preserve">дукции, размещаемого в государственной информационной системе промышленности в соответствии с Федеральным </w:t>
      </w:r>
      <w:hyperlink r:id="rId213"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w:t>
      </w:r>
      <w:r>
        <w:t>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разделом III настоящего приложения в отноше</w:t>
      </w:r>
      <w:r>
        <w:t>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rsidR="00382862" w:rsidRDefault="002D0A9C">
      <w:pPr>
        <w:pStyle w:val="ConsPlusNormal0"/>
        <w:spacing w:before="240"/>
        <w:ind w:firstLine="540"/>
        <w:jc w:val="both"/>
      </w:pPr>
      <w:r>
        <w:t>до 31 декабря 2024 г. - 50 процентов;</w:t>
      </w:r>
    </w:p>
    <w:p w:rsidR="00382862" w:rsidRDefault="002D0A9C">
      <w:pPr>
        <w:pStyle w:val="ConsPlusNormal0"/>
        <w:spacing w:before="240"/>
        <w:ind w:firstLine="540"/>
        <w:jc w:val="both"/>
      </w:pPr>
      <w:r>
        <w:t>с 1 января 2025 г. - 60</w:t>
      </w:r>
      <w:r>
        <w:t xml:space="preserve"> процентов;</w:t>
      </w:r>
    </w:p>
    <w:p w:rsidR="00382862" w:rsidRDefault="002D0A9C">
      <w:pPr>
        <w:pStyle w:val="ConsPlusNormal0"/>
        <w:spacing w:before="240"/>
        <w:ind w:firstLine="540"/>
        <w:jc w:val="both"/>
      </w:pPr>
      <w:r>
        <w:t>с 1 января 2026 г. - 70 процентов;</w:t>
      </w:r>
    </w:p>
    <w:p w:rsidR="00382862" w:rsidRDefault="002D0A9C">
      <w:pPr>
        <w:pStyle w:val="ConsPlusNormal0"/>
        <w:spacing w:before="240"/>
        <w:ind w:firstLine="540"/>
        <w:jc w:val="both"/>
      </w:pPr>
      <w:r>
        <w:t>с 1 января 2028 г. - 80 процентов.</w:t>
      </w:r>
    </w:p>
    <w:p w:rsidR="00382862" w:rsidRDefault="002D0A9C">
      <w:pPr>
        <w:pStyle w:val="ConsPlusNormal0"/>
        <w:spacing w:before="240"/>
        <w:ind w:firstLine="540"/>
        <w:jc w:val="both"/>
      </w:pPr>
      <w:r>
        <w:t xml:space="preserve">46. Для целей осуществления закупок продукции (автомобиль для перевозки игроков в гольф) для обеспечения государственных и муниципальных нужд в рамках Федерального </w:t>
      </w:r>
      <w:hyperlink r:id="rId21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w:t>
      </w:r>
      <w:r>
        <w:t>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w:t>
      </w:r>
      <w:r>
        <w:t xml:space="preserve">ударственной информационной системе промышленности в соответствии с Федеральным </w:t>
      </w:r>
      <w:hyperlink r:id="rId215"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w:t>
      </w:r>
      <w:r>
        <w:t>зводстве соответствующей продукции должны выполняться технологические и производственные операции (условия), предусмотренные разделом III настоящего приложения в отношении соответствующей продукции, обеспечивающие достижение следующих процентных показателе</w:t>
      </w:r>
      <w:r>
        <w:t>й совокупного количества баллов от максимально возможного количества баллов для соответствующей продукции:</w:t>
      </w:r>
    </w:p>
    <w:p w:rsidR="00382862" w:rsidRDefault="002D0A9C">
      <w:pPr>
        <w:pStyle w:val="ConsPlusNormal0"/>
        <w:spacing w:before="240"/>
        <w:ind w:firstLine="540"/>
        <w:jc w:val="both"/>
      </w:pPr>
      <w:r>
        <w:t>до 31 декабря 2024 г. - 50 процентов;</w:t>
      </w:r>
    </w:p>
    <w:p w:rsidR="00382862" w:rsidRDefault="002D0A9C">
      <w:pPr>
        <w:pStyle w:val="ConsPlusNormal0"/>
        <w:spacing w:before="240"/>
        <w:ind w:firstLine="540"/>
        <w:jc w:val="both"/>
      </w:pPr>
      <w:r>
        <w:t>с 1 января 2025 г. - 60 процентов;</w:t>
      </w:r>
    </w:p>
    <w:p w:rsidR="00382862" w:rsidRDefault="002D0A9C">
      <w:pPr>
        <w:pStyle w:val="ConsPlusNormal0"/>
        <w:spacing w:before="240"/>
        <w:ind w:firstLine="540"/>
        <w:jc w:val="both"/>
      </w:pPr>
      <w:r>
        <w:t>с 1 января 2026 г. - 70 процентов;</w:t>
      </w:r>
    </w:p>
    <w:p w:rsidR="00382862" w:rsidRDefault="002D0A9C">
      <w:pPr>
        <w:pStyle w:val="ConsPlusNormal0"/>
        <w:spacing w:before="240"/>
        <w:ind w:firstLine="540"/>
        <w:jc w:val="both"/>
      </w:pPr>
      <w:r>
        <w:t>с 1 января 2027 г. - 80 процентов.</w:t>
      </w:r>
    </w:p>
    <w:p w:rsidR="00382862" w:rsidRDefault="002D0A9C">
      <w:pPr>
        <w:pStyle w:val="ConsPlusNormal0"/>
        <w:spacing w:before="240"/>
        <w:ind w:firstLine="540"/>
        <w:jc w:val="both"/>
      </w:pPr>
      <w:r>
        <w:t xml:space="preserve">47. Для целей получения государственной поддержки в рамках </w:t>
      </w:r>
      <w:hyperlink r:id="rId216" w:tooltip="Постановление Правительства РФ от 26.04.2017 N 496 (ред. от 04.07.2022) &quot;О государственной поддержке российских организаций промышленности гражданского назначения в целях снижения затрат на транспортировку продукции&quot; (вместе с &quot;Положением об осуществлении акци">
        <w:r>
          <w:rPr>
            <w:color w:val="0000FF"/>
          </w:rPr>
          <w:t>постановления</w:t>
        </w:r>
      </w:hyperlink>
      <w:r>
        <w:t xml:space="preserve"> Правительства Российской Федерации от 26</w:t>
      </w:r>
      <w:r>
        <w:t xml:space="preserve"> апреля 2017 г. N 496 "О государственной поддержке российских организаций промышленности гражданского назначения в целях снижения затрат на транспортировку продукции", в рамках </w:t>
      </w:r>
      <w:hyperlink r:id="rId217" w:tooltip="Постановление Правительства РФ от 24.10.2018 N 1269 (ред. от 24.10.2023) &quot;О предоставлении субсидий из федерального бюджета производителям специализированной техники и оборудования на возмещение части затрат, понесенных в связи с гарантией обратного выкупа про">
        <w:r>
          <w:rPr>
            <w:color w:val="0000FF"/>
          </w:rPr>
          <w:t>постановления</w:t>
        </w:r>
      </w:hyperlink>
      <w:r>
        <w:t xml:space="preserve"> Правительства Российской Федерации от 24 октября 2018 г. N 1269 "О предоставлении субсидий из федерального бюджета производителям специализированной техники и оборудования на возмещение части затрат, понесенных в св</w:t>
      </w:r>
      <w:r>
        <w:t>язи с гарантией обратного выкупа продукции" при производстве в течение календарного года юридическим лицом продукции (комбайны зерноуборочные; машинокомплекты комбайнов зерноуборочных; комбайны кормоуборочные самоходные; машинокомплекты комбайнов кормоубор</w:t>
      </w:r>
      <w:r>
        <w:t>очных самоходных) должны выполняться технологические и производственные операции (условия), предусмотренные разделом III настоящего приложения в отношении этой продукции, обеспечивающие достижение следующих процентных показателей совокупного количества бал</w:t>
      </w:r>
      <w:r>
        <w:t>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соответствующей продукции, с которыми дополнительно</w:t>
      </w:r>
      <w:r>
        <w:t xml:space="preserve"> суммируются полученные баллы за осуществление научно-исследовательских и (или) опытно-конструкторских работ на территории Российской Федерации и баллы за компоненты системы автономного управления движением, при условии, что максимальное количество баллов </w:t>
      </w:r>
      <w:r>
        <w:t>для машинокомплекта зерноуборочного комбайна не может составлять менее 400 баллов, для машинокомплекта комбайна кормоуборочного самоходного - менее 350 баллов:</w:t>
      </w:r>
    </w:p>
    <w:p w:rsidR="00382862" w:rsidRDefault="00382862">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2"/>
        <w:gridCol w:w="3005"/>
        <w:gridCol w:w="1491"/>
        <w:gridCol w:w="1491"/>
        <w:gridCol w:w="1491"/>
      </w:tblGrid>
      <w:tr w:rsidR="00382862">
        <w:tc>
          <w:tcPr>
            <w:tcW w:w="1592" w:type="dxa"/>
            <w:tcBorders>
              <w:top w:val="single" w:sz="4" w:space="0" w:color="auto"/>
              <w:left w:val="nil"/>
              <w:bottom w:val="single" w:sz="4" w:space="0" w:color="auto"/>
            </w:tcBorders>
          </w:tcPr>
          <w:p w:rsidR="00382862" w:rsidRDefault="002D0A9C">
            <w:pPr>
              <w:pStyle w:val="ConsPlusNormal0"/>
              <w:jc w:val="center"/>
            </w:pPr>
            <w:r>
              <w:t xml:space="preserve">Код по </w:t>
            </w:r>
            <w:hyperlink r:id="rId21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ОК 034</w:t>
              </w:r>
              <w:r>
                <w:rPr>
                  <w:color w:val="0000FF"/>
                </w:rPr>
                <w:t>-2014 (КПЕС 2008)</w:t>
              </w:r>
            </w:hyperlink>
          </w:p>
        </w:tc>
        <w:tc>
          <w:tcPr>
            <w:tcW w:w="3005" w:type="dxa"/>
            <w:tcBorders>
              <w:top w:val="single" w:sz="4" w:space="0" w:color="auto"/>
              <w:bottom w:val="single" w:sz="4" w:space="0" w:color="auto"/>
            </w:tcBorders>
          </w:tcPr>
          <w:p w:rsidR="00382862" w:rsidRDefault="002D0A9C">
            <w:pPr>
              <w:pStyle w:val="ConsPlusNormal0"/>
              <w:jc w:val="center"/>
            </w:pPr>
            <w:r>
              <w:t>Наименование продукции</w:t>
            </w:r>
          </w:p>
        </w:tc>
        <w:tc>
          <w:tcPr>
            <w:tcW w:w="1491" w:type="dxa"/>
            <w:tcBorders>
              <w:top w:val="single" w:sz="4" w:space="0" w:color="auto"/>
              <w:bottom w:val="single" w:sz="4" w:space="0" w:color="auto"/>
            </w:tcBorders>
          </w:tcPr>
          <w:p w:rsidR="00382862" w:rsidRDefault="002D0A9C">
            <w:pPr>
              <w:pStyle w:val="ConsPlusNormal0"/>
              <w:jc w:val="center"/>
            </w:pPr>
            <w:r>
              <w:t>до 31 декабря 2024 г.</w:t>
            </w:r>
          </w:p>
        </w:tc>
        <w:tc>
          <w:tcPr>
            <w:tcW w:w="1491" w:type="dxa"/>
            <w:tcBorders>
              <w:top w:val="single" w:sz="4" w:space="0" w:color="auto"/>
              <w:bottom w:val="single" w:sz="4" w:space="0" w:color="auto"/>
            </w:tcBorders>
          </w:tcPr>
          <w:p w:rsidR="00382862" w:rsidRDefault="002D0A9C">
            <w:pPr>
              <w:pStyle w:val="ConsPlusNormal0"/>
              <w:jc w:val="center"/>
            </w:pPr>
            <w:r>
              <w:t>с 1 января 2025 г.</w:t>
            </w:r>
          </w:p>
        </w:tc>
        <w:tc>
          <w:tcPr>
            <w:tcW w:w="1491" w:type="dxa"/>
            <w:tcBorders>
              <w:top w:val="single" w:sz="4" w:space="0" w:color="auto"/>
              <w:bottom w:val="single" w:sz="4" w:space="0" w:color="auto"/>
              <w:right w:val="nil"/>
            </w:tcBorders>
          </w:tcPr>
          <w:p w:rsidR="00382862" w:rsidRDefault="002D0A9C">
            <w:pPr>
              <w:pStyle w:val="ConsPlusNormal0"/>
              <w:jc w:val="center"/>
            </w:pPr>
            <w:r>
              <w:t>с 1 января 2027 г.</w:t>
            </w:r>
          </w:p>
        </w:tc>
      </w:tr>
      <w:tr w:rsidR="00382862">
        <w:tblPrEx>
          <w:tblBorders>
            <w:insideH w:val="none" w:sz="0" w:space="0" w:color="auto"/>
            <w:insideV w:val="none" w:sz="0" w:space="0" w:color="auto"/>
          </w:tblBorders>
        </w:tblPrEx>
        <w:tc>
          <w:tcPr>
            <w:tcW w:w="1592" w:type="dxa"/>
            <w:tcBorders>
              <w:top w:val="single" w:sz="4" w:space="0" w:color="auto"/>
              <w:left w:val="nil"/>
              <w:bottom w:val="nil"/>
              <w:right w:val="nil"/>
            </w:tcBorders>
          </w:tcPr>
          <w:p w:rsidR="00382862" w:rsidRDefault="002D0A9C">
            <w:pPr>
              <w:pStyle w:val="ConsPlusNormal0"/>
              <w:jc w:val="center"/>
            </w:pPr>
            <w:hyperlink r:id="rId21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28.30.59.111</w:t>
              </w:r>
            </w:hyperlink>
          </w:p>
        </w:tc>
        <w:tc>
          <w:tcPr>
            <w:tcW w:w="3005" w:type="dxa"/>
            <w:tcBorders>
              <w:top w:val="single" w:sz="4" w:space="0" w:color="auto"/>
              <w:left w:val="nil"/>
              <w:bottom w:val="nil"/>
              <w:right w:val="nil"/>
            </w:tcBorders>
          </w:tcPr>
          <w:p w:rsidR="00382862" w:rsidRDefault="002D0A9C">
            <w:pPr>
              <w:pStyle w:val="ConsPlusNormal0"/>
            </w:pPr>
            <w:r>
              <w:t>Комбайны зерноуборочные</w:t>
            </w:r>
          </w:p>
        </w:tc>
        <w:tc>
          <w:tcPr>
            <w:tcW w:w="1491" w:type="dxa"/>
            <w:tcBorders>
              <w:top w:val="single" w:sz="4" w:space="0" w:color="auto"/>
              <w:left w:val="nil"/>
              <w:bottom w:val="nil"/>
              <w:right w:val="nil"/>
            </w:tcBorders>
          </w:tcPr>
          <w:p w:rsidR="00382862" w:rsidRDefault="002D0A9C">
            <w:pPr>
              <w:pStyle w:val="ConsPlusNormal0"/>
              <w:jc w:val="center"/>
            </w:pPr>
            <w:r>
              <w:t>от 40 процентов</w:t>
            </w:r>
          </w:p>
        </w:tc>
        <w:tc>
          <w:tcPr>
            <w:tcW w:w="1491" w:type="dxa"/>
            <w:tcBorders>
              <w:top w:val="single" w:sz="4" w:space="0" w:color="auto"/>
              <w:left w:val="nil"/>
              <w:bottom w:val="nil"/>
              <w:right w:val="nil"/>
            </w:tcBorders>
          </w:tcPr>
          <w:p w:rsidR="00382862" w:rsidRDefault="002D0A9C">
            <w:pPr>
              <w:pStyle w:val="ConsPlusNormal0"/>
              <w:jc w:val="center"/>
            </w:pPr>
            <w:r>
              <w:t>от 50 процентов</w:t>
            </w:r>
          </w:p>
        </w:tc>
        <w:tc>
          <w:tcPr>
            <w:tcW w:w="1491" w:type="dxa"/>
            <w:tcBorders>
              <w:top w:val="single" w:sz="4" w:space="0" w:color="auto"/>
              <w:left w:val="nil"/>
              <w:bottom w:val="nil"/>
              <w:right w:val="nil"/>
            </w:tcBorders>
          </w:tcPr>
          <w:p w:rsidR="00382862" w:rsidRDefault="002D0A9C">
            <w:pPr>
              <w:pStyle w:val="ConsPlusNormal0"/>
              <w:jc w:val="center"/>
            </w:pPr>
            <w:r>
              <w:t>от 60 процентов</w:t>
            </w:r>
          </w:p>
        </w:tc>
      </w:tr>
      <w:tr w:rsidR="00382862">
        <w:tblPrEx>
          <w:tblBorders>
            <w:insideH w:val="none" w:sz="0" w:space="0" w:color="auto"/>
            <w:insideV w:val="none" w:sz="0" w:space="0" w:color="auto"/>
          </w:tblBorders>
        </w:tblPrEx>
        <w:tc>
          <w:tcPr>
            <w:tcW w:w="1592" w:type="dxa"/>
            <w:tcBorders>
              <w:top w:val="nil"/>
              <w:left w:val="nil"/>
              <w:bottom w:val="nil"/>
              <w:right w:val="nil"/>
            </w:tcBorders>
          </w:tcPr>
          <w:p w:rsidR="00382862" w:rsidRDefault="002D0A9C">
            <w:pPr>
              <w:pStyle w:val="ConsPlusNormal0"/>
              <w:jc w:val="center"/>
            </w:pPr>
            <w:r>
              <w:t xml:space="preserve">из </w:t>
            </w:r>
            <w:hyperlink r:id="rId22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28.30.9</w:t>
              </w:r>
            </w:hyperlink>
          </w:p>
        </w:tc>
        <w:tc>
          <w:tcPr>
            <w:tcW w:w="3005" w:type="dxa"/>
            <w:tcBorders>
              <w:top w:val="nil"/>
              <w:left w:val="nil"/>
              <w:bottom w:val="nil"/>
              <w:right w:val="nil"/>
            </w:tcBorders>
          </w:tcPr>
          <w:p w:rsidR="00382862" w:rsidRDefault="002D0A9C">
            <w:pPr>
              <w:pStyle w:val="ConsPlusNormal0"/>
            </w:pPr>
            <w:r>
              <w:t>Машинокомплекты комбайнов зерноуборочных</w:t>
            </w:r>
          </w:p>
        </w:tc>
        <w:tc>
          <w:tcPr>
            <w:tcW w:w="1491" w:type="dxa"/>
            <w:tcBorders>
              <w:top w:val="nil"/>
              <w:left w:val="nil"/>
              <w:bottom w:val="nil"/>
              <w:right w:val="nil"/>
            </w:tcBorders>
          </w:tcPr>
          <w:p w:rsidR="00382862" w:rsidRDefault="002D0A9C">
            <w:pPr>
              <w:pStyle w:val="ConsPlusNormal0"/>
              <w:jc w:val="center"/>
            </w:pPr>
            <w:r>
              <w:t>от 40 процентов</w:t>
            </w:r>
          </w:p>
        </w:tc>
        <w:tc>
          <w:tcPr>
            <w:tcW w:w="1491" w:type="dxa"/>
            <w:tcBorders>
              <w:top w:val="nil"/>
              <w:left w:val="nil"/>
              <w:bottom w:val="nil"/>
              <w:right w:val="nil"/>
            </w:tcBorders>
          </w:tcPr>
          <w:p w:rsidR="00382862" w:rsidRDefault="002D0A9C">
            <w:pPr>
              <w:pStyle w:val="ConsPlusNormal0"/>
              <w:jc w:val="center"/>
            </w:pPr>
            <w:r>
              <w:t>от 50 процен</w:t>
            </w:r>
            <w:r>
              <w:t>тов</w:t>
            </w:r>
          </w:p>
        </w:tc>
        <w:tc>
          <w:tcPr>
            <w:tcW w:w="1491" w:type="dxa"/>
            <w:tcBorders>
              <w:top w:val="nil"/>
              <w:left w:val="nil"/>
              <w:bottom w:val="nil"/>
              <w:right w:val="nil"/>
            </w:tcBorders>
          </w:tcPr>
          <w:p w:rsidR="00382862" w:rsidRDefault="002D0A9C">
            <w:pPr>
              <w:pStyle w:val="ConsPlusNormal0"/>
              <w:jc w:val="center"/>
            </w:pPr>
            <w:r>
              <w:t>от 60 процентов</w:t>
            </w:r>
          </w:p>
        </w:tc>
      </w:tr>
      <w:tr w:rsidR="00382862">
        <w:tblPrEx>
          <w:tblBorders>
            <w:insideH w:val="none" w:sz="0" w:space="0" w:color="auto"/>
            <w:insideV w:val="none" w:sz="0" w:space="0" w:color="auto"/>
          </w:tblBorders>
        </w:tblPrEx>
        <w:tc>
          <w:tcPr>
            <w:tcW w:w="1592" w:type="dxa"/>
            <w:tcBorders>
              <w:top w:val="nil"/>
              <w:left w:val="nil"/>
              <w:bottom w:val="nil"/>
              <w:right w:val="nil"/>
            </w:tcBorders>
          </w:tcPr>
          <w:p w:rsidR="00382862" w:rsidRDefault="002D0A9C">
            <w:pPr>
              <w:pStyle w:val="ConsPlusNormal0"/>
              <w:jc w:val="center"/>
            </w:pPr>
            <w:r>
              <w:t xml:space="preserve">из </w:t>
            </w:r>
            <w:hyperlink r:id="rId22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28.30.59.190</w:t>
              </w:r>
            </w:hyperlink>
          </w:p>
        </w:tc>
        <w:tc>
          <w:tcPr>
            <w:tcW w:w="3005" w:type="dxa"/>
            <w:tcBorders>
              <w:top w:val="nil"/>
              <w:left w:val="nil"/>
              <w:bottom w:val="nil"/>
              <w:right w:val="nil"/>
            </w:tcBorders>
          </w:tcPr>
          <w:p w:rsidR="00382862" w:rsidRDefault="002D0A9C">
            <w:pPr>
              <w:pStyle w:val="ConsPlusNormal0"/>
            </w:pPr>
            <w:r>
              <w:t>Комбайны кормоуборочные самоходные</w:t>
            </w:r>
          </w:p>
        </w:tc>
        <w:tc>
          <w:tcPr>
            <w:tcW w:w="1491" w:type="dxa"/>
            <w:tcBorders>
              <w:top w:val="nil"/>
              <w:left w:val="nil"/>
              <w:bottom w:val="nil"/>
              <w:right w:val="nil"/>
            </w:tcBorders>
          </w:tcPr>
          <w:p w:rsidR="00382862" w:rsidRDefault="002D0A9C">
            <w:pPr>
              <w:pStyle w:val="ConsPlusNormal0"/>
              <w:jc w:val="center"/>
            </w:pPr>
            <w:r>
              <w:t>от 40 процентов</w:t>
            </w:r>
          </w:p>
        </w:tc>
        <w:tc>
          <w:tcPr>
            <w:tcW w:w="1491" w:type="dxa"/>
            <w:tcBorders>
              <w:top w:val="nil"/>
              <w:left w:val="nil"/>
              <w:bottom w:val="nil"/>
              <w:right w:val="nil"/>
            </w:tcBorders>
          </w:tcPr>
          <w:p w:rsidR="00382862" w:rsidRDefault="002D0A9C">
            <w:pPr>
              <w:pStyle w:val="ConsPlusNormal0"/>
              <w:jc w:val="center"/>
            </w:pPr>
            <w:r>
              <w:t>от 50 процентов</w:t>
            </w:r>
          </w:p>
        </w:tc>
        <w:tc>
          <w:tcPr>
            <w:tcW w:w="1491" w:type="dxa"/>
            <w:tcBorders>
              <w:top w:val="nil"/>
              <w:left w:val="nil"/>
              <w:bottom w:val="nil"/>
              <w:right w:val="nil"/>
            </w:tcBorders>
          </w:tcPr>
          <w:p w:rsidR="00382862" w:rsidRDefault="002D0A9C">
            <w:pPr>
              <w:pStyle w:val="ConsPlusNormal0"/>
              <w:jc w:val="center"/>
            </w:pPr>
            <w:r>
              <w:t>от 60 процентов</w:t>
            </w:r>
          </w:p>
        </w:tc>
      </w:tr>
      <w:tr w:rsidR="00382862">
        <w:tblPrEx>
          <w:tblBorders>
            <w:insideH w:val="none" w:sz="0" w:space="0" w:color="auto"/>
            <w:insideV w:val="none" w:sz="0" w:space="0" w:color="auto"/>
          </w:tblBorders>
        </w:tblPrEx>
        <w:tc>
          <w:tcPr>
            <w:tcW w:w="1592" w:type="dxa"/>
            <w:tcBorders>
              <w:top w:val="nil"/>
              <w:left w:val="nil"/>
              <w:bottom w:val="single" w:sz="4" w:space="0" w:color="auto"/>
              <w:right w:val="nil"/>
            </w:tcBorders>
          </w:tcPr>
          <w:p w:rsidR="00382862" w:rsidRDefault="002D0A9C">
            <w:pPr>
              <w:pStyle w:val="ConsPlusNormal0"/>
              <w:jc w:val="center"/>
            </w:pPr>
            <w:r>
              <w:t xml:space="preserve">из </w:t>
            </w:r>
            <w:hyperlink r:id="rId22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28.30.9</w:t>
              </w:r>
            </w:hyperlink>
          </w:p>
        </w:tc>
        <w:tc>
          <w:tcPr>
            <w:tcW w:w="3005" w:type="dxa"/>
            <w:tcBorders>
              <w:top w:val="nil"/>
              <w:left w:val="nil"/>
              <w:bottom w:val="single" w:sz="4" w:space="0" w:color="auto"/>
              <w:right w:val="nil"/>
            </w:tcBorders>
          </w:tcPr>
          <w:p w:rsidR="00382862" w:rsidRDefault="002D0A9C">
            <w:pPr>
              <w:pStyle w:val="ConsPlusNormal0"/>
            </w:pPr>
            <w:r>
              <w:t>Машинокомплекты комбайнов кормоуборочных самоходных</w:t>
            </w:r>
          </w:p>
        </w:tc>
        <w:tc>
          <w:tcPr>
            <w:tcW w:w="1491" w:type="dxa"/>
            <w:tcBorders>
              <w:top w:val="nil"/>
              <w:left w:val="nil"/>
              <w:bottom w:val="single" w:sz="4" w:space="0" w:color="auto"/>
              <w:right w:val="nil"/>
            </w:tcBorders>
          </w:tcPr>
          <w:p w:rsidR="00382862" w:rsidRDefault="002D0A9C">
            <w:pPr>
              <w:pStyle w:val="ConsPlusNormal0"/>
              <w:jc w:val="center"/>
            </w:pPr>
            <w:r>
              <w:t>от 40 процентов</w:t>
            </w:r>
          </w:p>
        </w:tc>
        <w:tc>
          <w:tcPr>
            <w:tcW w:w="1491" w:type="dxa"/>
            <w:tcBorders>
              <w:top w:val="nil"/>
              <w:left w:val="nil"/>
              <w:bottom w:val="single" w:sz="4" w:space="0" w:color="auto"/>
              <w:right w:val="nil"/>
            </w:tcBorders>
          </w:tcPr>
          <w:p w:rsidR="00382862" w:rsidRDefault="002D0A9C">
            <w:pPr>
              <w:pStyle w:val="ConsPlusNormal0"/>
              <w:jc w:val="center"/>
            </w:pPr>
            <w:r>
              <w:t>от 50 процентов</w:t>
            </w:r>
          </w:p>
        </w:tc>
        <w:tc>
          <w:tcPr>
            <w:tcW w:w="1491" w:type="dxa"/>
            <w:tcBorders>
              <w:top w:val="nil"/>
              <w:left w:val="nil"/>
              <w:bottom w:val="single" w:sz="4" w:space="0" w:color="auto"/>
              <w:right w:val="nil"/>
            </w:tcBorders>
          </w:tcPr>
          <w:p w:rsidR="00382862" w:rsidRDefault="002D0A9C">
            <w:pPr>
              <w:pStyle w:val="ConsPlusNormal0"/>
              <w:jc w:val="center"/>
            </w:pPr>
            <w:r>
              <w:t>от 60 процентов</w:t>
            </w:r>
          </w:p>
        </w:tc>
      </w:tr>
    </w:tbl>
    <w:p w:rsidR="00382862" w:rsidRDefault="00382862">
      <w:pPr>
        <w:pStyle w:val="ConsPlusNormal0"/>
        <w:jc w:val="both"/>
      </w:pPr>
    </w:p>
    <w:p w:rsidR="00382862" w:rsidRDefault="002D0A9C">
      <w:pPr>
        <w:pStyle w:val="ConsPlusNormal0"/>
        <w:ind w:firstLine="540"/>
        <w:jc w:val="both"/>
      </w:pPr>
      <w:r>
        <w:t xml:space="preserve">48. Для целей осуществления закупок продукции (комбайны зерноуборочные, комбайны кормоуборочные) для обеспечения государственных и муниципальных нужд в рамках Федерального </w:t>
      </w:r>
      <w:hyperlink r:id="rId22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w:t>
      </w:r>
      <w:r>
        <w:t>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w:t>
      </w:r>
      <w:r>
        <w:t xml:space="preserve">льным </w:t>
      </w:r>
      <w:hyperlink r:id="rId224"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 промышле</w:t>
      </w:r>
      <w:r>
        <w:t>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w:t>
      </w:r>
      <w:r>
        <w:t>тветствующей продукции должны выполняться технологические и производственные операции (условия), предусмотренные разделом III настоящего приложения в отношении соответствующей продукции, обеспечивающие достижение следующих процентных показателей совокупног</w:t>
      </w:r>
      <w:r>
        <w:t>о количества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соответствующей продукции, с которы</w:t>
      </w:r>
      <w:r>
        <w:t>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 и баллы за компоненты системы автономного управления движением:</w:t>
      </w:r>
    </w:p>
    <w:p w:rsidR="00382862" w:rsidRDefault="002D0A9C">
      <w:pPr>
        <w:pStyle w:val="ConsPlusNormal0"/>
        <w:spacing w:before="240"/>
        <w:ind w:firstLine="540"/>
        <w:jc w:val="both"/>
      </w:pPr>
      <w:r>
        <w:t>для комбайнов зерноуборочных:</w:t>
      </w:r>
    </w:p>
    <w:p w:rsidR="00382862" w:rsidRDefault="002D0A9C">
      <w:pPr>
        <w:pStyle w:val="ConsPlusNormal0"/>
        <w:spacing w:before="240"/>
        <w:ind w:firstLine="540"/>
        <w:jc w:val="both"/>
      </w:pPr>
      <w:r>
        <w:t>до</w:t>
      </w:r>
      <w:r>
        <w:t xml:space="preserve"> 31 декабря 2024 г. - 55 процентов;</w:t>
      </w:r>
    </w:p>
    <w:p w:rsidR="00382862" w:rsidRDefault="002D0A9C">
      <w:pPr>
        <w:pStyle w:val="ConsPlusNormal0"/>
        <w:spacing w:before="240"/>
        <w:ind w:firstLine="540"/>
        <w:jc w:val="both"/>
      </w:pPr>
      <w:r>
        <w:t>с 1 января 2025 г. - 65 процентов;</w:t>
      </w:r>
    </w:p>
    <w:p w:rsidR="00382862" w:rsidRDefault="002D0A9C">
      <w:pPr>
        <w:pStyle w:val="ConsPlusNormal0"/>
        <w:spacing w:before="240"/>
        <w:ind w:firstLine="540"/>
        <w:jc w:val="both"/>
      </w:pPr>
      <w:r>
        <w:t>с 1 января 2027 г. - 70 процентов;</w:t>
      </w:r>
    </w:p>
    <w:p w:rsidR="00382862" w:rsidRDefault="002D0A9C">
      <w:pPr>
        <w:pStyle w:val="ConsPlusNormal0"/>
        <w:spacing w:before="240"/>
        <w:ind w:firstLine="540"/>
        <w:jc w:val="both"/>
      </w:pPr>
      <w:r>
        <w:t>с 1 января 2028 г. - 80 процентов;</w:t>
      </w:r>
    </w:p>
    <w:p w:rsidR="00382862" w:rsidRDefault="002D0A9C">
      <w:pPr>
        <w:pStyle w:val="ConsPlusNormal0"/>
        <w:spacing w:before="240"/>
        <w:ind w:firstLine="540"/>
        <w:jc w:val="both"/>
      </w:pPr>
      <w:r>
        <w:t>для комбайнов зерноуборочных (селекционных) номинальной мощностью двигателя не более 100 кВт:</w:t>
      </w:r>
    </w:p>
    <w:p w:rsidR="00382862" w:rsidRDefault="002D0A9C">
      <w:pPr>
        <w:pStyle w:val="ConsPlusNormal0"/>
        <w:spacing w:before="240"/>
        <w:ind w:firstLine="540"/>
        <w:jc w:val="both"/>
      </w:pPr>
      <w:r>
        <w:t>до 31 декабря 2025 г.</w:t>
      </w:r>
      <w:r>
        <w:t xml:space="preserve"> - 25 процентов;</w:t>
      </w:r>
    </w:p>
    <w:p w:rsidR="00382862" w:rsidRDefault="002D0A9C">
      <w:pPr>
        <w:pStyle w:val="ConsPlusNormal0"/>
        <w:spacing w:before="240"/>
        <w:ind w:firstLine="540"/>
        <w:jc w:val="both"/>
      </w:pPr>
      <w:r>
        <w:t>с 1 января 2026 г. - 30 процентов;</w:t>
      </w:r>
    </w:p>
    <w:p w:rsidR="00382862" w:rsidRDefault="002D0A9C">
      <w:pPr>
        <w:pStyle w:val="ConsPlusNormal0"/>
        <w:spacing w:before="240"/>
        <w:ind w:firstLine="540"/>
        <w:jc w:val="both"/>
      </w:pPr>
      <w:r>
        <w:t>с 1 января 2027 г. - 40 процентов;</w:t>
      </w:r>
    </w:p>
    <w:p w:rsidR="00382862" w:rsidRDefault="002D0A9C">
      <w:pPr>
        <w:pStyle w:val="ConsPlusNormal0"/>
        <w:spacing w:before="240"/>
        <w:ind w:firstLine="540"/>
        <w:jc w:val="both"/>
      </w:pPr>
      <w:r>
        <w:t>с 1 января 2028 г. - 50 процентов;</w:t>
      </w:r>
    </w:p>
    <w:p w:rsidR="00382862" w:rsidRDefault="002D0A9C">
      <w:pPr>
        <w:pStyle w:val="ConsPlusNormal0"/>
        <w:spacing w:before="240"/>
        <w:ind w:firstLine="540"/>
        <w:jc w:val="both"/>
      </w:pPr>
      <w:r>
        <w:t>для комбайнов кормоуборочных:</w:t>
      </w:r>
    </w:p>
    <w:p w:rsidR="00382862" w:rsidRDefault="002D0A9C">
      <w:pPr>
        <w:pStyle w:val="ConsPlusNormal0"/>
        <w:spacing w:before="240"/>
        <w:ind w:firstLine="540"/>
        <w:jc w:val="both"/>
      </w:pPr>
      <w:r>
        <w:t>до 31 декабря 2024 г. - 45 процентов;</w:t>
      </w:r>
    </w:p>
    <w:p w:rsidR="00382862" w:rsidRDefault="002D0A9C">
      <w:pPr>
        <w:pStyle w:val="ConsPlusNormal0"/>
        <w:spacing w:before="240"/>
        <w:ind w:firstLine="540"/>
        <w:jc w:val="both"/>
      </w:pPr>
      <w:r>
        <w:t>с 1 января 2025 г. - 55 процентов;</w:t>
      </w:r>
    </w:p>
    <w:p w:rsidR="00382862" w:rsidRDefault="002D0A9C">
      <w:pPr>
        <w:pStyle w:val="ConsPlusNormal0"/>
        <w:spacing w:before="240"/>
        <w:ind w:firstLine="540"/>
        <w:jc w:val="both"/>
      </w:pPr>
      <w:r>
        <w:t>с 1 января 2027 г. - 70 процентов;</w:t>
      </w:r>
    </w:p>
    <w:p w:rsidR="00382862" w:rsidRDefault="002D0A9C">
      <w:pPr>
        <w:pStyle w:val="ConsPlusNormal0"/>
        <w:spacing w:before="240"/>
        <w:ind w:firstLine="540"/>
        <w:jc w:val="both"/>
      </w:pPr>
      <w:r>
        <w:t>с 1 января 2028 г. - 80 процентов.</w:t>
      </w:r>
    </w:p>
    <w:p w:rsidR="00382862" w:rsidRDefault="002D0A9C">
      <w:pPr>
        <w:pStyle w:val="ConsPlusNormal0"/>
        <w:spacing w:before="240"/>
        <w:ind w:firstLine="540"/>
        <w:jc w:val="both"/>
      </w:pPr>
      <w:r>
        <w:t>49. Для целей осуществления закупок продукции (косилки (включая устройства режущие для установки на тракторе), не включенные в другие группировки) для обеспечения государственных и муниц</w:t>
      </w:r>
      <w:r>
        <w:t xml:space="preserve">ипальных нужд в рамках Федерального </w:t>
      </w:r>
      <w:hyperlink r:id="rId22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получения ме</w:t>
      </w:r>
      <w:r>
        <w:t>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w:t>
      </w:r>
      <w:r>
        <w:t xml:space="preserve">кой промышленной продукции, размещаемого в государственной информационной системе промышленности в соответствии с Федеральным </w:t>
      </w:r>
      <w:hyperlink r:id="rId226"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 промышленной политике в Российской Федерации", сформированной в соответствии с постановлением Правительства Российской Федерации от 17 июля 2015</w:t>
      </w:r>
      <w:r>
        <w:t xml:space="preserve">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разделом III настоящего</w:t>
      </w:r>
      <w:r>
        <w:t xml:space="preserve">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w:t>
      </w:r>
      <w:r>
        <w:t>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rsidR="00382862" w:rsidRDefault="00382862">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10"/>
        <w:gridCol w:w="2940"/>
        <w:gridCol w:w="881"/>
        <w:gridCol w:w="881"/>
        <w:gridCol w:w="881"/>
        <w:gridCol w:w="881"/>
        <w:gridCol w:w="884"/>
      </w:tblGrid>
      <w:tr w:rsidR="00382862">
        <w:tc>
          <w:tcPr>
            <w:tcW w:w="1710" w:type="dxa"/>
            <w:tcBorders>
              <w:left w:val="nil"/>
            </w:tcBorders>
          </w:tcPr>
          <w:p w:rsidR="00382862" w:rsidRDefault="002D0A9C">
            <w:pPr>
              <w:pStyle w:val="ConsPlusNormal0"/>
              <w:jc w:val="center"/>
            </w:pPr>
            <w:r>
              <w:t xml:space="preserve">Код по </w:t>
            </w:r>
            <w:hyperlink r:id="rId22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ОК 034-2014 (КПЕС 2008)</w:t>
              </w:r>
            </w:hyperlink>
          </w:p>
        </w:tc>
        <w:tc>
          <w:tcPr>
            <w:tcW w:w="2940" w:type="dxa"/>
          </w:tcPr>
          <w:p w:rsidR="00382862" w:rsidRDefault="002D0A9C">
            <w:pPr>
              <w:pStyle w:val="ConsPlusNormal0"/>
              <w:jc w:val="center"/>
            </w:pPr>
            <w:r>
              <w:t>Наименование продукции</w:t>
            </w:r>
          </w:p>
        </w:tc>
        <w:tc>
          <w:tcPr>
            <w:tcW w:w="881" w:type="dxa"/>
          </w:tcPr>
          <w:p w:rsidR="00382862" w:rsidRDefault="002D0A9C">
            <w:pPr>
              <w:pStyle w:val="ConsPlusNormal0"/>
              <w:jc w:val="center"/>
            </w:pPr>
            <w:r>
              <w:t>до 31 декабря 2024 г.</w:t>
            </w:r>
          </w:p>
        </w:tc>
        <w:tc>
          <w:tcPr>
            <w:tcW w:w="881" w:type="dxa"/>
          </w:tcPr>
          <w:p w:rsidR="00382862" w:rsidRDefault="002D0A9C">
            <w:pPr>
              <w:pStyle w:val="ConsPlusNormal0"/>
              <w:jc w:val="center"/>
            </w:pPr>
            <w:r>
              <w:t>с 1 января 2025 г.</w:t>
            </w:r>
          </w:p>
        </w:tc>
        <w:tc>
          <w:tcPr>
            <w:tcW w:w="881" w:type="dxa"/>
          </w:tcPr>
          <w:p w:rsidR="00382862" w:rsidRDefault="002D0A9C">
            <w:pPr>
              <w:pStyle w:val="ConsPlusNormal0"/>
              <w:jc w:val="center"/>
            </w:pPr>
            <w:r>
              <w:t>с 1 января 2026 г.</w:t>
            </w:r>
          </w:p>
        </w:tc>
        <w:tc>
          <w:tcPr>
            <w:tcW w:w="881" w:type="dxa"/>
          </w:tcPr>
          <w:p w:rsidR="00382862" w:rsidRDefault="002D0A9C">
            <w:pPr>
              <w:pStyle w:val="ConsPlusNormal0"/>
              <w:jc w:val="center"/>
            </w:pPr>
            <w:r>
              <w:t>с 1 января 2027 г.</w:t>
            </w:r>
          </w:p>
        </w:tc>
        <w:tc>
          <w:tcPr>
            <w:tcW w:w="884" w:type="dxa"/>
            <w:tcBorders>
              <w:right w:val="nil"/>
            </w:tcBorders>
          </w:tcPr>
          <w:p w:rsidR="00382862" w:rsidRDefault="002D0A9C">
            <w:pPr>
              <w:pStyle w:val="ConsPlusNormal0"/>
              <w:jc w:val="center"/>
            </w:pPr>
            <w:r>
              <w:t>с 1 января 2028 г.</w:t>
            </w:r>
          </w:p>
        </w:tc>
      </w:tr>
      <w:tr w:rsidR="00382862">
        <w:tblPrEx>
          <w:tblBorders>
            <w:insideV w:val="none" w:sz="0" w:space="0" w:color="auto"/>
          </w:tblBorders>
        </w:tblPrEx>
        <w:tc>
          <w:tcPr>
            <w:tcW w:w="1710" w:type="dxa"/>
            <w:tcBorders>
              <w:left w:val="nil"/>
              <w:right w:val="nil"/>
            </w:tcBorders>
          </w:tcPr>
          <w:p w:rsidR="00382862" w:rsidRDefault="002D0A9C">
            <w:pPr>
              <w:pStyle w:val="ConsPlusNormal0"/>
              <w:jc w:val="center"/>
            </w:pPr>
            <w:hyperlink r:id="rId22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28.30.51</w:t>
              </w:r>
            </w:hyperlink>
          </w:p>
        </w:tc>
        <w:tc>
          <w:tcPr>
            <w:tcW w:w="2940" w:type="dxa"/>
            <w:tcBorders>
              <w:left w:val="nil"/>
              <w:right w:val="nil"/>
            </w:tcBorders>
          </w:tcPr>
          <w:p w:rsidR="00382862" w:rsidRDefault="002D0A9C">
            <w:pPr>
              <w:pStyle w:val="ConsPlusNormal0"/>
            </w:pPr>
            <w:r>
              <w:t>Косилки</w:t>
            </w:r>
          </w:p>
          <w:p w:rsidR="00382862" w:rsidRDefault="002D0A9C">
            <w:pPr>
              <w:pStyle w:val="ConsPlusNormal0"/>
            </w:pPr>
            <w:r>
              <w:t>(включая устройства режущие для установки на тракторе), не включенные в другие группировки</w:t>
            </w:r>
          </w:p>
        </w:tc>
        <w:tc>
          <w:tcPr>
            <w:tcW w:w="881" w:type="dxa"/>
            <w:tcBorders>
              <w:left w:val="nil"/>
              <w:right w:val="nil"/>
            </w:tcBorders>
          </w:tcPr>
          <w:p w:rsidR="00382862" w:rsidRDefault="002D0A9C">
            <w:pPr>
              <w:pStyle w:val="ConsPlusNormal0"/>
              <w:jc w:val="center"/>
            </w:pPr>
            <w:r>
              <w:t>от 40 процентов</w:t>
            </w:r>
          </w:p>
        </w:tc>
        <w:tc>
          <w:tcPr>
            <w:tcW w:w="881" w:type="dxa"/>
            <w:tcBorders>
              <w:left w:val="nil"/>
              <w:right w:val="nil"/>
            </w:tcBorders>
          </w:tcPr>
          <w:p w:rsidR="00382862" w:rsidRDefault="002D0A9C">
            <w:pPr>
              <w:pStyle w:val="ConsPlusNormal0"/>
              <w:jc w:val="center"/>
            </w:pPr>
            <w:r>
              <w:t>от 50 процентов</w:t>
            </w:r>
          </w:p>
        </w:tc>
        <w:tc>
          <w:tcPr>
            <w:tcW w:w="881" w:type="dxa"/>
            <w:tcBorders>
              <w:left w:val="nil"/>
              <w:right w:val="nil"/>
            </w:tcBorders>
          </w:tcPr>
          <w:p w:rsidR="00382862" w:rsidRDefault="002D0A9C">
            <w:pPr>
              <w:pStyle w:val="ConsPlusNormal0"/>
              <w:jc w:val="center"/>
            </w:pPr>
            <w:r>
              <w:t>от 60 процентов</w:t>
            </w:r>
          </w:p>
        </w:tc>
        <w:tc>
          <w:tcPr>
            <w:tcW w:w="881" w:type="dxa"/>
            <w:tcBorders>
              <w:left w:val="nil"/>
              <w:right w:val="nil"/>
            </w:tcBorders>
          </w:tcPr>
          <w:p w:rsidR="00382862" w:rsidRDefault="002D0A9C">
            <w:pPr>
              <w:pStyle w:val="ConsPlusNormal0"/>
              <w:jc w:val="center"/>
            </w:pPr>
            <w:r>
              <w:t>от 70 процентов</w:t>
            </w:r>
          </w:p>
        </w:tc>
        <w:tc>
          <w:tcPr>
            <w:tcW w:w="884" w:type="dxa"/>
            <w:tcBorders>
              <w:left w:val="nil"/>
              <w:right w:val="nil"/>
            </w:tcBorders>
          </w:tcPr>
          <w:p w:rsidR="00382862" w:rsidRDefault="002D0A9C">
            <w:pPr>
              <w:pStyle w:val="ConsPlusNormal0"/>
              <w:jc w:val="center"/>
            </w:pPr>
            <w:r>
              <w:t>от 80 процентов</w:t>
            </w:r>
          </w:p>
        </w:tc>
      </w:tr>
    </w:tbl>
    <w:p w:rsidR="00382862" w:rsidRDefault="00382862">
      <w:pPr>
        <w:pStyle w:val="ConsPlusNormal0"/>
        <w:jc w:val="both"/>
      </w:pPr>
    </w:p>
    <w:p w:rsidR="00382862" w:rsidRDefault="002D0A9C">
      <w:pPr>
        <w:pStyle w:val="ConsPlusNormal0"/>
        <w:ind w:firstLine="540"/>
        <w:jc w:val="both"/>
      </w:pPr>
      <w:r>
        <w:t xml:space="preserve">50. Для целей осуществления закупок продукции (машины корнеуборочные или клубнеуборочные) для обеспечения государственных и муниципальных нужд в рамках Федерального </w:t>
      </w:r>
      <w:hyperlink r:id="rId22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w:t>
      </w:r>
      <w:r>
        <w:t>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w:t>
      </w:r>
      <w:r>
        <w:t xml:space="preserve">льным </w:t>
      </w:r>
      <w:hyperlink r:id="rId230"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 промышле</w:t>
      </w:r>
      <w:r>
        <w:t>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w:t>
      </w:r>
      <w:r>
        <w:t>тветствующей продукции должны выполняться технологические и производственные операции (условия), предусмотренные разделом III настоящего приложения в отношении соответствующей продукции, обеспечивающие достижение следующих процентных показателей совокупног</w:t>
      </w:r>
      <w:r>
        <w:t>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для соответствующей продукции, с которыми дополнительно суммируются полученные баллы за осущес</w:t>
      </w:r>
      <w:r>
        <w:t>твление научно-исследовательских и (или) опытно-конструкторских работ на территории Российской Федерации:</w:t>
      </w:r>
    </w:p>
    <w:p w:rsidR="00382862" w:rsidRDefault="00382862">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2324"/>
        <w:gridCol w:w="907"/>
        <w:gridCol w:w="907"/>
        <w:gridCol w:w="907"/>
        <w:gridCol w:w="907"/>
        <w:gridCol w:w="907"/>
        <w:gridCol w:w="907"/>
      </w:tblGrid>
      <w:tr w:rsidR="00382862">
        <w:tc>
          <w:tcPr>
            <w:tcW w:w="1304" w:type="dxa"/>
            <w:tcBorders>
              <w:left w:val="nil"/>
            </w:tcBorders>
          </w:tcPr>
          <w:p w:rsidR="00382862" w:rsidRDefault="002D0A9C">
            <w:pPr>
              <w:pStyle w:val="ConsPlusNormal0"/>
              <w:jc w:val="center"/>
            </w:pPr>
            <w:r>
              <w:t xml:space="preserve">Код по </w:t>
            </w:r>
            <w:hyperlink r:id="rId23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ОК 034-2014 (КПЕС 2008)</w:t>
              </w:r>
            </w:hyperlink>
          </w:p>
        </w:tc>
        <w:tc>
          <w:tcPr>
            <w:tcW w:w="2324" w:type="dxa"/>
          </w:tcPr>
          <w:p w:rsidR="00382862" w:rsidRDefault="002D0A9C">
            <w:pPr>
              <w:pStyle w:val="ConsPlusNormal0"/>
              <w:jc w:val="center"/>
            </w:pPr>
            <w:r>
              <w:t>Наименование продукции</w:t>
            </w:r>
          </w:p>
        </w:tc>
        <w:tc>
          <w:tcPr>
            <w:tcW w:w="907" w:type="dxa"/>
          </w:tcPr>
          <w:p w:rsidR="00382862" w:rsidRDefault="002D0A9C">
            <w:pPr>
              <w:pStyle w:val="ConsPlusNormal0"/>
              <w:jc w:val="center"/>
            </w:pPr>
            <w:r>
              <w:t>до 31 декабря</w:t>
            </w:r>
            <w:r>
              <w:t xml:space="preserve"> 2024 г.</w:t>
            </w:r>
          </w:p>
        </w:tc>
        <w:tc>
          <w:tcPr>
            <w:tcW w:w="907" w:type="dxa"/>
          </w:tcPr>
          <w:p w:rsidR="00382862" w:rsidRDefault="002D0A9C">
            <w:pPr>
              <w:pStyle w:val="ConsPlusNormal0"/>
              <w:jc w:val="center"/>
            </w:pPr>
            <w:r>
              <w:t>с 1 января 2025 г.</w:t>
            </w:r>
          </w:p>
        </w:tc>
        <w:tc>
          <w:tcPr>
            <w:tcW w:w="907" w:type="dxa"/>
          </w:tcPr>
          <w:p w:rsidR="00382862" w:rsidRDefault="002D0A9C">
            <w:pPr>
              <w:pStyle w:val="ConsPlusNormal0"/>
              <w:jc w:val="center"/>
            </w:pPr>
            <w:r>
              <w:t>с 1 января 2026 г.</w:t>
            </w:r>
          </w:p>
        </w:tc>
        <w:tc>
          <w:tcPr>
            <w:tcW w:w="907" w:type="dxa"/>
          </w:tcPr>
          <w:p w:rsidR="00382862" w:rsidRDefault="002D0A9C">
            <w:pPr>
              <w:pStyle w:val="ConsPlusNormal0"/>
              <w:jc w:val="center"/>
            </w:pPr>
            <w:r>
              <w:t>с 1 января 2027 г.</w:t>
            </w:r>
          </w:p>
        </w:tc>
        <w:tc>
          <w:tcPr>
            <w:tcW w:w="907" w:type="dxa"/>
          </w:tcPr>
          <w:p w:rsidR="00382862" w:rsidRDefault="002D0A9C">
            <w:pPr>
              <w:pStyle w:val="ConsPlusNormal0"/>
              <w:jc w:val="center"/>
            </w:pPr>
            <w:r>
              <w:t>с 1 января 2028 г.</w:t>
            </w:r>
          </w:p>
        </w:tc>
        <w:tc>
          <w:tcPr>
            <w:tcW w:w="907" w:type="dxa"/>
            <w:tcBorders>
              <w:right w:val="nil"/>
            </w:tcBorders>
          </w:tcPr>
          <w:p w:rsidR="00382862" w:rsidRDefault="002D0A9C">
            <w:pPr>
              <w:pStyle w:val="ConsPlusNormal0"/>
              <w:jc w:val="center"/>
            </w:pPr>
            <w:r>
              <w:t>с 1 января 2029 г.</w:t>
            </w:r>
          </w:p>
        </w:tc>
      </w:tr>
      <w:tr w:rsidR="00382862">
        <w:tblPrEx>
          <w:tblBorders>
            <w:insideV w:val="none" w:sz="0" w:space="0" w:color="auto"/>
          </w:tblBorders>
        </w:tblPrEx>
        <w:tc>
          <w:tcPr>
            <w:tcW w:w="1304" w:type="dxa"/>
            <w:tcBorders>
              <w:left w:val="nil"/>
              <w:right w:val="nil"/>
            </w:tcBorders>
          </w:tcPr>
          <w:p w:rsidR="00382862" w:rsidRDefault="002D0A9C">
            <w:pPr>
              <w:pStyle w:val="ConsPlusNormal0"/>
              <w:jc w:val="center"/>
            </w:pPr>
            <w:hyperlink r:id="rId23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28.30.54</w:t>
              </w:r>
            </w:hyperlink>
          </w:p>
        </w:tc>
        <w:tc>
          <w:tcPr>
            <w:tcW w:w="2324" w:type="dxa"/>
            <w:tcBorders>
              <w:left w:val="nil"/>
              <w:right w:val="nil"/>
            </w:tcBorders>
          </w:tcPr>
          <w:p w:rsidR="00382862" w:rsidRDefault="002D0A9C">
            <w:pPr>
              <w:pStyle w:val="ConsPlusNormal0"/>
            </w:pPr>
            <w:r>
              <w:t>Машины корнеуборочные или клубнеуборочные</w:t>
            </w:r>
          </w:p>
        </w:tc>
        <w:tc>
          <w:tcPr>
            <w:tcW w:w="907" w:type="dxa"/>
            <w:tcBorders>
              <w:left w:val="nil"/>
              <w:right w:val="nil"/>
            </w:tcBorders>
          </w:tcPr>
          <w:p w:rsidR="00382862" w:rsidRDefault="002D0A9C">
            <w:pPr>
              <w:pStyle w:val="ConsPlusNormal0"/>
              <w:jc w:val="center"/>
            </w:pPr>
            <w:r>
              <w:t>от 25 процентов</w:t>
            </w:r>
          </w:p>
        </w:tc>
        <w:tc>
          <w:tcPr>
            <w:tcW w:w="907" w:type="dxa"/>
            <w:tcBorders>
              <w:left w:val="nil"/>
              <w:right w:val="nil"/>
            </w:tcBorders>
          </w:tcPr>
          <w:p w:rsidR="00382862" w:rsidRDefault="002D0A9C">
            <w:pPr>
              <w:pStyle w:val="ConsPlusNormal0"/>
              <w:jc w:val="center"/>
            </w:pPr>
            <w:r>
              <w:t>от 30 процентов</w:t>
            </w:r>
          </w:p>
        </w:tc>
        <w:tc>
          <w:tcPr>
            <w:tcW w:w="907" w:type="dxa"/>
            <w:tcBorders>
              <w:left w:val="nil"/>
              <w:right w:val="nil"/>
            </w:tcBorders>
          </w:tcPr>
          <w:p w:rsidR="00382862" w:rsidRDefault="002D0A9C">
            <w:pPr>
              <w:pStyle w:val="ConsPlusNormal0"/>
              <w:jc w:val="center"/>
            </w:pPr>
            <w:r>
              <w:t>от 40 процентов</w:t>
            </w:r>
          </w:p>
        </w:tc>
        <w:tc>
          <w:tcPr>
            <w:tcW w:w="907" w:type="dxa"/>
            <w:tcBorders>
              <w:left w:val="nil"/>
              <w:right w:val="nil"/>
            </w:tcBorders>
          </w:tcPr>
          <w:p w:rsidR="00382862" w:rsidRDefault="002D0A9C">
            <w:pPr>
              <w:pStyle w:val="ConsPlusNormal0"/>
              <w:jc w:val="center"/>
            </w:pPr>
            <w:r>
              <w:t>от 55 процентов</w:t>
            </w:r>
          </w:p>
        </w:tc>
        <w:tc>
          <w:tcPr>
            <w:tcW w:w="907" w:type="dxa"/>
            <w:tcBorders>
              <w:left w:val="nil"/>
              <w:right w:val="nil"/>
            </w:tcBorders>
          </w:tcPr>
          <w:p w:rsidR="00382862" w:rsidRDefault="002D0A9C">
            <w:pPr>
              <w:pStyle w:val="ConsPlusNormal0"/>
              <w:jc w:val="center"/>
            </w:pPr>
            <w:r>
              <w:t>от 70 процентов</w:t>
            </w:r>
          </w:p>
        </w:tc>
        <w:tc>
          <w:tcPr>
            <w:tcW w:w="907" w:type="dxa"/>
            <w:tcBorders>
              <w:left w:val="nil"/>
              <w:right w:val="nil"/>
            </w:tcBorders>
          </w:tcPr>
          <w:p w:rsidR="00382862" w:rsidRDefault="002D0A9C">
            <w:pPr>
              <w:pStyle w:val="ConsPlusNormal0"/>
              <w:jc w:val="center"/>
            </w:pPr>
            <w:r>
              <w:t>от 80 процентов</w:t>
            </w:r>
          </w:p>
        </w:tc>
      </w:tr>
    </w:tbl>
    <w:p w:rsidR="00382862" w:rsidRDefault="00382862">
      <w:pPr>
        <w:pStyle w:val="ConsPlusNormal0"/>
        <w:jc w:val="both"/>
      </w:pPr>
    </w:p>
    <w:p w:rsidR="00382862" w:rsidRDefault="002D0A9C">
      <w:pPr>
        <w:pStyle w:val="ConsPlusNormal0"/>
        <w:ind w:firstLine="540"/>
        <w:jc w:val="both"/>
      </w:pPr>
      <w:r>
        <w:t xml:space="preserve">51. Для целей осуществления закупок продукции (дизели промышленные; двигатели внутреннего сгорания поршневые с воспламенением от сжатия прочие, не включенные в другие группировки) для обеспечения государственных и муниципальных нужд в рамках Федерального </w:t>
      </w:r>
      <w:hyperlink r:id="rId23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w:t>
      </w:r>
      <w:r>
        <w:t>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w:t>
      </w:r>
      <w:r>
        <w:t xml:space="preserve">ого в государственной информационной системе промышленности в соответствии с Федеральным </w:t>
      </w:r>
      <w:hyperlink r:id="rId234"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w:t>
      </w:r>
      <w:r>
        <w:t>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разделом III настоящего приложения в отношении соответствующ</w:t>
      </w:r>
      <w:r>
        <w:t>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для соответ</w:t>
      </w:r>
      <w:r>
        <w:t>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rsidR="00382862" w:rsidRDefault="00382862">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85"/>
        <w:gridCol w:w="2790"/>
        <w:gridCol w:w="1120"/>
        <w:gridCol w:w="1120"/>
        <w:gridCol w:w="1120"/>
        <w:gridCol w:w="1122"/>
      </w:tblGrid>
      <w:tr w:rsidR="00382862">
        <w:tc>
          <w:tcPr>
            <w:tcW w:w="1785" w:type="dxa"/>
            <w:tcBorders>
              <w:top w:val="single" w:sz="4" w:space="0" w:color="auto"/>
              <w:left w:val="nil"/>
              <w:bottom w:val="single" w:sz="4" w:space="0" w:color="auto"/>
            </w:tcBorders>
          </w:tcPr>
          <w:p w:rsidR="00382862" w:rsidRDefault="002D0A9C">
            <w:pPr>
              <w:pStyle w:val="ConsPlusNormal0"/>
              <w:jc w:val="center"/>
            </w:pPr>
            <w:r>
              <w:t xml:space="preserve">Код по </w:t>
            </w:r>
            <w:hyperlink r:id="rId23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ОК 034-2014 (КПЕС 2008)</w:t>
              </w:r>
            </w:hyperlink>
          </w:p>
        </w:tc>
        <w:tc>
          <w:tcPr>
            <w:tcW w:w="2790" w:type="dxa"/>
            <w:tcBorders>
              <w:top w:val="single" w:sz="4" w:space="0" w:color="auto"/>
              <w:bottom w:val="single" w:sz="4" w:space="0" w:color="auto"/>
            </w:tcBorders>
          </w:tcPr>
          <w:p w:rsidR="00382862" w:rsidRDefault="002D0A9C">
            <w:pPr>
              <w:pStyle w:val="ConsPlusNormal0"/>
              <w:jc w:val="center"/>
            </w:pPr>
            <w:r>
              <w:t>Наименование продукции</w:t>
            </w:r>
          </w:p>
        </w:tc>
        <w:tc>
          <w:tcPr>
            <w:tcW w:w="1120" w:type="dxa"/>
            <w:tcBorders>
              <w:top w:val="single" w:sz="4" w:space="0" w:color="auto"/>
              <w:bottom w:val="single" w:sz="4" w:space="0" w:color="auto"/>
            </w:tcBorders>
          </w:tcPr>
          <w:p w:rsidR="00382862" w:rsidRDefault="002D0A9C">
            <w:pPr>
              <w:pStyle w:val="ConsPlusNormal0"/>
              <w:jc w:val="center"/>
            </w:pPr>
            <w:r>
              <w:t>до 31 декабря 2024 г.</w:t>
            </w:r>
          </w:p>
        </w:tc>
        <w:tc>
          <w:tcPr>
            <w:tcW w:w="1120" w:type="dxa"/>
            <w:tcBorders>
              <w:top w:val="single" w:sz="4" w:space="0" w:color="auto"/>
              <w:bottom w:val="single" w:sz="4" w:space="0" w:color="auto"/>
            </w:tcBorders>
          </w:tcPr>
          <w:p w:rsidR="00382862" w:rsidRDefault="002D0A9C">
            <w:pPr>
              <w:pStyle w:val="ConsPlusNormal0"/>
              <w:jc w:val="center"/>
            </w:pPr>
            <w:r>
              <w:t>с 1 января 2025 г.</w:t>
            </w:r>
          </w:p>
        </w:tc>
        <w:tc>
          <w:tcPr>
            <w:tcW w:w="1120" w:type="dxa"/>
            <w:tcBorders>
              <w:top w:val="single" w:sz="4" w:space="0" w:color="auto"/>
              <w:bottom w:val="single" w:sz="4" w:space="0" w:color="auto"/>
            </w:tcBorders>
          </w:tcPr>
          <w:p w:rsidR="00382862" w:rsidRDefault="002D0A9C">
            <w:pPr>
              <w:pStyle w:val="ConsPlusNormal0"/>
              <w:jc w:val="center"/>
            </w:pPr>
            <w:r>
              <w:t>с 1 января 2026 г.</w:t>
            </w:r>
          </w:p>
        </w:tc>
        <w:tc>
          <w:tcPr>
            <w:tcW w:w="1122" w:type="dxa"/>
            <w:tcBorders>
              <w:top w:val="single" w:sz="4" w:space="0" w:color="auto"/>
              <w:bottom w:val="single" w:sz="4" w:space="0" w:color="auto"/>
              <w:right w:val="nil"/>
            </w:tcBorders>
          </w:tcPr>
          <w:p w:rsidR="00382862" w:rsidRDefault="002D0A9C">
            <w:pPr>
              <w:pStyle w:val="ConsPlusNormal0"/>
              <w:jc w:val="center"/>
            </w:pPr>
            <w:r>
              <w:t>с 1 января 2028 г.</w:t>
            </w:r>
          </w:p>
        </w:tc>
      </w:tr>
      <w:tr w:rsidR="00382862">
        <w:tblPrEx>
          <w:tblBorders>
            <w:insideH w:val="none" w:sz="0" w:space="0" w:color="auto"/>
            <w:insideV w:val="none" w:sz="0" w:space="0" w:color="auto"/>
          </w:tblBorders>
        </w:tblPrEx>
        <w:tc>
          <w:tcPr>
            <w:tcW w:w="1785" w:type="dxa"/>
            <w:tcBorders>
              <w:top w:val="single" w:sz="4" w:space="0" w:color="auto"/>
              <w:left w:val="nil"/>
              <w:bottom w:val="nil"/>
              <w:right w:val="nil"/>
            </w:tcBorders>
          </w:tcPr>
          <w:p w:rsidR="00382862" w:rsidRDefault="002D0A9C">
            <w:pPr>
              <w:pStyle w:val="ConsPlusNormal0"/>
              <w:jc w:val="center"/>
            </w:pPr>
            <w:r>
              <w:t>из</w:t>
            </w:r>
          </w:p>
          <w:p w:rsidR="00382862" w:rsidRDefault="002D0A9C">
            <w:pPr>
              <w:pStyle w:val="ConsPlusNormal0"/>
              <w:jc w:val="center"/>
            </w:pPr>
            <w:hyperlink r:id="rId23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28.11.13.130</w:t>
              </w:r>
            </w:hyperlink>
          </w:p>
        </w:tc>
        <w:tc>
          <w:tcPr>
            <w:tcW w:w="2790" w:type="dxa"/>
            <w:tcBorders>
              <w:top w:val="single" w:sz="4" w:space="0" w:color="auto"/>
              <w:left w:val="nil"/>
              <w:bottom w:val="nil"/>
              <w:right w:val="nil"/>
            </w:tcBorders>
          </w:tcPr>
          <w:p w:rsidR="00382862" w:rsidRDefault="002D0A9C">
            <w:pPr>
              <w:pStyle w:val="ConsPlusNormal0"/>
            </w:pPr>
            <w:r>
              <w:t>Дизели промышленные номинальной мощностью до 100 кВт</w:t>
            </w:r>
          </w:p>
        </w:tc>
        <w:tc>
          <w:tcPr>
            <w:tcW w:w="1120" w:type="dxa"/>
            <w:tcBorders>
              <w:top w:val="single" w:sz="4" w:space="0" w:color="auto"/>
              <w:left w:val="nil"/>
              <w:bottom w:val="nil"/>
              <w:right w:val="nil"/>
            </w:tcBorders>
          </w:tcPr>
          <w:p w:rsidR="00382862" w:rsidRDefault="002D0A9C">
            <w:pPr>
              <w:pStyle w:val="ConsPlusNormal0"/>
              <w:jc w:val="center"/>
            </w:pPr>
            <w:r>
              <w:t>от 20 процентов</w:t>
            </w:r>
          </w:p>
        </w:tc>
        <w:tc>
          <w:tcPr>
            <w:tcW w:w="1120" w:type="dxa"/>
            <w:tcBorders>
              <w:top w:val="single" w:sz="4" w:space="0" w:color="auto"/>
              <w:left w:val="nil"/>
              <w:bottom w:val="nil"/>
              <w:right w:val="nil"/>
            </w:tcBorders>
          </w:tcPr>
          <w:p w:rsidR="00382862" w:rsidRDefault="002D0A9C">
            <w:pPr>
              <w:pStyle w:val="ConsPlusNormal0"/>
              <w:jc w:val="center"/>
            </w:pPr>
            <w:r>
              <w:t>от 30 процентов</w:t>
            </w:r>
          </w:p>
        </w:tc>
        <w:tc>
          <w:tcPr>
            <w:tcW w:w="1120" w:type="dxa"/>
            <w:tcBorders>
              <w:top w:val="single" w:sz="4" w:space="0" w:color="auto"/>
              <w:left w:val="nil"/>
              <w:bottom w:val="nil"/>
              <w:right w:val="nil"/>
            </w:tcBorders>
          </w:tcPr>
          <w:p w:rsidR="00382862" w:rsidRDefault="002D0A9C">
            <w:pPr>
              <w:pStyle w:val="ConsPlusNormal0"/>
              <w:jc w:val="center"/>
            </w:pPr>
            <w:r>
              <w:t>от 40 процентов</w:t>
            </w:r>
          </w:p>
        </w:tc>
        <w:tc>
          <w:tcPr>
            <w:tcW w:w="1122" w:type="dxa"/>
            <w:tcBorders>
              <w:top w:val="single" w:sz="4" w:space="0" w:color="auto"/>
              <w:left w:val="nil"/>
              <w:bottom w:val="nil"/>
              <w:right w:val="nil"/>
            </w:tcBorders>
          </w:tcPr>
          <w:p w:rsidR="00382862" w:rsidRDefault="002D0A9C">
            <w:pPr>
              <w:pStyle w:val="ConsPlusNormal0"/>
              <w:jc w:val="center"/>
            </w:pPr>
            <w:r>
              <w:t>от 50 процентов</w:t>
            </w:r>
          </w:p>
        </w:tc>
      </w:tr>
      <w:tr w:rsidR="00382862">
        <w:tblPrEx>
          <w:tblBorders>
            <w:insideH w:val="none" w:sz="0" w:space="0" w:color="auto"/>
            <w:insideV w:val="none" w:sz="0" w:space="0" w:color="auto"/>
          </w:tblBorders>
        </w:tblPrEx>
        <w:tc>
          <w:tcPr>
            <w:tcW w:w="1785" w:type="dxa"/>
            <w:tcBorders>
              <w:top w:val="nil"/>
              <w:left w:val="nil"/>
              <w:bottom w:val="nil"/>
              <w:right w:val="nil"/>
            </w:tcBorders>
          </w:tcPr>
          <w:p w:rsidR="00382862" w:rsidRDefault="002D0A9C">
            <w:pPr>
              <w:pStyle w:val="ConsPlusNormal0"/>
              <w:jc w:val="center"/>
            </w:pPr>
            <w:r>
              <w:t>из</w:t>
            </w:r>
          </w:p>
          <w:p w:rsidR="00382862" w:rsidRDefault="002D0A9C">
            <w:pPr>
              <w:pStyle w:val="ConsPlusNormal0"/>
              <w:jc w:val="center"/>
            </w:pPr>
            <w:hyperlink r:id="rId23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28.11.13.130</w:t>
              </w:r>
            </w:hyperlink>
          </w:p>
        </w:tc>
        <w:tc>
          <w:tcPr>
            <w:tcW w:w="2790" w:type="dxa"/>
            <w:tcBorders>
              <w:top w:val="nil"/>
              <w:left w:val="nil"/>
              <w:bottom w:val="nil"/>
              <w:right w:val="nil"/>
            </w:tcBorders>
          </w:tcPr>
          <w:p w:rsidR="00382862" w:rsidRDefault="002D0A9C">
            <w:pPr>
              <w:pStyle w:val="ConsPlusNormal0"/>
            </w:pPr>
            <w:r>
              <w:t>Дизели промышленные номинальной мощностью 100 - 300 кВт</w:t>
            </w:r>
          </w:p>
        </w:tc>
        <w:tc>
          <w:tcPr>
            <w:tcW w:w="1120" w:type="dxa"/>
            <w:tcBorders>
              <w:top w:val="nil"/>
              <w:left w:val="nil"/>
              <w:bottom w:val="nil"/>
              <w:right w:val="nil"/>
            </w:tcBorders>
          </w:tcPr>
          <w:p w:rsidR="00382862" w:rsidRDefault="002D0A9C">
            <w:pPr>
              <w:pStyle w:val="ConsPlusNormal0"/>
              <w:jc w:val="center"/>
            </w:pPr>
            <w:r>
              <w:t>от 30 процентов</w:t>
            </w:r>
          </w:p>
        </w:tc>
        <w:tc>
          <w:tcPr>
            <w:tcW w:w="1120" w:type="dxa"/>
            <w:tcBorders>
              <w:top w:val="nil"/>
              <w:left w:val="nil"/>
              <w:bottom w:val="nil"/>
              <w:right w:val="nil"/>
            </w:tcBorders>
          </w:tcPr>
          <w:p w:rsidR="00382862" w:rsidRDefault="002D0A9C">
            <w:pPr>
              <w:pStyle w:val="ConsPlusNormal0"/>
              <w:jc w:val="center"/>
            </w:pPr>
            <w:r>
              <w:t>от 50 процентов</w:t>
            </w:r>
          </w:p>
        </w:tc>
        <w:tc>
          <w:tcPr>
            <w:tcW w:w="1120" w:type="dxa"/>
            <w:tcBorders>
              <w:top w:val="nil"/>
              <w:left w:val="nil"/>
              <w:bottom w:val="nil"/>
              <w:right w:val="nil"/>
            </w:tcBorders>
          </w:tcPr>
          <w:p w:rsidR="00382862" w:rsidRDefault="002D0A9C">
            <w:pPr>
              <w:pStyle w:val="ConsPlusNormal0"/>
              <w:jc w:val="center"/>
            </w:pPr>
            <w:r>
              <w:t>от 60 процентов</w:t>
            </w:r>
          </w:p>
        </w:tc>
        <w:tc>
          <w:tcPr>
            <w:tcW w:w="1122" w:type="dxa"/>
            <w:tcBorders>
              <w:top w:val="nil"/>
              <w:left w:val="nil"/>
              <w:bottom w:val="nil"/>
              <w:right w:val="nil"/>
            </w:tcBorders>
          </w:tcPr>
          <w:p w:rsidR="00382862" w:rsidRDefault="002D0A9C">
            <w:pPr>
              <w:pStyle w:val="ConsPlusNormal0"/>
              <w:jc w:val="center"/>
            </w:pPr>
            <w:r>
              <w:t>от 80 процентов</w:t>
            </w:r>
          </w:p>
        </w:tc>
      </w:tr>
      <w:tr w:rsidR="00382862">
        <w:tblPrEx>
          <w:tblBorders>
            <w:insideH w:val="none" w:sz="0" w:space="0" w:color="auto"/>
            <w:insideV w:val="none" w:sz="0" w:space="0" w:color="auto"/>
          </w:tblBorders>
        </w:tblPrEx>
        <w:tc>
          <w:tcPr>
            <w:tcW w:w="1785" w:type="dxa"/>
            <w:tcBorders>
              <w:top w:val="nil"/>
              <w:left w:val="nil"/>
              <w:bottom w:val="nil"/>
              <w:right w:val="nil"/>
            </w:tcBorders>
          </w:tcPr>
          <w:p w:rsidR="00382862" w:rsidRDefault="002D0A9C">
            <w:pPr>
              <w:pStyle w:val="ConsPlusNormal0"/>
              <w:jc w:val="center"/>
            </w:pPr>
            <w:r>
              <w:t>из</w:t>
            </w:r>
          </w:p>
          <w:p w:rsidR="00382862" w:rsidRDefault="002D0A9C">
            <w:pPr>
              <w:pStyle w:val="ConsPlusNormal0"/>
              <w:jc w:val="center"/>
            </w:pPr>
            <w:hyperlink r:id="rId23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28.11.13.130</w:t>
              </w:r>
            </w:hyperlink>
          </w:p>
        </w:tc>
        <w:tc>
          <w:tcPr>
            <w:tcW w:w="2790" w:type="dxa"/>
            <w:tcBorders>
              <w:top w:val="nil"/>
              <w:left w:val="nil"/>
              <w:bottom w:val="nil"/>
              <w:right w:val="nil"/>
            </w:tcBorders>
          </w:tcPr>
          <w:p w:rsidR="00382862" w:rsidRDefault="002D0A9C">
            <w:pPr>
              <w:pStyle w:val="ConsPlusNormal0"/>
            </w:pPr>
            <w:r>
              <w:t>Дизели промышленные номинальной мощностью более 300 кВт</w:t>
            </w:r>
          </w:p>
        </w:tc>
        <w:tc>
          <w:tcPr>
            <w:tcW w:w="1120" w:type="dxa"/>
            <w:tcBorders>
              <w:top w:val="nil"/>
              <w:left w:val="nil"/>
              <w:bottom w:val="nil"/>
              <w:right w:val="nil"/>
            </w:tcBorders>
          </w:tcPr>
          <w:p w:rsidR="00382862" w:rsidRDefault="002D0A9C">
            <w:pPr>
              <w:pStyle w:val="ConsPlusNormal0"/>
              <w:jc w:val="center"/>
            </w:pPr>
            <w:r>
              <w:t>от 20 процентов</w:t>
            </w:r>
          </w:p>
        </w:tc>
        <w:tc>
          <w:tcPr>
            <w:tcW w:w="1120" w:type="dxa"/>
            <w:tcBorders>
              <w:top w:val="nil"/>
              <w:left w:val="nil"/>
              <w:bottom w:val="nil"/>
              <w:right w:val="nil"/>
            </w:tcBorders>
          </w:tcPr>
          <w:p w:rsidR="00382862" w:rsidRDefault="002D0A9C">
            <w:pPr>
              <w:pStyle w:val="ConsPlusNormal0"/>
              <w:jc w:val="center"/>
            </w:pPr>
            <w:r>
              <w:t>от 30 процентов</w:t>
            </w:r>
          </w:p>
        </w:tc>
        <w:tc>
          <w:tcPr>
            <w:tcW w:w="1120" w:type="dxa"/>
            <w:tcBorders>
              <w:top w:val="nil"/>
              <w:left w:val="nil"/>
              <w:bottom w:val="nil"/>
              <w:right w:val="nil"/>
            </w:tcBorders>
          </w:tcPr>
          <w:p w:rsidR="00382862" w:rsidRDefault="002D0A9C">
            <w:pPr>
              <w:pStyle w:val="ConsPlusNormal0"/>
              <w:jc w:val="center"/>
            </w:pPr>
            <w:r>
              <w:t>от 40 процентов</w:t>
            </w:r>
          </w:p>
        </w:tc>
        <w:tc>
          <w:tcPr>
            <w:tcW w:w="1122" w:type="dxa"/>
            <w:tcBorders>
              <w:top w:val="nil"/>
              <w:left w:val="nil"/>
              <w:bottom w:val="nil"/>
              <w:right w:val="nil"/>
            </w:tcBorders>
          </w:tcPr>
          <w:p w:rsidR="00382862" w:rsidRDefault="002D0A9C">
            <w:pPr>
              <w:pStyle w:val="ConsPlusNormal0"/>
              <w:jc w:val="center"/>
            </w:pPr>
            <w:r>
              <w:t>от 50 процентов</w:t>
            </w:r>
          </w:p>
        </w:tc>
      </w:tr>
      <w:tr w:rsidR="00382862">
        <w:tblPrEx>
          <w:tblBorders>
            <w:insideH w:val="none" w:sz="0" w:space="0" w:color="auto"/>
            <w:insideV w:val="none" w:sz="0" w:space="0" w:color="auto"/>
          </w:tblBorders>
        </w:tblPrEx>
        <w:tc>
          <w:tcPr>
            <w:tcW w:w="1785" w:type="dxa"/>
            <w:tcBorders>
              <w:top w:val="nil"/>
              <w:left w:val="nil"/>
              <w:bottom w:val="nil"/>
              <w:right w:val="nil"/>
            </w:tcBorders>
          </w:tcPr>
          <w:p w:rsidR="00382862" w:rsidRDefault="002D0A9C">
            <w:pPr>
              <w:pStyle w:val="ConsPlusNormal0"/>
              <w:jc w:val="center"/>
            </w:pPr>
            <w:r>
              <w:t>из</w:t>
            </w:r>
          </w:p>
          <w:p w:rsidR="00382862" w:rsidRDefault="002D0A9C">
            <w:pPr>
              <w:pStyle w:val="ConsPlusNormal0"/>
              <w:jc w:val="center"/>
            </w:pPr>
            <w:hyperlink r:id="rId23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28.11.13.190</w:t>
              </w:r>
            </w:hyperlink>
          </w:p>
        </w:tc>
        <w:tc>
          <w:tcPr>
            <w:tcW w:w="2790" w:type="dxa"/>
            <w:tcBorders>
              <w:top w:val="nil"/>
              <w:left w:val="nil"/>
              <w:bottom w:val="nil"/>
              <w:right w:val="nil"/>
            </w:tcBorders>
          </w:tcPr>
          <w:p w:rsidR="00382862" w:rsidRDefault="002D0A9C">
            <w:pPr>
              <w:pStyle w:val="ConsPlusNormal0"/>
            </w:pPr>
            <w:r>
              <w:t>Двигатели внутреннего сгорания поршневые с воспламенением от сжатия прочие, не включенные в другие группировки, номинальной мощностью до 100 кВт</w:t>
            </w:r>
          </w:p>
        </w:tc>
        <w:tc>
          <w:tcPr>
            <w:tcW w:w="1120" w:type="dxa"/>
            <w:tcBorders>
              <w:top w:val="nil"/>
              <w:left w:val="nil"/>
              <w:bottom w:val="nil"/>
              <w:right w:val="nil"/>
            </w:tcBorders>
          </w:tcPr>
          <w:p w:rsidR="00382862" w:rsidRDefault="002D0A9C">
            <w:pPr>
              <w:pStyle w:val="ConsPlusNormal0"/>
              <w:jc w:val="center"/>
            </w:pPr>
            <w:r>
              <w:t>от 20 процент</w:t>
            </w:r>
            <w:r>
              <w:t>ов</w:t>
            </w:r>
          </w:p>
        </w:tc>
        <w:tc>
          <w:tcPr>
            <w:tcW w:w="1120" w:type="dxa"/>
            <w:tcBorders>
              <w:top w:val="nil"/>
              <w:left w:val="nil"/>
              <w:bottom w:val="nil"/>
              <w:right w:val="nil"/>
            </w:tcBorders>
          </w:tcPr>
          <w:p w:rsidR="00382862" w:rsidRDefault="002D0A9C">
            <w:pPr>
              <w:pStyle w:val="ConsPlusNormal0"/>
              <w:jc w:val="center"/>
            </w:pPr>
            <w:r>
              <w:t>от 30 процентов</w:t>
            </w:r>
          </w:p>
        </w:tc>
        <w:tc>
          <w:tcPr>
            <w:tcW w:w="1120" w:type="dxa"/>
            <w:tcBorders>
              <w:top w:val="nil"/>
              <w:left w:val="nil"/>
              <w:bottom w:val="nil"/>
              <w:right w:val="nil"/>
            </w:tcBorders>
          </w:tcPr>
          <w:p w:rsidR="00382862" w:rsidRDefault="002D0A9C">
            <w:pPr>
              <w:pStyle w:val="ConsPlusNormal0"/>
              <w:jc w:val="center"/>
            </w:pPr>
            <w:r>
              <w:t>от 40 процентов</w:t>
            </w:r>
          </w:p>
        </w:tc>
        <w:tc>
          <w:tcPr>
            <w:tcW w:w="1122" w:type="dxa"/>
            <w:tcBorders>
              <w:top w:val="nil"/>
              <w:left w:val="nil"/>
              <w:bottom w:val="nil"/>
              <w:right w:val="nil"/>
            </w:tcBorders>
          </w:tcPr>
          <w:p w:rsidR="00382862" w:rsidRDefault="002D0A9C">
            <w:pPr>
              <w:pStyle w:val="ConsPlusNormal0"/>
              <w:jc w:val="center"/>
            </w:pPr>
            <w:r>
              <w:t>от 50 процентов</w:t>
            </w:r>
          </w:p>
        </w:tc>
      </w:tr>
      <w:tr w:rsidR="00382862">
        <w:tblPrEx>
          <w:tblBorders>
            <w:insideH w:val="none" w:sz="0" w:space="0" w:color="auto"/>
            <w:insideV w:val="none" w:sz="0" w:space="0" w:color="auto"/>
          </w:tblBorders>
        </w:tblPrEx>
        <w:tc>
          <w:tcPr>
            <w:tcW w:w="1785" w:type="dxa"/>
            <w:tcBorders>
              <w:top w:val="nil"/>
              <w:left w:val="nil"/>
              <w:bottom w:val="nil"/>
              <w:right w:val="nil"/>
            </w:tcBorders>
          </w:tcPr>
          <w:p w:rsidR="00382862" w:rsidRDefault="002D0A9C">
            <w:pPr>
              <w:pStyle w:val="ConsPlusNormal0"/>
              <w:jc w:val="center"/>
            </w:pPr>
            <w:r>
              <w:t>из</w:t>
            </w:r>
          </w:p>
          <w:p w:rsidR="00382862" w:rsidRDefault="002D0A9C">
            <w:pPr>
              <w:pStyle w:val="ConsPlusNormal0"/>
              <w:jc w:val="center"/>
            </w:pPr>
            <w:hyperlink r:id="rId24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28.11.13.190</w:t>
              </w:r>
            </w:hyperlink>
          </w:p>
        </w:tc>
        <w:tc>
          <w:tcPr>
            <w:tcW w:w="2790" w:type="dxa"/>
            <w:tcBorders>
              <w:top w:val="nil"/>
              <w:left w:val="nil"/>
              <w:bottom w:val="nil"/>
              <w:right w:val="nil"/>
            </w:tcBorders>
          </w:tcPr>
          <w:p w:rsidR="00382862" w:rsidRDefault="002D0A9C">
            <w:pPr>
              <w:pStyle w:val="ConsPlusNormal0"/>
            </w:pPr>
            <w:r>
              <w:t>Двигатели внутреннего сгорания поршневые с воспламенением от сжатия прочие, не включенные в другие группировки, номинальной мощностью 100 - 30</w:t>
            </w:r>
            <w:r>
              <w:t>0 кВт</w:t>
            </w:r>
          </w:p>
        </w:tc>
        <w:tc>
          <w:tcPr>
            <w:tcW w:w="1120" w:type="dxa"/>
            <w:tcBorders>
              <w:top w:val="nil"/>
              <w:left w:val="nil"/>
              <w:bottom w:val="nil"/>
              <w:right w:val="nil"/>
            </w:tcBorders>
          </w:tcPr>
          <w:p w:rsidR="00382862" w:rsidRDefault="002D0A9C">
            <w:pPr>
              <w:pStyle w:val="ConsPlusNormal0"/>
              <w:jc w:val="center"/>
            </w:pPr>
            <w:r>
              <w:t>от 30 процентов</w:t>
            </w:r>
          </w:p>
        </w:tc>
        <w:tc>
          <w:tcPr>
            <w:tcW w:w="1120" w:type="dxa"/>
            <w:tcBorders>
              <w:top w:val="nil"/>
              <w:left w:val="nil"/>
              <w:bottom w:val="nil"/>
              <w:right w:val="nil"/>
            </w:tcBorders>
          </w:tcPr>
          <w:p w:rsidR="00382862" w:rsidRDefault="002D0A9C">
            <w:pPr>
              <w:pStyle w:val="ConsPlusNormal0"/>
              <w:jc w:val="center"/>
            </w:pPr>
            <w:r>
              <w:t>от 50 процентов</w:t>
            </w:r>
          </w:p>
        </w:tc>
        <w:tc>
          <w:tcPr>
            <w:tcW w:w="1120" w:type="dxa"/>
            <w:tcBorders>
              <w:top w:val="nil"/>
              <w:left w:val="nil"/>
              <w:bottom w:val="nil"/>
              <w:right w:val="nil"/>
            </w:tcBorders>
          </w:tcPr>
          <w:p w:rsidR="00382862" w:rsidRDefault="002D0A9C">
            <w:pPr>
              <w:pStyle w:val="ConsPlusNormal0"/>
              <w:jc w:val="center"/>
            </w:pPr>
            <w:r>
              <w:t>от 60 процентов</w:t>
            </w:r>
          </w:p>
        </w:tc>
        <w:tc>
          <w:tcPr>
            <w:tcW w:w="1122" w:type="dxa"/>
            <w:tcBorders>
              <w:top w:val="nil"/>
              <w:left w:val="nil"/>
              <w:bottom w:val="nil"/>
              <w:right w:val="nil"/>
            </w:tcBorders>
          </w:tcPr>
          <w:p w:rsidR="00382862" w:rsidRDefault="002D0A9C">
            <w:pPr>
              <w:pStyle w:val="ConsPlusNormal0"/>
              <w:jc w:val="center"/>
            </w:pPr>
            <w:r>
              <w:t>от 80 процентов</w:t>
            </w:r>
          </w:p>
        </w:tc>
      </w:tr>
      <w:tr w:rsidR="00382862">
        <w:tblPrEx>
          <w:tblBorders>
            <w:insideH w:val="none" w:sz="0" w:space="0" w:color="auto"/>
            <w:insideV w:val="none" w:sz="0" w:space="0" w:color="auto"/>
          </w:tblBorders>
        </w:tblPrEx>
        <w:tc>
          <w:tcPr>
            <w:tcW w:w="1785" w:type="dxa"/>
            <w:tcBorders>
              <w:top w:val="nil"/>
              <w:left w:val="nil"/>
              <w:bottom w:val="single" w:sz="4" w:space="0" w:color="auto"/>
              <w:right w:val="nil"/>
            </w:tcBorders>
          </w:tcPr>
          <w:p w:rsidR="00382862" w:rsidRDefault="002D0A9C">
            <w:pPr>
              <w:pStyle w:val="ConsPlusNormal0"/>
              <w:jc w:val="center"/>
            </w:pPr>
            <w:r>
              <w:t>из</w:t>
            </w:r>
          </w:p>
          <w:p w:rsidR="00382862" w:rsidRDefault="002D0A9C">
            <w:pPr>
              <w:pStyle w:val="ConsPlusNormal0"/>
              <w:jc w:val="center"/>
            </w:pPr>
            <w:hyperlink r:id="rId24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28.11.13.190</w:t>
              </w:r>
            </w:hyperlink>
          </w:p>
        </w:tc>
        <w:tc>
          <w:tcPr>
            <w:tcW w:w="2790" w:type="dxa"/>
            <w:tcBorders>
              <w:top w:val="nil"/>
              <w:left w:val="nil"/>
              <w:bottom w:val="single" w:sz="4" w:space="0" w:color="auto"/>
              <w:right w:val="nil"/>
            </w:tcBorders>
          </w:tcPr>
          <w:p w:rsidR="00382862" w:rsidRDefault="002D0A9C">
            <w:pPr>
              <w:pStyle w:val="ConsPlusNormal0"/>
            </w:pPr>
            <w:r>
              <w:t>Двигатели внутреннего сгорания поршневые с воспламенением от сжати</w:t>
            </w:r>
            <w:r>
              <w:t>я прочие, не включенные в другие группировки, номинальной мощностью более 300 кВт</w:t>
            </w:r>
          </w:p>
        </w:tc>
        <w:tc>
          <w:tcPr>
            <w:tcW w:w="1120" w:type="dxa"/>
            <w:tcBorders>
              <w:top w:val="nil"/>
              <w:left w:val="nil"/>
              <w:bottom w:val="single" w:sz="4" w:space="0" w:color="auto"/>
              <w:right w:val="nil"/>
            </w:tcBorders>
          </w:tcPr>
          <w:p w:rsidR="00382862" w:rsidRDefault="002D0A9C">
            <w:pPr>
              <w:pStyle w:val="ConsPlusNormal0"/>
              <w:jc w:val="center"/>
            </w:pPr>
            <w:r>
              <w:t>от 20 процентов</w:t>
            </w:r>
          </w:p>
        </w:tc>
        <w:tc>
          <w:tcPr>
            <w:tcW w:w="1120" w:type="dxa"/>
            <w:tcBorders>
              <w:top w:val="nil"/>
              <w:left w:val="nil"/>
              <w:bottom w:val="single" w:sz="4" w:space="0" w:color="auto"/>
              <w:right w:val="nil"/>
            </w:tcBorders>
          </w:tcPr>
          <w:p w:rsidR="00382862" w:rsidRDefault="002D0A9C">
            <w:pPr>
              <w:pStyle w:val="ConsPlusNormal0"/>
              <w:jc w:val="center"/>
            </w:pPr>
            <w:r>
              <w:t>от 30 процентов</w:t>
            </w:r>
          </w:p>
        </w:tc>
        <w:tc>
          <w:tcPr>
            <w:tcW w:w="1120" w:type="dxa"/>
            <w:tcBorders>
              <w:top w:val="nil"/>
              <w:left w:val="nil"/>
              <w:bottom w:val="single" w:sz="4" w:space="0" w:color="auto"/>
              <w:right w:val="nil"/>
            </w:tcBorders>
          </w:tcPr>
          <w:p w:rsidR="00382862" w:rsidRDefault="002D0A9C">
            <w:pPr>
              <w:pStyle w:val="ConsPlusNormal0"/>
              <w:jc w:val="center"/>
            </w:pPr>
            <w:r>
              <w:t>от 40 процентов</w:t>
            </w:r>
          </w:p>
        </w:tc>
        <w:tc>
          <w:tcPr>
            <w:tcW w:w="1122" w:type="dxa"/>
            <w:tcBorders>
              <w:top w:val="nil"/>
              <w:left w:val="nil"/>
              <w:bottom w:val="single" w:sz="4" w:space="0" w:color="auto"/>
              <w:right w:val="nil"/>
            </w:tcBorders>
          </w:tcPr>
          <w:p w:rsidR="00382862" w:rsidRDefault="002D0A9C">
            <w:pPr>
              <w:pStyle w:val="ConsPlusNormal0"/>
              <w:jc w:val="center"/>
            </w:pPr>
            <w:r>
              <w:t>от 50 процентов</w:t>
            </w:r>
          </w:p>
        </w:tc>
      </w:tr>
    </w:tbl>
    <w:p w:rsidR="00382862" w:rsidRDefault="00382862">
      <w:pPr>
        <w:pStyle w:val="ConsPlusNormal0"/>
        <w:jc w:val="both"/>
      </w:pPr>
    </w:p>
    <w:p w:rsidR="00382862" w:rsidRDefault="002D0A9C">
      <w:pPr>
        <w:pStyle w:val="ConsPlusNormal0"/>
        <w:ind w:firstLine="540"/>
        <w:jc w:val="both"/>
      </w:pPr>
      <w:r>
        <w:t xml:space="preserve">52. Для целей осуществления закупок продукции, включенной в раздел XI настоящего приложения, для обеспечения государственных и муниципальных нужд в рамках Федерального </w:t>
      </w:r>
      <w:hyperlink r:id="rId24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w:t>
        </w:r>
        <w:r>
          <w:rPr>
            <w:color w:val="0000FF"/>
          </w:rPr>
          <w:t>на</w:t>
        </w:r>
      </w:hyperlink>
      <w:r>
        <w:t xml:space="preserve"> "О контрактной системе в сфере закупок товаров, работ, услуг для обеспечения государственных и муниципальных нужд", предусматривающих в качестве требования наличие заключения о подтверждении производства продукции мебельной и деревоперерабатывающей пром</w:t>
      </w:r>
      <w:r>
        <w:t xml:space="preserve">ышленности на территории Российской Федерации, выданного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w:t>
      </w:r>
      <w:r>
        <w:t>указанной продукции должны выполняться требования и технологические операции, предусмотренные разделом XI настоящего приложения, обеспечивающие достижение следующего минимально возможного количества баллов в части товарных позиций:</w:t>
      </w:r>
    </w:p>
    <w:p w:rsidR="00382862" w:rsidRDefault="002D0A9C">
      <w:pPr>
        <w:pStyle w:val="ConsPlusNormal0"/>
        <w:spacing w:before="240"/>
        <w:ind w:firstLine="540"/>
        <w:jc w:val="both"/>
      </w:pPr>
      <w:hyperlink r:id="rId24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31.01.11</w:t>
        </w:r>
      </w:hyperlink>
      <w:r>
        <w:t xml:space="preserve"> "Мебель металлическая для офисов", </w:t>
      </w:r>
      <w:hyperlink r:id="rId24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31.03.11.120</w:t>
        </w:r>
      </w:hyperlink>
      <w:r>
        <w:t xml:space="preserve"> "Основы матрасные из металлического каркаса", </w:t>
      </w:r>
      <w:hyperlink r:id="rId24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31.09.11</w:t>
        </w:r>
      </w:hyperlink>
      <w:r>
        <w:t xml:space="preserve"> "Мебель металлическая, не включенная в другие группировки" - не менее 50 баллов;</w:t>
      </w:r>
    </w:p>
    <w:p w:rsidR="00382862" w:rsidRDefault="002D0A9C">
      <w:pPr>
        <w:pStyle w:val="ConsPlusNormal0"/>
        <w:spacing w:before="240"/>
        <w:ind w:firstLine="540"/>
        <w:jc w:val="both"/>
      </w:pPr>
      <w:hyperlink r:id="rId24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31.01.12</w:t>
        </w:r>
      </w:hyperlink>
      <w:r>
        <w:t xml:space="preserve"> "Мебель деревянная для офисов", </w:t>
      </w:r>
      <w:hyperlink r:id="rId24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31.01.13.000</w:t>
        </w:r>
      </w:hyperlink>
      <w:r>
        <w:t xml:space="preserve"> "Мебель деревянная для предприятий торговли", </w:t>
      </w:r>
      <w:hyperlink r:id="rId24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31.02.</w:t>
        </w:r>
        <w:r>
          <w:rPr>
            <w:color w:val="0000FF"/>
          </w:rPr>
          <w:t>10</w:t>
        </w:r>
      </w:hyperlink>
      <w:r>
        <w:t xml:space="preserve"> "Мебель кухонная", </w:t>
      </w:r>
      <w:hyperlink r:id="rId24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31.03.11.110</w:t>
        </w:r>
      </w:hyperlink>
      <w:r>
        <w:t xml:space="preserve"> "Основы матрасные из деревянного каркаса", </w:t>
      </w:r>
      <w:hyperlink r:id="rId25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31.03.11.190</w:t>
        </w:r>
      </w:hyperlink>
      <w:r>
        <w:t xml:space="preserve"> "Основы матрасные прочие", </w:t>
      </w:r>
      <w:hyperlink r:id="rId25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31.09.12.120</w:t>
        </w:r>
      </w:hyperlink>
      <w:r>
        <w:t xml:space="preserve"> "Мебель деревянная для спальни", </w:t>
      </w:r>
      <w:hyperlink r:id="rId25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31.09.12.121</w:t>
        </w:r>
      </w:hyperlink>
      <w:r>
        <w:t xml:space="preserve"> "Кровати деревянные для взрослых", </w:t>
      </w:r>
      <w:hyperlink r:id="rId25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31.09.12.122</w:t>
        </w:r>
      </w:hyperlink>
      <w:r>
        <w:t xml:space="preserve"> "Кровати деревянные для дете</w:t>
      </w:r>
      <w:r>
        <w:t xml:space="preserve">й", </w:t>
      </w:r>
      <w:hyperlink r:id="rId25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31.09.12.123</w:t>
        </w:r>
      </w:hyperlink>
      <w:r>
        <w:t xml:space="preserve"> "Шкафы деревянные для спальни", </w:t>
      </w:r>
      <w:hyperlink r:id="rId25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w:t>
        </w:r>
        <w:r>
          <w:rPr>
            <w:color w:val="0000FF"/>
          </w:rPr>
          <w:t>1.09.12.124</w:t>
        </w:r>
      </w:hyperlink>
      <w:r>
        <w:t xml:space="preserve"> "Тумбы деревянные для спальни", </w:t>
      </w:r>
      <w:hyperlink r:id="rId25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31.09.12.125</w:t>
        </w:r>
      </w:hyperlink>
      <w:r>
        <w:t xml:space="preserve"> "Гарнитуры деревянные, наборы комплектной мебели для спальни", </w:t>
      </w:r>
      <w:hyperlink r:id="rId25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31.09.12.129</w:t>
        </w:r>
      </w:hyperlink>
      <w:r>
        <w:t xml:space="preserve"> "Мебель деревянная для спальни прочая", </w:t>
      </w:r>
      <w:hyperlink r:id="rId25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31.09.12.130</w:t>
        </w:r>
      </w:hyperlink>
      <w:r>
        <w:t xml:space="preserve"> "Мебель деревянна</w:t>
      </w:r>
      <w:r>
        <w:t xml:space="preserve">я для столовой и гостиной", </w:t>
      </w:r>
      <w:hyperlink r:id="rId25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31.09.12.131</w:t>
        </w:r>
      </w:hyperlink>
      <w:r>
        <w:t xml:space="preserve"> "Столы обеденные деревянные для столовой и гостиной", </w:t>
      </w:r>
      <w:hyperlink r:id="rId26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31.09.12.132</w:t>
        </w:r>
      </w:hyperlink>
      <w:r>
        <w:t xml:space="preserve"> "Столы журнальные деревянные", </w:t>
      </w:r>
      <w:hyperlink r:id="rId26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31.09.12.133</w:t>
        </w:r>
      </w:hyperlink>
      <w:r>
        <w:t xml:space="preserve"> "Шкафы деревянные для столовой и гостиной", </w:t>
      </w:r>
      <w:hyperlink r:id="rId26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31.09.12.134</w:t>
        </w:r>
      </w:hyperlink>
      <w:r>
        <w:t xml:space="preserve"> "Гарнитуры и наборы комплектной мебели деревянные для столовой и гостиной", </w:t>
      </w:r>
      <w:hyperlink r:id="rId26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31.09.12.139</w:t>
        </w:r>
      </w:hyperlink>
      <w:r>
        <w:t xml:space="preserve"> "Мебель деревянная для столовой и гостиной прочая", </w:t>
      </w:r>
      <w:hyperlink r:id="rId26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31.09.13</w:t>
        </w:r>
      </w:hyperlink>
      <w:r>
        <w:t xml:space="preserve"> "Мебель деревянная, не включенная в другие</w:t>
      </w:r>
      <w:r>
        <w:t xml:space="preserve"> группировки" - не менее 50 баллов;</w:t>
      </w:r>
    </w:p>
    <w:p w:rsidR="00382862" w:rsidRDefault="002D0A9C">
      <w:pPr>
        <w:pStyle w:val="ConsPlusNormal0"/>
        <w:spacing w:before="240"/>
        <w:ind w:firstLine="540"/>
        <w:jc w:val="both"/>
      </w:pPr>
      <w:hyperlink r:id="rId26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31.03.12</w:t>
        </w:r>
      </w:hyperlink>
      <w:r>
        <w:t xml:space="preserve"> "Матрасы, кроме матрасных основ" - не менее 50 баллов;</w:t>
      </w:r>
    </w:p>
    <w:p w:rsidR="00382862" w:rsidRDefault="002D0A9C">
      <w:pPr>
        <w:pStyle w:val="ConsPlusNormal0"/>
        <w:spacing w:before="240"/>
        <w:ind w:firstLine="540"/>
        <w:jc w:val="both"/>
      </w:pPr>
      <w:hyperlink r:id="rId26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31.09.12.110</w:t>
        </w:r>
      </w:hyperlink>
      <w:r>
        <w:t xml:space="preserve"> "Диваны, софы, кушетки с деревянным каркасом, трансформируемые в кровати", </w:t>
      </w:r>
      <w:hyperlink r:id="rId26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31.09.12.111</w:t>
        </w:r>
      </w:hyperlink>
      <w:r>
        <w:t xml:space="preserve"> "Д</w:t>
      </w:r>
      <w:r>
        <w:t xml:space="preserve">иваны, софы, кушетки детские и подростковые с деревянным каркасом, трансформируемые в кровати", </w:t>
      </w:r>
      <w:hyperlink r:id="rId26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31.09.12.119</w:t>
        </w:r>
      </w:hyperlink>
      <w:r>
        <w:t xml:space="preserve"> "Диваны, софы, кушетки с деревянным каркасом</w:t>
      </w:r>
      <w:r>
        <w:t>, трансформируемые в кровати, прочие" - не менее 50 баллов;</w:t>
      </w:r>
    </w:p>
    <w:p w:rsidR="00382862" w:rsidRDefault="002D0A9C">
      <w:pPr>
        <w:pStyle w:val="ConsPlusNormal0"/>
        <w:spacing w:before="240"/>
        <w:ind w:firstLine="540"/>
        <w:jc w:val="both"/>
      </w:pPr>
      <w:hyperlink r:id="rId26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31.09.14.110</w:t>
        </w:r>
      </w:hyperlink>
      <w:r>
        <w:t xml:space="preserve"> "Мебель из пластмассовых материалов" - не менее 50 баллов;</w:t>
      </w:r>
    </w:p>
    <w:p w:rsidR="00382862" w:rsidRDefault="002D0A9C">
      <w:pPr>
        <w:pStyle w:val="ConsPlusNormal0"/>
        <w:spacing w:before="240"/>
        <w:ind w:firstLine="540"/>
        <w:jc w:val="both"/>
      </w:pPr>
      <w:r>
        <w:t xml:space="preserve">из </w:t>
      </w:r>
      <w:hyperlink r:id="rId27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16.21.14</w:t>
        </w:r>
      </w:hyperlink>
      <w:r>
        <w:t xml:space="preserve"> "Стенные панели", из </w:t>
      </w:r>
      <w:hyperlink r:id="rId27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16.22.10</w:t>
        </w:r>
      </w:hyperlink>
      <w:r>
        <w:t xml:space="preserve"> "Напольные панели (включая ла</w:t>
      </w:r>
      <w:r>
        <w:t>минат, паркетную доску, паркет щитовой)" - не менее 50 баллов.</w:t>
      </w:r>
    </w:p>
    <w:p w:rsidR="00382862" w:rsidRDefault="002D0A9C">
      <w:pPr>
        <w:pStyle w:val="ConsPlusNormal0"/>
        <w:spacing w:before="240"/>
        <w:ind w:firstLine="540"/>
        <w:jc w:val="both"/>
      </w:pPr>
      <w:r>
        <w:t xml:space="preserve">53. Для целей осуществления закупок продукции, включенной в раздел XVII настоящего приложения, для обеспечения государственных и муниципальных нужд в рамках Федерального </w:t>
      </w:r>
      <w:hyperlink r:id="rId27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предусматривающих в качестве требования наличие заключения о подтвержден</w:t>
      </w:r>
      <w:r>
        <w:t>ии производства промышленной продукции на территории Российской Федерации, выданного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w:t>
      </w:r>
      <w:r>
        <w:t>едерации", а также для целей отнесения указанной промышленной продукции к продукции, произведенной на территории Российской Федерации, при ее производстве должны выполняться требования и технологические операции, предусмотренные разделом XVII настоящего пр</w:t>
      </w:r>
      <w:r>
        <w:t>иложения, обеспечивающие достижение следующего минимально возможного количества баллов в части товарных позиций:</w:t>
      </w:r>
    </w:p>
    <w:p w:rsidR="00382862" w:rsidRDefault="002D0A9C">
      <w:pPr>
        <w:pStyle w:val="ConsPlusNormal0"/>
        <w:spacing w:before="240"/>
        <w:ind w:firstLine="540"/>
        <w:jc w:val="both"/>
      </w:pPr>
      <w:hyperlink r:id="rId27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13.10.50</w:t>
        </w:r>
      </w:hyperlink>
      <w:r>
        <w:t xml:space="preserve"> "Пряжа шерстяная" - не менее 75</w:t>
      </w:r>
      <w:r>
        <w:t xml:space="preserve"> баллов;</w:t>
      </w:r>
    </w:p>
    <w:p w:rsidR="00382862" w:rsidRDefault="002D0A9C">
      <w:pPr>
        <w:pStyle w:val="ConsPlusNormal0"/>
        <w:spacing w:before="240"/>
        <w:ind w:firstLine="540"/>
        <w:jc w:val="both"/>
      </w:pPr>
      <w:hyperlink r:id="rId27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13.2</w:t>
        </w:r>
      </w:hyperlink>
      <w:r>
        <w:t xml:space="preserve"> "Ткани текстильные" - не менее 50 баллов;</w:t>
      </w:r>
    </w:p>
    <w:p w:rsidR="00382862" w:rsidRDefault="002D0A9C">
      <w:pPr>
        <w:pStyle w:val="ConsPlusNormal0"/>
        <w:spacing w:before="240"/>
        <w:ind w:firstLine="540"/>
        <w:jc w:val="both"/>
      </w:pPr>
      <w:r>
        <w:t xml:space="preserve">из </w:t>
      </w:r>
      <w:hyperlink r:id="rId27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13.20.12</w:t>
        </w:r>
      </w:hyperlink>
      <w:r>
        <w:t xml:space="preserve"> "Ткани шерстяные" - не менее 75 баллов;</w:t>
      </w:r>
    </w:p>
    <w:p w:rsidR="00382862" w:rsidRDefault="002D0A9C">
      <w:pPr>
        <w:pStyle w:val="ConsPlusNormal0"/>
        <w:spacing w:before="240"/>
        <w:ind w:firstLine="540"/>
        <w:jc w:val="both"/>
      </w:pPr>
      <w:hyperlink r:id="rId27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13.20.13</w:t>
        </w:r>
      </w:hyperlink>
      <w:r>
        <w:t xml:space="preserve"> "Ткани льняные" - не менее 50 баллов;</w:t>
      </w:r>
    </w:p>
    <w:p w:rsidR="00382862" w:rsidRDefault="002D0A9C">
      <w:pPr>
        <w:pStyle w:val="ConsPlusNormal0"/>
        <w:spacing w:before="240"/>
        <w:ind w:firstLine="540"/>
        <w:jc w:val="both"/>
      </w:pPr>
      <w:hyperlink r:id="rId27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13.92.12</w:t>
        </w:r>
      </w:hyperlink>
      <w:r>
        <w:t xml:space="preserve"> "Белье постельное", </w:t>
      </w:r>
      <w:hyperlink r:id="rId27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13.92.13</w:t>
        </w:r>
      </w:hyperlink>
      <w:r>
        <w:t xml:space="preserve"> "Белье столовое", </w:t>
      </w:r>
      <w:hyperlink r:id="rId27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13.92.14</w:t>
        </w:r>
      </w:hyperlink>
      <w:r>
        <w:t xml:space="preserve"> "Белье туалетное</w:t>
      </w:r>
      <w:r>
        <w:t xml:space="preserve"> и кухонное" - не менее 60 баллов;</w:t>
      </w:r>
    </w:p>
    <w:p w:rsidR="00382862" w:rsidRDefault="002D0A9C">
      <w:pPr>
        <w:pStyle w:val="ConsPlusNormal0"/>
        <w:spacing w:before="240"/>
        <w:ind w:firstLine="540"/>
        <w:jc w:val="both"/>
      </w:pPr>
      <w:hyperlink r:id="rId28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14.12</w:t>
        </w:r>
      </w:hyperlink>
      <w:r>
        <w:t xml:space="preserve"> "Спецодежда (кроме ОКПД 2 </w:t>
      </w:r>
      <w:hyperlink r:id="rId28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14.12.30.150</w:t>
        </w:r>
      </w:hyperlink>
      <w:r>
        <w:t xml:space="preserve"> "Рукави</w:t>
      </w:r>
      <w:r>
        <w:t xml:space="preserve">цы, перчатки производственные и профессиональные")", из </w:t>
      </w:r>
      <w:hyperlink r:id="rId28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14.13</w:t>
        </w:r>
      </w:hyperlink>
      <w:r>
        <w:t xml:space="preserve"> "Форменная (ведомственная) одежда, униформа, школьная форма", </w:t>
      </w:r>
      <w:hyperlink r:id="rId28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32.99.11.140</w:t>
        </w:r>
      </w:hyperlink>
      <w:r>
        <w:t xml:space="preserve"> "Одежда защитная огнестойкая" - не менее 80 баллов, при наличии утеплителя - не менее 100 баллов (для производства изделий из тканей), не менее 40 баллов (для производст</w:t>
      </w:r>
      <w:r>
        <w:t>ва изделий из полимерных и пленочных материалов методами высокочастотной, ультразвуковой сварки), не менее 60 баллов (для производства изделий из трикотажного полотна), не менее 50 баллов (для производства изделий из материалов нетканых);</w:t>
      </w:r>
    </w:p>
    <w:p w:rsidR="00382862" w:rsidRDefault="002D0A9C">
      <w:pPr>
        <w:pStyle w:val="ConsPlusNormal0"/>
        <w:spacing w:before="240"/>
        <w:ind w:firstLine="540"/>
        <w:jc w:val="both"/>
      </w:pPr>
      <w:r>
        <w:t>абзац утратил сил</w:t>
      </w:r>
      <w:r>
        <w:t xml:space="preserve">у с 1 января 2026 года. - </w:t>
      </w:r>
      <w:hyperlink r:id="rId284" w:tooltip="Постановление Правительства РФ от 17.07.2025 N 1077 (ред. от 25.12.2025)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17.07.2025 N 1077.</w:t>
      </w:r>
    </w:p>
    <w:p w:rsidR="00382862" w:rsidRDefault="002D0A9C">
      <w:pPr>
        <w:pStyle w:val="ConsPlusNormal0"/>
        <w:spacing w:before="240"/>
        <w:ind w:firstLine="540"/>
        <w:jc w:val="both"/>
      </w:pPr>
      <w:r>
        <w:t xml:space="preserve">При этом для позиций, классифицируемых кодами по ОК 034-2014 (КПЕС 2008) </w:t>
      </w:r>
      <w:hyperlink r:id="rId28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13.2</w:t>
        </w:r>
      </w:hyperlink>
      <w:r>
        <w:t xml:space="preserve"> "Ткани текстильные", из </w:t>
      </w:r>
      <w:hyperlink r:id="rId28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13.20.12</w:t>
        </w:r>
      </w:hyperlink>
      <w:r>
        <w:t xml:space="preserve"> "Ткани шерстяные", </w:t>
      </w:r>
      <w:hyperlink r:id="rId28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13.92.12</w:t>
        </w:r>
      </w:hyperlink>
      <w:r>
        <w:t xml:space="preserve"> "Белье постельное", </w:t>
      </w:r>
      <w:hyperlink r:id="rId28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13.92.13</w:t>
        </w:r>
      </w:hyperlink>
      <w:r>
        <w:t xml:space="preserve"> "Белье столовое", </w:t>
      </w:r>
      <w:hyperlink r:id="rId28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13.92.14</w:t>
        </w:r>
      </w:hyperlink>
      <w:r>
        <w:t xml:space="preserve"> "Белье туалетное и кухонное", из </w:t>
      </w:r>
      <w:hyperlink r:id="rId29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15.20.3</w:t>
        </w:r>
      </w:hyperlink>
      <w:r>
        <w:t xml:space="preserve"> "Обувь защитная и прочая, не включенная в другие группиров</w:t>
      </w:r>
      <w:r>
        <w:t xml:space="preserve">ки (кроме ОКПД 2 </w:t>
      </w:r>
      <w:hyperlink r:id="rId29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15.20.32.130</w:t>
        </w:r>
      </w:hyperlink>
      <w:r>
        <w:t xml:space="preserve"> "Обувь детская прочая"; </w:t>
      </w:r>
      <w:hyperlink r:id="rId29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15.20.32.131</w:t>
        </w:r>
      </w:hyperlink>
      <w:r>
        <w:t xml:space="preserve"> "Тапочки детские меховые"; </w:t>
      </w:r>
      <w:hyperlink r:id="rId29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15.20.32.132</w:t>
        </w:r>
      </w:hyperlink>
      <w:r>
        <w:t xml:space="preserve"> "Тапочки детские шубные"; </w:t>
      </w:r>
      <w:hyperlink r:id="rId29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15.20.32.139</w:t>
        </w:r>
      </w:hyperlink>
      <w:r>
        <w:t xml:space="preserve"> "Обувь детская прочая, не включенная в другие группировки")", осуществление технологических операций заявителем, претендующим на получение заключения о подтверждении производства промышленной продукции на терри</w:t>
      </w:r>
      <w:r>
        <w:t>тории Российской Федерации, допускается:</w:t>
      </w:r>
    </w:p>
    <w:p w:rsidR="00382862" w:rsidRDefault="002D0A9C">
      <w:pPr>
        <w:pStyle w:val="ConsPlusNormal0"/>
        <w:spacing w:before="240"/>
        <w:ind w:firstLine="540"/>
        <w:jc w:val="both"/>
      </w:pPr>
      <w:r>
        <w:t>до 31 декабря 2026 г. - в рамках отношений аффилированности и (или) договорных отношений с российскими производителями;</w:t>
      </w:r>
    </w:p>
    <w:p w:rsidR="00382862" w:rsidRDefault="002D0A9C">
      <w:pPr>
        <w:pStyle w:val="ConsPlusNormal0"/>
        <w:spacing w:before="240"/>
        <w:ind w:firstLine="540"/>
        <w:jc w:val="both"/>
      </w:pPr>
      <w:r>
        <w:t xml:space="preserve">с 1 января 2027 г. - в рамках отношений аффилированности и (или) договорных отношений с российскими производителями, а также с подтверждением осуществления не менее двух технологических операций одним субъектом деятельности в сфере промышленности, которым </w:t>
      </w:r>
      <w:r>
        <w:t>может являться как заявитель, претендующий на получение заключения о подтверждении производства промышленной продукции на территории Российской Федерации, так и российский производитель, находящийся с заявителем в отношениях аффилированности и (или) догово</w:t>
      </w:r>
      <w:r>
        <w:t>рных отношениях.".</w:t>
      </w:r>
    </w:p>
    <w:p w:rsidR="00382862" w:rsidRDefault="00382862">
      <w:pPr>
        <w:pStyle w:val="ConsPlusNormal0"/>
        <w:jc w:val="both"/>
      </w:pPr>
    </w:p>
    <w:p w:rsidR="00382862" w:rsidRDefault="00382862">
      <w:pPr>
        <w:pStyle w:val="ConsPlusNormal0"/>
        <w:jc w:val="both"/>
      </w:pPr>
    </w:p>
    <w:p w:rsidR="00382862" w:rsidRDefault="00382862">
      <w:pPr>
        <w:pStyle w:val="ConsPlusNormal0"/>
        <w:pBdr>
          <w:bottom w:val="single" w:sz="6" w:space="0" w:color="auto"/>
        </w:pBdr>
        <w:spacing w:before="100" w:after="100"/>
        <w:jc w:val="both"/>
        <w:rPr>
          <w:sz w:val="2"/>
          <w:szCs w:val="2"/>
        </w:rPr>
      </w:pPr>
    </w:p>
    <w:sectPr w:rsidR="00382862">
      <w:headerReference w:type="default" r:id="rId295"/>
      <w:footerReference w:type="default" r:id="rId296"/>
      <w:headerReference w:type="first" r:id="rId297"/>
      <w:footerReference w:type="first" r:id="rId29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A9C" w:rsidRDefault="002D0A9C">
      <w:r>
        <w:separator/>
      </w:r>
    </w:p>
  </w:endnote>
  <w:endnote w:type="continuationSeparator" w:id="0">
    <w:p w:rsidR="002D0A9C" w:rsidRDefault="002D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862" w:rsidRDefault="003828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82862">
      <w:tblPrEx>
        <w:tblCellMar>
          <w:top w:w="0" w:type="dxa"/>
          <w:bottom w:w="0" w:type="dxa"/>
        </w:tblCellMar>
      </w:tblPrEx>
      <w:trPr>
        <w:trHeight w:hRule="exact" w:val="1663"/>
      </w:trPr>
      <w:tc>
        <w:tcPr>
          <w:tcW w:w="1650" w:type="pct"/>
          <w:vAlign w:val="center"/>
        </w:tcPr>
        <w:p w:rsidR="00382862" w:rsidRDefault="002D0A9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82862" w:rsidRDefault="002D0A9C">
          <w:pPr>
            <w:pStyle w:val="ConsPlusNormal0"/>
            <w:jc w:val="center"/>
          </w:pPr>
          <w:hyperlink r:id="rId1">
            <w:r>
              <w:rPr>
                <w:rFonts w:ascii="Tahoma" w:hAnsi="Tahoma" w:cs="Tahoma"/>
                <w:b/>
                <w:color w:val="0000FF"/>
              </w:rPr>
              <w:t>www.consultant.ru</w:t>
            </w:r>
          </w:hyperlink>
        </w:p>
      </w:tc>
      <w:tc>
        <w:tcPr>
          <w:tcW w:w="1650" w:type="pct"/>
          <w:vAlign w:val="center"/>
        </w:tcPr>
        <w:p w:rsidR="00382862" w:rsidRDefault="002D0A9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82862" w:rsidRDefault="002D0A9C">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862" w:rsidRDefault="003828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82862">
      <w:tblPrEx>
        <w:tblCellMar>
          <w:top w:w="0" w:type="dxa"/>
          <w:bottom w:w="0" w:type="dxa"/>
        </w:tblCellMar>
      </w:tblPrEx>
      <w:trPr>
        <w:trHeight w:hRule="exact" w:val="1663"/>
      </w:trPr>
      <w:tc>
        <w:tcPr>
          <w:tcW w:w="1650" w:type="pct"/>
          <w:vAlign w:val="center"/>
        </w:tcPr>
        <w:p w:rsidR="00382862" w:rsidRDefault="002D0A9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82862" w:rsidRDefault="002D0A9C">
          <w:pPr>
            <w:pStyle w:val="ConsPlusNormal0"/>
            <w:jc w:val="center"/>
          </w:pPr>
          <w:hyperlink r:id="rId1">
            <w:r>
              <w:rPr>
                <w:rFonts w:ascii="Tahoma" w:hAnsi="Tahoma" w:cs="Tahoma"/>
                <w:b/>
                <w:color w:val="0000FF"/>
              </w:rPr>
              <w:t>www.consultant.ru</w:t>
            </w:r>
          </w:hyperlink>
        </w:p>
      </w:tc>
      <w:tc>
        <w:tcPr>
          <w:tcW w:w="1650" w:type="pct"/>
          <w:vAlign w:val="center"/>
        </w:tcPr>
        <w:p w:rsidR="00382862" w:rsidRDefault="002D0A9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82862" w:rsidRDefault="002D0A9C">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A9C" w:rsidRDefault="002D0A9C">
      <w:r>
        <w:separator/>
      </w:r>
    </w:p>
  </w:footnote>
  <w:footnote w:type="continuationSeparator" w:id="0">
    <w:p w:rsidR="002D0A9C" w:rsidRDefault="002D0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82862">
      <w:tblPrEx>
        <w:tblCellMar>
          <w:top w:w="0" w:type="dxa"/>
          <w:bottom w:w="0" w:type="dxa"/>
        </w:tblCellMar>
      </w:tblPrEx>
      <w:trPr>
        <w:trHeight w:hRule="exact" w:val="1683"/>
      </w:trPr>
      <w:tc>
        <w:tcPr>
          <w:tcW w:w="2700" w:type="pct"/>
          <w:vAlign w:val="center"/>
        </w:tcPr>
        <w:p w:rsidR="00382862" w:rsidRDefault="002D0A9C">
          <w:pPr>
            <w:pStyle w:val="ConsPlusNormal0"/>
            <w:rPr>
              <w:rFonts w:ascii="Tahoma" w:hAnsi="Tahoma" w:cs="Tahoma"/>
            </w:rPr>
          </w:pPr>
          <w:r>
            <w:rPr>
              <w:rFonts w:ascii="Tahoma" w:hAnsi="Tahoma" w:cs="Tahoma"/>
              <w:sz w:val="16"/>
              <w:szCs w:val="16"/>
            </w:rPr>
            <w:t>Постановление Правительства РФ от 17.05.2024 N 610</w:t>
          </w:r>
          <w:r>
            <w:rPr>
              <w:rFonts w:ascii="Tahoma" w:hAnsi="Tahoma" w:cs="Tahoma"/>
              <w:sz w:val="16"/>
              <w:szCs w:val="16"/>
            </w:rPr>
            <w:br/>
            <w:t>(ред. от 17.07.2025)</w:t>
          </w:r>
          <w:r>
            <w:rPr>
              <w:rFonts w:ascii="Tahoma" w:hAnsi="Tahoma" w:cs="Tahoma"/>
              <w:sz w:val="16"/>
              <w:szCs w:val="16"/>
            </w:rPr>
            <w:br/>
            <w:t>"О внесении изменений в постановление Правительс...</w:t>
          </w:r>
        </w:p>
      </w:tc>
      <w:tc>
        <w:tcPr>
          <w:tcW w:w="2300" w:type="pct"/>
          <w:vAlign w:val="center"/>
        </w:tcPr>
        <w:p w:rsidR="00382862" w:rsidRDefault="002D0A9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382862" w:rsidRDefault="00382862">
    <w:pPr>
      <w:pStyle w:val="ConsPlusNormal0"/>
      <w:pBdr>
        <w:bottom w:val="single" w:sz="12" w:space="0" w:color="auto"/>
      </w:pBdr>
      <w:rPr>
        <w:sz w:val="2"/>
        <w:szCs w:val="2"/>
      </w:rPr>
    </w:pPr>
  </w:p>
  <w:p w:rsidR="00382862" w:rsidRDefault="00382862">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82862">
      <w:tblPrEx>
        <w:tblCellMar>
          <w:top w:w="0" w:type="dxa"/>
          <w:bottom w:w="0" w:type="dxa"/>
        </w:tblCellMar>
      </w:tblPrEx>
      <w:trPr>
        <w:trHeight w:hRule="exact" w:val="1683"/>
      </w:trPr>
      <w:tc>
        <w:tcPr>
          <w:tcW w:w="2700" w:type="pct"/>
          <w:vAlign w:val="center"/>
        </w:tcPr>
        <w:p w:rsidR="00382862" w:rsidRDefault="002D0A9C">
          <w:pPr>
            <w:pStyle w:val="ConsPlusNormal0"/>
            <w:rPr>
              <w:rFonts w:ascii="Tahoma" w:hAnsi="Tahoma" w:cs="Tahoma"/>
            </w:rPr>
          </w:pPr>
          <w:r>
            <w:rPr>
              <w:rFonts w:ascii="Tahoma" w:hAnsi="Tahoma" w:cs="Tahoma"/>
              <w:sz w:val="16"/>
              <w:szCs w:val="16"/>
            </w:rPr>
            <w:t>Постановление Правительства РФ от 17.05.2024 N 610</w:t>
          </w:r>
          <w:r>
            <w:rPr>
              <w:rFonts w:ascii="Tahoma" w:hAnsi="Tahoma" w:cs="Tahoma"/>
              <w:sz w:val="16"/>
              <w:szCs w:val="16"/>
            </w:rPr>
            <w:br/>
            <w:t>(ред. от 17.07.2025)</w:t>
          </w:r>
          <w:r>
            <w:rPr>
              <w:rFonts w:ascii="Tahoma" w:hAnsi="Tahoma" w:cs="Tahoma"/>
              <w:sz w:val="16"/>
              <w:szCs w:val="16"/>
            </w:rPr>
            <w:br/>
            <w:t>"О внесении изменений в постановление Правительс...</w:t>
          </w:r>
        </w:p>
      </w:tc>
      <w:tc>
        <w:tcPr>
          <w:tcW w:w="2300" w:type="pct"/>
          <w:vAlign w:val="center"/>
        </w:tcPr>
        <w:p w:rsidR="00382862" w:rsidRDefault="002D0A9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rsidR="00382862" w:rsidRDefault="00382862">
    <w:pPr>
      <w:pStyle w:val="ConsPlusNormal0"/>
      <w:pBdr>
        <w:bottom w:val="single" w:sz="12" w:space="0" w:color="auto"/>
      </w:pBdr>
      <w:rPr>
        <w:sz w:val="2"/>
        <w:szCs w:val="2"/>
      </w:rPr>
    </w:pPr>
  </w:p>
  <w:p w:rsidR="00382862" w:rsidRDefault="0038286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62"/>
    <w:rsid w:val="002D0A9C"/>
    <w:rsid w:val="00382862"/>
    <w:rsid w:val="00760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809617-5BE1-476D-9569-63B38582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8569&amp;date=12.01.2026&amp;dst=124805&amp;field=134" TargetMode="External"/><Relationship Id="rId299" Type="http://schemas.openxmlformats.org/officeDocument/2006/relationships/fontTable" Target="fontTable.xml"/><Relationship Id="rId21" Type="http://schemas.openxmlformats.org/officeDocument/2006/relationships/hyperlink" Target="https://login.consultant.ru/link/?req=doc&amp;base=LAW&amp;n=476098&amp;date=12.01.2026&amp;dst=102716&amp;field=134" TargetMode="External"/><Relationship Id="rId63" Type="http://schemas.openxmlformats.org/officeDocument/2006/relationships/hyperlink" Target="https://login.consultant.ru/link/?req=doc&amp;base=LAW&amp;n=518569&amp;date=12.01.2026&amp;dst=122549&amp;field=134" TargetMode="External"/><Relationship Id="rId159" Type="http://schemas.openxmlformats.org/officeDocument/2006/relationships/hyperlink" Target="https://login.consultant.ru/link/?req=doc&amp;base=LAW&amp;n=518569&amp;date=12.01.2026&amp;dst=110791&amp;field=134" TargetMode="External"/><Relationship Id="rId170" Type="http://schemas.openxmlformats.org/officeDocument/2006/relationships/hyperlink" Target="https://login.consultant.ru/link/?req=doc&amp;base=LAW&amp;n=518569&amp;date=12.01.2026&amp;dst=120389&amp;field=134" TargetMode="External"/><Relationship Id="rId226" Type="http://schemas.openxmlformats.org/officeDocument/2006/relationships/hyperlink" Target="https://login.consultant.ru/link/?req=doc&amp;base=LAW&amp;n=523214&amp;date=12.01.2026" TargetMode="External"/><Relationship Id="rId268" Type="http://schemas.openxmlformats.org/officeDocument/2006/relationships/hyperlink" Target="https://login.consultant.ru/link/?req=doc&amp;base=LAW&amp;n=518569&amp;date=12.01.2026&amp;dst=124821&amp;field=134" TargetMode="External"/><Relationship Id="rId32" Type="http://schemas.openxmlformats.org/officeDocument/2006/relationships/hyperlink" Target="https://login.consultant.ru/link/?req=doc&amp;base=LAW&amp;n=476098&amp;date=12.01.2026&amp;dst=102835&amp;field=134" TargetMode="External"/><Relationship Id="rId74" Type="http://schemas.openxmlformats.org/officeDocument/2006/relationships/hyperlink" Target="https://login.consultant.ru/link/?req=doc&amp;base=LAW&amp;n=476098&amp;date=12.01.2026&amp;dst=2782&amp;field=134" TargetMode="External"/><Relationship Id="rId128" Type="http://schemas.openxmlformats.org/officeDocument/2006/relationships/hyperlink" Target="https://login.consultant.ru/link/?req=doc&amp;base=LAW&amp;n=518569&amp;date=12.01.2026&amp;dst=124833&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518569&amp;date=12.01.2026&amp;dst=122453&amp;field=134" TargetMode="External"/><Relationship Id="rId237" Type="http://schemas.openxmlformats.org/officeDocument/2006/relationships/hyperlink" Target="https://login.consultant.ru/link/?req=doc&amp;base=LAW&amp;n=518569&amp;date=12.01.2026&amp;dst=121117&amp;field=134" TargetMode="External"/><Relationship Id="rId279" Type="http://schemas.openxmlformats.org/officeDocument/2006/relationships/hyperlink" Target="https://login.consultant.ru/link/?req=doc&amp;base=LAW&amp;n=518569&amp;date=12.01.2026&amp;dst=108659&amp;field=134" TargetMode="External"/><Relationship Id="rId43" Type="http://schemas.openxmlformats.org/officeDocument/2006/relationships/hyperlink" Target="https://login.consultant.ru/link/?req=doc&amp;base=LAW&amp;n=518569&amp;date=12.01.2026&amp;dst=122559&amp;field=134" TargetMode="External"/><Relationship Id="rId139" Type="http://schemas.openxmlformats.org/officeDocument/2006/relationships/hyperlink" Target="https://login.consultant.ru/link/?req=doc&amp;base=LAW&amp;n=518569&amp;date=12.01.2026&amp;dst=124819&amp;field=134" TargetMode="External"/><Relationship Id="rId290" Type="http://schemas.openxmlformats.org/officeDocument/2006/relationships/hyperlink" Target="https://login.consultant.ru/link/?req=doc&amp;base=LAW&amp;n=518569&amp;date=12.01.2026&amp;dst=110761&amp;field=134" TargetMode="External"/><Relationship Id="rId85" Type="http://schemas.openxmlformats.org/officeDocument/2006/relationships/hyperlink" Target="https://login.consultant.ru/link/?req=doc&amp;base=LAW&amp;n=480087&amp;date=12.01.2026&amp;dst=105&amp;field=134" TargetMode="External"/><Relationship Id="rId150" Type="http://schemas.openxmlformats.org/officeDocument/2006/relationships/hyperlink" Target="https://login.consultant.ru/link/?req=doc&amp;base=LAW&amp;n=518569&amp;date=12.01.2026&amp;dst=108241&amp;field=134" TargetMode="External"/><Relationship Id="rId192" Type="http://schemas.openxmlformats.org/officeDocument/2006/relationships/hyperlink" Target="https://login.consultant.ru/link/?req=doc&amp;base=LAW&amp;n=518569&amp;date=12.01.2026" TargetMode="External"/><Relationship Id="rId206" Type="http://schemas.openxmlformats.org/officeDocument/2006/relationships/hyperlink" Target="https://login.consultant.ru/link/?req=doc&amp;base=LAW&amp;n=518569&amp;date=12.01.2026&amp;dst=123603&amp;field=134" TargetMode="External"/><Relationship Id="rId248" Type="http://schemas.openxmlformats.org/officeDocument/2006/relationships/hyperlink" Target="https://login.consultant.ru/link/?req=doc&amp;base=LAW&amp;n=518569&amp;date=12.01.2026&amp;dst=124757&amp;field=134" TargetMode="External"/><Relationship Id="rId12" Type="http://schemas.openxmlformats.org/officeDocument/2006/relationships/hyperlink" Target="https://login.consultant.ru/link/?req=doc&amp;base=LAW&amp;n=508774&amp;date=12.01.2026&amp;dst=100220&amp;field=134" TargetMode="External"/><Relationship Id="rId108" Type="http://schemas.openxmlformats.org/officeDocument/2006/relationships/hyperlink" Target="https://login.consultant.ru/link/?req=doc&amp;base=LAW&amp;n=518569&amp;date=12.01.2026&amp;dst=120371&amp;field=134" TargetMode="External"/><Relationship Id="rId54" Type="http://schemas.openxmlformats.org/officeDocument/2006/relationships/hyperlink" Target="https://login.consultant.ru/link/?req=doc&amp;base=LAW&amp;n=518569&amp;date=12.01.2026&amp;dst=122463&amp;field=134" TargetMode="External"/><Relationship Id="rId75" Type="http://schemas.openxmlformats.org/officeDocument/2006/relationships/hyperlink" Target="https://login.consultant.ru/link/?req=doc&amp;base=LAW&amp;n=518569&amp;date=12.01.2026&amp;dst=123741&amp;field=134" TargetMode="External"/><Relationship Id="rId96" Type="http://schemas.openxmlformats.org/officeDocument/2006/relationships/hyperlink" Target="https://login.consultant.ru/link/?req=doc&amp;base=LAW&amp;n=480087&amp;date=12.01.2026&amp;dst=101031&amp;field=134" TargetMode="External"/><Relationship Id="rId140" Type="http://schemas.openxmlformats.org/officeDocument/2006/relationships/hyperlink" Target="https://login.consultant.ru/link/?req=doc&amp;base=LAW&amp;n=518569&amp;date=12.01.2026&amp;dst=124821&amp;field=134" TargetMode="External"/><Relationship Id="rId161" Type="http://schemas.openxmlformats.org/officeDocument/2006/relationships/hyperlink" Target="https://login.consultant.ru/link/?req=doc&amp;base=LAW&amp;n=518569&amp;date=12.01.2026&amp;dst=110795&amp;field=134" TargetMode="External"/><Relationship Id="rId182" Type="http://schemas.openxmlformats.org/officeDocument/2006/relationships/hyperlink" Target="https://login.consultant.ru/link/?req=doc&amp;base=LAW&amp;n=518569&amp;date=12.01.2026&amp;dst=122561&amp;field=134" TargetMode="External"/><Relationship Id="rId217" Type="http://schemas.openxmlformats.org/officeDocument/2006/relationships/hyperlink" Target="https://login.consultant.ru/link/?req=doc&amp;base=LAW&amp;n=460637&amp;date=12.01.2026" TargetMode="External"/><Relationship Id="rId6" Type="http://schemas.openxmlformats.org/officeDocument/2006/relationships/image" Target="media/image1.png"/><Relationship Id="rId238" Type="http://schemas.openxmlformats.org/officeDocument/2006/relationships/hyperlink" Target="https://login.consultant.ru/link/?req=doc&amp;base=LAW&amp;n=518569&amp;date=12.01.2026&amp;dst=121117&amp;field=134" TargetMode="External"/><Relationship Id="rId259" Type="http://schemas.openxmlformats.org/officeDocument/2006/relationships/hyperlink" Target="https://login.consultant.ru/link/?req=doc&amp;base=LAW&amp;n=518569&amp;date=12.01.2026&amp;dst=124839&amp;field=134" TargetMode="External"/><Relationship Id="rId23" Type="http://schemas.openxmlformats.org/officeDocument/2006/relationships/hyperlink" Target="https://login.consultant.ru/link/?req=doc&amp;base=LAW&amp;n=476098&amp;date=12.01.2026&amp;dst=102720&amp;field=134" TargetMode="External"/><Relationship Id="rId119" Type="http://schemas.openxmlformats.org/officeDocument/2006/relationships/hyperlink" Target="https://login.consultant.ru/link/?req=doc&amp;base=LAW&amp;n=518569&amp;date=12.01.2026&amp;dst=124745&amp;field=134" TargetMode="External"/><Relationship Id="rId270" Type="http://schemas.openxmlformats.org/officeDocument/2006/relationships/hyperlink" Target="https://login.consultant.ru/link/?req=doc&amp;base=LAW&amp;n=518569&amp;date=12.01.2026&amp;dst=111015&amp;field=134" TargetMode="External"/><Relationship Id="rId291" Type="http://schemas.openxmlformats.org/officeDocument/2006/relationships/hyperlink" Target="https://login.consultant.ru/link/?req=doc&amp;base=LAW&amp;n=518569&amp;date=12.01.2026&amp;dst=110791&amp;field=134" TargetMode="External"/><Relationship Id="rId44" Type="http://schemas.openxmlformats.org/officeDocument/2006/relationships/hyperlink" Target="https://login.consultant.ru/link/?req=doc&amp;base=LAW&amp;n=480087&amp;date=12.01.2026&amp;dst=100311&amp;field=134" TargetMode="External"/><Relationship Id="rId65" Type="http://schemas.openxmlformats.org/officeDocument/2006/relationships/hyperlink" Target="https://login.consultant.ru/link/?req=doc&amp;base=LAW&amp;n=518569&amp;date=12.01.2026&amp;dst=122519&amp;field=134" TargetMode="External"/><Relationship Id="rId86" Type="http://schemas.openxmlformats.org/officeDocument/2006/relationships/hyperlink" Target="https://login.consultant.ru/link/?req=doc&amp;base=LAW&amp;n=480087&amp;date=12.01.2026&amp;dst=106&amp;field=134" TargetMode="External"/><Relationship Id="rId130" Type="http://schemas.openxmlformats.org/officeDocument/2006/relationships/hyperlink" Target="https://login.consultant.ru/link/?req=doc&amp;base=LAW&amp;n=518569&amp;date=12.01.2026&amp;dst=124837&amp;field=134" TargetMode="External"/><Relationship Id="rId151" Type="http://schemas.openxmlformats.org/officeDocument/2006/relationships/hyperlink" Target="https://login.consultant.ru/link/?req=doc&amp;base=LAW&amp;n=518569&amp;date=12.01.2026&amp;dst=108523&amp;field=134" TargetMode="External"/><Relationship Id="rId172" Type="http://schemas.openxmlformats.org/officeDocument/2006/relationships/hyperlink" Target="https://login.consultant.ru/link/?req=doc&amp;base=LAW&amp;n=422014&amp;date=12.01.2026" TargetMode="External"/><Relationship Id="rId193" Type="http://schemas.openxmlformats.org/officeDocument/2006/relationships/hyperlink" Target="https://login.consultant.ru/link/?req=doc&amp;base=LAW&amp;n=518569&amp;date=12.01.2026&amp;dst=122395&amp;field=134" TargetMode="External"/><Relationship Id="rId207" Type="http://schemas.openxmlformats.org/officeDocument/2006/relationships/hyperlink" Target="https://login.consultant.ru/link/?req=doc&amp;base=LAW&amp;n=518569&amp;date=12.01.2026&amp;dst=123607&amp;field=134" TargetMode="External"/><Relationship Id="rId228" Type="http://schemas.openxmlformats.org/officeDocument/2006/relationships/hyperlink" Target="https://login.consultant.ru/link/?req=doc&amp;base=LAW&amp;n=518569&amp;date=12.01.2026&amp;dst=122435&amp;field=134" TargetMode="External"/><Relationship Id="rId249" Type="http://schemas.openxmlformats.org/officeDocument/2006/relationships/hyperlink" Target="https://login.consultant.ru/link/?req=doc&amp;base=LAW&amp;n=518569&amp;date=12.01.2026&amp;dst=124781&amp;field=134" TargetMode="External"/><Relationship Id="rId13" Type="http://schemas.openxmlformats.org/officeDocument/2006/relationships/hyperlink" Target="https://login.consultant.ru/link/?req=doc&amp;base=LAW&amp;n=508774&amp;date=12.01.2026&amp;dst=100417&amp;field=134" TargetMode="External"/><Relationship Id="rId109" Type="http://schemas.openxmlformats.org/officeDocument/2006/relationships/hyperlink" Target="https://login.consultant.ru/link/?req=doc&amp;base=LAW&amp;n=476098&amp;date=12.01.2026&amp;dst=100440&amp;field=134" TargetMode="External"/><Relationship Id="rId260" Type="http://schemas.openxmlformats.org/officeDocument/2006/relationships/hyperlink" Target="https://login.consultant.ru/link/?req=doc&amp;base=LAW&amp;n=518569&amp;date=12.01.2026&amp;dst=124841&amp;field=134" TargetMode="External"/><Relationship Id="rId281" Type="http://schemas.openxmlformats.org/officeDocument/2006/relationships/hyperlink" Target="https://login.consultant.ru/link/?req=doc&amp;base=LAW&amp;n=518569&amp;date=12.01.2026&amp;dst=109269&amp;field=134" TargetMode="External"/><Relationship Id="rId34" Type="http://schemas.openxmlformats.org/officeDocument/2006/relationships/hyperlink" Target="https://login.consultant.ru/link/?req=doc&amp;base=LAW&amp;n=476098&amp;date=12.01.2026&amp;dst=102840&amp;field=134" TargetMode="External"/><Relationship Id="rId55" Type="http://schemas.openxmlformats.org/officeDocument/2006/relationships/hyperlink" Target="https://login.consultant.ru/link/?req=doc&amp;base=LAW&amp;n=518569&amp;date=12.01.2026&amp;dst=122487&amp;field=134" TargetMode="External"/><Relationship Id="rId76" Type="http://schemas.openxmlformats.org/officeDocument/2006/relationships/hyperlink" Target="https://login.consultant.ru/link/?req=doc&amp;base=LAW&amp;n=480087&amp;date=12.01.2026&amp;dst=94&amp;field=134" TargetMode="External"/><Relationship Id="rId97" Type="http://schemas.openxmlformats.org/officeDocument/2006/relationships/hyperlink" Target="https://login.consultant.ru/link/?req=doc&amp;base=LAW&amp;n=518569&amp;date=12.01.2026&amp;dst=123605&amp;field=134" TargetMode="External"/><Relationship Id="rId120" Type="http://schemas.openxmlformats.org/officeDocument/2006/relationships/hyperlink" Target="https://login.consultant.ru/link/?req=doc&amp;base=LAW&amp;n=518569&amp;date=12.01.2026&amp;dst=124757&amp;field=134" TargetMode="External"/><Relationship Id="rId141" Type="http://schemas.openxmlformats.org/officeDocument/2006/relationships/hyperlink" Target="https://login.consultant.ru/link/?req=doc&amp;base=LAW&amp;n=518569&amp;date=12.01.2026&amp;dst=124873&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518569&amp;date=12.01.2026&amp;dst=110797&amp;field=134" TargetMode="External"/><Relationship Id="rId183" Type="http://schemas.openxmlformats.org/officeDocument/2006/relationships/hyperlink" Target="https://login.consultant.ru/link/?req=doc&amp;base=LAW&amp;n=518569&amp;date=12.01.2026&amp;dst=122463&amp;field=134" TargetMode="External"/><Relationship Id="rId218" Type="http://schemas.openxmlformats.org/officeDocument/2006/relationships/hyperlink" Target="https://login.consultant.ru/link/?req=doc&amp;base=LAW&amp;n=518569&amp;date=12.01.2026" TargetMode="External"/><Relationship Id="rId239" Type="http://schemas.openxmlformats.org/officeDocument/2006/relationships/hyperlink" Target="https://login.consultant.ru/link/?req=doc&amp;base=LAW&amp;n=518569&amp;date=12.01.2026&amp;dst=121119&amp;field=134" TargetMode="External"/><Relationship Id="rId250" Type="http://schemas.openxmlformats.org/officeDocument/2006/relationships/hyperlink" Target="https://login.consultant.ru/link/?req=doc&amp;base=LAW&amp;n=518569&amp;date=12.01.2026&amp;dst=124785&amp;field=134" TargetMode="External"/><Relationship Id="rId271" Type="http://schemas.openxmlformats.org/officeDocument/2006/relationships/hyperlink" Target="https://login.consultant.ru/link/?req=doc&amp;base=LAW&amp;n=518569&amp;date=12.01.2026&amp;dst=111047&amp;field=134" TargetMode="External"/><Relationship Id="rId292" Type="http://schemas.openxmlformats.org/officeDocument/2006/relationships/hyperlink" Target="https://login.consultant.ru/link/?req=doc&amp;base=LAW&amp;n=518569&amp;date=12.01.2026&amp;dst=110793&amp;field=134" TargetMode="External"/><Relationship Id="rId24" Type="http://schemas.openxmlformats.org/officeDocument/2006/relationships/hyperlink" Target="https://login.consultant.ru/link/?req=doc&amp;base=LAW&amp;n=476098&amp;date=12.01.2026&amp;dst=102722&amp;field=134" TargetMode="External"/><Relationship Id="rId45" Type="http://schemas.openxmlformats.org/officeDocument/2006/relationships/hyperlink" Target="https://login.consultant.ru/link/?req=doc&amp;base=LAW&amp;n=518569&amp;date=12.01.2026&amp;dst=122487&amp;field=134" TargetMode="External"/><Relationship Id="rId66" Type="http://schemas.openxmlformats.org/officeDocument/2006/relationships/hyperlink" Target="https://login.consultant.ru/link/?req=doc&amp;base=LAW&amp;n=518569&amp;date=12.01.2026&amp;dst=122521&amp;field=134" TargetMode="External"/><Relationship Id="rId87" Type="http://schemas.openxmlformats.org/officeDocument/2006/relationships/hyperlink" Target="https://login.consultant.ru/link/?req=doc&amp;base=LAW&amp;n=480087&amp;date=12.01.2026&amp;dst=107&amp;field=134" TargetMode="External"/><Relationship Id="rId110" Type="http://schemas.openxmlformats.org/officeDocument/2006/relationships/hyperlink" Target="https://login.consultant.ru/link/?req=doc&amp;base=LAW&amp;n=518569&amp;date=12.01.2026&amp;dst=120631&amp;field=134" TargetMode="External"/><Relationship Id="rId131" Type="http://schemas.openxmlformats.org/officeDocument/2006/relationships/hyperlink" Target="https://login.consultant.ru/link/?req=doc&amp;base=LAW&amp;n=518569&amp;date=12.01.2026&amp;dst=124839&amp;field=134" TargetMode="External"/><Relationship Id="rId152" Type="http://schemas.openxmlformats.org/officeDocument/2006/relationships/hyperlink" Target="https://login.consultant.ru/link/?req=doc&amp;base=LAW&amp;n=518569&amp;date=12.01.2026&amp;dst=108609&amp;field=134" TargetMode="External"/><Relationship Id="rId173" Type="http://schemas.openxmlformats.org/officeDocument/2006/relationships/hyperlink" Target="https://login.consultant.ru/link/?req=doc&amp;base=LAW&amp;n=518569&amp;date=12.01.2026" TargetMode="External"/><Relationship Id="rId194" Type="http://schemas.openxmlformats.org/officeDocument/2006/relationships/hyperlink" Target="https://login.consultant.ru/link/?req=doc&amp;base=LAW&amp;n=518569&amp;date=12.01.2026&amp;dst=122519&amp;field=134" TargetMode="External"/><Relationship Id="rId208" Type="http://schemas.openxmlformats.org/officeDocument/2006/relationships/hyperlink" Target="https://login.consultant.ru/link/?req=doc&amp;base=LAW&amp;n=495181&amp;date=12.01.2026" TargetMode="External"/><Relationship Id="rId229" Type="http://schemas.openxmlformats.org/officeDocument/2006/relationships/hyperlink" Target="https://login.consultant.ru/link/?req=doc&amp;base=LAW&amp;n=495181&amp;date=12.01.2026" TargetMode="External"/><Relationship Id="rId240" Type="http://schemas.openxmlformats.org/officeDocument/2006/relationships/hyperlink" Target="https://login.consultant.ru/link/?req=doc&amp;base=LAW&amp;n=518569&amp;date=12.01.2026&amp;dst=121119&amp;field=134" TargetMode="External"/><Relationship Id="rId261" Type="http://schemas.openxmlformats.org/officeDocument/2006/relationships/hyperlink" Target="https://login.consultant.ru/link/?req=doc&amp;base=LAW&amp;n=518569&amp;date=12.01.2026&amp;dst=124843&amp;field=134" TargetMode="External"/><Relationship Id="rId14" Type="http://schemas.openxmlformats.org/officeDocument/2006/relationships/hyperlink" Target="https://login.consultant.ru/link/?req=doc&amp;base=LAW&amp;n=508774&amp;date=12.01.2026&amp;dst=100547&amp;field=134" TargetMode="External"/><Relationship Id="rId35" Type="http://schemas.openxmlformats.org/officeDocument/2006/relationships/hyperlink" Target="https://login.consultant.ru/link/?req=doc&amp;base=LAW&amp;n=476098&amp;date=12.01.2026&amp;dst=102842&amp;field=134" TargetMode="External"/><Relationship Id="rId56" Type="http://schemas.openxmlformats.org/officeDocument/2006/relationships/hyperlink" Target="https://login.consultant.ru/link/?req=doc&amp;base=LAW&amp;n=518569&amp;date=12.01.2026&amp;dst=122351&amp;field=134" TargetMode="External"/><Relationship Id="rId77" Type="http://schemas.openxmlformats.org/officeDocument/2006/relationships/hyperlink" Target="https://login.consultant.ru/link/?req=doc&amp;base=LAW&amp;n=480087&amp;date=12.01.2026&amp;dst=97&amp;field=134" TargetMode="External"/><Relationship Id="rId100" Type="http://schemas.openxmlformats.org/officeDocument/2006/relationships/hyperlink" Target="https://login.consultant.ru/link/?req=doc&amp;base=LAW&amp;n=476098&amp;date=12.01.2026&amp;dst=100417&amp;field=134" TargetMode="External"/><Relationship Id="rId282" Type="http://schemas.openxmlformats.org/officeDocument/2006/relationships/hyperlink" Target="https://login.consultant.ru/link/?req=doc&amp;base=LAW&amp;n=518569&amp;date=12.01.2026&amp;dst=109285&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518569&amp;date=12.01.2026&amp;dst=123609&amp;field=134" TargetMode="External"/><Relationship Id="rId121" Type="http://schemas.openxmlformats.org/officeDocument/2006/relationships/hyperlink" Target="https://login.consultant.ru/link/?req=doc&amp;base=LAW&amp;n=518569&amp;date=12.01.2026&amp;dst=124781&amp;field=134" TargetMode="External"/><Relationship Id="rId142" Type="http://schemas.openxmlformats.org/officeDocument/2006/relationships/hyperlink" Target="https://login.consultant.ru/link/?req=doc&amp;base=LAW&amp;n=518569&amp;date=12.01.2026&amp;dst=111015&amp;field=134" TargetMode="External"/><Relationship Id="rId163" Type="http://schemas.openxmlformats.org/officeDocument/2006/relationships/hyperlink" Target="https://login.consultant.ru/link/?req=doc&amp;base=LAW&amp;n=476098&amp;date=12.01.2026&amp;dst=102079&amp;field=134" TargetMode="External"/><Relationship Id="rId184" Type="http://schemas.openxmlformats.org/officeDocument/2006/relationships/hyperlink" Target="https://login.consultant.ru/link/?req=doc&amp;base=LAW&amp;n=518569&amp;date=12.01.2026&amp;dst=122487&amp;field=134" TargetMode="External"/><Relationship Id="rId219" Type="http://schemas.openxmlformats.org/officeDocument/2006/relationships/hyperlink" Target="https://login.consultant.ru/link/?req=doc&amp;base=LAW&amp;n=518569&amp;date=12.01.2026&amp;dst=122457&amp;field=134" TargetMode="External"/><Relationship Id="rId230" Type="http://schemas.openxmlformats.org/officeDocument/2006/relationships/hyperlink" Target="https://login.consultant.ru/link/?req=doc&amp;base=LAW&amp;n=523214&amp;date=12.01.2026" TargetMode="External"/><Relationship Id="rId251" Type="http://schemas.openxmlformats.org/officeDocument/2006/relationships/hyperlink" Target="https://login.consultant.ru/link/?req=doc&amp;base=LAW&amp;n=518569&amp;date=12.01.2026&amp;dst=124823&amp;field=134" TargetMode="External"/><Relationship Id="rId25" Type="http://schemas.openxmlformats.org/officeDocument/2006/relationships/hyperlink" Target="https://login.consultant.ru/link/?req=doc&amp;base=LAW&amp;n=476098&amp;date=12.01.2026&amp;dst=102722&amp;field=134" TargetMode="External"/><Relationship Id="rId46" Type="http://schemas.openxmlformats.org/officeDocument/2006/relationships/hyperlink" Target="https://login.consultant.ru/link/?req=doc&amp;base=LAW&amp;n=518569&amp;date=12.01.2026&amp;dst=122559&amp;field=134" TargetMode="External"/><Relationship Id="rId67" Type="http://schemas.openxmlformats.org/officeDocument/2006/relationships/hyperlink" Target="https://login.consultant.ru/link/?req=doc&amp;base=LAW&amp;n=518569&amp;date=12.01.2026&amp;dst=122525&amp;field=134" TargetMode="External"/><Relationship Id="rId272" Type="http://schemas.openxmlformats.org/officeDocument/2006/relationships/hyperlink" Target="https://login.consultant.ru/link/?req=doc&amp;base=LAW&amp;n=495181&amp;date=12.01.2026" TargetMode="External"/><Relationship Id="rId293" Type="http://schemas.openxmlformats.org/officeDocument/2006/relationships/hyperlink" Target="https://login.consultant.ru/link/?req=doc&amp;base=LAW&amp;n=518569&amp;date=12.01.2026&amp;dst=110795&amp;field=134" TargetMode="External"/><Relationship Id="rId88" Type="http://schemas.openxmlformats.org/officeDocument/2006/relationships/hyperlink" Target="https://login.consultant.ru/link/?req=doc&amp;base=LAW&amp;n=480087&amp;date=12.01.2026&amp;dst=108&amp;field=134" TargetMode="External"/><Relationship Id="rId111" Type="http://schemas.openxmlformats.org/officeDocument/2006/relationships/hyperlink" Target="https://login.consultant.ru/link/?req=doc&amp;base=LAW&amp;n=476098&amp;date=12.01.2026&amp;dst=100453&amp;field=134" TargetMode="External"/><Relationship Id="rId132" Type="http://schemas.openxmlformats.org/officeDocument/2006/relationships/hyperlink" Target="https://login.consultant.ru/link/?req=doc&amp;base=LAW&amp;n=518569&amp;date=12.01.2026&amp;dst=124841&amp;field=134" TargetMode="External"/><Relationship Id="rId153" Type="http://schemas.openxmlformats.org/officeDocument/2006/relationships/hyperlink" Target="https://login.consultant.ru/link/?req=doc&amp;base=LAW&amp;n=518569&amp;date=12.01.2026&amp;dst=108659&amp;field=134" TargetMode="External"/><Relationship Id="rId174" Type="http://schemas.openxmlformats.org/officeDocument/2006/relationships/hyperlink" Target="https://login.consultant.ru/link/?req=doc&amp;base=LAW&amp;n=518569&amp;date=12.01.2026&amp;dst=122453&amp;field=134" TargetMode="External"/><Relationship Id="rId195" Type="http://schemas.openxmlformats.org/officeDocument/2006/relationships/hyperlink" Target="https://login.consultant.ru/link/?req=doc&amp;base=LAW&amp;n=518569&amp;date=12.01.2026&amp;dst=122521&amp;field=134" TargetMode="External"/><Relationship Id="rId209" Type="http://schemas.openxmlformats.org/officeDocument/2006/relationships/hyperlink" Target="https://login.consultant.ru/link/?req=doc&amp;base=LAW&amp;n=523214&amp;date=12.01.2026" TargetMode="External"/><Relationship Id="rId220" Type="http://schemas.openxmlformats.org/officeDocument/2006/relationships/hyperlink" Target="https://login.consultant.ru/link/?req=doc&amp;base=LAW&amp;n=518569&amp;date=12.01.2026&amp;dst=122559&amp;field=134" TargetMode="External"/><Relationship Id="rId241" Type="http://schemas.openxmlformats.org/officeDocument/2006/relationships/hyperlink" Target="https://login.consultant.ru/link/?req=doc&amp;base=LAW&amp;n=518569&amp;date=12.01.2026&amp;dst=121119&amp;field=134" TargetMode="External"/><Relationship Id="rId15" Type="http://schemas.openxmlformats.org/officeDocument/2006/relationships/hyperlink" Target="https://login.consultant.ru/link/?req=doc&amp;base=LAW&amp;n=508774&amp;date=12.01.2026&amp;dst=103249&amp;field=134" TargetMode="External"/><Relationship Id="rId36" Type="http://schemas.openxmlformats.org/officeDocument/2006/relationships/hyperlink" Target="https://login.consultant.ru/link/?req=doc&amp;base=LAW&amp;n=476098&amp;date=12.01.2026&amp;dst=102843&amp;field=134" TargetMode="External"/><Relationship Id="rId57" Type="http://schemas.openxmlformats.org/officeDocument/2006/relationships/hyperlink" Target="https://login.consultant.ru/link/?req=doc&amp;base=LAW&amp;n=518569&amp;date=12.01.2026&amp;dst=122373&amp;field=134" TargetMode="External"/><Relationship Id="rId262" Type="http://schemas.openxmlformats.org/officeDocument/2006/relationships/hyperlink" Target="https://login.consultant.ru/link/?req=doc&amp;base=LAW&amp;n=518569&amp;date=12.01.2026&amp;dst=124845&amp;field=134" TargetMode="External"/><Relationship Id="rId283" Type="http://schemas.openxmlformats.org/officeDocument/2006/relationships/hyperlink" Target="https://login.consultant.ru/link/?req=doc&amp;base=LAW&amp;n=518569&amp;date=12.01.2026&amp;dst=125983&amp;field=134" TargetMode="External"/><Relationship Id="rId78" Type="http://schemas.openxmlformats.org/officeDocument/2006/relationships/hyperlink" Target="https://login.consultant.ru/link/?req=doc&amp;base=LAW&amp;n=480087&amp;date=12.01.2026&amp;dst=98&amp;field=134" TargetMode="External"/><Relationship Id="rId99" Type="http://schemas.openxmlformats.org/officeDocument/2006/relationships/hyperlink" Target="https://login.consultant.ru/link/?req=doc&amp;base=LAW&amp;n=518569&amp;date=12.01.2026&amp;dst=123607&amp;field=134" TargetMode="External"/><Relationship Id="rId101" Type="http://schemas.openxmlformats.org/officeDocument/2006/relationships/hyperlink" Target="https://login.consultant.ru/link/?req=doc&amp;base=LAW&amp;n=476098&amp;date=12.01.2026&amp;dst=101847&amp;field=134" TargetMode="External"/><Relationship Id="rId122" Type="http://schemas.openxmlformats.org/officeDocument/2006/relationships/hyperlink" Target="https://login.consultant.ru/link/?req=doc&amp;base=LAW&amp;n=518569&amp;date=12.01.2026&amp;dst=124785&amp;field=134" TargetMode="External"/><Relationship Id="rId143" Type="http://schemas.openxmlformats.org/officeDocument/2006/relationships/hyperlink" Target="https://login.consultant.ru/link/?req=doc&amp;base=LAW&amp;n=518569&amp;date=12.01.2026&amp;dst=111047&amp;field=134" TargetMode="External"/><Relationship Id="rId164" Type="http://schemas.openxmlformats.org/officeDocument/2006/relationships/hyperlink" Target="https://login.consultant.ru/link/?req=doc&amp;base=LAW&amp;n=518569&amp;date=12.01.2026&amp;dst=120315&amp;field=134" TargetMode="External"/><Relationship Id="rId185" Type="http://schemas.openxmlformats.org/officeDocument/2006/relationships/hyperlink" Target="https://login.consultant.ru/link/?req=doc&amp;base=LAW&amp;n=518569&amp;date=12.01.2026&amp;dst=122351&amp;field=134" TargetMode="External"/><Relationship Id="rId9" Type="http://schemas.openxmlformats.org/officeDocument/2006/relationships/hyperlink" Target="https://login.consultant.ru/link/?req=doc&amp;base=LAW&amp;n=523971&amp;date=12.01.2026&amp;dst=100006&amp;field=134" TargetMode="External"/><Relationship Id="rId210" Type="http://schemas.openxmlformats.org/officeDocument/2006/relationships/hyperlink" Target="https://login.consultant.ru/link/?req=doc&amp;base=LAW&amp;n=495181&amp;date=12.01.2026" TargetMode="External"/><Relationship Id="rId26" Type="http://schemas.openxmlformats.org/officeDocument/2006/relationships/hyperlink" Target="https://login.consultant.ru/link/?req=doc&amp;base=LAW&amp;n=476098&amp;date=12.01.2026&amp;dst=102825&amp;field=134" TargetMode="External"/><Relationship Id="rId231" Type="http://schemas.openxmlformats.org/officeDocument/2006/relationships/hyperlink" Target="https://login.consultant.ru/link/?req=doc&amp;base=LAW&amp;n=518569&amp;date=12.01.2026" TargetMode="External"/><Relationship Id="rId252" Type="http://schemas.openxmlformats.org/officeDocument/2006/relationships/hyperlink" Target="https://login.consultant.ru/link/?req=doc&amp;base=LAW&amp;n=518569&amp;date=12.01.2026&amp;dst=124825&amp;field=134" TargetMode="External"/><Relationship Id="rId273" Type="http://schemas.openxmlformats.org/officeDocument/2006/relationships/hyperlink" Target="https://login.consultant.ru/link/?req=doc&amp;base=LAW&amp;n=518569&amp;date=12.01.2026&amp;dst=107827&amp;field=134" TargetMode="External"/><Relationship Id="rId294" Type="http://schemas.openxmlformats.org/officeDocument/2006/relationships/hyperlink" Target="https://login.consultant.ru/link/?req=doc&amp;base=LAW&amp;n=518569&amp;date=12.01.2026&amp;dst=110797&amp;field=134" TargetMode="External"/><Relationship Id="rId47" Type="http://schemas.openxmlformats.org/officeDocument/2006/relationships/hyperlink" Target="https://login.consultant.ru/link/?req=doc&amp;base=LAW&amp;n=480087&amp;date=12.01.2026&amp;dst=2799&amp;field=134" TargetMode="External"/><Relationship Id="rId68" Type="http://schemas.openxmlformats.org/officeDocument/2006/relationships/hyperlink" Target="https://login.consultant.ru/link/?req=doc&amp;base=LAW&amp;n=518569&amp;date=12.01.2026&amp;dst=122549&amp;field=134" TargetMode="External"/><Relationship Id="rId89" Type="http://schemas.openxmlformats.org/officeDocument/2006/relationships/hyperlink" Target="https://login.consultant.ru/link/?req=doc&amp;base=LAW&amp;n=480087&amp;date=12.01.2026&amp;dst=109&amp;field=134" TargetMode="External"/><Relationship Id="rId112" Type="http://schemas.openxmlformats.org/officeDocument/2006/relationships/hyperlink" Target="https://login.consultant.ru/link/?req=doc&amp;base=LAW&amp;n=476098&amp;date=12.01.2026&amp;dst=100417&amp;field=134" TargetMode="External"/><Relationship Id="rId133" Type="http://schemas.openxmlformats.org/officeDocument/2006/relationships/hyperlink" Target="https://login.consultant.ru/link/?req=doc&amp;base=LAW&amp;n=518569&amp;date=12.01.2026&amp;dst=124843&amp;field=134" TargetMode="External"/><Relationship Id="rId154" Type="http://schemas.openxmlformats.org/officeDocument/2006/relationships/hyperlink" Target="https://login.consultant.ru/link/?req=doc&amp;base=LAW&amp;n=518569&amp;date=12.01.2026&amp;dst=109203&amp;field=134" TargetMode="External"/><Relationship Id="rId175" Type="http://schemas.openxmlformats.org/officeDocument/2006/relationships/hyperlink" Target="https://login.consultant.ru/link/?req=doc&amp;base=LAW&amp;n=518569&amp;date=12.01.2026&amp;dst=122561&amp;field=134" TargetMode="External"/><Relationship Id="rId196" Type="http://schemas.openxmlformats.org/officeDocument/2006/relationships/hyperlink" Target="https://login.consultant.ru/link/?req=doc&amp;base=LAW&amp;n=518569&amp;date=12.01.2026&amp;dst=122525&amp;field=134" TargetMode="External"/><Relationship Id="rId200" Type="http://schemas.openxmlformats.org/officeDocument/2006/relationships/hyperlink" Target="https://login.consultant.ru/link/?req=doc&amp;base=LAW&amp;n=495181&amp;date=12.01.2026" TargetMode="External"/><Relationship Id="rId16" Type="http://schemas.openxmlformats.org/officeDocument/2006/relationships/hyperlink" Target="https://login.consultant.ru/link/?req=doc&amp;base=LAW&amp;n=508774&amp;date=12.01.2026&amp;dst=103320&amp;field=134" TargetMode="External"/><Relationship Id="rId221" Type="http://schemas.openxmlformats.org/officeDocument/2006/relationships/hyperlink" Target="https://login.consultant.ru/link/?req=doc&amp;base=LAW&amp;n=518569&amp;date=12.01.2026&amp;dst=122487&amp;field=134" TargetMode="External"/><Relationship Id="rId242" Type="http://schemas.openxmlformats.org/officeDocument/2006/relationships/hyperlink" Target="https://login.consultant.ru/link/?req=doc&amp;base=LAW&amp;n=495181&amp;date=12.01.2026" TargetMode="External"/><Relationship Id="rId263" Type="http://schemas.openxmlformats.org/officeDocument/2006/relationships/hyperlink" Target="https://login.consultant.ru/link/?req=doc&amp;base=LAW&amp;n=518569&amp;date=12.01.2026&amp;dst=124847&amp;field=134" TargetMode="External"/><Relationship Id="rId284" Type="http://schemas.openxmlformats.org/officeDocument/2006/relationships/hyperlink" Target="https://login.consultant.ru/link/?req=doc&amp;base=LAW&amp;n=523971&amp;date=12.01.2026&amp;dst=100006&amp;field=134" TargetMode="External"/><Relationship Id="rId37" Type="http://schemas.openxmlformats.org/officeDocument/2006/relationships/hyperlink" Target="https://login.consultant.ru/link/?req=doc&amp;base=LAW&amp;n=476098&amp;date=12.01.2026&amp;dst=102845&amp;field=134" TargetMode="External"/><Relationship Id="rId58" Type="http://schemas.openxmlformats.org/officeDocument/2006/relationships/hyperlink" Target="https://login.consultant.ru/link/?req=doc&amp;base=LAW&amp;n=518569&amp;date=12.01.2026&amp;dst=122425&amp;field=134" TargetMode="External"/><Relationship Id="rId79" Type="http://schemas.openxmlformats.org/officeDocument/2006/relationships/hyperlink" Target="https://login.consultant.ru/link/?req=doc&amp;base=LAW&amp;n=480087&amp;date=12.01.2026&amp;dst=99&amp;field=134" TargetMode="External"/><Relationship Id="rId102" Type="http://schemas.openxmlformats.org/officeDocument/2006/relationships/hyperlink" Target="https://login.consultant.ru/link/?req=doc&amp;base=LAW&amp;n=518569&amp;date=12.01.2026&amp;dst=120315&amp;field=134" TargetMode="External"/><Relationship Id="rId123" Type="http://schemas.openxmlformats.org/officeDocument/2006/relationships/hyperlink" Target="https://login.consultant.ru/link/?req=doc&amp;base=LAW&amp;n=518569&amp;date=12.01.2026&amp;dst=124823&amp;field=134" TargetMode="External"/><Relationship Id="rId144" Type="http://schemas.openxmlformats.org/officeDocument/2006/relationships/hyperlink" Target="https://login.consultant.ru/link/?req=doc&amp;base=LAW&amp;n=476098&amp;date=12.01.2026&amp;dst=589&amp;field=134" TargetMode="External"/><Relationship Id="rId90" Type="http://schemas.openxmlformats.org/officeDocument/2006/relationships/hyperlink" Target="https://login.consultant.ru/link/?req=doc&amp;base=LAW&amp;n=518569&amp;date=12.01.2026&amp;dst=122457&amp;field=134" TargetMode="External"/><Relationship Id="rId165" Type="http://schemas.openxmlformats.org/officeDocument/2006/relationships/hyperlink" Target="https://login.consultant.ru/link/?req=doc&amp;base=LAW&amp;n=518569&amp;date=12.01.2026&amp;dst=120367&amp;field=134" TargetMode="External"/><Relationship Id="rId186" Type="http://schemas.openxmlformats.org/officeDocument/2006/relationships/hyperlink" Target="https://login.consultant.ru/link/?req=doc&amp;base=LAW&amp;n=518569&amp;date=12.01.2026&amp;dst=122373&amp;field=134" TargetMode="External"/><Relationship Id="rId211" Type="http://schemas.openxmlformats.org/officeDocument/2006/relationships/hyperlink" Target="https://login.consultant.ru/link/?req=doc&amp;base=LAW&amp;n=523214&amp;date=12.01.2026" TargetMode="External"/><Relationship Id="rId232" Type="http://schemas.openxmlformats.org/officeDocument/2006/relationships/hyperlink" Target="https://login.consultant.ru/link/?req=doc&amp;base=LAW&amp;n=518569&amp;date=12.01.2026&amp;dst=122447&amp;field=134" TargetMode="External"/><Relationship Id="rId253" Type="http://schemas.openxmlformats.org/officeDocument/2006/relationships/hyperlink" Target="https://login.consultant.ru/link/?req=doc&amp;base=LAW&amp;n=518569&amp;date=12.01.2026&amp;dst=124827&amp;field=134" TargetMode="External"/><Relationship Id="rId274" Type="http://schemas.openxmlformats.org/officeDocument/2006/relationships/hyperlink" Target="https://login.consultant.ru/link/?req=doc&amp;base=LAW&amp;n=518569&amp;date=12.01.2026&amp;dst=108143&amp;field=134" TargetMode="External"/><Relationship Id="rId295" Type="http://schemas.openxmlformats.org/officeDocument/2006/relationships/header" Target="header1.xml"/><Relationship Id="rId27" Type="http://schemas.openxmlformats.org/officeDocument/2006/relationships/hyperlink" Target="https://login.consultant.ru/link/?req=doc&amp;base=LAW&amp;n=476098&amp;date=12.01.2026&amp;dst=102827&amp;field=134" TargetMode="External"/><Relationship Id="rId48" Type="http://schemas.openxmlformats.org/officeDocument/2006/relationships/hyperlink" Target="https://login.consultant.ru/link/?req=doc&amp;base=LAW&amp;n=518569&amp;date=12.01.2026&amp;dst=122435&amp;field=134" TargetMode="External"/><Relationship Id="rId69" Type="http://schemas.openxmlformats.org/officeDocument/2006/relationships/hyperlink" Target="https://login.consultant.ru/link/?req=doc&amp;base=LAW&amp;n=518569&amp;date=12.01.2026&amp;dst=122549&amp;field=134" TargetMode="External"/><Relationship Id="rId113" Type="http://schemas.openxmlformats.org/officeDocument/2006/relationships/hyperlink" Target="https://login.consultant.ru/link/?req=doc&amp;base=LAW&amp;n=518569&amp;date=12.01.2026&amp;dst=120389&amp;field=134" TargetMode="External"/><Relationship Id="rId134" Type="http://schemas.openxmlformats.org/officeDocument/2006/relationships/hyperlink" Target="https://login.consultant.ru/link/?req=doc&amp;base=LAW&amp;n=518569&amp;date=12.01.2026&amp;dst=124845&amp;field=134" TargetMode="External"/><Relationship Id="rId80" Type="http://schemas.openxmlformats.org/officeDocument/2006/relationships/hyperlink" Target="https://login.consultant.ru/link/?req=doc&amp;base=LAW&amp;n=480087&amp;date=12.01.2026&amp;dst=100&amp;field=134" TargetMode="External"/><Relationship Id="rId155" Type="http://schemas.openxmlformats.org/officeDocument/2006/relationships/hyperlink" Target="https://login.consultant.ru/link/?req=doc&amp;base=LAW&amp;n=518569&amp;date=12.01.2026&amp;dst=109269&amp;field=134" TargetMode="External"/><Relationship Id="rId176" Type="http://schemas.openxmlformats.org/officeDocument/2006/relationships/hyperlink" Target="https://login.consultant.ru/link/?req=doc&amp;base=LAW&amp;n=518569&amp;date=12.01.2026&amp;dst=122463&amp;field=134" TargetMode="External"/><Relationship Id="rId197" Type="http://schemas.openxmlformats.org/officeDocument/2006/relationships/hyperlink" Target="https://login.consultant.ru/link/?req=doc&amp;base=LAW&amp;n=518569&amp;date=12.01.2026&amp;dst=122549&amp;field=134" TargetMode="External"/><Relationship Id="rId201" Type="http://schemas.openxmlformats.org/officeDocument/2006/relationships/hyperlink" Target="https://login.consultant.ru/link/?req=doc&amp;base=LAW&amp;n=523214&amp;date=12.01.2026" TargetMode="External"/><Relationship Id="rId222" Type="http://schemas.openxmlformats.org/officeDocument/2006/relationships/hyperlink" Target="https://login.consultant.ru/link/?req=doc&amp;base=LAW&amp;n=518569&amp;date=12.01.2026&amp;dst=122559&amp;field=134" TargetMode="External"/><Relationship Id="rId243" Type="http://schemas.openxmlformats.org/officeDocument/2006/relationships/hyperlink" Target="https://login.consultant.ru/link/?req=doc&amp;base=LAW&amp;n=518569&amp;date=12.01.2026&amp;dst=124689&amp;field=134" TargetMode="External"/><Relationship Id="rId264" Type="http://schemas.openxmlformats.org/officeDocument/2006/relationships/hyperlink" Target="https://login.consultant.ru/link/?req=doc&amp;base=LAW&amp;n=518569&amp;date=12.01.2026&amp;dst=124849&amp;field=134" TargetMode="External"/><Relationship Id="rId285" Type="http://schemas.openxmlformats.org/officeDocument/2006/relationships/hyperlink" Target="https://login.consultant.ru/link/?req=doc&amp;base=LAW&amp;n=518569&amp;date=12.01.2026&amp;dst=108143&amp;field=134" TargetMode="External"/><Relationship Id="rId17" Type="http://schemas.openxmlformats.org/officeDocument/2006/relationships/hyperlink" Target="https://login.consultant.ru/link/?req=doc&amp;base=LAW&amp;n=523971&amp;date=12.01.2026&amp;dst=100006&amp;field=134" TargetMode="External"/><Relationship Id="rId38" Type="http://schemas.openxmlformats.org/officeDocument/2006/relationships/hyperlink" Target="https://login.consultant.ru/link/?req=doc&amp;base=LAW&amp;n=476098&amp;date=12.01.2026&amp;dst=102846&amp;field=134" TargetMode="External"/><Relationship Id="rId59" Type="http://schemas.openxmlformats.org/officeDocument/2006/relationships/hyperlink" Target="https://login.consultant.ru/link/?req=doc&amp;base=LAW&amp;n=518569&amp;date=12.01.2026&amp;dst=122439&amp;field=134" TargetMode="External"/><Relationship Id="rId103" Type="http://schemas.openxmlformats.org/officeDocument/2006/relationships/hyperlink" Target="https://login.consultant.ru/link/?req=doc&amp;base=LAW&amp;n=476098&amp;date=12.01.2026&amp;dst=101853&amp;field=134" TargetMode="External"/><Relationship Id="rId124" Type="http://schemas.openxmlformats.org/officeDocument/2006/relationships/hyperlink" Target="https://login.consultant.ru/link/?req=doc&amp;base=LAW&amp;n=518569&amp;date=12.01.2026&amp;dst=124825&amp;field=134" TargetMode="External"/><Relationship Id="rId70" Type="http://schemas.openxmlformats.org/officeDocument/2006/relationships/hyperlink" Target="https://login.consultant.ru/link/?req=doc&amp;base=LAW&amp;n=518569&amp;date=12.01.2026&amp;dst=122443&amp;field=134" TargetMode="External"/><Relationship Id="rId91" Type="http://schemas.openxmlformats.org/officeDocument/2006/relationships/hyperlink" Target="https://login.consultant.ru/link/?req=doc&amp;base=LAW&amp;n=480087&amp;date=12.01.2026&amp;dst=1065&amp;field=134" TargetMode="External"/><Relationship Id="rId145" Type="http://schemas.openxmlformats.org/officeDocument/2006/relationships/hyperlink" Target="https://login.consultant.ru/link/?req=doc&amp;base=LAW&amp;n=518569&amp;date=12.01.2026&amp;dst=107827&amp;field=134" TargetMode="External"/><Relationship Id="rId166" Type="http://schemas.openxmlformats.org/officeDocument/2006/relationships/hyperlink" Target="https://login.consultant.ru/link/?req=doc&amp;base=LAW&amp;n=518569&amp;date=12.01.2026&amp;dst=120371&amp;field=134" TargetMode="External"/><Relationship Id="rId187" Type="http://schemas.openxmlformats.org/officeDocument/2006/relationships/hyperlink" Target="https://login.consultant.ru/link/?req=doc&amp;base=LAW&amp;n=518569&amp;date=12.01.2026&amp;dst=122425&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495181&amp;date=12.01.2026" TargetMode="External"/><Relationship Id="rId233" Type="http://schemas.openxmlformats.org/officeDocument/2006/relationships/hyperlink" Target="https://login.consultant.ru/link/?req=doc&amp;base=LAW&amp;n=495181&amp;date=12.01.2026" TargetMode="External"/><Relationship Id="rId254" Type="http://schemas.openxmlformats.org/officeDocument/2006/relationships/hyperlink" Target="https://login.consultant.ru/link/?req=doc&amp;base=LAW&amp;n=518569&amp;date=12.01.2026&amp;dst=124829&amp;field=134" TargetMode="External"/><Relationship Id="rId28" Type="http://schemas.openxmlformats.org/officeDocument/2006/relationships/hyperlink" Target="https://login.consultant.ru/link/?req=doc&amp;base=LAW&amp;n=476098&amp;date=12.01.2026&amp;dst=102829&amp;field=134" TargetMode="External"/><Relationship Id="rId49" Type="http://schemas.openxmlformats.org/officeDocument/2006/relationships/hyperlink" Target="https://login.consultant.ru/link/?req=doc&amp;base=LAW&amp;n=518569&amp;date=12.01.2026&amp;dst=122447&amp;field=134" TargetMode="External"/><Relationship Id="rId114" Type="http://schemas.openxmlformats.org/officeDocument/2006/relationships/hyperlink" Target="https://login.consultant.ru/link/?req=doc&amp;base=LAW&amp;n=476098&amp;date=12.01.2026&amp;dst=100795&amp;field=134" TargetMode="External"/><Relationship Id="rId275" Type="http://schemas.openxmlformats.org/officeDocument/2006/relationships/hyperlink" Target="https://login.consultant.ru/link/?req=doc&amp;base=LAW&amp;n=518569&amp;date=12.01.2026&amp;dst=108177&amp;field=134" TargetMode="External"/><Relationship Id="rId296" Type="http://schemas.openxmlformats.org/officeDocument/2006/relationships/footer" Target="footer1.xml"/><Relationship Id="rId300" Type="http://schemas.openxmlformats.org/officeDocument/2006/relationships/theme" Target="theme/theme1.xml"/><Relationship Id="rId60" Type="http://schemas.openxmlformats.org/officeDocument/2006/relationships/hyperlink" Target="https://login.consultant.ru/link/?req=doc&amp;base=LAW&amp;n=518569&amp;date=12.01.2026&amp;dst=122477&amp;field=134" TargetMode="External"/><Relationship Id="rId81" Type="http://schemas.openxmlformats.org/officeDocument/2006/relationships/hyperlink" Target="https://login.consultant.ru/link/?req=doc&amp;base=LAW&amp;n=480087&amp;date=12.01.2026&amp;dst=101&amp;field=134" TargetMode="External"/><Relationship Id="rId135" Type="http://schemas.openxmlformats.org/officeDocument/2006/relationships/hyperlink" Target="https://login.consultant.ru/link/?req=doc&amp;base=LAW&amp;n=518569&amp;date=12.01.2026&amp;dst=124847&amp;field=134" TargetMode="External"/><Relationship Id="rId156" Type="http://schemas.openxmlformats.org/officeDocument/2006/relationships/hyperlink" Target="https://login.consultant.ru/link/?req=doc&amp;base=LAW&amp;n=518569&amp;date=12.01.2026&amp;dst=109285&amp;field=134" TargetMode="External"/><Relationship Id="rId177" Type="http://schemas.openxmlformats.org/officeDocument/2006/relationships/hyperlink" Target="https://login.consultant.ru/link/?req=doc&amp;base=LAW&amp;n=518569&amp;date=12.01.2026&amp;dst=122487&amp;field=134" TargetMode="External"/><Relationship Id="rId198" Type="http://schemas.openxmlformats.org/officeDocument/2006/relationships/hyperlink" Target="https://login.consultant.ru/link/?req=doc&amp;base=LAW&amp;n=518569&amp;date=12.01.2026&amp;dst=122443&amp;field=134" TargetMode="External"/><Relationship Id="rId202" Type="http://schemas.openxmlformats.org/officeDocument/2006/relationships/hyperlink" Target="https://login.consultant.ru/link/?req=doc&amp;base=LAW&amp;n=518569&amp;date=12.01.2026" TargetMode="External"/><Relationship Id="rId223" Type="http://schemas.openxmlformats.org/officeDocument/2006/relationships/hyperlink" Target="https://login.consultant.ru/link/?req=doc&amp;base=LAW&amp;n=495181&amp;date=12.01.2026" TargetMode="External"/><Relationship Id="rId244" Type="http://schemas.openxmlformats.org/officeDocument/2006/relationships/hyperlink" Target="https://login.consultant.ru/link/?req=doc&amp;base=LAW&amp;n=518569&amp;date=12.01.2026&amp;dst=124783&amp;field=134" TargetMode="External"/><Relationship Id="rId18" Type="http://schemas.openxmlformats.org/officeDocument/2006/relationships/hyperlink" Target="https://login.consultant.ru/link/?req=doc&amp;base=LAW&amp;n=476098&amp;date=12.01.2026&amp;dst=102664&amp;field=134" TargetMode="External"/><Relationship Id="rId39" Type="http://schemas.openxmlformats.org/officeDocument/2006/relationships/hyperlink" Target="https://login.consultant.ru/link/?req=doc&amp;base=LAW&amp;n=476098&amp;date=12.01.2026&amp;dst=102848&amp;field=134" TargetMode="External"/><Relationship Id="rId265" Type="http://schemas.openxmlformats.org/officeDocument/2006/relationships/hyperlink" Target="https://login.consultant.ru/link/?req=doc&amp;base=LAW&amp;n=518569&amp;date=12.01.2026&amp;dst=124787&amp;field=134" TargetMode="External"/><Relationship Id="rId286" Type="http://schemas.openxmlformats.org/officeDocument/2006/relationships/hyperlink" Target="https://login.consultant.ru/link/?req=doc&amp;base=LAW&amp;n=518569&amp;date=12.01.2026&amp;dst=108177&amp;field=134" TargetMode="External"/><Relationship Id="rId50" Type="http://schemas.openxmlformats.org/officeDocument/2006/relationships/hyperlink" Target="https://login.consultant.ru/link/?req=doc&amp;base=LAW&amp;n=518569&amp;date=12.01.2026&amp;dst=121117&amp;field=134" TargetMode="External"/><Relationship Id="rId104" Type="http://schemas.openxmlformats.org/officeDocument/2006/relationships/hyperlink" Target="https://login.consultant.ru/link/?req=doc&amp;base=LAW&amp;n=518569&amp;date=12.01.2026&amp;dst=120367&amp;field=134" TargetMode="External"/><Relationship Id="rId125" Type="http://schemas.openxmlformats.org/officeDocument/2006/relationships/hyperlink" Target="https://login.consultant.ru/link/?req=doc&amp;base=LAW&amp;n=518569&amp;date=12.01.2026&amp;dst=124827&amp;field=134" TargetMode="External"/><Relationship Id="rId146" Type="http://schemas.openxmlformats.org/officeDocument/2006/relationships/hyperlink" Target="https://login.consultant.ru/link/?req=doc&amp;base=LAW&amp;n=518569&amp;date=12.01.2026&amp;dst=108143&amp;field=134" TargetMode="External"/><Relationship Id="rId167" Type="http://schemas.openxmlformats.org/officeDocument/2006/relationships/hyperlink" Target="https://login.consultant.ru/link/?req=doc&amp;base=LAW&amp;n=518569&amp;date=12.01.2026&amp;dst=120369&amp;field=134" TargetMode="External"/><Relationship Id="rId188" Type="http://schemas.openxmlformats.org/officeDocument/2006/relationships/hyperlink" Target="https://login.consultant.ru/link/?req=doc&amp;base=LAW&amp;n=518569&amp;date=12.01.2026&amp;dst=122549&amp;field=134" TargetMode="External"/><Relationship Id="rId71" Type="http://schemas.openxmlformats.org/officeDocument/2006/relationships/hyperlink" Target="https://login.consultant.ru/link/?req=doc&amp;base=LAW&amp;n=518569&amp;date=12.01.2026&amp;dst=122477&amp;field=134" TargetMode="External"/><Relationship Id="rId92" Type="http://schemas.openxmlformats.org/officeDocument/2006/relationships/hyperlink" Target="https://login.consultant.ru/link/?req=doc&amp;base=LAW&amp;n=518569&amp;date=12.01.2026&amp;dst=122511&amp;field=134" TargetMode="External"/><Relationship Id="rId213" Type="http://schemas.openxmlformats.org/officeDocument/2006/relationships/hyperlink" Target="https://login.consultant.ru/link/?req=doc&amp;base=LAW&amp;n=523214&amp;date=12.01.2026" TargetMode="External"/><Relationship Id="rId234" Type="http://schemas.openxmlformats.org/officeDocument/2006/relationships/hyperlink" Target="https://login.consultant.ru/link/?req=doc&amp;base=LAW&amp;n=523214&amp;date=12.01.2026" TargetMode="External"/><Relationship Id="rId2" Type="http://schemas.openxmlformats.org/officeDocument/2006/relationships/settings" Target="settings.xml"/><Relationship Id="rId29" Type="http://schemas.openxmlformats.org/officeDocument/2006/relationships/hyperlink" Target="https://login.consultant.ru/link/?req=doc&amp;base=LAW&amp;n=476098&amp;date=12.01.2026&amp;dst=102831&amp;field=134" TargetMode="External"/><Relationship Id="rId255" Type="http://schemas.openxmlformats.org/officeDocument/2006/relationships/hyperlink" Target="https://login.consultant.ru/link/?req=doc&amp;base=LAW&amp;n=518569&amp;date=12.01.2026&amp;dst=124831&amp;field=134" TargetMode="External"/><Relationship Id="rId276" Type="http://schemas.openxmlformats.org/officeDocument/2006/relationships/hyperlink" Target="https://login.consultant.ru/link/?req=doc&amp;base=LAW&amp;n=518569&amp;date=12.01.2026&amp;dst=108241&amp;field=134" TargetMode="External"/><Relationship Id="rId297" Type="http://schemas.openxmlformats.org/officeDocument/2006/relationships/header" Target="header2.xml"/><Relationship Id="rId40" Type="http://schemas.openxmlformats.org/officeDocument/2006/relationships/hyperlink" Target="https://login.consultant.ru/link/?req=doc&amp;base=LAW&amp;n=476098&amp;date=12.01.2026&amp;dst=100220&amp;field=134" TargetMode="External"/><Relationship Id="rId115" Type="http://schemas.openxmlformats.org/officeDocument/2006/relationships/hyperlink" Target="https://login.consultant.ru/link/?req=doc&amp;base=LAW&amp;n=518569&amp;date=12.01.2026&amp;dst=124689&amp;field=134" TargetMode="External"/><Relationship Id="rId136" Type="http://schemas.openxmlformats.org/officeDocument/2006/relationships/hyperlink" Target="https://login.consultant.ru/link/?req=doc&amp;base=LAW&amp;n=518569&amp;date=12.01.2026&amp;dst=124849&amp;field=134" TargetMode="External"/><Relationship Id="rId157" Type="http://schemas.openxmlformats.org/officeDocument/2006/relationships/hyperlink" Target="https://login.consultant.ru/link/?req=doc&amp;base=LAW&amp;n=518569&amp;date=12.01.2026&amp;dst=125983&amp;field=134" TargetMode="External"/><Relationship Id="rId178" Type="http://schemas.openxmlformats.org/officeDocument/2006/relationships/hyperlink" Target="https://login.consultant.ru/link/?req=doc&amp;base=LAW&amp;n=495181&amp;date=12.01.2026" TargetMode="External"/><Relationship Id="rId61" Type="http://schemas.openxmlformats.org/officeDocument/2006/relationships/hyperlink" Target="https://login.consultant.ru/link/?req=doc&amp;base=LAW&amp;n=518569&amp;date=12.01.2026&amp;dst=122491&amp;field=134" TargetMode="External"/><Relationship Id="rId82" Type="http://schemas.openxmlformats.org/officeDocument/2006/relationships/hyperlink" Target="https://login.consultant.ru/link/?req=doc&amp;base=LAW&amp;n=480087&amp;date=12.01.2026&amp;dst=102&amp;field=134" TargetMode="External"/><Relationship Id="rId199" Type="http://schemas.openxmlformats.org/officeDocument/2006/relationships/hyperlink" Target="https://login.consultant.ru/link/?req=doc&amp;base=LAW&amp;n=518569&amp;date=12.01.2026&amp;dst=122477&amp;field=134" TargetMode="External"/><Relationship Id="rId203" Type="http://schemas.openxmlformats.org/officeDocument/2006/relationships/hyperlink" Target="https://login.consultant.ru/link/?req=doc&amp;base=LAW&amp;n=518569&amp;date=12.01.2026&amp;dst=122439&amp;field=134" TargetMode="External"/><Relationship Id="rId19" Type="http://schemas.openxmlformats.org/officeDocument/2006/relationships/hyperlink" Target="https://login.consultant.ru/link/?req=doc&amp;base=LAW&amp;n=476098&amp;date=12.01.2026&amp;dst=102709&amp;field=134" TargetMode="External"/><Relationship Id="rId224" Type="http://schemas.openxmlformats.org/officeDocument/2006/relationships/hyperlink" Target="https://login.consultant.ru/link/?req=doc&amp;base=LAW&amp;n=523214&amp;date=12.01.2026" TargetMode="External"/><Relationship Id="rId245" Type="http://schemas.openxmlformats.org/officeDocument/2006/relationships/hyperlink" Target="https://login.consultant.ru/link/?req=doc&amp;base=LAW&amp;n=518569&amp;date=12.01.2026&amp;dst=124805&amp;field=134" TargetMode="External"/><Relationship Id="rId266" Type="http://schemas.openxmlformats.org/officeDocument/2006/relationships/hyperlink" Target="https://login.consultant.ru/link/?req=doc&amp;base=LAW&amp;n=518569&amp;date=12.01.2026&amp;dst=124817&amp;field=134" TargetMode="External"/><Relationship Id="rId287" Type="http://schemas.openxmlformats.org/officeDocument/2006/relationships/hyperlink" Target="https://login.consultant.ru/link/?req=doc&amp;base=LAW&amp;n=518569&amp;date=12.01.2026&amp;dst=108523&amp;field=134" TargetMode="External"/><Relationship Id="rId30" Type="http://schemas.openxmlformats.org/officeDocument/2006/relationships/hyperlink" Target="https://login.consultant.ru/link/?req=doc&amp;base=LAW&amp;n=476098&amp;date=12.01.2026&amp;dst=102833&amp;field=134" TargetMode="External"/><Relationship Id="rId105" Type="http://schemas.openxmlformats.org/officeDocument/2006/relationships/hyperlink" Target="https://login.consultant.ru/link/?req=doc&amp;base=LAW&amp;n=476098&amp;date=12.01.2026&amp;dst=101856&amp;field=134" TargetMode="External"/><Relationship Id="rId126" Type="http://schemas.openxmlformats.org/officeDocument/2006/relationships/hyperlink" Target="https://login.consultant.ru/link/?req=doc&amp;base=LAW&amp;n=518569&amp;date=12.01.2026&amp;dst=124829&amp;field=134" TargetMode="External"/><Relationship Id="rId147" Type="http://schemas.openxmlformats.org/officeDocument/2006/relationships/hyperlink" Target="https://login.consultant.ru/link/?req=doc&amp;base=LAW&amp;n=518569&amp;date=12.01.2026&amp;dst=108177&amp;field=134" TargetMode="External"/><Relationship Id="rId168" Type="http://schemas.openxmlformats.org/officeDocument/2006/relationships/hyperlink" Target="https://login.consultant.ru/link/?req=doc&amp;base=LAW&amp;n=518569&amp;date=12.01.2026&amp;dst=120361&amp;field=134" TargetMode="External"/><Relationship Id="rId51" Type="http://schemas.openxmlformats.org/officeDocument/2006/relationships/hyperlink" Target="https://login.consultant.ru/link/?req=doc&amp;base=LAW&amp;n=518569&amp;date=12.01.2026&amp;dst=121119&amp;field=134" TargetMode="External"/><Relationship Id="rId72" Type="http://schemas.openxmlformats.org/officeDocument/2006/relationships/hyperlink" Target="https://login.consultant.ru/link/?req=doc&amp;base=LAW&amp;n=518569&amp;date=12.01.2026&amp;dst=122549&amp;field=134" TargetMode="External"/><Relationship Id="rId93" Type="http://schemas.openxmlformats.org/officeDocument/2006/relationships/hyperlink" Target="https://login.consultant.ru/link/?req=doc&amp;base=LAW&amp;n=480087&amp;date=12.01.2026&amp;dst=1068&amp;field=134" TargetMode="External"/><Relationship Id="rId189" Type="http://schemas.openxmlformats.org/officeDocument/2006/relationships/hyperlink" Target="https://login.consultant.ru/link/?req=doc&amp;base=LAW&amp;n=518569&amp;date=12.01.2026&amp;dst=122511&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5181&amp;date=12.01.2026" TargetMode="External"/><Relationship Id="rId235" Type="http://schemas.openxmlformats.org/officeDocument/2006/relationships/hyperlink" Target="https://login.consultant.ru/link/?req=doc&amp;base=LAW&amp;n=518569&amp;date=12.01.2026" TargetMode="External"/><Relationship Id="rId256" Type="http://schemas.openxmlformats.org/officeDocument/2006/relationships/hyperlink" Target="https://login.consultant.ru/link/?req=doc&amp;base=LAW&amp;n=518569&amp;date=12.01.2026&amp;dst=124833&amp;field=134" TargetMode="External"/><Relationship Id="rId277" Type="http://schemas.openxmlformats.org/officeDocument/2006/relationships/hyperlink" Target="https://login.consultant.ru/link/?req=doc&amp;base=LAW&amp;n=518569&amp;date=12.01.2026&amp;dst=108523&amp;field=134" TargetMode="External"/><Relationship Id="rId298" Type="http://schemas.openxmlformats.org/officeDocument/2006/relationships/footer" Target="footer2.xml"/><Relationship Id="rId116" Type="http://schemas.openxmlformats.org/officeDocument/2006/relationships/hyperlink" Target="https://login.consultant.ru/link/?req=doc&amp;base=LAW&amp;n=518569&amp;date=12.01.2026&amp;dst=124783&amp;field=134" TargetMode="External"/><Relationship Id="rId137" Type="http://schemas.openxmlformats.org/officeDocument/2006/relationships/hyperlink" Target="https://login.consultant.ru/link/?req=doc&amp;base=LAW&amp;n=518569&amp;date=12.01.2026&amp;dst=124787&amp;field=134" TargetMode="External"/><Relationship Id="rId158" Type="http://schemas.openxmlformats.org/officeDocument/2006/relationships/hyperlink" Target="https://login.consultant.ru/link/?req=doc&amp;base=LAW&amp;n=518569&amp;date=12.01.2026&amp;dst=110761&amp;field=134" TargetMode="External"/><Relationship Id="rId20" Type="http://schemas.openxmlformats.org/officeDocument/2006/relationships/hyperlink" Target="https://login.consultant.ru/link/?req=doc&amp;base=LAW&amp;n=476098&amp;date=12.01.2026&amp;dst=102710&amp;field=134" TargetMode="External"/><Relationship Id="rId41" Type="http://schemas.openxmlformats.org/officeDocument/2006/relationships/hyperlink" Target="https://login.consultant.ru/link/?req=doc&amp;base=LAW&amp;n=480087&amp;date=12.01.2026&amp;dst=100308&amp;field=134" TargetMode="External"/><Relationship Id="rId62" Type="http://schemas.openxmlformats.org/officeDocument/2006/relationships/hyperlink" Target="https://login.consultant.ru/link/?req=doc&amp;base=LAW&amp;n=518569&amp;date=12.01.2026&amp;dst=122491&amp;field=134" TargetMode="External"/><Relationship Id="rId83" Type="http://schemas.openxmlformats.org/officeDocument/2006/relationships/hyperlink" Target="https://login.consultant.ru/link/?req=doc&amp;base=LAW&amp;n=480087&amp;date=12.01.2026&amp;dst=103&amp;field=134" TargetMode="External"/><Relationship Id="rId179" Type="http://schemas.openxmlformats.org/officeDocument/2006/relationships/hyperlink" Target="https://login.consultant.ru/link/?req=doc&amp;base=LAW&amp;n=523214&amp;date=12.01.2026" TargetMode="External"/><Relationship Id="rId190" Type="http://schemas.openxmlformats.org/officeDocument/2006/relationships/hyperlink" Target="https://login.consultant.ru/link/?req=doc&amp;base=LAW&amp;n=495181&amp;date=12.01.2026" TargetMode="External"/><Relationship Id="rId204" Type="http://schemas.openxmlformats.org/officeDocument/2006/relationships/hyperlink" Target="https://login.consultant.ru/link/?req=doc&amp;base=LAW&amp;n=518569&amp;date=12.01.2026&amp;dst=122477&amp;field=134" TargetMode="External"/><Relationship Id="rId225" Type="http://schemas.openxmlformats.org/officeDocument/2006/relationships/hyperlink" Target="https://login.consultant.ru/link/?req=doc&amp;base=LAW&amp;n=495181&amp;date=12.01.2026" TargetMode="External"/><Relationship Id="rId246" Type="http://schemas.openxmlformats.org/officeDocument/2006/relationships/hyperlink" Target="https://login.consultant.ru/link/?req=doc&amp;base=LAW&amp;n=518569&amp;date=12.01.2026&amp;dst=124711&amp;field=134" TargetMode="External"/><Relationship Id="rId267" Type="http://schemas.openxmlformats.org/officeDocument/2006/relationships/hyperlink" Target="https://login.consultant.ru/link/?req=doc&amp;base=LAW&amp;n=518569&amp;date=12.01.2026&amp;dst=124819&amp;field=134" TargetMode="External"/><Relationship Id="rId288" Type="http://schemas.openxmlformats.org/officeDocument/2006/relationships/hyperlink" Target="https://login.consultant.ru/link/?req=doc&amp;base=LAW&amp;n=518569&amp;date=12.01.2026&amp;dst=108609&amp;field=134" TargetMode="External"/><Relationship Id="rId106" Type="http://schemas.openxmlformats.org/officeDocument/2006/relationships/hyperlink" Target="https://login.consultant.ru/link/?req=doc&amp;base=LAW&amp;n=518569&amp;date=12.01.2026&amp;dst=120369&amp;field=134" TargetMode="External"/><Relationship Id="rId127" Type="http://schemas.openxmlformats.org/officeDocument/2006/relationships/hyperlink" Target="https://login.consultant.ru/link/?req=doc&amp;base=LAW&amp;n=518569&amp;date=12.01.2026&amp;dst=124831&amp;field=134" TargetMode="External"/><Relationship Id="rId10" Type="http://schemas.openxmlformats.org/officeDocument/2006/relationships/hyperlink" Target="https://login.consultant.ru/link/?req=doc&amp;base=LAW&amp;n=476098&amp;date=12.01.2026&amp;dst=101061&amp;field=134" TargetMode="External"/><Relationship Id="rId31" Type="http://schemas.openxmlformats.org/officeDocument/2006/relationships/hyperlink" Target="https://login.consultant.ru/link/?req=doc&amp;base=LAW&amp;n=476098&amp;date=12.01.2026&amp;dst=102834&amp;field=134" TargetMode="External"/><Relationship Id="rId52" Type="http://schemas.openxmlformats.org/officeDocument/2006/relationships/hyperlink" Target="https://login.consultant.ru/link/?req=doc&amp;base=LAW&amp;n=518569&amp;date=12.01.2026&amp;dst=122453&amp;field=134" TargetMode="External"/><Relationship Id="rId73" Type="http://schemas.openxmlformats.org/officeDocument/2006/relationships/hyperlink" Target="https://login.consultant.ru/link/?req=doc&amp;base=LAW&amp;n=476098&amp;date=12.01.2026&amp;dst=2779&amp;field=134" TargetMode="External"/><Relationship Id="rId94" Type="http://schemas.openxmlformats.org/officeDocument/2006/relationships/hyperlink" Target="https://login.consultant.ru/link/?req=doc&amp;base=LAW&amp;n=480087&amp;date=12.01.2026&amp;dst=101031&amp;field=134" TargetMode="External"/><Relationship Id="rId148" Type="http://schemas.openxmlformats.org/officeDocument/2006/relationships/hyperlink" Target="https://login.consultant.ru/link/?req=doc&amp;base=LAW&amp;n=518569&amp;date=12.01.2026&amp;dst=108241&amp;field=134" TargetMode="External"/><Relationship Id="rId169" Type="http://schemas.openxmlformats.org/officeDocument/2006/relationships/hyperlink" Target="https://login.consultant.ru/link/?req=doc&amp;base=LAW&amp;n=518569&amp;date=12.01.2026&amp;dst=120631&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518569&amp;date=12.01.2026" TargetMode="External"/><Relationship Id="rId215" Type="http://schemas.openxmlformats.org/officeDocument/2006/relationships/hyperlink" Target="https://login.consultant.ru/link/?req=doc&amp;base=LAW&amp;n=523214&amp;date=12.01.2026" TargetMode="External"/><Relationship Id="rId236" Type="http://schemas.openxmlformats.org/officeDocument/2006/relationships/hyperlink" Target="https://login.consultant.ru/link/?req=doc&amp;base=LAW&amp;n=518569&amp;date=12.01.2026&amp;dst=121117&amp;field=134" TargetMode="External"/><Relationship Id="rId257" Type="http://schemas.openxmlformats.org/officeDocument/2006/relationships/hyperlink" Target="https://login.consultant.ru/link/?req=doc&amp;base=LAW&amp;n=518569&amp;date=12.01.2026&amp;dst=124835&amp;field=134" TargetMode="External"/><Relationship Id="rId278" Type="http://schemas.openxmlformats.org/officeDocument/2006/relationships/hyperlink" Target="https://login.consultant.ru/link/?req=doc&amp;base=LAW&amp;n=518569&amp;date=12.01.2026&amp;dst=108609&amp;field=134" TargetMode="External"/><Relationship Id="rId42" Type="http://schemas.openxmlformats.org/officeDocument/2006/relationships/hyperlink" Target="https://login.consultant.ru/link/?req=doc&amp;base=LAW&amp;n=518569&amp;date=12.01.2026&amp;dst=122457&amp;field=134" TargetMode="External"/><Relationship Id="rId84" Type="http://schemas.openxmlformats.org/officeDocument/2006/relationships/hyperlink" Target="https://login.consultant.ru/link/?req=doc&amp;base=LAW&amp;n=480087&amp;date=12.01.2026&amp;dst=104&amp;field=134" TargetMode="External"/><Relationship Id="rId138" Type="http://schemas.openxmlformats.org/officeDocument/2006/relationships/hyperlink" Target="https://login.consultant.ru/link/?req=doc&amp;base=LAW&amp;n=518569&amp;date=12.01.2026&amp;dst=124817&amp;field=134" TargetMode="External"/><Relationship Id="rId191" Type="http://schemas.openxmlformats.org/officeDocument/2006/relationships/hyperlink" Target="https://login.consultant.ru/link/?req=doc&amp;base=LAW&amp;n=523214&amp;date=12.01.2026" TargetMode="External"/><Relationship Id="rId205" Type="http://schemas.openxmlformats.org/officeDocument/2006/relationships/hyperlink" Target="https://login.consultant.ru/link/?req=doc&amp;base=LAW&amp;n=518569&amp;date=12.01.2026&amp;dst=122549&amp;field=134" TargetMode="External"/><Relationship Id="rId247" Type="http://schemas.openxmlformats.org/officeDocument/2006/relationships/hyperlink" Target="https://login.consultant.ru/link/?req=doc&amp;base=LAW&amp;n=518569&amp;date=12.01.2026&amp;dst=124745&amp;field=134" TargetMode="External"/><Relationship Id="rId107" Type="http://schemas.openxmlformats.org/officeDocument/2006/relationships/hyperlink" Target="https://login.consultant.ru/link/?req=doc&amp;base=LAW&amp;n=476098&amp;date=12.01.2026&amp;dst=536&amp;field=134" TargetMode="External"/><Relationship Id="rId289" Type="http://schemas.openxmlformats.org/officeDocument/2006/relationships/hyperlink" Target="https://login.consultant.ru/link/?req=doc&amp;base=LAW&amp;n=518569&amp;date=12.01.2026&amp;dst=108659&amp;field=134" TargetMode="External"/><Relationship Id="rId11" Type="http://schemas.openxmlformats.org/officeDocument/2006/relationships/hyperlink" Target="https://login.consultant.ru/link/?req=doc&amp;base=LAW&amp;n=508774&amp;date=12.01.2026&amp;dst=102664&amp;field=134" TargetMode="External"/><Relationship Id="rId53" Type="http://schemas.openxmlformats.org/officeDocument/2006/relationships/hyperlink" Target="https://login.consultant.ru/link/?req=doc&amp;base=LAW&amp;n=518569&amp;date=12.01.2026&amp;dst=122561&amp;field=134" TargetMode="External"/><Relationship Id="rId149" Type="http://schemas.openxmlformats.org/officeDocument/2006/relationships/hyperlink" Target="https://login.consultant.ru/link/?req=doc&amp;base=LAW&amp;n=518569&amp;date=12.01.2026&amp;dst=108177&amp;field=134" TargetMode="External"/><Relationship Id="rId95" Type="http://schemas.openxmlformats.org/officeDocument/2006/relationships/hyperlink" Target="https://login.consultant.ru/link/?req=doc&amp;base=LAW&amp;n=518569&amp;date=12.01.2026&amp;dst=123603&amp;field=134" TargetMode="External"/><Relationship Id="rId160" Type="http://schemas.openxmlformats.org/officeDocument/2006/relationships/hyperlink" Target="https://login.consultant.ru/link/?req=doc&amp;base=LAW&amp;n=518569&amp;date=12.01.2026&amp;dst=110793&amp;field=134" TargetMode="External"/><Relationship Id="rId216" Type="http://schemas.openxmlformats.org/officeDocument/2006/relationships/hyperlink" Target="https://login.consultant.ru/link/?req=doc&amp;base=LAW&amp;n=422014&amp;date=12.01.2026" TargetMode="External"/><Relationship Id="rId258" Type="http://schemas.openxmlformats.org/officeDocument/2006/relationships/hyperlink" Target="https://login.consultant.ru/link/?req=doc&amp;base=LAW&amp;n=518569&amp;date=12.01.2026&amp;dst=124837&amp;field=134" TargetMode="External"/><Relationship Id="rId22" Type="http://schemas.openxmlformats.org/officeDocument/2006/relationships/hyperlink" Target="https://login.consultant.ru/link/?req=doc&amp;base=LAW&amp;n=476098&amp;date=12.01.2026&amp;dst=102718&amp;field=134" TargetMode="External"/><Relationship Id="rId64" Type="http://schemas.openxmlformats.org/officeDocument/2006/relationships/hyperlink" Target="https://login.consultant.ru/link/?req=doc&amp;base=LAW&amp;n=518569&amp;date=12.01.2026&amp;dst=122395&amp;field=134" TargetMode="External"/><Relationship Id="rId118" Type="http://schemas.openxmlformats.org/officeDocument/2006/relationships/hyperlink" Target="https://login.consultant.ru/link/?req=doc&amp;base=LAW&amp;n=518569&amp;date=12.01.2026&amp;dst=124711&amp;field=134" TargetMode="External"/><Relationship Id="rId171" Type="http://schemas.openxmlformats.org/officeDocument/2006/relationships/hyperlink" Target="https://login.consultant.ru/link/?req=doc&amp;base=LAW&amp;n=476098&amp;date=12.01.2026&amp;dst=101061&amp;field=134" TargetMode="External"/><Relationship Id="rId227" Type="http://schemas.openxmlformats.org/officeDocument/2006/relationships/hyperlink" Target="https://login.consultant.ru/link/?req=doc&amp;base=LAW&amp;n=518569&amp;date=12.01.2026" TargetMode="External"/><Relationship Id="rId269" Type="http://schemas.openxmlformats.org/officeDocument/2006/relationships/hyperlink" Target="https://login.consultant.ru/link/?req=doc&amp;base=LAW&amp;n=518569&amp;date=12.01.2026&amp;dst=124873&amp;field=134" TargetMode="External"/><Relationship Id="rId33" Type="http://schemas.openxmlformats.org/officeDocument/2006/relationships/hyperlink" Target="https://login.consultant.ru/link/?req=doc&amp;base=LAW&amp;n=476098&amp;date=12.01.2026&amp;dst=102837&amp;field=134" TargetMode="External"/><Relationship Id="rId129" Type="http://schemas.openxmlformats.org/officeDocument/2006/relationships/hyperlink" Target="https://login.consultant.ru/link/?req=doc&amp;base=LAW&amp;n=518569&amp;date=12.01.2026&amp;dst=124835&amp;field=134" TargetMode="External"/><Relationship Id="rId280" Type="http://schemas.openxmlformats.org/officeDocument/2006/relationships/hyperlink" Target="https://login.consultant.ru/link/?req=doc&amp;base=LAW&amp;n=518569&amp;date=12.01.2026&amp;dst=109203&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52553</Words>
  <Characters>299555</Characters>
  <Application>Microsoft Office Word</Application>
  <DocSecurity>0</DocSecurity>
  <Lines>2496</Lines>
  <Paragraphs>702</Paragraphs>
  <ScaleCrop>false</ScaleCrop>
  <Company>КонсультантПлюс Версия 4025.00.30</Company>
  <LinksUpToDate>false</LinksUpToDate>
  <CharactersWithSpaces>351406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17.05.2024 N 610
(ред. от 17.07.2025)
"О внесении изменений в постановление Правительства Российской Федерации от 17 июля 2015 г. N 719"</dc:title>
  <dc:creator>u1554</dc:creator>
  <cp:lastModifiedBy>u1554</cp:lastModifiedBy>
  <cp:revision>2</cp:revision>
  <dcterms:created xsi:type="dcterms:W3CDTF">2026-01-12T07:14:00Z</dcterms:created>
  <dcterms:modified xsi:type="dcterms:W3CDTF">2026-01-12T07:14:00Z</dcterms:modified>
</cp:coreProperties>
</file>