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</w:t>
      </w:r>
      <w:r w:rsidR="009F3C99">
        <w:rPr>
          <w:rFonts w:eastAsiaTheme="minorHAnsi"/>
          <w:b/>
          <w:bCs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sz w:val="28"/>
          <w:szCs w:val="28"/>
          <w:lang w:eastAsia="en-US"/>
        </w:rPr>
        <w:t>-</w:t>
      </w:r>
      <w:r w:rsidR="009F3C99">
        <w:rPr>
          <w:rFonts w:eastAsiaTheme="minorHAnsi"/>
          <w:b/>
          <w:bCs/>
          <w:sz w:val="28"/>
          <w:szCs w:val="28"/>
          <w:lang w:eastAsia="en-US"/>
        </w:rPr>
        <w:t>Маркет малых закупок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bookmarkStart w:id="1" w:name="_GoBack"/>
      <w:bookmarkEnd w:id="1"/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</w:t>
      </w:r>
      <w:r w:rsidR="00564D48" w:rsidRPr="00564D48">
        <w:rPr>
          <w:rFonts w:eastAsiaTheme="minorHAnsi"/>
          <w:bCs/>
          <w:sz w:val="28"/>
          <w:szCs w:val="28"/>
          <w:lang w:eastAsia="en-US"/>
        </w:rPr>
        <w:t>WEB-Маркет малых закупок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eastAsia="en-US"/>
        </w:rPr>
        <w:t>-Маркет малых закупок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A91F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менее 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(пяти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десяти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CA557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утратил силу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6E06E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6E06E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6E06E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Экстренная закупка лекарственных препаратов, отсутствующих на аптечном складе учреждения 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6E06E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осуществления концертной деятельности, вследствие наличия срочной потребности, в связи с чем, проведение иных процедур нецелесообразно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841ACE" w:rsidP="007D2A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41ACE"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 xml:space="preserve">ьность на территории 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Тербунского, Воловского, Становлянского</w:t>
            </w:r>
            <w:r w:rsidR="00BD76FA">
              <w:rPr>
                <w:rFonts w:eastAsiaTheme="minorHAnsi"/>
                <w:sz w:val="28"/>
                <w:szCs w:val="28"/>
                <w:lang w:eastAsia="en-US"/>
              </w:rPr>
              <w:t>, Лев-Толстовского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муниципальных районов Липецкой области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6E06E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6E06E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0824F4" w:rsidTr="006E06E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  <w:tr w:rsidR="00E11A28" w:rsidTr="006E06E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Pr="000824F4" w:rsidRDefault="00F94B60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4B60">
              <w:rPr>
                <w:rFonts w:eastAsiaTheme="minorHAnsi"/>
                <w:sz w:val="28"/>
                <w:szCs w:val="28"/>
                <w:lang w:eastAsia="en-US"/>
              </w:rPr>
              <w:t>Закупка услуг по участию в мероприятиях и соревнованиях в части оплаты организационных взносов, а также прочих расходов при направлении на мероприятия лиц, не являющихся сотрудниками заказчика</w:t>
            </w:r>
          </w:p>
        </w:tc>
      </w:tr>
      <w:tr w:rsidR="00E11A28" w:rsidTr="006E06E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Default="00E11A28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E11A28">
              <w:rPr>
                <w:rFonts w:eastAsiaTheme="minorHAnsi"/>
                <w:sz w:val="28"/>
                <w:szCs w:val="28"/>
                <w:lang w:eastAsia="en-US"/>
              </w:rPr>
              <w:t>акупка диагностических штаммов микроорганизмов и наборов для испытательных лабораторий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  обеспечению взвешивания транспортных средств, осуществляющих перевозки тяжеловесных грузов по дорогам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круглосуточному дежурству механизированных бригад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для уборки снега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с зимней скользкостью на автомобильных дорогах общего пользования регионального значения в районах Липецкой области при возникновении сложных погодных условий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проектным работам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автомобильных дорогах общего пользования регионального значения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1C412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проектным работам на ремонт автомобильных дорог общего пользования регионального значения в рамках нацпроекта «БКАД», в случаях, имеющих срочный (неотложный) характер, при образовании нераспределенного финансирования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проектам организации дорожного движения на автомобильных дорогах общего пользования регионального значения и корректировки их в связи предписаниями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дорогах общего пользования регионального значения Липецкой области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предсдаточн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строительства и реконструкции автомобильных дорог общего пользования регионального значения Липецкой области по окончанию строительно-монтажных работ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испытаний строительных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при проведении работ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выполнение комплекса земельно – кадастровых работ и технических планов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бъектам строительства и реконструкции автомобильных дорог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поверке (калибровке) средств измерений и аттестации испытательного оборудования, аттестации и аккредитации дорожной испытательной лаборатории у производителя оборудования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ремонту, диагностике и поверке комплексов фотовидеофиксации нарушений ПДД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медицинского осмотра водителей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контроля технического состояния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аренде автотранспортного средства с водителем для оперативного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6E06E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заправке автомобильным топливом автотранспортных средств, направляемых в служебные командировки в рамках нацпроекта «БКАД», в случае оперативного и срочного выезда</w:t>
            </w:r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824F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6F7B"/>
    <w:rsid w:val="00172E33"/>
    <w:rsid w:val="00175188"/>
    <w:rsid w:val="0018669C"/>
    <w:rsid w:val="0019010D"/>
    <w:rsid w:val="001A59D0"/>
    <w:rsid w:val="001C0DAA"/>
    <w:rsid w:val="001C4125"/>
    <w:rsid w:val="001C57F3"/>
    <w:rsid w:val="001C6E47"/>
    <w:rsid w:val="001D1871"/>
    <w:rsid w:val="001D3070"/>
    <w:rsid w:val="001D40EF"/>
    <w:rsid w:val="001E65C0"/>
    <w:rsid w:val="00200C4B"/>
    <w:rsid w:val="00203EE3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E57A2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4D48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52993"/>
    <w:rsid w:val="007818CC"/>
    <w:rsid w:val="007A1CA1"/>
    <w:rsid w:val="007A1ED4"/>
    <w:rsid w:val="007A210B"/>
    <w:rsid w:val="007A2367"/>
    <w:rsid w:val="007A5691"/>
    <w:rsid w:val="007B1CCD"/>
    <w:rsid w:val="007D2A8C"/>
    <w:rsid w:val="007E0B9E"/>
    <w:rsid w:val="00800168"/>
    <w:rsid w:val="00807DE5"/>
    <w:rsid w:val="0081271F"/>
    <w:rsid w:val="00812C0E"/>
    <w:rsid w:val="00820244"/>
    <w:rsid w:val="00826F30"/>
    <w:rsid w:val="00841ACE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3A9"/>
    <w:rsid w:val="00995BE4"/>
    <w:rsid w:val="009A418E"/>
    <w:rsid w:val="009A5DE7"/>
    <w:rsid w:val="009C6DF5"/>
    <w:rsid w:val="009D258C"/>
    <w:rsid w:val="009D6AD4"/>
    <w:rsid w:val="009F3C99"/>
    <w:rsid w:val="00A15681"/>
    <w:rsid w:val="00A16EBD"/>
    <w:rsid w:val="00A3042A"/>
    <w:rsid w:val="00A82EC8"/>
    <w:rsid w:val="00A91F96"/>
    <w:rsid w:val="00AA0117"/>
    <w:rsid w:val="00AA4B9C"/>
    <w:rsid w:val="00AB36B4"/>
    <w:rsid w:val="00AB5C87"/>
    <w:rsid w:val="00AC4E05"/>
    <w:rsid w:val="00AC6DDD"/>
    <w:rsid w:val="00AD00AC"/>
    <w:rsid w:val="00AD4066"/>
    <w:rsid w:val="00AE0A35"/>
    <w:rsid w:val="00AE1E55"/>
    <w:rsid w:val="00AF2D0F"/>
    <w:rsid w:val="00AF302C"/>
    <w:rsid w:val="00AF71C2"/>
    <w:rsid w:val="00B02E8D"/>
    <w:rsid w:val="00B05FDE"/>
    <w:rsid w:val="00B15414"/>
    <w:rsid w:val="00B15E56"/>
    <w:rsid w:val="00B35D90"/>
    <w:rsid w:val="00B46171"/>
    <w:rsid w:val="00B50F70"/>
    <w:rsid w:val="00B51964"/>
    <w:rsid w:val="00B6375C"/>
    <w:rsid w:val="00B73B56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D76FA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5574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11A28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46182"/>
    <w:rsid w:val="00F55379"/>
    <w:rsid w:val="00F619A6"/>
    <w:rsid w:val="00F71463"/>
    <w:rsid w:val="00F76374"/>
    <w:rsid w:val="00F765D1"/>
    <w:rsid w:val="00F766C6"/>
    <w:rsid w:val="00F77EC1"/>
    <w:rsid w:val="00F91AE9"/>
    <w:rsid w:val="00F94B60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91F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3E30A-F59E-420F-8AC7-BC323147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u1101340003</cp:lastModifiedBy>
  <cp:revision>4</cp:revision>
  <cp:lastPrinted>2021-03-30T08:01:00Z</cp:lastPrinted>
  <dcterms:created xsi:type="dcterms:W3CDTF">2021-04-06T07:59:00Z</dcterms:created>
  <dcterms:modified xsi:type="dcterms:W3CDTF">2021-04-06T08:22:00Z</dcterms:modified>
</cp:coreProperties>
</file>