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A91F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(пяти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десяти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 w:rsidR="0016396D">
              <w:rPr>
                <w:rFonts w:eastAsiaTheme="minorHAnsi"/>
                <w:sz w:val="28"/>
                <w:szCs w:val="28"/>
                <w:lang w:eastAsia="en-US"/>
              </w:rPr>
              <w:t>, по гигиеническому обучению,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A4342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43420">
              <w:rPr>
                <w:rFonts w:eastAsiaTheme="minorHAnsi"/>
                <w:sz w:val="28"/>
                <w:szCs w:val="28"/>
                <w:lang w:eastAsia="en-US"/>
              </w:rPr>
              <w:t>Экстренная закупка лекарственных препаратов и стоматологических изделий медицинского назначения, отсутствующих на аптечном складе или складе учреждения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BD64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</w:t>
            </w:r>
            <w:r w:rsidR="00BD6480">
              <w:rPr>
                <w:rFonts w:eastAsiaTheme="minorHAnsi"/>
                <w:sz w:val="28"/>
                <w:szCs w:val="28"/>
                <w:lang w:eastAsia="en-US"/>
              </w:rPr>
              <w:t>вления концертной деятельности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7D2A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ьность на территории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Тербунского, Воловского, Становлянского</w:t>
            </w:r>
            <w:r w:rsidR="00BD76FA">
              <w:rPr>
                <w:rFonts w:eastAsiaTheme="minorHAnsi"/>
                <w:sz w:val="28"/>
                <w:szCs w:val="28"/>
                <w:lang w:eastAsia="en-US"/>
              </w:rPr>
              <w:t>, Лев-Толстовского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Липецкой области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 значения в районах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 автомобильных дорог общего пользования регионального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земельно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работ, услуг в целях реализации регионального проекта «Молодые профессионалы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(работ)</w:t>
            </w:r>
            <w:r w:rsidR="0016396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bookmarkStart w:id="1" w:name="_GoBack"/>
            <w:bookmarkEnd w:id="1"/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связанных с размещением рекламы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сплавов драгоценных металлов для зубопротезирования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под конкретного пациента имплантов и материалов для имплантации, имеющая срочный (неотложный) характер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396D"/>
    <w:rsid w:val="00166F7B"/>
    <w:rsid w:val="00172E33"/>
    <w:rsid w:val="00175188"/>
    <w:rsid w:val="0018669C"/>
    <w:rsid w:val="0019010D"/>
    <w:rsid w:val="001A59D0"/>
    <w:rsid w:val="001C0DAA"/>
    <w:rsid w:val="001C4125"/>
    <w:rsid w:val="001C57F3"/>
    <w:rsid w:val="001C6E47"/>
    <w:rsid w:val="001D1871"/>
    <w:rsid w:val="001D3070"/>
    <w:rsid w:val="001D40EF"/>
    <w:rsid w:val="001E65C0"/>
    <w:rsid w:val="00200C4B"/>
    <w:rsid w:val="00203EE3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E57A2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52993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C6DF5"/>
    <w:rsid w:val="009D258C"/>
    <w:rsid w:val="009D6AD4"/>
    <w:rsid w:val="009F3C99"/>
    <w:rsid w:val="00A15681"/>
    <w:rsid w:val="00A16EBD"/>
    <w:rsid w:val="00A3042A"/>
    <w:rsid w:val="00A43420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D6480"/>
    <w:rsid w:val="00BD76FA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11A28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AB42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AF072-426D-4E5B-96DC-2A4961BA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7</cp:revision>
  <cp:lastPrinted>2021-03-30T08:01:00Z</cp:lastPrinted>
  <dcterms:created xsi:type="dcterms:W3CDTF">2021-04-06T07:59:00Z</dcterms:created>
  <dcterms:modified xsi:type="dcterms:W3CDTF">2021-04-07T13:27:00Z</dcterms:modified>
</cp:coreProperties>
</file>