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A9" w:rsidRPr="00D07692" w:rsidRDefault="00B3005A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6A3CA9" w:rsidRPr="00D0769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A3CA9" w:rsidRPr="00D07692" w:rsidRDefault="009E23FE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  <w:r w:rsidR="00B37BD7" w:rsidRPr="00D07692">
        <w:rPr>
          <w:rFonts w:ascii="Times New Roman" w:hAnsi="Times New Roman" w:cs="Times New Roman"/>
          <w:sz w:val="28"/>
          <w:szCs w:val="28"/>
        </w:rPr>
        <w:t xml:space="preserve">– </w:t>
      </w:r>
      <w:r w:rsidR="006A3CA9" w:rsidRPr="00D07692">
        <w:rPr>
          <w:rFonts w:ascii="Times New Roman" w:hAnsi="Times New Roman" w:cs="Times New Roman"/>
          <w:sz w:val="28"/>
          <w:szCs w:val="28"/>
        </w:rPr>
        <w:t>начальник</w:t>
      </w: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 xml:space="preserve"> управления финансов</w:t>
      </w: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Pr="00D07692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B37BD7" w:rsidRPr="00D07692" w:rsidRDefault="00B37BD7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>__________</w:t>
      </w:r>
      <w:r w:rsidR="00B37BD7" w:rsidRPr="00D07692">
        <w:rPr>
          <w:rFonts w:ascii="Times New Roman" w:hAnsi="Times New Roman" w:cs="Times New Roman"/>
          <w:sz w:val="28"/>
          <w:szCs w:val="28"/>
        </w:rPr>
        <w:t>_____</w:t>
      </w:r>
      <w:r w:rsidRPr="00D07692">
        <w:rPr>
          <w:rFonts w:ascii="Times New Roman" w:hAnsi="Times New Roman" w:cs="Times New Roman"/>
          <w:sz w:val="28"/>
          <w:szCs w:val="28"/>
        </w:rPr>
        <w:t>______</w:t>
      </w:r>
    </w:p>
    <w:p w:rsidR="00B37BD7" w:rsidRPr="00D07692" w:rsidRDefault="00B37BD7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0769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07692">
        <w:rPr>
          <w:rFonts w:ascii="Times New Roman" w:hAnsi="Times New Roman" w:cs="Times New Roman"/>
          <w:sz w:val="28"/>
          <w:szCs w:val="28"/>
        </w:rPr>
        <w:t>_</w:t>
      </w:r>
      <w:r w:rsidR="00B37BD7" w:rsidRPr="00D07692">
        <w:rPr>
          <w:rFonts w:ascii="Times New Roman" w:hAnsi="Times New Roman" w:cs="Times New Roman"/>
          <w:sz w:val="28"/>
          <w:szCs w:val="28"/>
        </w:rPr>
        <w:t>_____</w:t>
      </w:r>
      <w:r w:rsidR="00C95F42">
        <w:rPr>
          <w:rFonts w:ascii="Times New Roman" w:hAnsi="Times New Roman" w:cs="Times New Roman"/>
          <w:sz w:val="28"/>
          <w:szCs w:val="28"/>
        </w:rPr>
        <w:t>____2021</w:t>
      </w:r>
      <w:r w:rsidRPr="00D07692">
        <w:rPr>
          <w:rFonts w:ascii="Times New Roman" w:hAnsi="Times New Roman" w:cs="Times New Roman"/>
          <w:sz w:val="28"/>
          <w:szCs w:val="28"/>
        </w:rPr>
        <w:t>г.</w:t>
      </w:r>
    </w:p>
    <w:p w:rsidR="006A3CA9" w:rsidRPr="00D07692" w:rsidRDefault="006A3CA9" w:rsidP="006A3C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3CA9" w:rsidRPr="00D07692" w:rsidRDefault="006A3CA9" w:rsidP="006A3C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9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A3CA9" w:rsidRPr="00D07692" w:rsidRDefault="006A3CA9" w:rsidP="00B515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692">
        <w:rPr>
          <w:rFonts w:ascii="Times New Roman" w:hAnsi="Times New Roman" w:cs="Times New Roman"/>
          <w:b/>
          <w:sz w:val="28"/>
          <w:szCs w:val="28"/>
        </w:rPr>
        <w:t>рабочего совещания в режиме ВКС</w:t>
      </w:r>
    </w:p>
    <w:p w:rsidR="006A3CA9" w:rsidRPr="00D07692" w:rsidRDefault="006A3CA9" w:rsidP="00B515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 xml:space="preserve">по </w:t>
      </w:r>
      <w:r w:rsidR="00B81EDE">
        <w:rPr>
          <w:rFonts w:ascii="Times New Roman" w:hAnsi="Times New Roman" w:cs="Times New Roman"/>
          <w:sz w:val="28"/>
          <w:szCs w:val="28"/>
        </w:rPr>
        <w:t>результатам контрольной деятельности</w:t>
      </w:r>
      <w:r w:rsidRPr="00D07692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B81EDE">
        <w:rPr>
          <w:rFonts w:ascii="Times New Roman" w:hAnsi="Times New Roman" w:cs="Times New Roman"/>
          <w:sz w:val="28"/>
          <w:szCs w:val="28"/>
        </w:rPr>
        <w:t xml:space="preserve"> управления финансов Липецкой области за 1 полугодие 2021 года</w:t>
      </w:r>
    </w:p>
    <w:p w:rsidR="006A3CA9" w:rsidRPr="00D07692" w:rsidRDefault="006A3CA9" w:rsidP="00B515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3CA9" w:rsidRPr="00D07692" w:rsidRDefault="00B81EDE" w:rsidP="00B515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07 сентября</w:t>
      </w:r>
      <w:r w:rsidR="00703CF2">
        <w:rPr>
          <w:rFonts w:ascii="Times New Roman" w:hAnsi="Times New Roman" w:cs="Times New Roman"/>
          <w:sz w:val="28"/>
          <w:szCs w:val="28"/>
          <w:u w:val="single"/>
        </w:rPr>
        <w:t xml:space="preserve"> 2021</w:t>
      </w:r>
      <w:r w:rsidR="006A3CA9" w:rsidRPr="00D07692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A3CA9" w:rsidRPr="00D07692" w:rsidRDefault="006A3CA9" w:rsidP="00B5150D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  <w:u w:val="single"/>
        </w:rPr>
      </w:pPr>
    </w:p>
    <w:p w:rsidR="006A3CA9" w:rsidRPr="00D07692" w:rsidRDefault="00703CF2" w:rsidP="00B515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семинара: </w:t>
      </w:r>
      <w:r w:rsidR="00436D6E">
        <w:rPr>
          <w:rFonts w:ascii="Times New Roman" w:hAnsi="Times New Roman" w:cs="Times New Roman"/>
          <w:sz w:val="28"/>
          <w:szCs w:val="28"/>
        </w:rPr>
        <w:t>10:</w:t>
      </w:r>
      <w:r w:rsidR="00B20A80" w:rsidRPr="00B20A80">
        <w:rPr>
          <w:rFonts w:ascii="Times New Roman" w:hAnsi="Times New Roman" w:cs="Times New Roman"/>
          <w:sz w:val="28"/>
          <w:szCs w:val="28"/>
        </w:rPr>
        <w:t>00</w:t>
      </w:r>
      <w:r w:rsidR="006A3CA9" w:rsidRPr="00D0769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A3CA9" w:rsidRPr="00D07692" w:rsidRDefault="006A3CA9" w:rsidP="00B515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7692">
        <w:rPr>
          <w:rFonts w:ascii="Times New Roman" w:hAnsi="Times New Roman" w:cs="Times New Roman"/>
          <w:sz w:val="28"/>
          <w:szCs w:val="28"/>
        </w:rPr>
        <w:t>Окончание семинара:</w:t>
      </w:r>
      <w:r w:rsidR="00703CF2">
        <w:rPr>
          <w:rFonts w:ascii="Times New Roman" w:hAnsi="Times New Roman" w:cs="Times New Roman"/>
          <w:sz w:val="28"/>
          <w:szCs w:val="28"/>
        </w:rPr>
        <w:t xml:space="preserve"> </w:t>
      </w:r>
      <w:r w:rsidR="00260A1C">
        <w:rPr>
          <w:rFonts w:ascii="Times New Roman" w:hAnsi="Times New Roman" w:cs="Times New Roman"/>
          <w:sz w:val="28"/>
          <w:szCs w:val="28"/>
        </w:rPr>
        <w:t>11</w:t>
      </w:r>
      <w:r w:rsidR="00436D6E">
        <w:rPr>
          <w:rFonts w:ascii="Times New Roman" w:hAnsi="Times New Roman" w:cs="Times New Roman"/>
          <w:sz w:val="28"/>
          <w:szCs w:val="28"/>
        </w:rPr>
        <w:t>:25</w:t>
      </w:r>
      <w:r w:rsidRPr="00D0769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A3CA9" w:rsidRPr="00D07692" w:rsidRDefault="006A3CA9" w:rsidP="00B5150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6A3CA9" w:rsidRPr="00D85925" w:rsidTr="00D85925">
        <w:trPr>
          <w:trHeight w:val="709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CA9" w:rsidRPr="00D85925" w:rsidRDefault="006A3CA9" w:rsidP="00B51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25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проведения рабочего совещания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CA9" w:rsidRPr="00D85925" w:rsidRDefault="006A3CA9" w:rsidP="00B51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92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A3CA9" w:rsidRPr="00D85925" w:rsidTr="00D85925"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3CA9" w:rsidRPr="00D85925" w:rsidRDefault="006A3CA9" w:rsidP="00B5150D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3CA9" w:rsidRPr="00D85925" w:rsidRDefault="006A3CA9" w:rsidP="00B5150D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A3CA9" w:rsidRPr="00D85925" w:rsidTr="00457693">
        <w:trPr>
          <w:trHeight w:val="672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6A3CA9" w:rsidRPr="00E420D8" w:rsidRDefault="006A3CA9" w:rsidP="00B5150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Вступительное слово</w:t>
            </w:r>
          </w:p>
          <w:p w:rsidR="006A3CA9" w:rsidRPr="00E420D8" w:rsidRDefault="00703CF2" w:rsidP="00BE101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b/>
                <w:sz w:val="26"/>
                <w:szCs w:val="26"/>
              </w:rPr>
              <w:t>Бухтиярова Н.В</w:t>
            </w:r>
            <w:r w:rsidR="006A3CA9" w:rsidRPr="00E420D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6A3CA9"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начальника управления</w:t>
            </w:r>
            <w:r w:rsidR="00BE101F"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CA9" w:rsidRPr="00E420D8" w:rsidRDefault="00CF6727" w:rsidP="00B5150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0A80" w:rsidRPr="00E420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0A80" w:rsidRPr="00E420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B20A80" w:rsidRPr="00E420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0A80" w:rsidRPr="00E420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</w:t>
            </w:r>
          </w:p>
          <w:p w:rsidR="006A3CA9" w:rsidRPr="00E420D8" w:rsidRDefault="006A3CA9" w:rsidP="00B5150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(5 мин)</w:t>
            </w:r>
          </w:p>
        </w:tc>
      </w:tr>
      <w:tr w:rsidR="00457693" w:rsidRPr="00D85925" w:rsidTr="00D85925">
        <w:trPr>
          <w:trHeight w:val="669"/>
        </w:trPr>
        <w:tc>
          <w:tcPr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457693" w:rsidRPr="00E420D8" w:rsidRDefault="00457693" w:rsidP="0045769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Типичные нарушения при осуществлении закупок, выявленны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ходе проверок</w:t>
            </w:r>
          </w:p>
          <w:p w:rsidR="00457693" w:rsidRPr="00E420D8" w:rsidRDefault="00FB457C" w:rsidP="00FB457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Т.С.</w:t>
            </w:r>
            <w:r w:rsidR="00457693"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зам. начальника отдела контроля закупок и торгов</w:t>
            </w:r>
            <w:r w:rsidR="00457693" w:rsidRPr="0045769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Липецкого УФАС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7693" w:rsidRDefault="00457693" w:rsidP="0045769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05-10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  <w:p w:rsidR="00457693" w:rsidRPr="00E420D8" w:rsidRDefault="00457693" w:rsidP="0045769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 мин)</w:t>
            </w:r>
          </w:p>
        </w:tc>
      </w:tr>
      <w:tr w:rsidR="00B81EDE" w:rsidRPr="00D85925" w:rsidTr="00C90DF0">
        <w:trPr>
          <w:trHeight w:val="44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B81EDE" w:rsidRPr="00E420D8" w:rsidRDefault="00B81EDE" w:rsidP="00B81E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при осуществлении закупок, выявл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енные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в ходе проверок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 полугодии 2021 года</w:t>
            </w:r>
          </w:p>
          <w:p w:rsidR="00B81EDE" w:rsidRPr="00E420D8" w:rsidRDefault="00B81EDE" w:rsidP="00B81E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Поплавская Е.Ю.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консультант 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отдела контроля контрактной системы в сфере закупок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81EDE" w:rsidRDefault="00457693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20-10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457693" w:rsidRPr="0010345C" w:rsidRDefault="00457693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 мин)</w:t>
            </w:r>
          </w:p>
        </w:tc>
      </w:tr>
      <w:tr w:rsidR="00B81EDE" w:rsidRPr="00D85925" w:rsidTr="00C90DF0">
        <w:trPr>
          <w:trHeight w:val="44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B81EDE" w:rsidRPr="00E420D8" w:rsidRDefault="00B81EDE" w:rsidP="00B81E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Нарушения сроков оплаты по контрактам</w:t>
            </w:r>
          </w:p>
          <w:p w:rsidR="00B81EDE" w:rsidRPr="00E420D8" w:rsidRDefault="00B81EDE" w:rsidP="00B81E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Поплавская Е.Ю.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консультант 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отдела контроля контрактной системы в сфере закупок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81EDE" w:rsidRDefault="00457693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35-10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81E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1EDE" w:rsidRPr="0010345C" w:rsidRDefault="00B81EDE" w:rsidP="00525D6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 w:rsidR="00436D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мин)</w:t>
            </w:r>
          </w:p>
        </w:tc>
      </w:tr>
      <w:tr w:rsidR="00B81EDE" w:rsidRPr="00D85925" w:rsidTr="00C90DF0">
        <w:trPr>
          <w:trHeight w:val="44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B81EDE" w:rsidRPr="00E420D8" w:rsidRDefault="00B81EDE" w:rsidP="00B81E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Нарушения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уведомлении контрольного органа о заключении контракта с единственным поставщиком</w:t>
            </w:r>
            <w:r w:rsidR="00525D63">
              <w:rPr>
                <w:rFonts w:ascii="Times New Roman" w:hAnsi="Times New Roman" w:cs="Times New Roman"/>
                <w:sz w:val="26"/>
                <w:szCs w:val="26"/>
              </w:rPr>
              <w:t xml:space="preserve"> (по п.6, п.9 ч.1 ст.93 Закона о контрактной системе)</w:t>
            </w:r>
          </w:p>
          <w:p w:rsidR="00B81EDE" w:rsidRPr="00E420D8" w:rsidRDefault="00B81EDE" w:rsidP="00B81E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Поплавская Е.Ю.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консультант 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отдела контроля контрактной системы в сфере закупок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25D63" w:rsidRDefault="00525D63" w:rsidP="00525D6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576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1EDE" w:rsidRDefault="00436D6E" w:rsidP="00525D6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(10</w:t>
            </w:r>
            <w:r w:rsidR="00525D63"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мин)</w:t>
            </w:r>
          </w:p>
        </w:tc>
      </w:tr>
      <w:tr w:rsidR="00457693" w:rsidRPr="00D85925" w:rsidTr="00C90DF0">
        <w:trPr>
          <w:trHeight w:val="44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457693" w:rsidRPr="00E420D8" w:rsidRDefault="00457693" w:rsidP="0045769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государственных закупках на оказание охранных услуг в 2021 году</w:t>
            </w:r>
          </w:p>
          <w:p w:rsidR="00457693" w:rsidRPr="00E420D8" w:rsidRDefault="00457693" w:rsidP="0045769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Степочкина С.В.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отдела регулирования контрактной системы в сфере закупок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7693" w:rsidRDefault="00457693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  <w:p w:rsidR="00457693" w:rsidRPr="0010345C" w:rsidRDefault="00457693" w:rsidP="00436D6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 w:rsidR="00436D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мин)</w:t>
            </w:r>
          </w:p>
        </w:tc>
      </w:tr>
      <w:tr w:rsidR="00E420D8" w:rsidRPr="00D85925" w:rsidTr="00C90DF0">
        <w:trPr>
          <w:trHeight w:val="442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</w:tcPr>
          <w:p w:rsidR="00E420D8" w:rsidRPr="00E420D8" w:rsidRDefault="00E420D8" w:rsidP="00E420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Нарушения при определении НМЦК на оказание усл</w:t>
            </w:r>
            <w:r w:rsidR="00525D63">
              <w:rPr>
                <w:rFonts w:ascii="Times New Roman" w:hAnsi="Times New Roman" w:cs="Times New Roman"/>
                <w:sz w:val="26"/>
                <w:szCs w:val="26"/>
              </w:rPr>
              <w:t>уг по охране объектов (помещений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420D8" w:rsidRPr="00E420D8" w:rsidRDefault="00E420D8" w:rsidP="00E420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20D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Крутикова М.А.</w:t>
            </w:r>
            <w:r w:rsidRPr="00E420D8">
              <w:rPr>
                <w:rFonts w:ascii="Times New Roman" w:hAnsi="Times New Roman" w:cs="Times New Roman"/>
                <w:sz w:val="26"/>
                <w:szCs w:val="26"/>
              </w:rPr>
              <w:t xml:space="preserve"> – консультант отдела контроля контрактной системы в сфере закупок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420D8" w:rsidRDefault="00E420D8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4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  <w:r w:rsidRPr="001034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5769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36D6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E420D8" w:rsidRPr="00E420D8" w:rsidRDefault="00E420D8" w:rsidP="00E420D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</w:t>
            </w:r>
            <w:r w:rsidRPr="00E420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мин.)</w:t>
            </w:r>
          </w:p>
        </w:tc>
      </w:tr>
    </w:tbl>
    <w:p w:rsidR="006C7CED" w:rsidRPr="006A3CA9" w:rsidRDefault="006C7CED" w:rsidP="00E420D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C7CED" w:rsidRPr="006A3CA9" w:rsidSect="00E420D8">
      <w:pgSz w:w="11906" w:h="16838"/>
      <w:pgMar w:top="42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2D35"/>
    <w:multiLevelType w:val="hybridMultilevel"/>
    <w:tmpl w:val="C1B85DF2"/>
    <w:lvl w:ilvl="0" w:tplc="6D642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53BF"/>
    <w:multiLevelType w:val="hybridMultilevel"/>
    <w:tmpl w:val="6A18A67C"/>
    <w:lvl w:ilvl="0" w:tplc="83A03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A9"/>
    <w:rsid w:val="000E0776"/>
    <w:rsid w:val="00186926"/>
    <w:rsid w:val="00252A80"/>
    <w:rsid w:val="00253081"/>
    <w:rsid w:val="00260A1C"/>
    <w:rsid w:val="002C03B3"/>
    <w:rsid w:val="00436D6E"/>
    <w:rsid w:val="00457693"/>
    <w:rsid w:val="004B4AFD"/>
    <w:rsid w:val="004E0532"/>
    <w:rsid w:val="00525D63"/>
    <w:rsid w:val="00574851"/>
    <w:rsid w:val="00577F70"/>
    <w:rsid w:val="00590007"/>
    <w:rsid w:val="005F5524"/>
    <w:rsid w:val="006A3CA9"/>
    <w:rsid w:val="006C7CED"/>
    <w:rsid w:val="00703CF2"/>
    <w:rsid w:val="009461BE"/>
    <w:rsid w:val="0096478A"/>
    <w:rsid w:val="009A58C5"/>
    <w:rsid w:val="009E23FE"/>
    <w:rsid w:val="00A95DC5"/>
    <w:rsid w:val="00AB76CB"/>
    <w:rsid w:val="00B20A80"/>
    <w:rsid w:val="00B3005A"/>
    <w:rsid w:val="00B37BD7"/>
    <w:rsid w:val="00B5150D"/>
    <w:rsid w:val="00B762FD"/>
    <w:rsid w:val="00B81EDE"/>
    <w:rsid w:val="00BD4FA3"/>
    <w:rsid w:val="00BE101F"/>
    <w:rsid w:val="00BE77AC"/>
    <w:rsid w:val="00C95F42"/>
    <w:rsid w:val="00CF6727"/>
    <w:rsid w:val="00D07692"/>
    <w:rsid w:val="00D85925"/>
    <w:rsid w:val="00E00174"/>
    <w:rsid w:val="00E237F7"/>
    <w:rsid w:val="00E420D8"/>
    <w:rsid w:val="00EF7078"/>
    <w:rsid w:val="00EF7508"/>
    <w:rsid w:val="00F20F2E"/>
    <w:rsid w:val="00F4306A"/>
    <w:rsid w:val="00F71530"/>
    <w:rsid w:val="00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386F"/>
  <w15:docId w15:val="{BD878CB7-8AE4-4F3E-BA81-9BA9AC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CA9"/>
    <w:pPr>
      <w:ind w:left="720"/>
      <w:contextualSpacing/>
    </w:pPr>
  </w:style>
  <w:style w:type="table" w:styleId="a4">
    <w:name w:val="Table Grid"/>
    <w:basedOn w:val="a1"/>
    <w:uiPriority w:val="59"/>
    <w:rsid w:val="006A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5F55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F5524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52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5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u0347</dc:creator>
  <cp:lastModifiedBy>623</cp:lastModifiedBy>
  <cp:revision>7</cp:revision>
  <cp:lastPrinted>2021-09-07T06:21:00Z</cp:lastPrinted>
  <dcterms:created xsi:type="dcterms:W3CDTF">2021-08-26T14:24:00Z</dcterms:created>
  <dcterms:modified xsi:type="dcterms:W3CDTF">2021-09-02T07:57:00Z</dcterms:modified>
</cp:coreProperties>
</file>