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8A" w:rsidRDefault="00FF028A">
      <w:bookmarkStart w:id="0" w:name="_GoBack"/>
      <w:bookmarkEnd w:id="0"/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387"/>
        <w:gridCol w:w="236"/>
        <w:gridCol w:w="4583"/>
      </w:tblGrid>
      <w:tr w:rsidR="008802A2" w:rsidRPr="002F7BCB" w:rsidTr="00F82555">
        <w:trPr>
          <w:jc w:val="center"/>
        </w:trPr>
        <w:tc>
          <w:tcPr>
            <w:tcW w:w="5387" w:type="dxa"/>
            <w:shd w:val="clear" w:color="auto" w:fill="auto"/>
          </w:tcPr>
          <w:p w:rsidR="008802A2" w:rsidRPr="002F7BCB" w:rsidRDefault="0055635B" w:rsidP="00F82555">
            <w:pPr>
              <w:ind w:left="-20" w:firstLine="20"/>
              <w:rPr>
                <w:sz w:val="26"/>
                <w:szCs w:val="26"/>
              </w:rPr>
            </w:pPr>
            <w:r w:rsidRPr="00EE79BB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52700" cy="8128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802A2" w:rsidRPr="002F7BCB" w:rsidRDefault="008802A2" w:rsidP="00F82555">
            <w:pPr>
              <w:ind w:left="436"/>
              <w:jc w:val="center"/>
              <w:rPr>
                <w:sz w:val="26"/>
                <w:szCs w:val="26"/>
              </w:rPr>
            </w:pPr>
          </w:p>
        </w:tc>
      </w:tr>
      <w:tr w:rsidR="008802A2" w:rsidRPr="00D461EA" w:rsidTr="00F82555">
        <w:trPr>
          <w:jc w:val="center"/>
        </w:trPr>
        <w:tc>
          <w:tcPr>
            <w:tcW w:w="5387" w:type="dxa"/>
            <w:shd w:val="clear" w:color="auto" w:fill="auto"/>
          </w:tcPr>
          <w:p w:rsidR="008802A2" w:rsidRPr="006C0EF1" w:rsidRDefault="008802A2" w:rsidP="00F82555">
            <w:pPr>
              <w:spacing w:before="120"/>
              <w:rPr>
                <w:sz w:val="20"/>
                <w:szCs w:val="20"/>
              </w:rPr>
            </w:pPr>
            <w:r w:rsidRPr="006C0EF1">
              <w:rPr>
                <w:sz w:val="20"/>
                <w:szCs w:val="20"/>
              </w:rPr>
              <w:t>115682, Москва,</w:t>
            </w:r>
            <w:r w:rsidRPr="006C0EF1">
              <w:rPr>
                <w:sz w:val="20"/>
                <w:szCs w:val="20"/>
              </w:rPr>
              <w:br/>
              <w:t xml:space="preserve">ул. </w:t>
            </w:r>
            <w:proofErr w:type="spellStart"/>
            <w:r w:rsidRPr="006C0EF1">
              <w:rPr>
                <w:sz w:val="20"/>
                <w:szCs w:val="20"/>
              </w:rPr>
              <w:t>Шипиловская</w:t>
            </w:r>
            <w:proofErr w:type="spellEnd"/>
            <w:r w:rsidRPr="006C0EF1">
              <w:rPr>
                <w:sz w:val="20"/>
                <w:szCs w:val="20"/>
              </w:rPr>
              <w:t>, д.64, кор.1, офис 147</w:t>
            </w:r>
          </w:p>
          <w:p w:rsidR="008802A2" w:rsidRPr="006C0EF1" w:rsidRDefault="00501C95" w:rsidP="00F82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тел/факс: +7 (495) 245</w:t>
            </w:r>
            <w:r w:rsidR="008802A2" w:rsidRPr="006C0EF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="008802A2" w:rsidRPr="006C0E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</w:t>
            </w:r>
          </w:p>
          <w:p w:rsidR="008802A2" w:rsidRPr="000C396D" w:rsidRDefault="000C396D" w:rsidP="00F82555">
            <w:pPr>
              <w:jc w:val="both"/>
              <w:rPr>
                <w:rStyle w:val="a5"/>
                <w:color w:val="auto"/>
                <w:sz w:val="20"/>
                <w:szCs w:val="20"/>
              </w:rPr>
            </w:pPr>
            <w:hyperlink r:id="rId9" w:history="1">
              <w:r w:rsidR="008802A2" w:rsidRPr="006C0EF1">
                <w:rPr>
                  <w:rStyle w:val="Hyperlink0"/>
                  <w:sz w:val="20"/>
                  <w:szCs w:val="20"/>
                  <w:lang w:val="en-US"/>
                </w:rPr>
                <w:t>www</w:t>
              </w:r>
              <w:r w:rsidR="008802A2" w:rsidRPr="000C396D">
                <w:rPr>
                  <w:rStyle w:val="Hyperlink0"/>
                  <w:sz w:val="20"/>
                  <w:szCs w:val="20"/>
                </w:rPr>
                <w:t>.</w:t>
              </w:r>
              <w:r w:rsidR="008802A2" w:rsidRPr="006C0EF1">
                <w:rPr>
                  <w:rStyle w:val="Hyperlink0"/>
                  <w:sz w:val="20"/>
                  <w:szCs w:val="20"/>
                  <w:lang w:val="en-US"/>
                </w:rPr>
                <w:t>fko</w:t>
              </w:r>
              <w:r w:rsidR="008802A2" w:rsidRPr="000C396D">
                <w:rPr>
                  <w:rStyle w:val="Hyperlink0"/>
                  <w:sz w:val="20"/>
                  <w:szCs w:val="20"/>
                </w:rPr>
                <w:t>.</w:t>
              </w:r>
              <w:r w:rsidR="008802A2" w:rsidRPr="006C0EF1">
                <w:rPr>
                  <w:rStyle w:val="Hyperlink0"/>
                  <w:sz w:val="20"/>
                  <w:szCs w:val="20"/>
                  <w:lang w:val="en-US"/>
                </w:rPr>
                <w:t>msk</w:t>
              </w:r>
              <w:r w:rsidR="008802A2" w:rsidRPr="000C396D">
                <w:rPr>
                  <w:rStyle w:val="Hyperlink0"/>
                  <w:sz w:val="20"/>
                  <w:szCs w:val="20"/>
                </w:rPr>
                <w:t>.</w:t>
              </w:r>
              <w:r w:rsidR="008802A2" w:rsidRPr="006C0EF1">
                <w:rPr>
                  <w:rStyle w:val="Hyperlink0"/>
                  <w:sz w:val="20"/>
                  <w:szCs w:val="20"/>
                  <w:lang w:val="en-US"/>
                </w:rPr>
                <w:t>ru</w:t>
              </w:r>
            </w:hyperlink>
            <w:r w:rsidR="008802A2" w:rsidRPr="000C396D">
              <w:rPr>
                <w:rStyle w:val="Hyperlink0"/>
                <w:sz w:val="20"/>
                <w:szCs w:val="20"/>
              </w:rPr>
              <w:t xml:space="preserve">; </w:t>
            </w:r>
            <w:r w:rsidR="008802A2" w:rsidRPr="006C0EF1">
              <w:rPr>
                <w:sz w:val="20"/>
                <w:szCs w:val="20"/>
                <w:lang w:val="en-US"/>
              </w:rPr>
              <w:t>e</w:t>
            </w:r>
            <w:r w:rsidR="008802A2" w:rsidRPr="000C396D">
              <w:rPr>
                <w:sz w:val="20"/>
                <w:szCs w:val="20"/>
              </w:rPr>
              <w:t>-</w:t>
            </w:r>
            <w:r w:rsidR="008802A2" w:rsidRPr="006C0EF1">
              <w:rPr>
                <w:sz w:val="20"/>
                <w:szCs w:val="20"/>
                <w:lang w:val="en-US"/>
              </w:rPr>
              <w:t>mail</w:t>
            </w:r>
            <w:r w:rsidR="008802A2" w:rsidRPr="000C396D">
              <w:rPr>
                <w:sz w:val="20"/>
                <w:szCs w:val="20"/>
              </w:rPr>
              <w:t xml:space="preserve"> </w:t>
            </w:r>
            <w:hyperlink r:id="rId10" w:history="1">
              <w:r w:rsidR="005A4F0D" w:rsidRPr="00B15F98">
                <w:rPr>
                  <w:rStyle w:val="a5"/>
                  <w:sz w:val="20"/>
                  <w:szCs w:val="20"/>
                  <w:lang w:val="en-US"/>
                </w:rPr>
                <w:t>yuriy</w:t>
              </w:r>
              <w:r w:rsidR="005A4F0D" w:rsidRPr="000C396D">
                <w:rPr>
                  <w:rStyle w:val="a5"/>
                  <w:sz w:val="20"/>
                  <w:szCs w:val="20"/>
                </w:rPr>
                <w:t>.</w:t>
              </w:r>
              <w:r w:rsidR="005A4F0D" w:rsidRPr="00B15F98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="005A4F0D" w:rsidRPr="000C396D">
                <w:rPr>
                  <w:rStyle w:val="a5"/>
                  <w:sz w:val="20"/>
                  <w:szCs w:val="20"/>
                </w:rPr>
                <w:t>51@</w:t>
              </w:r>
              <w:r w:rsidR="005A4F0D" w:rsidRPr="00B15F98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="005A4F0D" w:rsidRPr="000C396D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5A4F0D" w:rsidRPr="00B15F98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802A2" w:rsidRPr="000C396D" w:rsidRDefault="008802A2" w:rsidP="00F82555">
            <w:pPr>
              <w:jc w:val="both"/>
              <w:rPr>
                <w:rStyle w:val="a5"/>
                <w:color w:val="auto"/>
                <w:sz w:val="20"/>
                <w:szCs w:val="20"/>
              </w:rPr>
            </w:pPr>
          </w:p>
          <w:p w:rsidR="00F4613D" w:rsidRPr="006C0EF1" w:rsidRDefault="008802A2" w:rsidP="00EB6FFA">
            <w:pPr>
              <w:tabs>
                <w:tab w:val="left" w:pos="8640"/>
              </w:tabs>
              <w:spacing w:after="120"/>
              <w:ind w:right="894"/>
              <w:rPr>
                <w:sz w:val="20"/>
                <w:szCs w:val="20"/>
              </w:rPr>
            </w:pPr>
            <w:r w:rsidRPr="006C0EF1">
              <w:rPr>
                <w:rStyle w:val="a5"/>
                <w:color w:val="auto"/>
                <w:sz w:val="20"/>
                <w:szCs w:val="20"/>
                <w:u w:val="none"/>
              </w:rPr>
              <w:t>Исх. №</w:t>
            </w:r>
            <w:r w:rsidR="00AB5054">
              <w:rPr>
                <w:rStyle w:val="a5"/>
                <w:color w:val="auto"/>
                <w:sz w:val="20"/>
                <w:szCs w:val="20"/>
                <w:u w:val="none"/>
              </w:rPr>
              <w:t xml:space="preserve"> </w:t>
            </w:r>
            <w:r w:rsidR="00072AFC">
              <w:rPr>
                <w:rStyle w:val="a5"/>
                <w:color w:val="auto"/>
                <w:sz w:val="20"/>
                <w:szCs w:val="20"/>
                <w:u w:val="none"/>
              </w:rPr>
              <w:t>18</w:t>
            </w:r>
            <w:r w:rsidR="00FB5437">
              <w:rPr>
                <w:rStyle w:val="a5"/>
                <w:color w:val="auto"/>
                <w:sz w:val="20"/>
                <w:szCs w:val="20"/>
                <w:u w:val="none"/>
              </w:rPr>
              <w:t>-</w:t>
            </w:r>
            <w:r w:rsidR="00501C95">
              <w:rPr>
                <w:rStyle w:val="a5"/>
                <w:color w:val="auto"/>
                <w:sz w:val="20"/>
                <w:szCs w:val="20"/>
                <w:u w:val="none"/>
              </w:rPr>
              <w:t>0</w:t>
            </w:r>
            <w:r w:rsidR="00EB6FFA">
              <w:rPr>
                <w:rStyle w:val="a5"/>
                <w:color w:val="auto"/>
                <w:sz w:val="20"/>
                <w:szCs w:val="20"/>
                <w:u w:val="none"/>
              </w:rPr>
              <w:t>7</w:t>
            </w:r>
            <w:r w:rsidR="006E30BF">
              <w:rPr>
                <w:rStyle w:val="a5"/>
                <w:color w:val="auto"/>
                <w:sz w:val="20"/>
                <w:szCs w:val="20"/>
                <w:u w:val="none"/>
              </w:rPr>
              <w:t>/20</w:t>
            </w:r>
            <w:r w:rsidR="00AB5054">
              <w:rPr>
                <w:rStyle w:val="a5"/>
                <w:color w:val="auto"/>
                <w:sz w:val="20"/>
                <w:szCs w:val="20"/>
                <w:u w:val="none"/>
              </w:rPr>
              <w:t xml:space="preserve">20 </w:t>
            </w:r>
            <w:r w:rsidRPr="006C0EF1">
              <w:rPr>
                <w:rStyle w:val="a5"/>
                <w:color w:val="auto"/>
                <w:sz w:val="20"/>
                <w:szCs w:val="20"/>
                <w:u w:val="none"/>
              </w:rPr>
              <w:t>от</w:t>
            </w:r>
            <w:r w:rsidR="00EB6FFA">
              <w:rPr>
                <w:rStyle w:val="a5"/>
                <w:color w:val="auto"/>
                <w:sz w:val="20"/>
                <w:szCs w:val="20"/>
                <w:u w:val="none"/>
              </w:rPr>
              <w:t xml:space="preserve"> 9</w:t>
            </w:r>
            <w:r w:rsidR="00AB5054">
              <w:rPr>
                <w:rStyle w:val="a5"/>
                <w:color w:val="auto"/>
                <w:sz w:val="20"/>
                <w:szCs w:val="20"/>
                <w:u w:val="none"/>
              </w:rPr>
              <w:t xml:space="preserve">. </w:t>
            </w:r>
            <w:r w:rsidR="00501C95">
              <w:rPr>
                <w:rStyle w:val="a5"/>
                <w:color w:val="auto"/>
                <w:sz w:val="20"/>
                <w:szCs w:val="20"/>
                <w:u w:val="none"/>
              </w:rPr>
              <w:t>0</w:t>
            </w:r>
            <w:r w:rsidR="00EB6FFA">
              <w:rPr>
                <w:rStyle w:val="a5"/>
                <w:color w:val="auto"/>
                <w:sz w:val="20"/>
                <w:szCs w:val="20"/>
                <w:u w:val="none"/>
              </w:rPr>
              <w:t>7</w:t>
            </w:r>
            <w:r w:rsidR="006E30BF">
              <w:rPr>
                <w:rStyle w:val="a5"/>
                <w:color w:val="auto"/>
                <w:sz w:val="20"/>
                <w:szCs w:val="20"/>
                <w:u w:val="none"/>
              </w:rPr>
              <w:t>. 20</w:t>
            </w:r>
            <w:r w:rsidR="00AB5054">
              <w:rPr>
                <w:rStyle w:val="a5"/>
                <w:color w:val="auto"/>
                <w:sz w:val="20"/>
                <w:szCs w:val="20"/>
                <w:u w:val="none"/>
              </w:rPr>
              <w:t>20</w:t>
            </w:r>
          </w:p>
        </w:tc>
        <w:tc>
          <w:tcPr>
            <w:tcW w:w="236" w:type="dxa"/>
            <w:shd w:val="clear" w:color="auto" w:fill="auto"/>
          </w:tcPr>
          <w:p w:rsidR="008802A2" w:rsidRPr="008802A2" w:rsidRDefault="008802A2" w:rsidP="00F82555">
            <w:pPr>
              <w:ind w:left="-3867" w:firstLine="3725"/>
              <w:jc w:val="center"/>
            </w:pPr>
          </w:p>
        </w:tc>
        <w:tc>
          <w:tcPr>
            <w:tcW w:w="4583" w:type="dxa"/>
            <w:shd w:val="clear" w:color="auto" w:fill="auto"/>
            <w:vAlign w:val="center"/>
          </w:tcPr>
          <w:p w:rsidR="00696D3B" w:rsidRDefault="00030F73" w:rsidP="00D95C9E">
            <w:pPr>
              <w:pStyle w:val="14"/>
              <w:spacing w:after="0"/>
              <w:ind w:left="-357" w:firstLine="357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Региональные финансовые органы</w:t>
            </w:r>
          </w:p>
          <w:p w:rsidR="0034257B" w:rsidRDefault="0034257B" w:rsidP="0034257B">
            <w:pPr>
              <w:pStyle w:val="14"/>
              <w:spacing w:after="0"/>
              <w:ind w:left="-357" w:firstLine="357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34257B" w:rsidRDefault="0034257B" w:rsidP="0034257B">
            <w:pPr>
              <w:pStyle w:val="14"/>
              <w:spacing w:after="0"/>
              <w:ind w:left="-357" w:firstLine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4D73">
              <w:rPr>
                <w:sz w:val="24"/>
              </w:rPr>
              <w:t>(по списку)</w:t>
            </w:r>
          </w:p>
          <w:p w:rsidR="00696D3B" w:rsidRPr="00696D3B" w:rsidRDefault="00696D3B" w:rsidP="0034257B">
            <w:pPr>
              <w:pStyle w:val="14"/>
              <w:spacing w:after="0"/>
              <w:ind w:left="-357" w:firstLine="357"/>
              <w:jc w:val="center"/>
              <w:rPr>
                <w:sz w:val="24"/>
              </w:rPr>
            </w:pPr>
          </w:p>
        </w:tc>
      </w:tr>
      <w:tr w:rsidR="008802A2" w:rsidRPr="00D461EA" w:rsidTr="00F82555">
        <w:trPr>
          <w:jc w:val="center"/>
        </w:trPr>
        <w:tc>
          <w:tcPr>
            <w:tcW w:w="5387" w:type="dxa"/>
            <w:shd w:val="clear" w:color="auto" w:fill="auto"/>
          </w:tcPr>
          <w:p w:rsidR="00501C95" w:rsidRPr="00D461EA" w:rsidRDefault="008802A2" w:rsidP="00AB5054">
            <w:pPr>
              <w:spacing w:before="360"/>
            </w:pPr>
            <w:r w:rsidRPr="00D461EA">
              <w:rPr>
                <w:b/>
              </w:rPr>
              <w:t xml:space="preserve">О проведении </w:t>
            </w:r>
            <w:proofErr w:type="spellStart"/>
            <w:r w:rsidRPr="00D461EA">
              <w:rPr>
                <w:b/>
              </w:rPr>
              <w:t>вебинара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8802A2" w:rsidRPr="00D461EA" w:rsidRDefault="008802A2" w:rsidP="00F82555">
            <w:pPr>
              <w:ind w:left="-3867" w:firstLine="3725"/>
              <w:jc w:val="center"/>
            </w:pPr>
          </w:p>
        </w:tc>
        <w:tc>
          <w:tcPr>
            <w:tcW w:w="4583" w:type="dxa"/>
            <w:shd w:val="clear" w:color="auto" w:fill="auto"/>
          </w:tcPr>
          <w:p w:rsidR="008802A2" w:rsidRPr="00D461EA" w:rsidRDefault="008802A2" w:rsidP="00F82555">
            <w:pPr>
              <w:ind w:left="506"/>
              <w:jc w:val="center"/>
            </w:pPr>
          </w:p>
        </w:tc>
      </w:tr>
    </w:tbl>
    <w:p w:rsidR="008802A2" w:rsidRPr="00D461EA" w:rsidRDefault="008802A2" w:rsidP="0074280C">
      <w:pPr>
        <w:ind w:left="284" w:firstLine="540"/>
        <w:jc w:val="center"/>
      </w:pPr>
    </w:p>
    <w:p w:rsidR="00C7246C" w:rsidRPr="00876158" w:rsidRDefault="00114D73" w:rsidP="007B1597">
      <w:pPr>
        <w:tabs>
          <w:tab w:val="left" w:pos="708"/>
          <w:tab w:val="center" w:pos="4749"/>
        </w:tabs>
        <w:jc w:val="center"/>
        <w:rPr>
          <w:rStyle w:val="a7"/>
        </w:rPr>
      </w:pPr>
      <w:r>
        <w:rPr>
          <w:rStyle w:val="a7"/>
        </w:rPr>
        <w:t>Уважаемые коллеги</w:t>
      </w:r>
      <w:r w:rsidR="007B1597" w:rsidRPr="00876158">
        <w:rPr>
          <w:rStyle w:val="a7"/>
        </w:rPr>
        <w:t>!</w:t>
      </w:r>
    </w:p>
    <w:p w:rsidR="007B1597" w:rsidRPr="00D461EA" w:rsidRDefault="007B1597" w:rsidP="007B1597">
      <w:pPr>
        <w:tabs>
          <w:tab w:val="left" w:pos="708"/>
          <w:tab w:val="center" w:pos="4749"/>
        </w:tabs>
        <w:jc w:val="center"/>
        <w:rPr>
          <w:rStyle w:val="a7"/>
          <w:b w:val="0"/>
        </w:rPr>
      </w:pPr>
    </w:p>
    <w:p w:rsidR="00876158" w:rsidRDefault="008802A2" w:rsidP="003F0536">
      <w:pPr>
        <w:rPr>
          <w:bCs/>
        </w:rPr>
      </w:pPr>
      <w:r>
        <w:rPr>
          <w:bCs/>
        </w:rPr>
        <w:t>Приглашаем Ва</w:t>
      </w:r>
      <w:r w:rsidR="00882CAE">
        <w:rPr>
          <w:bCs/>
        </w:rPr>
        <w:t xml:space="preserve">ших </w:t>
      </w:r>
      <w:r>
        <w:rPr>
          <w:bCs/>
        </w:rPr>
        <w:t>с</w:t>
      </w:r>
      <w:r w:rsidR="00882CAE">
        <w:rPr>
          <w:bCs/>
        </w:rPr>
        <w:t>отрудников</w:t>
      </w:r>
      <w:r>
        <w:rPr>
          <w:bCs/>
        </w:rPr>
        <w:t xml:space="preserve"> принять участие в </w:t>
      </w:r>
      <w:proofErr w:type="spellStart"/>
      <w:r>
        <w:rPr>
          <w:bCs/>
        </w:rPr>
        <w:t>вебинаре</w:t>
      </w:r>
      <w:proofErr w:type="spellEnd"/>
      <w:r>
        <w:rPr>
          <w:bCs/>
        </w:rPr>
        <w:t>, который будет проведен</w:t>
      </w:r>
      <w:r w:rsidR="004B2D4F">
        <w:rPr>
          <w:bCs/>
        </w:rPr>
        <w:t xml:space="preserve"> Форумом контрактных отношений совместно с</w:t>
      </w:r>
      <w:r>
        <w:rPr>
          <w:bCs/>
        </w:rPr>
        <w:t xml:space="preserve"> </w:t>
      </w:r>
      <w:r w:rsidRPr="00E6337F">
        <w:rPr>
          <w:b/>
          <w:bCs/>
        </w:rPr>
        <w:t>Министерством финансов Российской Федерации</w:t>
      </w:r>
      <w:r w:rsidR="001436A8">
        <w:rPr>
          <w:bCs/>
        </w:rPr>
        <w:t xml:space="preserve"> </w:t>
      </w:r>
      <w:r w:rsidR="00843823">
        <w:rPr>
          <w:bCs/>
        </w:rPr>
        <w:t xml:space="preserve">             </w:t>
      </w:r>
      <w:r w:rsidR="00501C95">
        <w:rPr>
          <w:bCs/>
        </w:rPr>
        <w:t xml:space="preserve"> </w:t>
      </w:r>
      <w:r w:rsidR="00EB6FFA">
        <w:rPr>
          <w:bCs/>
        </w:rPr>
        <w:t>13 августа</w:t>
      </w:r>
      <w:r w:rsidR="00AB5054">
        <w:rPr>
          <w:bCs/>
        </w:rPr>
        <w:t xml:space="preserve"> </w:t>
      </w:r>
      <w:r w:rsidR="003F0536" w:rsidRPr="00D225CC">
        <w:rPr>
          <w:bCs/>
        </w:rPr>
        <w:t>20</w:t>
      </w:r>
      <w:r w:rsidR="00AB5054">
        <w:rPr>
          <w:bCs/>
        </w:rPr>
        <w:t>20</w:t>
      </w:r>
      <w:r w:rsidR="003F0536" w:rsidRPr="00D225CC">
        <w:rPr>
          <w:bCs/>
        </w:rPr>
        <w:t xml:space="preserve"> г.</w:t>
      </w:r>
      <w:r w:rsidR="00E25A86">
        <w:rPr>
          <w:bCs/>
        </w:rPr>
        <w:t>,</w:t>
      </w:r>
      <w:r w:rsidR="00876158">
        <w:rPr>
          <w:bCs/>
        </w:rPr>
        <w:t xml:space="preserve"> в</w:t>
      </w:r>
      <w:r w:rsidR="003F0536" w:rsidRPr="00D225CC">
        <w:rPr>
          <w:bCs/>
        </w:rPr>
        <w:t xml:space="preserve"> </w:t>
      </w:r>
      <w:r w:rsidR="003F0536" w:rsidRPr="00876158">
        <w:rPr>
          <w:b/>
          <w:bCs/>
        </w:rPr>
        <w:t>1</w:t>
      </w:r>
      <w:r w:rsidR="00B32438" w:rsidRPr="00876158">
        <w:rPr>
          <w:b/>
          <w:bCs/>
        </w:rPr>
        <w:t>1</w:t>
      </w:r>
      <w:r w:rsidR="003F0536" w:rsidRPr="00876158">
        <w:rPr>
          <w:b/>
          <w:bCs/>
        </w:rPr>
        <w:t>.00 МСК.</w:t>
      </w:r>
      <w:r w:rsidR="003F0536">
        <w:rPr>
          <w:bCs/>
        </w:rPr>
        <w:t xml:space="preserve"> </w:t>
      </w:r>
      <w:r>
        <w:rPr>
          <w:bCs/>
        </w:rPr>
        <w:t>по теме:</w:t>
      </w:r>
    </w:p>
    <w:p w:rsidR="00F9617B" w:rsidRDefault="00F9617B" w:rsidP="003F0536">
      <w:pPr>
        <w:rPr>
          <w:bCs/>
        </w:rPr>
      </w:pPr>
    </w:p>
    <w:p w:rsidR="00EB6FFA" w:rsidRPr="00E63706" w:rsidRDefault="00EB6FFA" w:rsidP="00EB6FFA">
      <w:pPr>
        <w:jc w:val="center"/>
        <w:rPr>
          <w:b/>
          <w:sz w:val="28"/>
          <w:szCs w:val="28"/>
        </w:rPr>
      </w:pPr>
      <w:r w:rsidRPr="00E63706">
        <w:rPr>
          <w:b/>
          <w:sz w:val="28"/>
          <w:szCs w:val="28"/>
        </w:rPr>
        <w:t>Меры по финансовой поддержке экономики в сложившихся условиях.</w:t>
      </w:r>
    </w:p>
    <w:p w:rsidR="00EB6FFA" w:rsidRDefault="00EB6FFA" w:rsidP="00EB6FFA">
      <w:pPr>
        <w:jc w:val="center"/>
        <w:rPr>
          <w:b/>
        </w:rPr>
      </w:pPr>
    </w:p>
    <w:p w:rsidR="00EB6FFA" w:rsidRPr="001967A4" w:rsidRDefault="00EB6FFA" w:rsidP="00EB6FFA">
      <w:pPr>
        <w:jc w:val="both"/>
        <w:rPr>
          <w:b/>
        </w:rPr>
      </w:pPr>
      <w:r w:rsidRPr="001967A4">
        <w:rPr>
          <w:b/>
        </w:rPr>
        <w:t>1.</w:t>
      </w:r>
      <w:r>
        <w:rPr>
          <w:b/>
        </w:rPr>
        <w:t xml:space="preserve"> </w:t>
      </w:r>
      <w:r w:rsidRPr="001967A4">
        <w:rPr>
          <w:b/>
        </w:rPr>
        <w:t>Постановление Правительства от 27 июня 2020 г. № 941 «О внесении изменений в постановление Правительства Российской Федерации от 15 мая 2020 г. № 681»</w:t>
      </w:r>
    </w:p>
    <w:p w:rsidR="00EB6FFA" w:rsidRDefault="00EB6FFA" w:rsidP="00EB6FFA">
      <w:pPr>
        <w:jc w:val="both"/>
      </w:pPr>
      <w:r>
        <w:t>-</w:t>
      </w:r>
      <w:r w:rsidRPr="008404C1">
        <w:t xml:space="preserve"> </w:t>
      </w:r>
      <w:proofErr w:type="spellStart"/>
      <w:r w:rsidRPr="008404C1">
        <w:t>софинансирование</w:t>
      </w:r>
      <w:proofErr w:type="spellEnd"/>
      <w:r w:rsidRPr="008404C1">
        <w:t xml:space="preserve"> расходных обязательств субъектов Российской Федерации, возникающих</w:t>
      </w:r>
      <w:r>
        <w:t xml:space="preserve"> </w:t>
      </w:r>
      <w:r w:rsidRPr="008404C1">
        <w:t>при осуществлении выплат стимулирующего характера за особые условия</w:t>
      </w:r>
      <w:r>
        <w:t xml:space="preserve"> </w:t>
      </w:r>
      <w:r w:rsidRPr="008404C1">
        <w:t xml:space="preserve">труда и дополнительную нагрузку работникам организаций социального обслуживания, оказывающим социальные услуги гражданам, у которых выявлена новая </w:t>
      </w:r>
      <w:proofErr w:type="spellStart"/>
      <w:r w:rsidRPr="008404C1">
        <w:t>коронавирусная</w:t>
      </w:r>
      <w:proofErr w:type="spellEnd"/>
      <w:r>
        <w:t xml:space="preserve"> инфекция (</w:t>
      </w:r>
      <w:r w:rsidRPr="008404C1">
        <w:t>распространяется на правоотношения, возникшие с 15 апреля 2020 г</w:t>
      </w:r>
      <w:r>
        <w:t>);</w:t>
      </w:r>
    </w:p>
    <w:p w:rsidR="00EB6FFA" w:rsidRPr="008404C1" w:rsidRDefault="00EB6FFA" w:rsidP="00EB6FFA">
      <w:pPr>
        <w:jc w:val="both"/>
      </w:pPr>
    </w:p>
    <w:p w:rsidR="00EB6FFA" w:rsidRPr="00E342E6" w:rsidRDefault="00EB6FFA" w:rsidP="00EB6FFA">
      <w:pPr>
        <w:jc w:val="both"/>
      </w:pPr>
      <w:r>
        <w:rPr>
          <w:b/>
        </w:rPr>
        <w:t>2.</w:t>
      </w:r>
      <w:r w:rsidRPr="008404C1">
        <w:rPr>
          <w:b/>
        </w:rPr>
        <w:t xml:space="preserve"> Постановление</w:t>
      </w:r>
      <w:r>
        <w:rPr>
          <w:b/>
        </w:rPr>
        <w:t>м</w:t>
      </w:r>
      <w:r w:rsidRPr="008404C1">
        <w:rPr>
          <w:b/>
        </w:rPr>
        <w:t xml:space="preserve"> от 25 июня 2020 года №921</w:t>
      </w:r>
      <w:r w:rsidRPr="008404C1">
        <w:t xml:space="preserve"> </w:t>
      </w:r>
      <w:r w:rsidRPr="00E342E6">
        <w:t>внесены изменения в постановления Правительства от 28 ноября 2013 года № 1085, от 4 февраля 2015 года № 99, распоряжение Правительства от 21 марта 2016 года № 471-р и признано утратившим силу распоряжение Правительства от 13 мая 2016 года № 890-р</w:t>
      </w:r>
    </w:p>
    <w:p w:rsidR="00EB6FFA" w:rsidRDefault="00EB6FFA" w:rsidP="00EB6FFA">
      <w:pPr>
        <w:jc w:val="both"/>
      </w:pPr>
      <w:r w:rsidRPr="008404C1">
        <w:t>- усовершенствована процедура проведения государственных закупок строительных работ. Необходимые для этого изменения внесены в отдельные акты Правительства</w:t>
      </w:r>
      <w:r>
        <w:t>;</w:t>
      </w:r>
    </w:p>
    <w:p w:rsidR="00EB6FFA" w:rsidRPr="008404C1" w:rsidRDefault="00EB6FFA" w:rsidP="00EB6FFA">
      <w:pPr>
        <w:jc w:val="both"/>
        <w:rPr>
          <w:b/>
        </w:rPr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2.1.</w:t>
      </w:r>
      <w:r w:rsidRPr="008404C1">
        <w:t xml:space="preserve"> </w:t>
      </w:r>
      <w:r w:rsidRPr="008404C1">
        <w:rPr>
          <w:b/>
        </w:rPr>
        <w:t>Постановление от 26 апреля 2020 года №</w:t>
      </w:r>
      <w:r>
        <w:rPr>
          <w:b/>
        </w:rPr>
        <w:t xml:space="preserve"> </w:t>
      </w:r>
      <w:r w:rsidRPr="008404C1">
        <w:rPr>
          <w:b/>
        </w:rPr>
        <w:t>591</w:t>
      </w:r>
    </w:p>
    <w:p w:rsidR="00EB6FFA" w:rsidRDefault="00EB6FFA" w:rsidP="00EB6FFA">
      <w:pPr>
        <w:jc w:val="both"/>
      </w:pPr>
      <w:r w:rsidRPr="008404C1">
        <w:t xml:space="preserve">- утверждены изменения в правила списания заказчиком сумм неустоек в рамках </w:t>
      </w:r>
      <w:proofErr w:type="spellStart"/>
      <w:r w:rsidRPr="008404C1">
        <w:t>госзакупок</w:t>
      </w:r>
      <w:proofErr w:type="spellEnd"/>
      <w:r>
        <w:t>;</w:t>
      </w:r>
      <w:r w:rsidRPr="008404C1">
        <w:t xml:space="preserve"> </w:t>
      </w:r>
    </w:p>
    <w:p w:rsidR="00EB6FFA" w:rsidRPr="008404C1" w:rsidRDefault="00EB6FFA" w:rsidP="00EB6FFA">
      <w:pPr>
        <w:jc w:val="both"/>
      </w:pPr>
    </w:p>
    <w:p w:rsidR="00EB6FFA" w:rsidRPr="00541407" w:rsidRDefault="00EB6FFA" w:rsidP="00EB6FFA">
      <w:pPr>
        <w:jc w:val="both"/>
      </w:pPr>
      <w:r>
        <w:rPr>
          <w:b/>
        </w:rPr>
        <w:t>3.</w:t>
      </w:r>
      <w:r w:rsidRPr="008404C1">
        <w:rPr>
          <w:b/>
        </w:rPr>
        <w:t xml:space="preserve"> Постановление</w:t>
      </w:r>
      <w:r>
        <w:rPr>
          <w:b/>
        </w:rPr>
        <w:t>м</w:t>
      </w:r>
      <w:r w:rsidRPr="008404C1">
        <w:rPr>
          <w:b/>
        </w:rPr>
        <w:t xml:space="preserve"> от 26 июня 2020 года №</w:t>
      </w:r>
      <w:r>
        <w:rPr>
          <w:b/>
        </w:rPr>
        <w:t xml:space="preserve"> </w:t>
      </w:r>
      <w:r w:rsidRPr="00541407">
        <w:rPr>
          <w:b/>
        </w:rPr>
        <w:t>927</w:t>
      </w:r>
      <w:r w:rsidRPr="00541407">
        <w:t xml:space="preserve"> внесены изменения в постановление Правительства от 3 апреля 2020 года № 434.</w:t>
      </w:r>
    </w:p>
    <w:p w:rsidR="00EB6FFA" w:rsidRDefault="00EB6FFA" w:rsidP="00EB6FFA">
      <w:pPr>
        <w:jc w:val="both"/>
        <w:rPr>
          <w:b/>
        </w:rPr>
      </w:pPr>
      <w:r w:rsidRPr="008404C1">
        <w:t>- расширен список пострадавших отраслей (</w:t>
      </w:r>
      <w:r w:rsidRPr="00541407">
        <w:t>пассажирские перевозки железнодорожным, а также морским и внутренним водным транспортом</w:t>
      </w:r>
      <w:r w:rsidRPr="008404C1">
        <w:rPr>
          <w:b/>
        </w:rPr>
        <w:t>)</w:t>
      </w:r>
      <w:r>
        <w:rPr>
          <w:b/>
        </w:rPr>
        <w:t>;</w:t>
      </w:r>
    </w:p>
    <w:p w:rsidR="00EB6FFA" w:rsidRPr="008404C1" w:rsidRDefault="00EB6FFA" w:rsidP="00EB6FFA">
      <w:pPr>
        <w:jc w:val="both"/>
        <w:rPr>
          <w:b/>
        </w:rPr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4.</w:t>
      </w:r>
      <w:r w:rsidRPr="008404C1">
        <w:rPr>
          <w:b/>
        </w:rPr>
        <w:t xml:space="preserve"> Постановление от 24 июня 2020 года №</w:t>
      </w:r>
      <w:r>
        <w:rPr>
          <w:b/>
        </w:rPr>
        <w:t xml:space="preserve"> </w:t>
      </w:r>
      <w:r w:rsidRPr="008404C1">
        <w:rPr>
          <w:b/>
        </w:rPr>
        <w:t>915</w:t>
      </w:r>
    </w:p>
    <w:p w:rsidR="00EB6FFA" w:rsidRDefault="00EB6FFA" w:rsidP="00EB6FFA">
      <w:pPr>
        <w:jc w:val="both"/>
      </w:pPr>
      <w:r w:rsidRPr="008404C1">
        <w:rPr>
          <w:b/>
        </w:rPr>
        <w:t xml:space="preserve">- </w:t>
      </w:r>
      <w:r w:rsidRPr="008404C1">
        <w:t>расширены возможности поддержки бизнеса на региональном уровне</w:t>
      </w:r>
      <w:r>
        <w:t>.</w:t>
      </w:r>
      <w:r w:rsidRPr="008404C1">
        <w:t xml:space="preserve"> Региональные власти смогут выплачивать субсидии организациям из пострадавших отраслей, реализующим подакцизную продукцию. Новая норма касается, в частности, гостиниц, кафе и ресторанов, терпящих значительные убытки из-за COVID-19. До этого предприниматели с лицензией на продажу алкоголя не могли рассчитывать на финансовую помощь. Теперь же субъекты Федерации получили право оказывать им поддержку за счёт бюджетных средств.</w:t>
      </w:r>
    </w:p>
    <w:p w:rsidR="00EB6FFA" w:rsidRDefault="00EB6FFA" w:rsidP="00EB6FFA">
      <w:pPr>
        <w:jc w:val="both"/>
      </w:pPr>
      <w:r w:rsidRPr="008404C1">
        <w:lastRenderedPageBreak/>
        <w:t>Ранее малый и средний бизнес из пострадавших отраслей, чья деятельность связана с торговлей подакцизными товарами, получил доступ к прямым федеральным выплатам в размере 12130 рублей на каждого сотрудника. Общий объём средств, направленных на эту программ</w:t>
      </w:r>
      <w:r>
        <w:t>у, уже превысил 100 млрд рублей;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rPr>
          <w:b/>
        </w:rPr>
      </w:pPr>
      <w:r>
        <w:rPr>
          <w:b/>
        </w:rPr>
        <w:t>5.</w:t>
      </w:r>
      <w:r w:rsidRPr="008404C1">
        <w:rPr>
          <w:b/>
        </w:rPr>
        <w:t xml:space="preserve"> Постановление от 19 июня 2020 года №</w:t>
      </w:r>
      <w:r>
        <w:rPr>
          <w:b/>
        </w:rPr>
        <w:t xml:space="preserve"> </w:t>
      </w:r>
      <w:r w:rsidRPr="008404C1">
        <w:rPr>
          <w:b/>
        </w:rPr>
        <w:t>887.</w:t>
      </w:r>
    </w:p>
    <w:p w:rsidR="00EB6FFA" w:rsidRDefault="00EB6FFA" w:rsidP="00EB6FFA">
      <w:pPr>
        <w:jc w:val="both"/>
      </w:pPr>
      <w:r w:rsidRPr="008404C1">
        <w:t>-  продлевается срок получения компенсаций, если работник не воспользовался ими в условиях ограничительных мер. Компенсацию за оплату стоимости проезда и провоза багажа, не использованную в 2020 году, м</w:t>
      </w:r>
      <w:r>
        <w:t>ожно будет получить в 2021 году;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6.</w:t>
      </w:r>
      <w:r w:rsidRPr="008404C1">
        <w:rPr>
          <w:b/>
        </w:rPr>
        <w:t xml:space="preserve"> Постановление от 20 июня 2020 года №</w:t>
      </w:r>
      <w:r>
        <w:rPr>
          <w:b/>
        </w:rPr>
        <w:t xml:space="preserve"> </w:t>
      </w:r>
      <w:r w:rsidRPr="008404C1">
        <w:rPr>
          <w:b/>
        </w:rPr>
        <w:t>900</w:t>
      </w:r>
    </w:p>
    <w:p w:rsidR="00EB6FFA" w:rsidRDefault="00EB6FFA" w:rsidP="00EB6FFA">
      <w:pPr>
        <w:jc w:val="both"/>
      </w:pPr>
      <w:r w:rsidRPr="008404C1">
        <w:t xml:space="preserve">- о </w:t>
      </w:r>
      <w:proofErr w:type="spellStart"/>
      <w:r w:rsidRPr="008404C1">
        <w:t>софинансировании</w:t>
      </w:r>
      <w:proofErr w:type="spellEnd"/>
      <w:r w:rsidRPr="008404C1">
        <w:t xml:space="preserve"> из федерального бюджета бесплатного горячего питания</w:t>
      </w:r>
      <w:r>
        <w:t xml:space="preserve"> для учащихся начальных классов;</w:t>
      </w:r>
      <w:r w:rsidRPr="008404C1">
        <w:t xml:space="preserve"> 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7.</w:t>
      </w:r>
      <w:r w:rsidRPr="008404C1">
        <w:rPr>
          <w:b/>
        </w:rPr>
        <w:t xml:space="preserve"> Постановление от 19 июня 2020 года №</w:t>
      </w:r>
      <w:r>
        <w:rPr>
          <w:b/>
        </w:rPr>
        <w:t xml:space="preserve"> </w:t>
      </w:r>
      <w:r w:rsidRPr="008404C1">
        <w:rPr>
          <w:b/>
        </w:rPr>
        <w:t>889</w:t>
      </w:r>
    </w:p>
    <w:p w:rsidR="00EB6FFA" w:rsidRDefault="00EB6FFA" w:rsidP="00EB6FFA">
      <w:pPr>
        <w:jc w:val="both"/>
      </w:pPr>
      <w:r w:rsidRPr="008404C1">
        <w:t>- об особенностях распределения дополнительных контрольных цифр приема в высших учебных заведениях. При этом приоритет будет отдан региональным учебным заведениям, находящимся за пределами Москвы, Санкт-Петербурга, Моск</w:t>
      </w:r>
      <w:r>
        <w:t>овской и Ленинградской областей;</w:t>
      </w:r>
      <w:r w:rsidRPr="008404C1">
        <w:t xml:space="preserve"> 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tabs>
          <w:tab w:val="left" w:pos="5250"/>
        </w:tabs>
        <w:jc w:val="both"/>
        <w:rPr>
          <w:b/>
        </w:rPr>
      </w:pPr>
      <w:r>
        <w:rPr>
          <w:b/>
        </w:rPr>
        <w:t>8.</w:t>
      </w:r>
      <w:r w:rsidRPr="008404C1">
        <w:rPr>
          <w:b/>
        </w:rPr>
        <w:t xml:space="preserve"> Распоряжение от 15 июня 2020 года №</w:t>
      </w:r>
      <w:r>
        <w:rPr>
          <w:b/>
        </w:rPr>
        <w:t xml:space="preserve"> </w:t>
      </w:r>
      <w:r w:rsidRPr="008404C1">
        <w:rPr>
          <w:b/>
        </w:rPr>
        <w:t>1589-р</w:t>
      </w:r>
      <w:r w:rsidRPr="008404C1">
        <w:rPr>
          <w:b/>
        </w:rPr>
        <w:tab/>
      </w:r>
    </w:p>
    <w:p w:rsidR="00EB6FFA" w:rsidRDefault="00EB6FFA" w:rsidP="00EB6FFA">
      <w:pPr>
        <w:jc w:val="both"/>
      </w:pPr>
      <w:r w:rsidRPr="008404C1">
        <w:t>- о выделении средств из резервного фонда Правительства, на выплаты зарплаты сотрудникам, расходы на коммунальные услуги и содержание имущества, а также затраты, связанные с соблюдением санитарн</w:t>
      </w:r>
      <w:r>
        <w:t>о-эпидемиологических требований;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9.</w:t>
      </w:r>
      <w:r w:rsidRPr="008404C1">
        <w:rPr>
          <w:b/>
        </w:rPr>
        <w:t xml:space="preserve"> Постановление от 11 июня 2020 года №</w:t>
      </w:r>
      <w:r>
        <w:rPr>
          <w:b/>
        </w:rPr>
        <w:t xml:space="preserve"> </w:t>
      </w:r>
      <w:r w:rsidRPr="008404C1">
        <w:rPr>
          <w:b/>
        </w:rPr>
        <w:t>847</w:t>
      </w:r>
      <w:r w:rsidRPr="008404C1">
        <w:t xml:space="preserve"> </w:t>
      </w:r>
    </w:p>
    <w:p w:rsidR="00EB6FFA" w:rsidRDefault="00EB6FFA" w:rsidP="00EB6FFA">
      <w:pPr>
        <w:jc w:val="both"/>
      </w:pPr>
      <w:r w:rsidRPr="008404C1">
        <w:t>- утверждено положение о реестре социально ориентированных НК</w:t>
      </w:r>
      <w:r>
        <w:t>О;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10.</w:t>
      </w:r>
      <w:r w:rsidRPr="008404C1">
        <w:rPr>
          <w:b/>
        </w:rPr>
        <w:t xml:space="preserve"> Постановление от 4 июня 2020 года №</w:t>
      </w:r>
      <w:r>
        <w:rPr>
          <w:b/>
        </w:rPr>
        <w:t xml:space="preserve"> </w:t>
      </w:r>
      <w:r w:rsidRPr="008404C1">
        <w:rPr>
          <w:b/>
        </w:rPr>
        <w:t>821</w:t>
      </w:r>
      <w:r>
        <w:rPr>
          <w:b/>
        </w:rPr>
        <w:t xml:space="preserve"> </w:t>
      </w:r>
      <w:r w:rsidRPr="008404C1">
        <w:t>(внесены изменения в постановление Правительства от 26 декабря 2020 года №</w:t>
      </w:r>
      <w:r>
        <w:t xml:space="preserve"> </w:t>
      </w:r>
      <w:r w:rsidRPr="008404C1">
        <w:t>1642)</w:t>
      </w:r>
    </w:p>
    <w:p w:rsidR="00EB6FFA" w:rsidRDefault="00EB6FFA" w:rsidP="00EB6FFA">
      <w:pPr>
        <w:jc w:val="both"/>
      </w:pPr>
      <w:r w:rsidRPr="008404C1">
        <w:t xml:space="preserve">- </w:t>
      </w:r>
      <w:r>
        <w:t xml:space="preserve">внесены </w:t>
      </w:r>
      <w:r w:rsidRPr="008404C1">
        <w:t xml:space="preserve">изменения </w:t>
      </w:r>
      <w:r>
        <w:t>в ранее действовавший порядок пре</w:t>
      </w:r>
      <w:r w:rsidRPr="008404C1">
        <w:t>доставления субсидий из федерального бюджета для благоустройства</w:t>
      </w:r>
      <w:r>
        <w:t xml:space="preserve"> общеобразовательных учреждений;</w:t>
      </w:r>
      <w:r w:rsidRPr="008404C1">
        <w:t xml:space="preserve"> 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11.</w:t>
      </w:r>
      <w:r w:rsidRPr="008404C1">
        <w:rPr>
          <w:b/>
        </w:rPr>
        <w:t xml:space="preserve"> Распоряжение от 23 мая 2020 года №</w:t>
      </w:r>
      <w:r>
        <w:rPr>
          <w:b/>
        </w:rPr>
        <w:t xml:space="preserve"> </w:t>
      </w:r>
      <w:r w:rsidRPr="008404C1">
        <w:rPr>
          <w:b/>
        </w:rPr>
        <w:t>1390-р</w:t>
      </w:r>
    </w:p>
    <w:p w:rsidR="00EB6FFA" w:rsidRDefault="00EB6FFA" w:rsidP="00EB6FFA">
      <w:pPr>
        <w:jc w:val="both"/>
      </w:pPr>
      <w:r w:rsidRPr="008404C1">
        <w:t xml:space="preserve">-  об особенностях финансово-хозяйственной деятельности федеральных государственных учреждений в связи с осуществлением мероприятий по борьбе с распространением новой </w:t>
      </w:r>
      <w:proofErr w:type="spellStart"/>
      <w:r w:rsidRPr="008404C1">
        <w:t>коронавирусной</w:t>
      </w:r>
      <w:proofErr w:type="spellEnd"/>
      <w:r w:rsidRPr="008404C1">
        <w:t xml:space="preserve"> инфекции</w:t>
      </w:r>
      <w:r>
        <w:t>;</w:t>
      </w:r>
      <w:r w:rsidRPr="008404C1">
        <w:t xml:space="preserve"> 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12.</w:t>
      </w:r>
      <w:r w:rsidRPr="008404C1">
        <w:rPr>
          <w:b/>
        </w:rPr>
        <w:t xml:space="preserve"> Постановление от 30 мая 2020 года №</w:t>
      </w:r>
      <w:r>
        <w:rPr>
          <w:b/>
        </w:rPr>
        <w:t xml:space="preserve"> </w:t>
      </w:r>
      <w:r w:rsidRPr="008404C1">
        <w:rPr>
          <w:b/>
        </w:rPr>
        <w:t>792</w:t>
      </w:r>
    </w:p>
    <w:p w:rsidR="00EB6FFA" w:rsidRDefault="00EB6FFA" w:rsidP="00EB6FFA">
      <w:pPr>
        <w:jc w:val="both"/>
      </w:pPr>
      <w:r w:rsidRPr="008404C1">
        <w:rPr>
          <w:b/>
        </w:rPr>
        <w:t xml:space="preserve">- </w:t>
      </w:r>
      <w:r w:rsidRPr="008404C1">
        <w:t>внесены изменения в Постановление Правительства от 2 апреля 2020 года №</w:t>
      </w:r>
      <w:r>
        <w:t xml:space="preserve"> </w:t>
      </w:r>
      <w:r w:rsidRPr="008404C1">
        <w:t>409</w:t>
      </w:r>
      <w:r>
        <w:t>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13.</w:t>
      </w:r>
      <w:r w:rsidRPr="008404C1">
        <w:rPr>
          <w:b/>
        </w:rPr>
        <w:t xml:space="preserve"> Постановление от 29 мая 2020 года №</w:t>
      </w:r>
      <w:r>
        <w:rPr>
          <w:b/>
        </w:rPr>
        <w:t xml:space="preserve"> </w:t>
      </w:r>
      <w:r w:rsidRPr="008404C1">
        <w:rPr>
          <w:b/>
        </w:rPr>
        <w:t>784</w:t>
      </w:r>
      <w:r w:rsidRPr="008404C1">
        <w:t xml:space="preserve"> (</w:t>
      </w:r>
      <w:r>
        <w:t xml:space="preserve">внесены </w:t>
      </w:r>
      <w:r w:rsidRPr="008404C1">
        <w:t>изменения в правила предоставления субсидий, утвержденные постановлением Правительства от 2 апреля 2020 года №</w:t>
      </w:r>
      <w:r>
        <w:t xml:space="preserve"> </w:t>
      </w:r>
      <w:r w:rsidRPr="008404C1">
        <w:t>415)</w:t>
      </w:r>
    </w:p>
    <w:p w:rsidR="00EB6FFA" w:rsidRDefault="00EB6FFA" w:rsidP="00EB6FFA">
      <w:pPr>
        <w:jc w:val="both"/>
      </w:pPr>
      <w:r w:rsidRPr="008404C1">
        <w:t xml:space="preserve">- о предоставлении субсидии на стимулирующие выплаты медработникам, помогающим больным с </w:t>
      </w:r>
      <w:proofErr w:type="spellStart"/>
      <w:r w:rsidRPr="008404C1">
        <w:t>коронавирусом</w:t>
      </w:r>
      <w:proofErr w:type="spellEnd"/>
      <w:r>
        <w:t>,</w:t>
      </w:r>
      <w:r w:rsidRPr="008404C1">
        <w:t xml:space="preserve"> частным больницам</w:t>
      </w:r>
      <w:r>
        <w:t>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14.</w:t>
      </w:r>
      <w:r w:rsidRPr="008404C1">
        <w:rPr>
          <w:b/>
        </w:rPr>
        <w:t xml:space="preserve"> Постановление от 29 мая 2020 года №</w:t>
      </w:r>
      <w:r>
        <w:rPr>
          <w:b/>
        </w:rPr>
        <w:t xml:space="preserve"> </w:t>
      </w:r>
      <w:r w:rsidRPr="008404C1">
        <w:rPr>
          <w:b/>
        </w:rPr>
        <w:t xml:space="preserve">783, распоряжение от 29 мая 2020 года </w:t>
      </w:r>
      <w:r>
        <w:rPr>
          <w:b/>
        </w:rPr>
        <w:t xml:space="preserve">       </w:t>
      </w:r>
      <w:r w:rsidRPr="008404C1">
        <w:rPr>
          <w:b/>
        </w:rPr>
        <w:t>№</w:t>
      </w:r>
      <w:r>
        <w:rPr>
          <w:b/>
        </w:rPr>
        <w:t xml:space="preserve"> </w:t>
      </w:r>
      <w:r w:rsidRPr="008404C1">
        <w:rPr>
          <w:b/>
        </w:rPr>
        <w:t>1431-р</w:t>
      </w:r>
    </w:p>
    <w:p w:rsidR="00EB6FFA" w:rsidRDefault="00EB6FFA" w:rsidP="00EB6FFA">
      <w:pPr>
        <w:jc w:val="both"/>
      </w:pPr>
      <w:r w:rsidRPr="008404C1">
        <w:t xml:space="preserve">- о предоставлении субсидии </w:t>
      </w:r>
      <w:proofErr w:type="spellStart"/>
      <w:r w:rsidRPr="008404C1">
        <w:t>самозанятым</w:t>
      </w:r>
      <w:proofErr w:type="spellEnd"/>
      <w:r w:rsidRPr="008404C1">
        <w:t xml:space="preserve"> в размере уплаченного в 2019 году налога на профессиональный доход</w:t>
      </w:r>
      <w:r>
        <w:t>;</w:t>
      </w:r>
    </w:p>
    <w:p w:rsidR="00EB6FFA" w:rsidRPr="008404C1" w:rsidRDefault="00EB6FFA" w:rsidP="00EB6FFA">
      <w:pPr>
        <w:jc w:val="both"/>
      </w:pPr>
    </w:p>
    <w:p w:rsidR="00EB6FFA" w:rsidRPr="008404C1" w:rsidRDefault="00EB6FFA" w:rsidP="00EB6FFA">
      <w:pPr>
        <w:jc w:val="both"/>
        <w:rPr>
          <w:b/>
        </w:rPr>
      </w:pPr>
      <w:r>
        <w:rPr>
          <w:b/>
        </w:rPr>
        <w:t>15.</w:t>
      </w:r>
      <w:r w:rsidRPr="008404C1">
        <w:rPr>
          <w:b/>
        </w:rPr>
        <w:t xml:space="preserve"> Распоряжение от 22 мая 2020 года №</w:t>
      </w:r>
      <w:r>
        <w:rPr>
          <w:b/>
        </w:rPr>
        <w:t xml:space="preserve"> </w:t>
      </w:r>
      <w:r w:rsidRPr="008404C1">
        <w:rPr>
          <w:b/>
        </w:rPr>
        <w:t>1378-р</w:t>
      </w:r>
    </w:p>
    <w:p w:rsidR="00EB6FFA" w:rsidRDefault="00EB6FFA" w:rsidP="00EB6FFA">
      <w:pPr>
        <w:shd w:val="clear" w:color="auto" w:fill="FFFFFF"/>
        <w:spacing w:after="120"/>
        <w:jc w:val="both"/>
        <w:textAlignment w:val="baseline"/>
        <w:rPr>
          <w:bCs/>
        </w:rPr>
      </w:pPr>
      <w:r w:rsidRPr="008404C1">
        <w:t>- о предоставлении регионам дотаци</w:t>
      </w:r>
      <w:r>
        <w:t>и</w:t>
      </w:r>
      <w:r w:rsidRPr="008404C1">
        <w:t>, компенсирующей снижение доходов бюджетов.</w:t>
      </w:r>
    </w:p>
    <w:p w:rsidR="00843823" w:rsidRDefault="00843823" w:rsidP="004F11D5">
      <w:pPr>
        <w:shd w:val="clear" w:color="auto" w:fill="FFFFFF"/>
        <w:spacing w:after="120"/>
        <w:jc w:val="both"/>
        <w:textAlignment w:val="baseline"/>
        <w:rPr>
          <w:bCs/>
        </w:rPr>
      </w:pPr>
    </w:p>
    <w:p w:rsidR="004D4329" w:rsidRDefault="006C6D51" w:rsidP="003F0536">
      <w:pPr>
        <w:rPr>
          <w:bCs/>
        </w:rPr>
      </w:pPr>
      <w:r w:rsidRPr="00D461EA">
        <w:rPr>
          <w:bCs/>
        </w:rPr>
        <w:lastRenderedPageBreak/>
        <w:t xml:space="preserve">Трансляция будет осуществляться на сайте </w:t>
      </w:r>
      <w:r w:rsidR="00EA7B8C">
        <w:rPr>
          <w:bCs/>
        </w:rPr>
        <w:t>Общероссийской о</w:t>
      </w:r>
      <w:r w:rsidRPr="00D461EA">
        <w:rPr>
          <w:bCs/>
        </w:rPr>
        <w:t xml:space="preserve">бщественной организации «Форум контрактных отношений» в информационно-телекоммуникационной сети «Интернет» по адресу: </w:t>
      </w:r>
      <w:hyperlink r:id="rId11" w:history="1">
        <w:r w:rsidRPr="0093654F">
          <w:rPr>
            <w:rStyle w:val="a5"/>
            <w:bCs/>
          </w:rPr>
          <w:t>www.fko.msk.ru</w:t>
        </w:r>
      </w:hyperlink>
      <w:r w:rsidRPr="00D461EA">
        <w:rPr>
          <w:bCs/>
        </w:rPr>
        <w:t>.</w:t>
      </w:r>
    </w:p>
    <w:p w:rsidR="00C34A8F" w:rsidRDefault="00C34A8F" w:rsidP="003F0536">
      <w:pPr>
        <w:rPr>
          <w:bCs/>
        </w:rPr>
      </w:pPr>
    </w:p>
    <w:p w:rsidR="00942292" w:rsidRDefault="00B32438" w:rsidP="00E6337F">
      <w:pPr>
        <w:tabs>
          <w:tab w:val="left" w:pos="708"/>
          <w:tab w:val="center" w:pos="4749"/>
        </w:tabs>
        <w:rPr>
          <w:b/>
          <w:bCs/>
        </w:rPr>
      </w:pPr>
      <w:r w:rsidRPr="001A7569">
        <w:rPr>
          <w:b/>
        </w:rPr>
        <w:t>На</w:t>
      </w:r>
      <w:r w:rsidRPr="001A7569">
        <w:rPr>
          <w:b/>
          <w:bCs/>
        </w:rPr>
        <w:t xml:space="preserve"> </w:t>
      </w:r>
      <w:proofErr w:type="spellStart"/>
      <w:r w:rsidRPr="001A7569">
        <w:rPr>
          <w:b/>
          <w:bCs/>
        </w:rPr>
        <w:t>вебинаре</w:t>
      </w:r>
      <w:proofErr w:type="spellEnd"/>
      <w:r w:rsidRPr="001A7569">
        <w:rPr>
          <w:b/>
          <w:bCs/>
        </w:rPr>
        <w:t xml:space="preserve"> выступит директор Департамента </w:t>
      </w:r>
      <w:r w:rsidR="00F4613D">
        <w:rPr>
          <w:b/>
          <w:bCs/>
        </w:rPr>
        <w:t xml:space="preserve">правового регулирования </w:t>
      </w:r>
      <w:r w:rsidRPr="001A7569">
        <w:rPr>
          <w:b/>
          <w:bCs/>
        </w:rPr>
        <w:t>бюджетн</w:t>
      </w:r>
      <w:r w:rsidR="00F4613D">
        <w:rPr>
          <w:b/>
          <w:bCs/>
        </w:rPr>
        <w:t>ых</w:t>
      </w:r>
      <w:r w:rsidRPr="001A7569">
        <w:rPr>
          <w:b/>
          <w:bCs/>
        </w:rPr>
        <w:t xml:space="preserve"> </w:t>
      </w:r>
      <w:r w:rsidR="00F4613D">
        <w:rPr>
          <w:b/>
          <w:bCs/>
        </w:rPr>
        <w:t xml:space="preserve">отношений </w:t>
      </w:r>
      <w:r w:rsidRPr="001A7569">
        <w:rPr>
          <w:b/>
          <w:bCs/>
        </w:rPr>
        <w:t xml:space="preserve">Минфина России Т.В. Саакян. </w:t>
      </w:r>
    </w:p>
    <w:p w:rsidR="00C34A8F" w:rsidRDefault="00C34A8F" w:rsidP="00E6337F">
      <w:pPr>
        <w:tabs>
          <w:tab w:val="left" w:pos="708"/>
          <w:tab w:val="center" w:pos="4749"/>
        </w:tabs>
        <w:rPr>
          <w:b/>
          <w:bCs/>
        </w:rPr>
      </w:pPr>
    </w:p>
    <w:p w:rsidR="008A2955" w:rsidRDefault="008A2955" w:rsidP="008A2955">
      <w:pPr>
        <w:tabs>
          <w:tab w:val="left" w:pos="708"/>
          <w:tab w:val="center" w:pos="4749"/>
        </w:tabs>
        <w:rPr>
          <w:bCs/>
        </w:rPr>
      </w:pPr>
      <w:r>
        <w:rPr>
          <w:bCs/>
        </w:rPr>
        <w:t xml:space="preserve">Так же, просим Вас довести вышеизложенную информацию до всех заинтересованных лиц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</w:t>
      </w:r>
    </w:p>
    <w:p w:rsidR="008A2955" w:rsidRDefault="008A2955" w:rsidP="00E6337F">
      <w:pPr>
        <w:tabs>
          <w:tab w:val="left" w:pos="708"/>
          <w:tab w:val="center" w:pos="4749"/>
        </w:tabs>
        <w:rPr>
          <w:bCs/>
        </w:rPr>
      </w:pPr>
      <w:r>
        <w:rPr>
          <w:bCs/>
        </w:rPr>
        <w:t xml:space="preserve"> до </w:t>
      </w:r>
      <w:r w:rsidR="00072AFC">
        <w:rPr>
          <w:bCs/>
        </w:rPr>
        <w:t xml:space="preserve">финансовых органов МСУ, </w:t>
      </w:r>
      <w:r>
        <w:rPr>
          <w:bCs/>
        </w:rPr>
        <w:t xml:space="preserve">бюджетных учреждений и </w:t>
      </w:r>
      <w:r w:rsidR="005D3D08">
        <w:rPr>
          <w:bCs/>
        </w:rPr>
        <w:t xml:space="preserve">автономных </w:t>
      </w:r>
      <w:r>
        <w:rPr>
          <w:bCs/>
        </w:rPr>
        <w:t>организаций, находящихся в Вашем ведении.</w:t>
      </w:r>
    </w:p>
    <w:p w:rsidR="00072AFC" w:rsidRDefault="00072AFC" w:rsidP="00E6337F">
      <w:pPr>
        <w:tabs>
          <w:tab w:val="left" w:pos="708"/>
          <w:tab w:val="center" w:pos="4749"/>
        </w:tabs>
        <w:rPr>
          <w:bCs/>
        </w:rPr>
      </w:pPr>
    </w:p>
    <w:p w:rsidR="00072AFC" w:rsidRPr="00072AFC" w:rsidRDefault="00072AFC" w:rsidP="00E6337F">
      <w:pPr>
        <w:tabs>
          <w:tab w:val="left" w:pos="708"/>
          <w:tab w:val="center" w:pos="4749"/>
        </w:tabs>
        <w:rPr>
          <w:b/>
          <w:bCs/>
        </w:rPr>
      </w:pPr>
      <w:r w:rsidRPr="00072AFC">
        <w:rPr>
          <w:b/>
          <w:bCs/>
        </w:rPr>
        <w:t xml:space="preserve">Работающие по удаленной схеме так же могут посмотреть данный </w:t>
      </w:r>
      <w:proofErr w:type="spellStart"/>
      <w:r w:rsidRPr="00072AFC">
        <w:rPr>
          <w:b/>
          <w:bCs/>
        </w:rPr>
        <w:t>вебинар</w:t>
      </w:r>
      <w:proofErr w:type="spellEnd"/>
      <w:r w:rsidRPr="00072AFC">
        <w:rPr>
          <w:b/>
          <w:bCs/>
        </w:rPr>
        <w:t>.</w:t>
      </w:r>
    </w:p>
    <w:p w:rsidR="00A46501" w:rsidRPr="001A7569" w:rsidRDefault="00A46501" w:rsidP="00E6337F">
      <w:pPr>
        <w:tabs>
          <w:tab w:val="left" w:pos="708"/>
          <w:tab w:val="center" w:pos="4749"/>
        </w:tabs>
        <w:rPr>
          <w:b/>
          <w:bCs/>
        </w:rPr>
      </w:pPr>
    </w:p>
    <w:p w:rsidR="002926E1" w:rsidRDefault="003F0536" w:rsidP="00E6337F">
      <w:pPr>
        <w:tabs>
          <w:tab w:val="left" w:pos="708"/>
          <w:tab w:val="center" w:pos="4749"/>
        </w:tabs>
        <w:rPr>
          <w:bCs/>
        </w:rPr>
      </w:pPr>
      <w:r>
        <w:rPr>
          <w:bCs/>
        </w:rPr>
        <w:t>Условия участия</w:t>
      </w:r>
      <w:r w:rsidR="004B2D4F">
        <w:rPr>
          <w:bCs/>
        </w:rPr>
        <w:t xml:space="preserve"> и технические требования к просмотру</w:t>
      </w:r>
      <w:r>
        <w:rPr>
          <w:bCs/>
        </w:rPr>
        <w:t xml:space="preserve"> </w:t>
      </w:r>
      <w:r w:rsidR="00942292">
        <w:rPr>
          <w:bCs/>
        </w:rPr>
        <w:t xml:space="preserve">доступны в разделе «Видео» </w:t>
      </w:r>
      <w:r>
        <w:rPr>
          <w:bCs/>
        </w:rPr>
        <w:t xml:space="preserve">на сайте </w:t>
      </w:r>
      <w:hyperlink r:id="rId12" w:history="1">
        <w:r w:rsidR="00942292" w:rsidRPr="0093654F">
          <w:rPr>
            <w:rStyle w:val="a5"/>
            <w:bCs/>
          </w:rPr>
          <w:t>www.fko.msk.ru</w:t>
        </w:r>
      </w:hyperlink>
      <w:r w:rsidR="00942292" w:rsidRPr="00D461EA">
        <w:rPr>
          <w:bCs/>
        </w:rPr>
        <w:t>.</w:t>
      </w:r>
    </w:p>
    <w:p w:rsidR="00CE5DC6" w:rsidRDefault="00CE5DC6" w:rsidP="00E6337F">
      <w:pPr>
        <w:tabs>
          <w:tab w:val="left" w:pos="708"/>
          <w:tab w:val="center" w:pos="4749"/>
        </w:tabs>
        <w:rPr>
          <w:bCs/>
        </w:rPr>
      </w:pPr>
    </w:p>
    <w:p w:rsidR="00A45493" w:rsidRDefault="00DD05E6" w:rsidP="00E6337F">
      <w:pPr>
        <w:tabs>
          <w:tab w:val="left" w:pos="708"/>
          <w:tab w:val="center" w:pos="4749"/>
        </w:tabs>
        <w:rPr>
          <w:bCs/>
        </w:rPr>
      </w:pPr>
      <w:r w:rsidRPr="00D461EA">
        <w:rPr>
          <w:bCs/>
        </w:rPr>
        <w:t>Получить техническую консультацию можно по электронной почте</w:t>
      </w:r>
      <w:r w:rsidR="00476E78">
        <w:rPr>
          <w:bCs/>
        </w:rPr>
        <w:t>,</w:t>
      </w:r>
      <w:r w:rsidRPr="00D461EA">
        <w:rPr>
          <w:bCs/>
        </w:rPr>
        <w:t xml:space="preserve"> по следующему адресу: </w:t>
      </w:r>
      <w:hyperlink r:id="rId13" w:history="1">
        <w:r w:rsidRPr="00277400">
          <w:rPr>
            <w:bCs/>
            <w:u w:val="single"/>
          </w:rPr>
          <w:t>support@fko.msk.ru</w:t>
        </w:r>
      </w:hyperlink>
      <w:r w:rsidRPr="00277400">
        <w:rPr>
          <w:bCs/>
        </w:rPr>
        <w:t>.</w:t>
      </w:r>
    </w:p>
    <w:p w:rsidR="00925003" w:rsidRDefault="00925003" w:rsidP="00E6337F">
      <w:pPr>
        <w:tabs>
          <w:tab w:val="left" w:pos="708"/>
          <w:tab w:val="center" w:pos="4749"/>
        </w:tabs>
        <w:rPr>
          <w:bCs/>
        </w:rPr>
      </w:pPr>
    </w:p>
    <w:p w:rsidR="00D225CC" w:rsidRDefault="00D225CC" w:rsidP="00D225CC">
      <w:pPr>
        <w:tabs>
          <w:tab w:val="left" w:pos="708"/>
          <w:tab w:val="center" w:pos="4749"/>
        </w:tabs>
        <w:spacing w:line="312" w:lineRule="auto"/>
        <w:ind w:firstLine="709"/>
        <w:jc w:val="both"/>
        <w:rPr>
          <w:bCs/>
        </w:rPr>
      </w:pPr>
    </w:p>
    <w:p w:rsidR="00D461EA" w:rsidRPr="00D461EA" w:rsidRDefault="0055635B" w:rsidP="00F20C15">
      <w:pPr>
        <w:tabs>
          <w:tab w:val="left" w:pos="708"/>
          <w:tab w:val="center" w:pos="4749"/>
        </w:tabs>
        <w:spacing w:line="312" w:lineRule="auto"/>
        <w:ind w:firstLine="709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2980690</wp:posOffset>
            </wp:positionH>
            <wp:positionV relativeFrom="paragraph">
              <wp:posOffset>165100</wp:posOffset>
            </wp:positionV>
            <wp:extent cx="1807845" cy="742315"/>
            <wp:effectExtent l="0" t="0" r="0" b="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37F">
        <w:rPr>
          <w:bCs/>
        </w:rPr>
        <w:t>С уважением</w:t>
      </w:r>
    </w:p>
    <w:p w:rsidR="00925003" w:rsidRDefault="001A131D" w:rsidP="002303F8">
      <w:pPr>
        <w:tabs>
          <w:tab w:val="left" w:pos="3525"/>
        </w:tabs>
        <w:rPr>
          <w:bCs/>
        </w:rPr>
      </w:pPr>
      <w:r w:rsidRPr="00D461EA">
        <w:rPr>
          <w:bCs/>
        </w:rPr>
        <w:t>Председатель правления</w:t>
      </w:r>
      <w:r w:rsidRPr="00D461EA">
        <w:rPr>
          <w:bCs/>
        </w:rPr>
        <w:br/>
      </w:r>
      <w:r w:rsidR="00EA7B8C">
        <w:rPr>
          <w:bCs/>
        </w:rPr>
        <w:t xml:space="preserve">Общероссийской </w:t>
      </w:r>
      <w:r w:rsidRPr="00D461EA">
        <w:rPr>
          <w:bCs/>
        </w:rPr>
        <w:t xml:space="preserve">общественной </w:t>
      </w:r>
      <w:r w:rsidR="008E1BC7" w:rsidRPr="00D461EA">
        <w:rPr>
          <w:bCs/>
        </w:rPr>
        <w:t xml:space="preserve">организации </w:t>
      </w:r>
      <w:r w:rsidR="00900360">
        <w:rPr>
          <w:bCs/>
        </w:rPr>
        <w:br/>
      </w:r>
      <w:r w:rsidR="008E1BC7" w:rsidRPr="00D461EA">
        <w:rPr>
          <w:bCs/>
        </w:rPr>
        <w:t>«</w:t>
      </w:r>
      <w:r w:rsidRPr="00D461EA">
        <w:rPr>
          <w:bCs/>
        </w:rPr>
        <w:t xml:space="preserve">Форум контрактных </w:t>
      </w:r>
      <w:r w:rsidR="00900360" w:rsidRPr="00D461EA">
        <w:rPr>
          <w:bCs/>
        </w:rPr>
        <w:t xml:space="preserve">отношений»  </w:t>
      </w:r>
      <w:r w:rsidRPr="00D461EA">
        <w:rPr>
          <w:bCs/>
        </w:rPr>
        <w:t xml:space="preserve">                                                                  М.Б. </w:t>
      </w:r>
      <w:proofErr w:type="spellStart"/>
      <w:r w:rsidRPr="00D461EA">
        <w:rPr>
          <w:bCs/>
        </w:rPr>
        <w:t>Бородовский</w:t>
      </w:r>
      <w:proofErr w:type="spellEnd"/>
    </w:p>
    <w:p w:rsidR="007D74C4" w:rsidRDefault="007D74C4" w:rsidP="002303F8">
      <w:pPr>
        <w:tabs>
          <w:tab w:val="left" w:pos="3525"/>
        </w:tabs>
        <w:rPr>
          <w:bCs/>
        </w:rPr>
      </w:pPr>
    </w:p>
    <w:p w:rsidR="007D74C4" w:rsidRDefault="007D74C4" w:rsidP="002303F8">
      <w:pPr>
        <w:tabs>
          <w:tab w:val="left" w:pos="3525"/>
        </w:tabs>
      </w:pPr>
    </w:p>
    <w:p w:rsidR="00A45493" w:rsidRDefault="00A45493" w:rsidP="00A45493"/>
    <w:p w:rsidR="00A45493" w:rsidRDefault="00A45493" w:rsidP="00A45493"/>
    <w:p w:rsidR="00A45493" w:rsidRPr="00A45493" w:rsidRDefault="00A45493" w:rsidP="00A45493">
      <w:pPr>
        <w:rPr>
          <w:sz w:val="20"/>
          <w:szCs w:val="20"/>
        </w:rPr>
      </w:pPr>
      <w:r w:rsidRPr="00A45493">
        <w:rPr>
          <w:sz w:val="20"/>
          <w:szCs w:val="20"/>
        </w:rPr>
        <w:t>Исп. Ю.И. Савельев</w:t>
      </w:r>
    </w:p>
    <w:p w:rsidR="00277400" w:rsidRDefault="00A45493" w:rsidP="00A45493">
      <w:pPr>
        <w:rPr>
          <w:sz w:val="20"/>
          <w:szCs w:val="20"/>
        </w:rPr>
      </w:pPr>
      <w:r w:rsidRPr="00A45493">
        <w:rPr>
          <w:sz w:val="20"/>
          <w:szCs w:val="20"/>
        </w:rPr>
        <w:t xml:space="preserve">тел. </w:t>
      </w:r>
      <w:r w:rsidR="00501C95">
        <w:rPr>
          <w:sz w:val="20"/>
          <w:szCs w:val="20"/>
        </w:rPr>
        <w:t>8 495 245 02</w:t>
      </w:r>
      <w:r w:rsidR="00277400">
        <w:rPr>
          <w:sz w:val="20"/>
          <w:szCs w:val="20"/>
        </w:rPr>
        <w:t xml:space="preserve"> </w:t>
      </w:r>
      <w:r w:rsidR="00501C95">
        <w:rPr>
          <w:sz w:val="20"/>
          <w:szCs w:val="20"/>
        </w:rPr>
        <w:t>17</w:t>
      </w:r>
    </w:p>
    <w:p w:rsidR="00A45493" w:rsidRPr="00A45493" w:rsidRDefault="00277400" w:rsidP="00A4549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45493" w:rsidRPr="00A45493">
        <w:rPr>
          <w:sz w:val="20"/>
          <w:szCs w:val="20"/>
        </w:rPr>
        <w:t>8</w:t>
      </w:r>
      <w:r w:rsidR="000D5B3F">
        <w:rPr>
          <w:sz w:val="20"/>
          <w:szCs w:val="20"/>
        </w:rPr>
        <w:t> 916 888 00 19</w:t>
      </w:r>
    </w:p>
    <w:sectPr w:rsidR="00A45493" w:rsidRPr="00A45493" w:rsidSect="006E27BF">
      <w:footerReference w:type="default" r:id="rId15"/>
      <w:pgSz w:w="11906" w:h="16838"/>
      <w:pgMar w:top="851" w:right="849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A3" w:rsidRDefault="006873A3" w:rsidP="000F596F">
      <w:r>
        <w:separator/>
      </w:r>
    </w:p>
  </w:endnote>
  <w:endnote w:type="continuationSeparator" w:id="0">
    <w:p w:rsidR="006873A3" w:rsidRDefault="006873A3" w:rsidP="000F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D" w:rsidRDefault="00F4613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C396D">
      <w:rPr>
        <w:noProof/>
      </w:rPr>
      <w:t>1</w:t>
    </w:r>
    <w:r>
      <w:fldChar w:fldCharType="end"/>
    </w:r>
  </w:p>
  <w:p w:rsidR="002501CE" w:rsidRDefault="002501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A3" w:rsidRDefault="006873A3" w:rsidP="000F596F">
      <w:r>
        <w:separator/>
      </w:r>
    </w:p>
  </w:footnote>
  <w:footnote w:type="continuationSeparator" w:id="0">
    <w:p w:rsidR="006873A3" w:rsidRDefault="006873A3" w:rsidP="000F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5AB"/>
    <w:multiLevelType w:val="hybridMultilevel"/>
    <w:tmpl w:val="2062C3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F3D50"/>
    <w:multiLevelType w:val="hybridMultilevel"/>
    <w:tmpl w:val="CC0222D2"/>
    <w:lvl w:ilvl="0" w:tplc="39E0BA8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4E3F37"/>
    <w:multiLevelType w:val="hybridMultilevel"/>
    <w:tmpl w:val="BD7E21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3666BCE"/>
    <w:multiLevelType w:val="hybridMultilevel"/>
    <w:tmpl w:val="5E404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D161898"/>
    <w:multiLevelType w:val="hybridMultilevel"/>
    <w:tmpl w:val="766229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21E0952"/>
    <w:multiLevelType w:val="hybridMultilevel"/>
    <w:tmpl w:val="72C8C8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7359CB"/>
    <w:multiLevelType w:val="hybridMultilevel"/>
    <w:tmpl w:val="1B4A2538"/>
    <w:lvl w:ilvl="0" w:tplc="0650A77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86B0D"/>
    <w:multiLevelType w:val="multilevel"/>
    <w:tmpl w:val="306E79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51F19D0"/>
    <w:multiLevelType w:val="hybridMultilevel"/>
    <w:tmpl w:val="02F4AE22"/>
    <w:lvl w:ilvl="0" w:tplc="83CCB0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DC490D"/>
    <w:multiLevelType w:val="hybridMultilevel"/>
    <w:tmpl w:val="A380F558"/>
    <w:lvl w:ilvl="0" w:tplc="E7B804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5B6014"/>
    <w:multiLevelType w:val="hybridMultilevel"/>
    <w:tmpl w:val="339443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17C72F2"/>
    <w:multiLevelType w:val="multilevel"/>
    <w:tmpl w:val="867CA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12" w15:restartNumberingAfterBreak="0">
    <w:nsid w:val="44AD6BB0"/>
    <w:multiLevelType w:val="hybridMultilevel"/>
    <w:tmpl w:val="F8580D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153F7"/>
    <w:multiLevelType w:val="hybridMultilevel"/>
    <w:tmpl w:val="3B98B134"/>
    <w:lvl w:ilvl="0" w:tplc="96F4ADE6">
      <w:start w:val="3"/>
      <w:numFmt w:val="decimal"/>
      <w:lvlText w:val="%1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154971"/>
    <w:multiLevelType w:val="hybridMultilevel"/>
    <w:tmpl w:val="CDFC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4880"/>
    <w:multiLevelType w:val="hybridMultilevel"/>
    <w:tmpl w:val="D7940300"/>
    <w:lvl w:ilvl="0" w:tplc="BAA27AC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EBE6B31"/>
    <w:multiLevelType w:val="hybridMultilevel"/>
    <w:tmpl w:val="DADC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B48ED"/>
    <w:multiLevelType w:val="hybridMultilevel"/>
    <w:tmpl w:val="C574831C"/>
    <w:lvl w:ilvl="0" w:tplc="1360BE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B1426D5"/>
    <w:multiLevelType w:val="hybridMultilevel"/>
    <w:tmpl w:val="F11A17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D257855"/>
    <w:multiLevelType w:val="hybridMultilevel"/>
    <w:tmpl w:val="404CF17C"/>
    <w:lvl w:ilvl="0" w:tplc="6478E73A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6221C"/>
    <w:multiLevelType w:val="hybridMultilevel"/>
    <w:tmpl w:val="77D00642"/>
    <w:lvl w:ilvl="0" w:tplc="456A62B0">
      <w:start w:val="4"/>
      <w:numFmt w:val="decimal"/>
      <w:lvlText w:val="%1."/>
      <w:lvlJc w:val="left"/>
      <w:pPr>
        <w:ind w:left="199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709D0260"/>
    <w:multiLevelType w:val="multilevel"/>
    <w:tmpl w:val="83D61B0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b/>
      </w:rPr>
    </w:lvl>
  </w:abstractNum>
  <w:abstractNum w:abstractNumId="22" w15:restartNumberingAfterBreak="0">
    <w:nsid w:val="72562199"/>
    <w:multiLevelType w:val="hybridMultilevel"/>
    <w:tmpl w:val="9B881764"/>
    <w:lvl w:ilvl="0" w:tplc="CB7A8D2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0D1D42"/>
    <w:multiLevelType w:val="hybridMultilevel"/>
    <w:tmpl w:val="2E805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1C0D07"/>
    <w:multiLevelType w:val="hybridMultilevel"/>
    <w:tmpl w:val="2D84A5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8DB4CFE"/>
    <w:multiLevelType w:val="hybridMultilevel"/>
    <w:tmpl w:val="139232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8"/>
  </w:num>
  <w:num w:numId="7">
    <w:abstractNumId w:val="4"/>
  </w:num>
  <w:num w:numId="8">
    <w:abstractNumId w:val="8"/>
  </w:num>
  <w:num w:numId="9">
    <w:abstractNumId w:val="17"/>
  </w:num>
  <w:num w:numId="10">
    <w:abstractNumId w:val="15"/>
  </w:num>
  <w:num w:numId="11">
    <w:abstractNumId w:val="9"/>
  </w:num>
  <w:num w:numId="12">
    <w:abstractNumId w:val="22"/>
  </w:num>
  <w:num w:numId="13">
    <w:abstractNumId w:val="14"/>
  </w:num>
  <w:num w:numId="14">
    <w:abstractNumId w:val="23"/>
  </w:num>
  <w:num w:numId="15">
    <w:abstractNumId w:val="12"/>
  </w:num>
  <w:num w:numId="16">
    <w:abstractNumId w:val="24"/>
  </w:num>
  <w:num w:numId="17">
    <w:abstractNumId w:val="16"/>
  </w:num>
  <w:num w:numId="18">
    <w:abstractNumId w:val="2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</w:num>
  <w:num w:numId="23">
    <w:abstractNumId w:val="19"/>
  </w:num>
  <w:num w:numId="24">
    <w:abstractNumId w:val="20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657915629"/>
  </wne:recipientData>
  <wne:recipientData>
    <wne:active wne:val="1"/>
    <wne:hash wne:val="-1091125657"/>
  </wne:recipientData>
  <wne:recipientData>
    <wne:active wne:val="1"/>
    <wne:hash wne:val="493828218"/>
  </wne:recipientData>
  <wne:recipientData>
    <wne:active wne:val="1"/>
    <wne:hash wne:val="1633494712"/>
  </wne:recipientData>
  <wne:recipientData>
    <wne:active wne:val="1"/>
    <wne:hash wne:val="-1081409497"/>
  </wne:recipientData>
  <wne:recipientData>
    <wne:active wne:val="1"/>
    <wne:hash wne:val="1813320417"/>
  </wne:recipientData>
  <wne:recipientData>
    <wne:active wne:val="1"/>
    <wne:hash wne:val="528396280"/>
  </wne:recipientData>
  <wne:recipientData>
    <wne:active wne:val="1"/>
    <wne:hash wne:val="707764880"/>
  </wne:recipientData>
  <wne:recipientData>
    <wne:active wne:val="1"/>
    <wne:hash wne:val="-992323409"/>
  </wne:recipientData>
  <wne:recipientData>
    <wne:active wne:val="1"/>
    <wne:hash wne:val="1346586611"/>
  </wne:recipientData>
  <wne:recipientData>
    <wne:active wne:val="1"/>
    <wne:hash wne:val="-75668087"/>
  </wne:recipientData>
  <wne:recipientData>
    <wne:active wne:val="1"/>
    <wne:hash wne:val="199136410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Анатолий\Documents\Рабочие области\ГОСГРАНТ\2012\Письма\Партнеры\База Фондов (партнеров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List$` "/>
    <w:odso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Имя"/>
        <w:mappedName w:val="Имя"/>
        <w:column w:val="3"/>
        <w:lid w:val="ru-RU"/>
      </w:fieldMapData>
      <w:fieldMapData>
        <w:type w:val="dbColumn"/>
        <w:name w:val="Отчество"/>
        <w:mappedName w:val="Отчество"/>
        <w:column w:val="4"/>
        <w:lid w:val="ru-RU"/>
      </w:fieldMapData>
      <w:fieldMapData>
        <w:type w:val="dbColumn"/>
        <w:name w:val="Фамилия"/>
        <w:mappedName w:val="Фамилия"/>
        <w:column w:val="2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Должность"/>
        <w:mappedName w:val="Должность"/>
        <w:column w:val="5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e-mail"/>
        <w:mappedName w:val="Адрес эл. почты"/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1"/>
    </w:odso>
  </w:mailMerge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28"/>
    <w:rsid w:val="000016E2"/>
    <w:rsid w:val="00004281"/>
    <w:rsid w:val="00004A4C"/>
    <w:rsid w:val="000051EA"/>
    <w:rsid w:val="000104DD"/>
    <w:rsid w:val="00010A2C"/>
    <w:rsid w:val="00011A97"/>
    <w:rsid w:val="000126FE"/>
    <w:rsid w:val="000163F3"/>
    <w:rsid w:val="00020D5C"/>
    <w:rsid w:val="00023E92"/>
    <w:rsid w:val="00026888"/>
    <w:rsid w:val="00030CE9"/>
    <w:rsid w:val="00030F73"/>
    <w:rsid w:val="00032003"/>
    <w:rsid w:val="00032752"/>
    <w:rsid w:val="00035AD2"/>
    <w:rsid w:val="000400CC"/>
    <w:rsid w:val="0004053A"/>
    <w:rsid w:val="00042876"/>
    <w:rsid w:val="00047F17"/>
    <w:rsid w:val="00051F86"/>
    <w:rsid w:val="00061379"/>
    <w:rsid w:val="000646F3"/>
    <w:rsid w:val="000678E7"/>
    <w:rsid w:val="00071AA8"/>
    <w:rsid w:val="00072AFC"/>
    <w:rsid w:val="000747AD"/>
    <w:rsid w:val="000809BE"/>
    <w:rsid w:val="00083916"/>
    <w:rsid w:val="000869C2"/>
    <w:rsid w:val="000879C2"/>
    <w:rsid w:val="00087A63"/>
    <w:rsid w:val="00090C6B"/>
    <w:rsid w:val="0009310E"/>
    <w:rsid w:val="000971D8"/>
    <w:rsid w:val="000A7D9D"/>
    <w:rsid w:val="000B220E"/>
    <w:rsid w:val="000B2B1D"/>
    <w:rsid w:val="000C22AC"/>
    <w:rsid w:val="000C2C0F"/>
    <w:rsid w:val="000C396D"/>
    <w:rsid w:val="000C4A08"/>
    <w:rsid w:val="000C7846"/>
    <w:rsid w:val="000D0FD7"/>
    <w:rsid w:val="000D53DC"/>
    <w:rsid w:val="000D5B3F"/>
    <w:rsid w:val="000D7766"/>
    <w:rsid w:val="000D7803"/>
    <w:rsid w:val="000E7294"/>
    <w:rsid w:val="000F1623"/>
    <w:rsid w:val="000F209D"/>
    <w:rsid w:val="000F596F"/>
    <w:rsid w:val="000F5A37"/>
    <w:rsid w:val="000F5AA9"/>
    <w:rsid w:val="000F653F"/>
    <w:rsid w:val="000F78C8"/>
    <w:rsid w:val="00100688"/>
    <w:rsid w:val="0010662D"/>
    <w:rsid w:val="00114D73"/>
    <w:rsid w:val="00120345"/>
    <w:rsid w:val="001215F5"/>
    <w:rsid w:val="00126943"/>
    <w:rsid w:val="00127A32"/>
    <w:rsid w:val="0013259E"/>
    <w:rsid w:val="0013303E"/>
    <w:rsid w:val="00137D5C"/>
    <w:rsid w:val="001400CD"/>
    <w:rsid w:val="001436A8"/>
    <w:rsid w:val="00143C84"/>
    <w:rsid w:val="001448CA"/>
    <w:rsid w:val="0015590A"/>
    <w:rsid w:val="00157E97"/>
    <w:rsid w:val="001613C1"/>
    <w:rsid w:val="00164F2B"/>
    <w:rsid w:val="00166E95"/>
    <w:rsid w:val="00167D8A"/>
    <w:rsid w:val="001719C7"/>
    <w:rsid w:val="00174A8B"/>
    <w:rsid w:val="00174C1F"/>
    <w:rsid w:val="00174CAB"/>
    <w:rsid w:val="0018593A"/>
    <w:rsid w:val="00185B6C"/>
    <w:rsid w:val="001866A6"/>
    <w:rsid w:val="00187009"/>
    <w:rsid w:val="00187CA8"/>
    <w:rsid w:val="00190863"/>
    <w:rsid w:val="00191C10"/>
    <w:rsid w:val="00192201"/>
    <w:rsid w:val="00193196"/>
    <w:rsid w:val="001945A1"/>
    <w:rsid w:val="001946E5"/>
    <w:rsid w:val="001A131D"/>
    <w:rsid w:val="001A2F3E"/>
    <w:rsid w:val="001A307A"/>
    <w:rsid w:val="001A4892"/>
    <w:rsid w:val="001A6C4F"/>
    <w:rsid w:val="001A7569"/>
    <w:rsid w:val="001B6765"/>
    <w:rsid w:val="001C6AC1"/>
    <w:rsid w:val="001E2626"/>
    <w:rsid w:val="001E3B7E"/>
    <w:rsid w:val="001E496C"/>
    <w:rsid w:val="001E5560"/>
    <w:rsid w:val="001E60DC"/>
    <w:rsid w:val="001F49F0"/>
    <w:rsid w:val="001F4ABC"/>
    <w:rsid w:val="001F7751"/>
    <w:rsid w:val="00201E2F"/>
    <w:rsid w:val="002032DE"/>
    <w:rsid w:val="00207B44"/>
    <w:rsid w:val="00211BD1"/>
    <w:rsid w:val="002303F8"/>
    <w:rsid w:val="002315FB"/>
    <w:rsid w:val="00234F86"/>
    <w:rsid w:val="002373BE"/>
    <w:rsid w:val="00244982"/>
    <w:rsid w:val="00247989"/>
    <w:rsid w:val="002501CE"/>
    <w:rsid w:val="00250999"/>
    <w:rsid w:val="00251926"/>
    <w:rsid w:val="002543AB"/>
    <w:rsid w:val="002553F0"/>
    <w:rsid w:val="00255BDC"/>
    <w:rsid w:val="002742BE"/>
    <w:rsid w:val="00277400"/>
    <w:rsid w:val="0028353F"/>
    <w:rsid w:val="00283955"/>
    <w:rsid w:val="00285680"/>
    <w:rsid w:val="00290F05"/>
    <w:rsid w:val="00291166"/>
    <w:rsid w:val="002916BB"/>
    <w:rsid w:val="00291DD4"/>
    <w:rsid w:val="002926E1"/>
    <w:rsid w:val="00296BD5"/>
    <w:rsid w:val="002A414E"/>
    <w:rsid w:val="002A5A39"/>
    <w:rsid w:val="002B0B28"/>
    <w:rsid w:val="002C16C6"/>
    <w:rsid w:val="002C337A"/>
    <w:rsid w:val="002C47BD"/>
    <w:rsid w:val="002C4960"/>
    <w:rsid w:val="002C62F4"/>
    <w:rsid w:val="002D0751"/>
    <w:rsid w:val="002D3066"/>
    <w:rsid w:val="002D3F5D"/>
    <w:rsid w:val="002D3FD0"/>
    <w:rsid w:val="002D4233"/>
    <w:rsid w:val="002D758E"/>
    <w:rsid w:val="002E0238"/>
    <w:rsid w:val="002E44A7"/>
    <w:rsid w:val="002E5EBF"/>
    <w:rsid w:val="002E63CA"/>
    <w:rsid w:val="002E6640"/>
    <w:rsid w:val="002E6657"/>
    <w:rsid w:val="002E701D"/>
    <w:rsid w:val="002F11BD"/>
    <w:rsid w:val="002F352A"/>
    <w:rsid w:val="002F7342"/>
    <w:rsid w:val="002F7BCB"/>
    <w:rsid w:val="003008F1"/>
    <w:rsid w:val="003029E1"/>
    <w:rsid w:val="00303828"/>
    <w:rsid w:val="00306F83"/>
    <w:rsid w:val="00311188"/>
    <w:rsid w:val="0032087D"/>
    <w:rsid w:val="00332F6B"/>
    <w:rsid w:val="00334302"/>
    <w:rsid w:val="00334A81"/>
    <w:rsid w:val="00334F0D"/>
    <w:rsid w:val="00337092"/>
    <w:rsid w:val="0034257B"/>
    <w:rsid w:val="00347450"/>
    <w:rsid w:val="003478FB"/>
    <w:rsid w:val="0035431C"/>
    <w:rsid w:val="00354A18"/>
    <w:rsid w:val="003570AC"/>
    <w:rsid w:val="00357747"/>
    <w:rsid w:val="003578CA"/>
    <w:rsid w:val="003607DE"/>
    <w:rsid w:val="00361814"/>
    <w:rsid w:val="00361983"/>
    <w:rsid w:val="0037116F"/>
    <w:rsid w:val="00372183"/>
    <w:rsid w:val="0037314F"/>
    <w:rsid w:val="0037462B"/>
    <w:rsid w:val="00375C71"/>
    <w:rsid w:val="00375D07"/>
    <w:rsid w:val="00391774"/>
    <w:rsid w:val="00393F09"/>
    <w:rsid w:val="003A603A"/>
    <w:rsid w:val="003B1088"/>
    <w:rsid w:val="003B5BDF"/>
    <w:rsid w:val="003C2B29"/>
    <w:rsid w:val="003C670F"/>
    <w:rsid w:val="003D6875"/>
    <w:rsid w:val="003E245D"/>
    <w:rsid w:val="003F04E9"/>
    <w:rsid w:val="003F0536"/>
    <w:rsid w:val="003F4B2A"/>
    <w:rsid w:val="003F56B8"/>
    <w:rsid w:val="00400238"/>
    <w:rsid w:val="00400760"/>
    <w:rsid w:val="00401B88"/>
    <w:rsid w:val="00403233"/>
    <w:rsid w:val="00403CF4"/>
    <w:rsid w:val="00412325"/>
    <w:rsid w:val="0041280A"/>
    <w:rsid w:val="00426378"/>
    <w:rsid w:val="00426F47"/>
    <w:rsid w:val="004303B7"/>
    <w:rsid w:val="00435739"/>
    <w:rsid w:val="0044298D"/>
    <w:rsid w:val="00442D23"/>
    <w:rsid w:val="0044414C"/>
    <w:rsid w:val="00445D64"/>
    <w:rsid w:val="00446A75"/>
    <w:rsid w:val="00451349"/>
    <w:rsid w:val="00451740"/>
    <w:rsid w:val="00456017"/>
    <w:rsid w:val="0046012D"/>
    <w:rsid w:val="00463D7E"/>
    <w:rsid w:val="0046556B"/>
    <w:rsid w:val="00465D8A"/>
    <w:rsid w:val="00472F49"/>
    <w:rsid w:val="00473579"/>
    <w:rsid w:val="00475BCE"/>
    <w:rsid w:val="00476E78"/>
    <w:rsid w:val="004838BA"/>
    <w:rsid w:val="0048776E"/>
    <w:rsid w:val="00490861"/>
    <w:rsid w:val="004955EE"/>
    <w:rsid w:val="004A171B"/>
    <w:rsid w:val="004A35DC"/>
    <w:rsid w:val="004B2D4F"/>
    <w:rsid w:val="004B326B"/>
    <w:rsid w:val="004B4249"/>
    <w:rsid w:val="004B488A"/>
    <w:rsid w:val="004B51D1"/>
    <w:rsid w:val="004C037E"/>
    <w:rsid w:val="004C3FEB"/>
    <w:rsid w:val="004C40D1"/>
    <w:rsid w:val="004C4AE6"/>
    <w:rsid w:val="004C70D3"/>
    <w:rsid w:val="004D2595"/>
    <w:rsid w:val="004D3296"/>
    <w:rsid w:val="004D4329"/>
    <w:rsid w:val="004E1323"/>
    <w:rsid w:val="004E2D9B"/>
    <w:rsid w:val="004E6311"/>
    <w:rsid w:val="004E7320"/>
    <w:rsid w:val="004E7339"/>
    <w:rsid w:val="004F04CD"/>
    <w:rsid w:val="004F11D5"/>
    <w:rsid w:val="004F4ED1"/>
    <w:rsid w:val="00500B36"/>
    <w:rsid w:val="00501134"/>
    <w:rsid w:val="00501C95"/>
    <w:rsid w:val="00503085"/>
    <w:rsid w:val="005077E8"/>
    <w:rsid w:val="00510BE6"/>
    <w:rsid w:val="00512C27"/>
    <w:rsid w:val="00514313"/>
    <w:rsid w:val="00514ECB"/>
    <w:rsid w:val="00517A38"/>
    <w:rsid w:val="00522CFE"/>
    <w:rsid w:val="005239F9"/>
    <w:rsid w:val="00525546"/>
    <w:rsid w:val="005262A8"/>
    <w:rsid w:val="0052698C"/>
    <w:rsid w:val="00526C4D"/>
    <w:rsid w:val="0052766F"/>
    <w:rsid w:val="0052774C"/>
    <w:rsid w:val="00530379"/>
    <w:rsid w:val="00531DF8"/>
    <w:rsid w:val="00535C50"/>
    <w:rsid w:val="0054176F"/>
    <w:rsid w:val="00542CD7"/>
    <w:rsid w:val="00547D12"/>
    <w:rsid w:val="00550AD5"/>
    <w:rsid w:val="00553817"/>
    <w:rsid w:val="0055635B"/>
    <w:rsid w:val="00556E88"/>
    <w:rsid w:val="00557F87"/>
    <w:rsid w:val="005601E5"/>
    <w:rsid w:val="00566704"/>
    <w:rsid w:val="0057118E"/>
    <w:rsid w:val="0057586E"/>
    <w:rsid w:val="0058218B"/>
    <w:rsid w:val="005828BC"/>
    <w:rsid w:val="00582CF0"/>
    <w:rsid w:val="0058475A"/>
    <w:rsid w:val="005857F7"/>
    <w:rsid w:val="0058697C"/>
    <w:rsid w:val="00586B63"/>
    <w:rsid w:val="005936BF"/>
    <w:rsid w:val="00595EE1"/>
    <w:rsid w:val="00596214"/>
    <w:rsid w:val="00596E52"/>
    <w:rsid w:val="00597FCF"/>
    <w:rsid w:val="005A0427"/>
    <w:rsid w:val="005A060E"/>
    <w:rsid w:val="005A4329"/>
    <w:rsid w:val="005A4799"/>
    <w:rsid w:val="005A4F0D"/>
    <w:rsid w:val="005A58A5"/>
    <w:rsid w:val="005B0E5A"/>
    <w:rsid w:val="005B2E9C"/>
    <w:rsid w:val="005B330D"/>
    <w:rsid w:val="005C6E05"/>
    <w:rsid w:val="005D03F7"/>
    <w:rsid w:val="005D1B6B"/>
    <w:rsid w:val="005D29F5"/>
    <w:rsid w:val="005D2DC3"/>
    <w:rsid w:val="005D38C1"/>
    <w:rsid w:val="005D3D08"/>
    <w:rsid w:val="005D6128"/>
    <w:rsid w:val="005E19C1"/>
    <w:rsid w:val="005E2AFC"/>
    <w:rsid w:val="005E3903"/>
    <w:rsid w:val="005E39C8"/>
    <w:rsid w:val="005E3F19"/>
    <w:rsid w:val="005E4B35"/>
    <w:rsid w:val="005E6AB4"/>
    <w:rsid w:val="005F2AF0"/>
    <w:rsid w:val="005F3D1E"/>
    <w:rsid w:val="00600798"/>
    <w:rsid w:val="0060090C"/>
    <w:rsid w:val="00600DB7"/>
    <w:rsid w:val="006019D7"/>
    <w:rsid w:val="00604EBA"/>
    <w:rsid w:val="00604EC8"/>
    <w:rsid w:val="0061232D"/>
    <w:rsid w:val="00613FD3"/>
    <w:rsid w:val="0061528C"/>
    <w:rsid w:val="006153DC"/>
    <w:rsid w:val="00616C28"/>
    <w:rsid w:val="00621B04"/>
    <w:rsid w:val="0062705E"/>
    <w:rsid w:val="006329A2"/>
    <w:rsid w:val="00641E95"/>
    <w:rsid w:val="0064785B"/>
    <w:rsid w:val="006503BF"/>
    <w:rsid w:val="00651C70"/>
    <w:rsid w:val="00652E0D"/>
    <w:rsid w:val="00655023"/>
    <w:rsid w:val="00660FAA"/>
    <w:rsid w:val="00661A26"/>
    <w:rsid w:val="00662F1C"/>
    <w:rsid w:val="00664D7C"/>
    <w:rsid w:val="00667EFB"/>
    <w:rsid w:val="0067088B"/>
    <w:rsid w:val="0067161B"/>
    <w:rsid w:val="00681EE4"/>
    <w:rsid w:val="006873A3"/>
    <w:rsid w:val="0069282E"/>
    <w:rsid w:val="00696D3B"/>
    <w:rsid w:val="006A7D45"/>
    <w:rsid w:val="006B0988"/>
    <w:rsid w:val="006B6B4B"/>
    <w:rsid w:val="006C10F9"/>
    <w:rsid w:val="006C2B45"/>
    <w:rsid w:val="006C5316"/>
    <w:rsid w:val="006C6D51"/>
    <w:rsid w:val="006D237E"/>
    <w:rsid w:val="006D280B"/>
    <w:rsid w:val="006D4326"/>
    <w:rsid w:val="006D4CDB"/>
    <w:rsid w:val="006E0452"/>
    <w:rsid w:val="006E27BF"/>
    <w:rsid w:val="006E30BF"/>
    <w:rsid w:val="006E5483"/>
    <w:rsid w:val="006F0960"/>
    <w:rsid w:val="006F1D3B"/>
    <w:rsid w:val="006F2773"/>
    <w:rsid w:val="00700380"/>
    <w:rsid w:val="00701754"/>
    <w:rsid w:val="007024AB"/>
    <w:rsid w:val="00705637"/>
    <w:rsid w:val="00705AA9"/>
    <w:rsid w:val="00712A54"/>
    <w:rsid w:val="00713F19"/>
    <w:rsid w:val="00713F56"/>
    <w:rsid w:val="00714FF0"/>
    <w:rsid w:val="0072456C"/>
    <w:rsid w:val="00725B54"/>
    <w:rsid w:val="00727556"/>
    <w:rsid w:val="007279FB"/>
    <w:rsid w:val="0073358D"/>
    <w:rsid w:val="00733ACF"/>
    <w:rsid w:val="00735BF3"/>
    <w:rsid w:val="00735BFB"/>
    <w:rsid w:val="007365B0"/>
    <w:rsid w:val="007371B0"/>
    <w:rsid w:val="00737EC2"/>
    <w:rsid w:val="007405E9"/>
    <w:rsid w:val="0074280C"/>
    <w:rsid w:val="007445E6"/>
    <w:rsid w:val="00744ADF"/>
    <w:rsid w:val="00745EF9"/>
    <w:rsid w:val="00747B4E"/>
    <w:rsid w:val="00751AD5"/>
    <w:rsid w:val="007530F5"/>
    <w:rsid w:val="00761611"/>
    <w:rsid w:val="007631D4"/>
    <w:rsid w:val="00763458"/>
    <w:rsid w:val="00764230"/>
    <w:rsid w:val="00765CBD"/>
    <w:rsid w:val="00767567"/>
    <w:rsid w:val="00770F9C"/>
    <w:rsid w:val="007716D1"/>
    <w:rsid w:val="007727B7"/>
    <w:rsid w:val="007812E7"/>
    <w:rsid w:val="00782A5E"/>
    <w:rsid w:val="00782EFC"/>
    <w:rsid w:val="00792183"/>
    <w:rsid w:val="0079230D"/>
    <w:rsid w:val="00795657"/>
    <w:rsid w:val="007A0839"/>
    <w:rsid w:val="007A1E26"/>
    <w:rsid w:val="007A3EB3"/>
    <w:rsid w:val="007B1597"/>
    <w:rsid w:val="007B2B5B"/>
    <w:rsid w:val="007B68B0"/>
    <w:rsid w:val="007C132F"/>
    <w:rsid w:val="007C2477"/>
    <w:rsid w:val="007C2A20"/>
    <w:rsid w:val="007C62CC"/>
    <w:rsid w:val="007D08E0"/>
    <w:rsid w:val="007D15B1"/>
    <w:rsid w:val="007D74C4"/>
    <w:rsid w:val="007E057F"/>
    <w:rsid w:val="007E1CC0"/>
    <w:rsid w:val="007E2506"/>
    <w:rsid w:val="007E25F4"/>
    <w:rsid w:val="007E272E"/>
    <w:rsid w:val="007E4061"/>
    <w:rsid w:val="007E474F"/>
    <w:rsid w:val="007E6D74"/>
    <w:rsid w:val="007F2666"/>
    <w:rsid w:val="00802C09"/>
    <w:rsid w:val="008030EA"/>
    <w:rsid w:val="00803CA3"/>
    <w:rsid w:val="00804A2B"/>
    <w:rsid w:val="008062C4"/>
    <w:rsid w:val="00810766"/>
    <w:rsid w:val="00811361"/>
    <w:rsid w:val="00813086"/>
    <w:rsid w:val="00815D07"/>
    <w:rsid w:val="008270AD"/>
    <w:rsid w:val="00827171"/>
    <w:rsid w:val="00833D10"/>
    <w:rsid w:val="008362FD"/>
    <w:rsid w:val="00837789"/>
    <w:rsid w:val="0084299D"/>
    <w:rsid w:val="00843823"/>
    <w:rsid w:val="00845456"/>
    <w:rsid w:val="00860E4B"/>
    <w:rsid w:val="00860F87"/>
    <w:rsid w:val="00863247"/>
    <w:rsid w:val="00864D8F"/>
    <w:rsid w:val="00867991"/>
    <w:rsid w:val="00867BE5"/>
    <w:rsid w:val="00873F05"/>
    <w:rsid w:val="00876158"/>
    <w:rsid w:val="008773AA"/>
    <w:rsid w:val="00880201"/>
    <w:rsid w:val="008802A2"/>
    <w:rsid w:val="00880497"/>
    <w:rsid w:val="008817AA"/>
    <w:rsid w:val="00882CAE"/>
    <w:rsid w:val="00887900"/>
    <w:rsid w:val="0089160F"/>
    <w:rsid w:val="008A00CB"/>
    <w:rsid w:val="008A1976"/>
    <w:rsid w:val="008A2955"/>
    <w:rsid w:val="008A2DED"/>
    <w:rsid w:val="008A6ED5"/>
    <w:rsid w:val="008A74DF"/>
    <w:rsid w:val="008B35FC"/>
    <w:rsid w:val="008B5906"/>
    <w:rsid w:val="008C2773"/>
    <w:rsid w:val="008C4E2D"/>
    <w:rsid w:val="008C5481"/>
    <w:rsid w:val="008C5D54"/>
    <w:rsid w:val="008D2D53"/>
    <w:rsid w:val="008D47FB"/>
    <w:rsid w:val="008D60AB"/>
    <w:rsid w:val="008D6907"/>
    <w:rsid w:val="008D6CD9"/>
    <w:rsid w:val="008E1BC7"/>
    <w:rsid w:val="008F0E82"/>
    <w:rsid w:val="008F2A13"/>
    <w:rsid w:val="008F3B83"/>
    <w:rsid w:val="008F3EBD"/>
    <w:rsid w:val="008F5AF8"/>
    <w:rsid w:val="008F5BDC"/>
    <w:rsid w:val="008F6788"/>
    <w:rsid w:val="008F7FB6"/>
    <w:rsid w:val="00900360"/>
    <w:rsid w:val="009029DB"/>
    <w:rsid w:val="00903C36"/>
    <w:rsid w:val="009067E5"/>
    <w:rsid w:val="00914AE2"/>
    <w:rsid w:val="009151B6"/>
    <w:rsid w:val="00916A5A"/>
    <w:rsid w:val="009200D7"/>
    <w:rsid w:val="009211A3"/>
    <w:rsid w:val="00923F68"/>
    <w:rsid w:val="00925003"/>
    <w:rsid w:val="0092553C"/>
    <w:rsid w:val="00925DA4"/>
    <w:rsid w:val="009320BA"/>
    <w:rsid w:val="00932533"/>
    <w:rsid w:val="009354CA"/>
    <w:rsid w:val="00942292"/>
    <w:rsid w:val="0094513E"/>
    <w:rsid w:val="009460D7"/>
    <w:rsid w:val="00947A0A"/>
    <w:rsid w:val="009537EE"/>
    <w:rsid w:val="00955E96"/>
    <w:rsid w:val="009579B0"/>
    <w:rsid w:val="009610DD"/>
    <w:rsid w:val="00961B22"/>
    <w:rsid w:val="0096205E"/>
    <w:rsid w:val="00963E57"/>
    <w:rsid w:val="00966F08"/>
    <w:rsid w:val="00972C80"/>
    <w:rsid w:val="00972E03"/>
    <w:rsid w:val="00994E56"/>
    <w:rsid w:val="00995B60"/>
    <w:rsid w:val="00996FDB"/>
    <w:rsid w:val="009A02E0"/>
    <w:rsid w:val="009A0F2F"/>
    <w:rsid w:val="009A3A66"/>
    <w:rsid w:val="009A4DA9"/>
    <w:rsid w:val="009A6FB9"/>
    <w:rsid w:val="009B087C"/>
    <w:rsid w:val="009B0A73"/>
    <w:rsid w:val="009B296C"/>
    <w:rsid w:val="009B47AA"/>
    <w:rsid w:val="009B5929"/>
    <w:rsid w:val="009B5E5B"/>
    <w:rsid w:val="009B6CC3"/>
    <w:rsid w:val="009C0CC9"/>
    <w:rsid w:val="009C5210"/>
    <w:rsid w:val="009D0851"/>
    <w:rsid w:val="009D611E"/>
    <w:rsid w:val="009E1302"/>
    <w:rsid w:val="009E224B"/>
    <w:rsid w:val="009E2FE3"/>
    <w:rsid w:val="009E5378"/>
    <w:rsid w:val="00A00844"/>
    <w:rsid w:val="00A061A6"/>
    <w:rsid w:val="00A06DC1"/>
    <w:rsid w:val="00A13A3A"/>
    <w:rsid w:val="00A13F9C"/>
    <w:rsid w:val="00A21F87"/>
    <w:rsid w:val="00A3038C"/>
    <w:rsid w:val="00A323F9"/>
    <w:rsid w:val="00A32786"/>
    <w:rsid w:val="00A32E60"/>
    <w:rsid w:val="00A406CB"/>
    <w:rsid w:val="00A40EF8"/>
    <w:rsid w:val="00A45493"/>
    <w:rsid w:val="00A46501"/>
    <w:rsid w:val="00A523EE"/>
    <w:rsid w:val="00A5283F"/>
    <w:rsid w:val="00A52844"/>
    <w:rsid w:val="00A6099A"/>
    <w:rsid w:val="00A60DFD"/>
    <w:rsid w:val="00A618C1"/>
    <w:rsid w:val="00A61B71"/>
    <w:rsid w:val="00A70EE2"/>
    <w:rsid w:val="00A72512"/>
    <w:rsid w:val="00A76BED"/>
    <w:rsid w:val="00A922F0"/>
    <w:rsid w:val="00A9506A"/>
    <w:rsid w:val="00A971BD"/>
    <w:rsid w:val="00AA0345"/>
    <w:rsid w:val="00AA0F92"/>
    <w:rsid w:val="00AA4257"/>
    <w:rsid w:val="00AA63E9"/>
    <w:rsid w:val="00AA77D4"/>
    <w:rsid w:val="00AB1C5B"/>
    <w:rsid w:val="00AB5054"/>
    <w:rsid w:val="00AB5838"/>
    <w:rsid w:val="00AC5DC2"/>
    <w:rsid w:val="00AC679F"/>
    <w:rsid w:val="00AD1363"/>
    <w:rsid w:val="00AD20EC"/>
    <w:rsid w:val="00AD25CD"/>
    <w:rsid w:val="00AD282D"/>
    <w:rsid w:val="00AD4AD6"/>
    <w:rsid w:val="00AE09E2"/>
    <w:rsid w:val="00AE0D64"/>
    <w:rsid w:val="00AE1527"/>
    <w:rsid w:val="00AE351D"/>
    <w:rsid w:val="00AF0775"/>
    <w:rsid w:val="00AF3384"/>
    <w:rsid w:val="00AF49DF"/>
    <w:rsid w:val="00B131B5"/>
    <w:rsid w:val="00B14447"/>
    <w:rsid w:val="00B15355"/>
    <w:rsid w:val="00B17104"/>
    <w:rsid w:val="00B1717A"/>
    <w:rsid w:val="00B17A26"/>
    <w:rsid w:val="00B23DE9"/>
    <w:rsid w:val="00B23F43"/>
    <w:rsid w:val="00B24A61"/>
    <w:rsid w:val="00B265ED"/>
    <w:rsid w:val="00B27574"/>
    <w:rsid w:val="00B32438"/>
    <w:rsid w:val="00B325D9"/>
    <w:rsid w:val="00B33BFC"/>
    <w:rsid w:val="00B35042"/>
    <w:rsid w:val="00B35668"/>
    <w:rsid w:val="00B42147"/>
    <w:rsid w:val="00B46764"/>
    <w:rsid w:val="00B46987"/>
    <w:rsid w:val="00B50292"/>
    <w:rsid w:val="00B51D60"/>
    <w:rsid w:val="00B55C4B"/>
    <w:rsid w:val="00B60688"/>
    <w:rsid w:val="00B63374"/>
    <w:rsid w:val="00B63EA6"/>
    <w:rsid w:val="00B64935"/>
    <w:rsid w:val="00B67088"/>
    <w:rsid w:val="00B7015A"/>
    <w:rsid w:val="00B705FD"/>
    <w:rsid w:val="00B72D80"/>
    <w:rsid w:val="00B76258"/>
    <w:rsid w:val="00B83AFF"/>
    <w:rsid w:val="00B85283"/>
    <w:rsid w:val="00BA249B"/>
    <w:rsid w:val="00BA3C65"/>
    <w:rsid w:val="00BA71EE"/>
    <w:rsid w:val="00BB10A6"/>
    <w:rsid w:val="00BB1929"/>
    <w:rsid w:val="00BB539C"/>
    <w:rsid w:val="00BB5BCC"/>
    <w:rsid w:val="00BB67AF"/>
    <w:rsid w:val="00BB6DBD"/>
    <w:rsid w:val="00BC1CD0"/>
    <w:rsid w:val="00BC3F5C"/>
    <w:rsid w:val="00BC460D"/>
    <w:rsid w:val="00BC57DD"/>
    <w:rsid w:val="00BC64B5"/>
    <w:rsid w:val="00BC7CAF"/>
    <w:rsid w:val="00BC7E3D"/>
    <w:rsid w:val="00BD1DBC"/>
    <w:rsid w:val="00BE1331"/>
    <w:rsid w:val="00BE4534"/>
    <w:rsid w:val="00BF0086"/>
    <w:rsid w:val="00BF0ACE"/>
    <w:rsid w:val="00BF1E0D"/>
    <w:rsid w:val="00BF2CE2"/>
    <w:rsid w:val="00BF3A81"/>
    <w:rsid w:val="00C04CEF"/>
    <w:rsid w:val="00C04EFF"/>
    <w:rsid w:val="00C05A6B"/>
    <w:rsid w:val="00C0643D"/>
    <w:rsid w:val="00C06796"/>
    <w:rsid w:val="00C06B26"/>
    <w:rsid w:val="00C10363"/>
    <w:rsid w:val="00C17DEE"/>
    <w:rsid w:val="00C214FB"/>
    <w:rsid w:val="00C24CB2"/>
    <w:rsid w:val="00C25A83"/>
    <w:rsid w:val="00C3385D"/>
    <w:rsid w:val="00C33D0E"/>
    <w:rsid w:val="00C34A8F"/>
    <w:rsid w:val="00C34CE2"/>
    <w:rsid w:val="00C370E4"/>
    <w:rsid w:val="00C477B5"/>
    <w:rsid w:val="00C509BA"/>
    <w:rsid w:val="00C52C94"/>
    <w:rsid w:val="00C57AF6"/>
    <w:rsid w:val="00C606E3"/>
    <w:rsid w:val="00C66A26"/>
    <w:rsid w:val="00C6746A"/>
    <w:rsid w:val="00C67B7B"/>
    <w:rsid w:val="00C7246C"/>
    <w:rsid w:val="00C733CE"/>
    <w:rsid w:val="00C75795"/>
    <w:rsid w:val="00C76733"/>
    <w:rsid w:val="00C83698"/>
    <w:rsid w:val="00C845FC"/>
    <w:rsid w:val="00C85699"/>
    <w:rsid w:val="00C906B2"/>
    <w:rsid w:val="00C966CB"/>
    <w:rsid w:val="00CA426E"/>
    <w:rsid w:val="00CA680F"/>
    <w:rsid w:val="00CA7B50"/>
    <w:rsid w:val="00CB55D3"/>
    <w:rsid w:val="00CC6A4F"/>
    <w:rsid w:val="00CC6D2D"/>
    <w:rsid w:val="00CD4771"/>
    <w:rsid w:val="00CD5AC4"/>
    <w:rsid w:val="00CD75AC"/>
    <w:rsid w:val="00CE1200"/>
    <w:rsid w:val="00CE2235"/>
    <w:rsid w:val="00CE361E"/>
    <w:rsid w:val="00CE42C9"/>
    <w:rsid w:val="00CE5DC6"/>
    <w:rsid w:val="00CF1015"/>
    <w:rsid w:val="00CF37FB"/>
    <w:rsid w:val="00CF6E7B"/>
    <w:rsid w:val="00D00A48"/>
    <w:rsid w:val="00D02DE7"/>
    <w:rsid w:val="00D03FB3"/>
    <w:rsid w:val="00D13665"/>
    <w:rsid w:val="00D1458F"/>
    <w:rsid w:val="00D20779"/>
    <w:rsid w:val="00D20CD6"/>
    <w:rsid w:val="00D20EFB"/>
    <w:rsid w:val="00D225CC"/>
    <w:rsid w:val="00D23EF4"/>
    <w:rsid w:val="00D26922"/>
    <w:rsid w:val="00D3015D"/>
    <w:rsid w:val="00D316F5"/>
    <w:rsid w:val="00D322CB"/>
    <w:rsid w:val="00D326B5"/>
    <w:rsid w:val="00D3580F"/>
    <w:rsid w:val="00D36EF9"/>
    <w:rsid w:val="00D44785"/>
    <w:rsid w:val="00D461EA"/>
    <w:rsid w:val="00D5276E"/>
    <w:rsid w:val="00D569A6"/>
    <w:rsid w:val="00D60F65"/>
    <w:rsid w:val="00D6272C"/>
    <w:rsid w:val="00D732A5"/>
    <w:rsid w:val="00D739ED"/>
    <w:rsid w:val="00D763B0"/>
    <w:rsid w:val="00D81B86"/>
    <w:rsid w:val="00D91588"/>
    <w:rsid w:val="00D959E6"/>
    <w:rsid w:val="00D95C9E"/>
    <w:rsid w:val="00DA0932"/>
    <w:rsid w:val="00DA5409"/>
    <w:rsid w:val="00DA6B31"/>
    <w:rsid w:val="00DB1677"/>
    <w:rsid w:val="00DB2362"/>
    <w:rsid w:val="00DB318E"/>
    <w:rsid w:val="00DB5046"/>
    <w:rsid w:val="00DB635B"/>
    <w:rsid w:val="00DB6E45"/>
    <w:rsid w:val="00DC20EB"/>
    <w:rsid w:val="00DC4466"/>
    <w:rsid w:val="00DC495D"/>
    <w:rsid w:val="00DD049F"/>
    <w:rsid w:val="00DD05E6"/>
    <w:rsid w:val="00DD31F0"/>
    <w:rsid w:val="00DD5D3C"/>
    <w:rsid w:val="00DE09B9"/>
    <w:rsid w:val="00DE582D"/>
    <w:rsid w:val="00DE6281"/>
    <w:rsid w:val="00DF1B19"/>
    <w:rsid w:val="00DF2A1A"/>
    <w:rsid w:val="00DF3313"/>
    <w:rsid w:val="00DF4DB4"/>
    <w:rsid w:val="00DF4EC6"/>
    <w:rsid w:val="00DF6623"/>
    <w:rsid w:val="00DF6664"/>
    <w:rsid w:val="00E05AE1"/>
    <w:rsid w:val="00E1402F"/>
    <w:rsid w:val="00E14214"/>
    <w:rsid w:val="00E20DE0"/>
    <w:rsid w:val="00E230A2"/>
    <w:rsid w:val="00E236C4"/>
    <w:rsid w:val="00E25344"/>
    <w:rsid w:val="00E25A86"/>
    <w:rsid w:val="00E267AB"/>
    <w:rsid w:val="00E30777"/>
    <w:rsid w:val="00E326FB"/>
    <w:rsid w:val="00E37E53"/>
    <w:rsid w:val="00E44C0E"/>
    <w:rsid w:val="00E451D3"/>
    <w:rsid w:val="00E5310B"/>
    <w:rsid w:val="00E5320D"/>
    <w:rsid w:val="00E54F4D"/>
    <w:rsid w:val="00E60505"/>
    <w:rsid w:val="00E615E0"/>
    <w:rsid w:val="00E61D6B"/>
    <w:rsid w:val="00E6337F"/>
    <w:rsid w:val="00E6366D"/>
    <w:rsid w:val="00E7060E"/>
    <w:rsid w:val="00E712FF"/>
    <w:rsid w:val="00E80106"/>
    <w:rsid w:val="00E805D7"/>
    <w:rsid w:val="00E821ED"/>
    <w:rsid w:val="00E86B2B"/>
    <w:rsid w:val="00E93999"/>
    <w:rsid w:val="00E95825"/>
    <w:rsid w:val="00E95A72"/>
    <w:rsid w:val="00E965D2"/>
    <w:rsid w:val="00E96756"/>
    <w:rsid w:val="00E96B0D"/>
    <w:rsid w:val="00EA51A5"/>
    <w:rsid w:val="00EA7392"/>
    <w:rsid w:val="00EA7B8C"/>
    <w:rsid w:val="00EB6FFA"/>
    <w:rsid w:val="00EC0D5D"/>
    <w:rsid w:val="00EC110A"/>
    <w:rsid w:val="00EC2B9F"/>
    <w:rsid w:val="00EC3A1B"/>
    <w:rsid w:val="00ED14DC"/>
    <w:rsid w:val="00EE2D22"/>
    <w:rsid w:val="00EE75AC"/>
    <w:rsid w:val="00EE79BB"/>
    <w:rsid w:val="00EF1CAA"/>
    <w:rsid w:val="00EF4B66"/>
    <w:rsid w:val="00EF6F38"/>
    <w:rsid w:val="00EF7B39"/>
    <w:rsid w:val="00F01479"/>
    <w:rsid w:val="00F01B63"/>
    <w:rsid w:val="00F06857"/>
    <w:rsid w:val="00F13542"/>
    <w:rsid w:val="00F14FDB"/>
    <w:rsid w:val="00F20A99"/>
    <w:rsid w:val="00F20C15"/>
    <w:rsid w:val="00F20C17"/>
    <w:rsid w:val="00F23ABA"/>
    <w:rsid w:val="00F25CBB"/>
    <w:rsid w:val="00F30BD1"/>
    <w:rsid w:val="00F32874"/>
    <w:rsid w:val="00F34828"/>
    <w:rsid w:val="00F356E3"/>
    <w:rsid w:val="00F36CA3"/>
    <w:rsid w:val="00F375C8"/>
    <w:rsid w:val="00F424FB"/>
    <w:rsid w:val="00F4613D"/>
    <w:rsid w:val="00F475C1"/>
    <w:rsid w:val="00F50270"/>
    <w:rsid w:val="00F50460"/>
    <w:rsid w:val="00F51526"/>
    <w:rsid w:val="00F54D93"/>
    <w:rsid w:val="00F60B53"/>
    <w:rsid w:val="00F618A1"/>
    <w:rsid w:val="00F62DEC"/>
    <w:rsid w:val="00F64BF7"/>
    <w:rsid w:val="00F65505"/>
    <w:rsid w:val="00F73424"/>
    <w:rsid w:val="00F76006"/>
    <w:rsid w:val="00F76646"/>
    <w:rsid w:val="00F76ABB"/>
    <w:rsid w:val="00F80B26"/>
    <w:rsid w:val="00F82555"/>
    <w:rsid w:val="00F85DCA"/>
    <w:rsid w:val="00F862FD"/>
    <w:rsid w:val="00F918A0"/>
    <w:rsid w:val="00F92F52"/>
    <w:rsid w:val="00F938B0"/>
    <w:rsid w:val="00F94EBD"/>
    <w:rsid w:val="00F9617B"/>
    <w:rsid w:val="00F969A9"/>
    <w:rsid w:val="00FA5DF1"/>
    <w:rsid w:val="00FA650A"/>
    <w:rsid w:val="00FB5437"/>
    <w:rsid w:val="00FB693C"/>
    <w:rsid w:val="00FC1CE8"/>
    <w:rsid w:val="00FC2771"/>
    <w:rsid w:val="00FC2976"/>
    <w:rsid w:val="00FC3168"/>
    <w:rsid w:val="00FC74AA"/>
    <w:rsid w:val="00FD6DDF"/>
    <w:rsid w:val="00FD797B"/>
    <w:rsid w:val="00FE092C"/>
    <w:rsid w:val="00FE5C91"/>
    <w:rsid w:val="00FF028A"/>
    <w:rsid w:val="00FF33C8"/>
    <w:rsid w:val="00FF3DE9"/>
    <w:rsid w:val="00FF6ADB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F7CAAC0-A826-420B-8856-20C9BE74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FB"/>
    <w:rPr>
      <w:sz w:val="24"/>
      <w:szCs w:val="24"/>
    </w:rPr>
  </w:style>
  <w:style w:type="paragraph" w:styleId="1">
    <w:name w:val="heading 1"/>
    <w:basedOn w:val="a"/>
    <w:next w:val="a"/>
    <w:qFormat/>
    <w:rsid w:val="00E326FB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326FB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326FB"/>
    <w:pPr>
      <w:keepNext/>
      <w:pBdr>
        <w:bottom w:val="single" w:sz="12" w:space="1" w:color="auto"/>
      </w:pBd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26FB"/>
    <w:rPr>
      <w:rFonts w:ascii="Tahoma" w:hAnsi="Tahoma" w:cs="Tahoma"/>
      <w:sz w:val="16"/>
      <w:szCs w:val="16"/>
    </w:rPr>
  </w:style>
  <w:style w:type="paragraph" w:customStyle="1" w:styleId="Iauiue">
    <w:name w:val="Iau?iue"/>
    <w:rsid w:val="00E326FB"/>
    <w:pPr>
      <w:autoSpaceDE w:val="0"/>
      <w:autoSpaceDN w:val="0"/>
    </w:pPr>
    <w:rPr>
      <w:lang w:val="en-US"/>
    </w:rPr>
  </w:style>
  <w:style w:type="paragraph" w:styleId="a4">
    <w:name w:val="Body Text Indent"/>
    <w:basedOn w:val="a"/>
    <w:rsid w:val="00E326FB"/>
    <w:pPr>
      <w:ind w:firstLine="540"/>
      <w:jc w:val="both"/>
    </w:pPr>
    <w:rPr>
      <w:sz w:val="22"/>
    </w:rPr>
  </w:style>
  <w:style w:type="character" w:styleId="a5">
    <w:name w:val="Hyperlink"/>
    <w:rsid w:val="00FA650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17A26"/>
    <w:pPr>
      <w:spacing w:before="100" w:beforeAutospacing="1" w:after="100" w:afterAutospacing="1"/>
    </w:pPr>
  </w:style>
  <w:style w:type="character" w:styleId="a7">
    <w:name w:val="Strong"/>
    <w:qFormat/>
    <w:rsid w:val="00B17A26"/>
    <w:rPr>
      <w:b/>
      <w:bCs/>
    </w:rPr>
  </w:style>
  <w:style w:type="paragraph" w:styleId="a8">
    <w:name w:val="List Paragraph"/>
    <w:basedOn w:val="a"/>
    <w:uiPriority w:val="34"/>
    <w:qFormat/>
    <w:rsid w:val="006D2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F3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Contemporary"/>
    <w:basedOn w:val="a1"/>
    <w:rsid w:val="00745E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header"/>
    <w:basedOn w:val="a"/>
    <w:link w:val="ac"/>
    <w:rsid w:val="000F59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F596F"/>
    <w:rPr>
      <w:sz w:val="24"/>
      <w:szCs w:val="24"/>
    </w:rPr>
  </w:style>
  <w:style w:type="paragraph" w:styleId="ad">
    <w:name w:val="footer"/>
    <w:basedOn w:val="a"/>
    <w:link w:val="ae"/>
    <w:uiPriority w:val="99"/>
    <w:rsid w:val="000F59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F596F"/>
    <w:rPr>
      <w:sz w:val="24"/>
      <w:szCs w:val="24"/>
    </w:rPr>
  </w:style>
  <w:style w:type="paragraph" w:customStyle="1" w:styleId="af">
    <w:name w:val="Название"/>
    <w:basedOn w:val="a"/>
    <w:link w:val="af0"/>
    <w:qFormat/>
    <w:rsid w:val="00713F19"/>
    <w:pPr>
      <w:ind w:left="360"/>
      <w:jc w:val="center"/>
    </w:pPr>
    <w:rPr>
      <w:b/>
      <w:bCs/>
      <w:sz w:val="28"/>
      <w:lang w:val="x-none" w:eastAsia="x-none"/>
    </w:rPr>
  </w:style>
  <w:style w:type="character" w:customStyle="1" w:styleId="af0">
    <w:name w:val="Название Знак"/>
    <w:link w:val="af"/>
    <w:rsid w:val="00713F19"/>
    <w:rPr>
      <w:b/>
      <w:bCs/>
      <w:sz w:val="28"/>
      <w:szCs w:val="24"/>
      <w:lang w:val="x-none" w:eastAsia="x-none"/>
    </w:rPr>
  </w:style>
  <w:style w:type="character" w:customStyle="1" w:styleId="Hyperlink0">
    <w:name w:val="Hyperlink.0"/>
    <w:rsid w:val="00F20C15"/>
    <w:rPr>
      <w:caps w:val="0"/>
      <w:smallCaps w:val="0"/>
      <w:strike w:val="0"/>
      <w:dstrike w:val="0"/>
      <w:color w:val="0000FF"/>
      <w:spacing w:val="0"/>
      <w:kern w:val="0"/>
      <w:position w:val="0"/>
      <w:sz w:val="22"/>
      <w:szCs w:val="22"/>
      <w:u w:val="single" w:color="0000FF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14">
    <w:name w:val="Адресат 14"/>
    <w:basedOn w:val="a"/>
    <w:rsid w:val="00F20C15"/>
    <w:pPr>
      <w:widowControl w:val="0"/>
      <w:spacing w:after="120"/>
    </w:pPr>
    <w:rPr>
      <w:sz w:val="28"/>
    </w:rPr>
  </w:style>
  <w:style w:type="character" w:customStyle="1" w:styleId="apple-converted-space">
    <w:name w:val="apple-converted-space"/>
    <w:rsid w:val="00E6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1956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fko.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ko.m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ko.ms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uriy.s5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ko.msk.ru" TargetMode="Externa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0AA7-3E69-4131-B16B-0D929DD5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6388</CharactersWithSpaces>
  <SharedDoc>false</SharedDoc>
  <HLinks>
    <vt:vector size="30" baseType="variant">
      <vt:variant>
        <vt:i4>458853</vt:i4>
      </vt:variant>
      <vt:variant>
        <vt:i4>12</vt:i4>
      </vt:variant>
      <vt:variant>
        <vt:i4>0</vt:i4>
      </vt:variant>
      <vt:variant>
        <vt:i4>5</vt:i4>
      </vt:variant>
      <vt:variant>
        <vt:lpwstr>mailto:support@fko.msk.ru</vt:lpwstr>
      </vt:variant>
      <vt:variant>
        <vt:lpwstr/>
      </vt:variant>
      <vt:variant>
        <vt:i4>7929917</vt:i4>
      </vt:variant>
      <vt:variant>
        <vt:i4>9</vt:i4>
      </vt:variant>
      <vt:variant>
        <vt:i4>0</vt:i4>
      </vt:variant>
      <vt:variant>
        <vt:i4>5</vt:i4>
      </vt:variant>
      <vt:variant>
        <vt:lpwstr>http://www.fko.msk.ru/</vt:lpwstr>
      </vt:variant>
      <vt:variant>
        <vt:lpwstr/>
      </vt:variant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http://www.fko.msk.ru/</vt:lpwstr>
      </vt:variant>
      <vt:variant>
        <vt:lpwstr/>
      </vt:variant>
      <vt:variant>
        <vt:i4>852082</vt:i4>
      </vt:variant>
      <vt:variant>
        <vt:i4>3</vt:i4>
      </vt:variant>
      <vt:variant>
        <vt:i4>0</vt:i4>
      </vt:variant>
      <vt:variant>
        <vt:i4>5</vt:i4>
      </vt:variant>
      <vt:variant>
        <vt:lpwstr>mailto:yuriy.s51@mail.ru</vt:lpwstr>
      </vt:variant>
      <vt:variant>
        <vt:lpwstr/>
      </vt:variant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http://www.fko.msk.ru/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Российское Агентство развития информационного общества РАРИО</dc:creator>
  <cp:keywords>III Всероссийская конференция ГОСГРАНТ</cp:keywords>
  <cp:lastModifiedBy>C</cp:lastModifiedBy>
  <cp:revision>2</cp:revision>
  <cp:lastPrinted>2014-02-19T14:24:00Z</cp:lastPrinted>
  <dcterms:created xsi:type="dcterms:W3CDTF">2020-07-15T12:17:00Z</dcterms:created>
  <dcterms:modified xsi:type="dcterms:W3CDTF">2020-07-15T12:17:00Z</dcterms:modified>
</cp:coreProperties>
</file>