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9A8" w:rsidRDefault="00DF19A8" w:rsidP="00DF19A8">
      <w:pPr>
        <w:pStyle w:val="headertext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Инструкция о начале работы в </w:t>
      </w:r>
      <w:r w:rsidRPr="00DF19A8">
        <w:rPr>
          <w:b/>
          <w:sz w:val="28"/>
          <w:szCs w:val="28"/>
        </w:rPr>
        <w:t>WEB-Маркет</w:t>
      </w:r>
      <w:r>
        <w:rPr>
          <w:b/>
          <w:sz w:val="28"/>
          <w:szCs w:val="28"/>
        </w:rPr>
        <w:t>е</w:t>
      </w:r>
      <w:r w:rsidRPr="00DF19A8">
        <w:rPr>
          <w:b/>
          <w:sz w:val="28"/>
          <w:szCs w:val="28"/>
        </w:rPr>
        <w:t xml:space="preserve"> малых закупок</w:t>
      </w:r>
    </w:p>
    <w:p w:rsidR="0059337D" w:rsidRDefault="0059337D" w:rsidP="00474561">
      <w:pPr>
        <w:pStyle w:val="header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A3FFA" w:rsidRDefault="00427960" w:rsidP="00474561">
      <w:pPr>
        <w:pStyle w:val="header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10 августа 2020 года реализ</w:t>
      </w:r>
      <w:r w:rsidR="00DF19A8">
        <w:rPr>
          <w:sz w:val="28"/>
          <w:szCs w:val="28"/>
        </w:rPr>
        <w:t>уются</w:t>
      </w:r>
      <w:r>
        <w:rPr>
          <w:sz w:val="28"/>
          <w:szCs w:val="28"/>
        </w:rPr>
        <w:t xml:space="preserve"> закупки заказчиков Липецкой области у единственного поставщика (подрядчика, исполнителя) на основании пунктов 4 и 5 части 1 статьи 93 Закона № 44-ФЗ </w:t>
      </w:r>
      <w:r w:rsidR="00EB41D4">
        <w:rPr>
          <w:sz w:val="28"/>
          <w:szCs w:val="28"/>
        </w:rPr>
        <w:t xml:space="preserve">(далее - малые закупки) </w:t>
      </w:r>
      <w:r>
        <w:rPr>
          <w:sz w:val="28"/>
          <w:szCs w:val="28"/>
        </w:rPr>
        <w:t>посредством</w:t>
      </w:r>
      <w:r w:rsidR="00DF19A8">
        <w:rPr>
          <w:sz w:val="28"/>
          <w:szCs w:val="28"/>
        </w:rPr>
        <w:t xml:space="preserve"> </w:t>
      </w:r>
      <w:r w:rsidR="00DF19A8" w:rsidRPr="00DF19A8">
        <w:rPr>
          <w:sz w:val="28"/>
          <w:szCs w:val="28"/>
        </w:rPr>
        <w:t>WEB-Маркете малых закупок</w:t>
      </w:r>
      <w:r w:rsidR="002C7091">
        <w:rPr>
          <w:sz w:val="28"/>
          <w:szCs w:val="28"/>
        </w:rPr>
        <w:t xml:space="preserve">, ссылка на ресурс расположена на сайте «Госзаказ Липецкой области» </w:t>
      </w:r>
      <w:r w:rsidR="002C7091" w:rsidRPr="002C7091">
        <w:rPr>
          <w:sz w:val="28"/>
          <w:szCs w:val="28"/>
        </w:rPr>
        <w:t>http://goszakaz.ufin48.ru</w:t>
      </w:r>
      <w:r w:rsidR="002C7091">
        <w:rPr>
          <w:sz w:val="28"/>
          <w:szCs w:val="28"/>
        </w:rPr>
        <w:t>.</w:t>
      </w:r>
    </w:p>
    <w:p w:rsidR="00DF19A8" w:rsidRDefault="00DF19A8" w:rsidP="00DF19A8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2540</wp:posOffset>
                </wp:positionV>
                <wp:extent cx="1492250" cy="323850"/>
                <wp:effectExtent l="19050" t="19050" r="1270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A15916" id="Прямоугольник 3" o:spid="_x0000_s1026" style="position:absolute;margin-left:82.8pt;margin-top:.2pt;width:117.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2791460</wp:posOffset>
                </wp:positionH>
                <wp:positionV relativeFrom="paragraph">
                  <wp:posOffset>332740</wp:posOffset>
                </wp:positionV>
                <wp:extent cx="400050" cy="260350"/>
                <wp:effectExtent l="19050" t="19050" r="57150" b="444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603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BE99F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19.8pt;margin-top:26.2pt;width:31.5pt;height:2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" strokecolor="#c00000" strokeweight="3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FC36975" wp14:editId="27A4312D">
            <wp:extent cx="6120130" cy="34423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091" w:rsidRDefault="00EB41D4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участия в малых закупках поставщикам необходимо пройти регистрацию на сайте «Госзаказ Липецкой области».</w:t>
      </w:r>
    </w:p>
    <w:p w:rsidR="003132B0" w:rsidRDefault="003132B0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этого необходимо войти в раздел </w:t>
      </w:r>
      <w:r w:rsidRPr="003132B0">
        <w:rPr>
          <w:bCs/>
          <w:sz w:val="28"/>
          <w:szCs w:val="28"/>
        </w:rPr>
        <w:t>WEB-Маркет малых закупок</w:t>
      </w:r>
      <w:r>
        <w:rPr>
          <w:bCs/>
          <w:sz w:val="28"/>
          <w:szCs w:val="28"/>
        </w:rPr>
        <w:t>, в подраздел «Вход для поставщиков».</w:t>
      </w:r>
    </w:p>
    <w:p w:rsidR="0059337D" w:rsidRDefault="0059337D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59337D" w:rsidRDefault="0059337D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59337D" w:rsidRDefault="0059337D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59337D" w:rsidRDefault="0059337D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59337D" w:rsidRDefault="0059337D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59337D" w:rsidRDefault="0059337D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59337D" w:rsidRDefault="0059337D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59337D" w:rsidRDefault="0059337D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59337D" w:rsidRDefault="0059337D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59337D" w:rsidRDefault="0059337D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59337D" w:rsidRDefault="0059337D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59337D" w:rsidRDefault="0059337D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59337D" w:rsidRDefault="0059337D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59337D" w:rsidRDefault="0059337D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59337D" w:rsidRDefault="0059337D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59337D" w:rsidRDefault="0059337D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59337D" w:rsidRDefault="0059337D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3132B0" w:rsidRDefault="003132B0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Кликнуть ссылку «Регистрация».</w:t>
      </w:r>
    </w:p>
    <w:p w:rsidR="003132B0" w:rsidRDefault="00D10CA9" w:rsidP="003132B0">
      <w:pPr>
        <w:pStyle w:val="headertext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3528060</wp:posOffset>
                </wp:positionH>
                <wp:positionV relativeFrom="paragraph">
                  <wp:posOffset>1303021</wp:posOffset>
                </wp:positionV>
                <wp:extent cx="342900" cy="45719"/>
                <wp:effectExtent l="0" t="76200" r="19050" b="8826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4571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4C15B" id="Прямая со стрелкой 6" o:spid="_x0000_s1026" type="#_x0000_t32" style="position:absolute;margin-left:277.8pt;margin-top:102.6pt;width:27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" strokecolor="#c00000" strokeweight="2.25pt">
                <v:stroke endarrow="block" joinstyle="miter"/>
              </v:shape>
            </w:pict>
          </mc:Fallback>
        </mc:AlternateContent>
      </w:r>
      <w:r w:rsidR="003132B0">
        <w:rPr>
          <w:noProof/>
        </w:rPr>
        <w:drawing>
          <wp:inline distT="0" distB="0" distL="0" distR="0" wp14:anchorId="63BF1FD6" wp14:editId="446DDB21">
            <wp:extent cx="6120130" cy="344233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534" w:rsidRDefault="00AF0534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Далее необходимо выбрать подходящее окно для входа. Например: «Регистрация юридического лица». Заполнить предложенные экранные формы.</w:t>
      </w:r>
    </w:p>
    <w:p w:rsidR="00AF0534" w:rsidRDefault="00AF0534" w:rsidP="00AF0534">
      <w:pPr>
        <w:pStyle w:val="headertext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noProof/>
        </w:rPr>
        <w:drawing>
          <wp:inline distT="0" distB="0" distL="0" distR="0" wp14:anchorId="05A4AECA" wp14:editId="69EF044F">
            <wp:extent cx="6120130" cy="344233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534" w:rsidRDefault="00AF0534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0520FE" w:rsidRDefault="000520FE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0520FE" w:rsidRDefault="000520FE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0520FE" w:rsidRDefault="000520FE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0520FE" w:rsidRDefault="000520FE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0520FE" w:rsidRDefault="000520FE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0520FE" w:rsidRDefault="000520FE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0520FE" w:rsidRDefault="000520FE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AF0534" w:rsidRDefault="00AF0534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Кликнуть на кнопку «Сохранить заявку»</w:t>
      </w:r>
    </w:p>
    <w:p w:rsidR="00AF0534" w:rsidRDefault="00AF0534" w:rsidP="00AF0534">
      <w:pPr>
        <w:pStyle w:val="headertext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2621280</wp:posOffset>
                </wp:positionV>
                <wp:extent cx="711200" cy="190500"/>
                <wp:effectExtent l="19050" t="19050" r="1270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190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E1D5A" id="Прямоугольник 9" o:spid="_x0000_s1026" style="position:absolute;margin-left:355.8pt;margin-top:206.4pt;width:56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" filled="f" strokecolor="#c00000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79D33BEA" wp14:editId="4679BCA1">
            <wp:extent cx="6120130" cy="3442335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35" w:rsidRDefault="004F7635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EB41D4" w:rsidRDefault="00EB41D4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Регистрация и участие в малых закупках для поставщиков </w:t>
      </w:r>
      <w:r w:rsidR="004F7635">
        <w:rPr>
          <w:bCs/>
          <w:sz w:val="28"/>
          <w:szCs w:val="28"/>
        </w:rPr>
        <w:t>БЕСПЛАТНЫЕ</w:t>
      </w:r>
      <w:r>
        <w:rPr>
          <w:bCs/>
          <w:sz w:val="28"/>
          <w:szCs w:val="28"/>
        </w:rPr>
        <w:t>.</w:t>
      </w:r>
    </w:p>
    <w:p w:rsidR="004F7635" w:rsidRDefault="004F7635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EB41D4" w:rsidRDefault="00EB41D4" w:rsidP="00474561">
      <w:pPr>
        <w:pStyle w:val="headertext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Руководство пользователя размещено в подсистеме «Малые закупки на сайте «Госзаказ Липецкой области» в разделе методические материалы, подразделе «Поставщикам».</w:t>
      </w:r>
    </w:p>
    <w:p w:rsidR="004F7635" w:rsidRDefault="00C374CD" w:rsidP="004F7635">
      <w:pPr>
        <w:pStyle w:val="headertext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1807210</wp:posOffset>
                </wp:positionH>
                <wp:positionV relativeFrom="paragraph">
                  <wp:posOffset>1565910</wp:posOffset>
                </wp:positionV>
                <wp:extent cx="431800" cy="247650"/>
                <wp:effectExtent l="19050" t="19050" r="63500" b="381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800" cy="2476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206458" id="Прямая со стрелкой 12" o:spid="_x0000_s1026" type="#_x0000_t32" style="position:absolute;margin-left:142.3pt;margin-top:123.3pt;width:34pt;height:19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" strokecolor="#c00000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880110</wp:posOffset>
                </wp:positionV>
                <wp:extent cx="933450" cy="171450"/>
                <wp:effectExtent l="19050" t="1905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171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1CEB64" id="Прямоугольник 11" o:spid="_x0000_s1026" style="position:absolute;margin-left:342.3pt;margin-top:69.3pt;width:73.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" filled="f" strokecolor="#c00000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421D39A0" wp14:editId="355A2ED7">
            <wp:extent cx="6120130" cy="3442335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662" w:rsidRDefault="006F2662" w:rsidP="00474561">
      <w:pPr>
        <w:pStyle w:val="headertext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sectPr w:rsidR="006F2662" w:rsidSect="00692A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8B1" w:rsidRDefault="001D28B1" w:rsidP="001D28B1">
      <w:pPr>
        <w:spacing w:after="0" w:line="240" w:lineRule="auto"/>
      </w:pPr>
      <w:r>
        <w:separator/>
      </w:r>
    </w:p>
  </w:endnote>
  <w:endnote w:type="continuationSeparator" w:id="0">
    <w:p w:rsidR="001D28B1" w:rsidRDefault="001D28B1" w:rsidP="001D2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8B1" w:rsidRDefault="001D28B1" w:rsidP="001D28B1">
      <w:pPr>
        <w:spacing w:after="0" w:line="240" w:lineRule="auto"/>
      </w:pPr>
      <w:r>
        <w:separator/>
      </w:r>
    </w:p>
  </w:footnote>
  <w:footnote w:type="continuationSeparator" w:id="0">
    <w:p w:rsidR="001D28B1" w:rsidRDefault="001D28B1" w:rsidP="001D28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B39"/>
    <w:rsid w:val="0002504D"/>
    <w:rsid w:val="000520FE"/>
    <w:rsid w:val="001056BA"/>
    <w:rsid w:val="00106631"/>
    <w:rsid w:val="00125A04"/>
    <w:rsid w:val="00162EF7"/>
    <w:rsid w:val="00171585"/>
    <w:rsid w:val="001C6554"/>
    <w:rsid w:val="001D28B1"/>
    <w:rsid w:val="0024493D"/>
    <w:rsid w:val="00250B45"/>
    <w:rsid w:val="00261CDD"/>
    <w:rsid w:val="00276890"/>
    <w:rsid w:val="002C0666"/>
    <w:rsid w:val="002C7091"/>
    <w:rsid w:val="002E37C2"/>
    <w:rsid w:val="00306EF1"/>
    <w:rsid w:val="003132B0"/>
    <w:rsid w:val="003149FA"/>
    <w:rsid w:val="00364E21"/>
    <w:rsid w:val="003E5BC9"/>
    <w:rsid w:val="003E7FFE"/>
    <w:rsid w:val="0041784B"/>
    <w:rsid w:val="00427960"/>
    <w:rsid w:val="00474561"/>
    <w:rsid w:val="004A730F"/>
    <w:rsid w:val="004D27E9"/>
    <w:rsid w:val="004E003F"/>
    <w:rsid w:val="004F7635"/>
    <w:rsid w:val="00502CA3"/>
    <w:rsid w:val="0059337D"/>
    <w:rsid w:val="005A6CC9"/>
    <w:rsid w:val="005F46E4"/>
    <w:rsid w:val="0060589E"/>
    <w:rsid w:val="006154F7"/>
    <w:rsid w:val="00615BB5"/>
    <w:rsid w:val="00621516"/>
    <w:rsid w:val="00692A3A"/>
    <w:rsid w:val="006F2662"/>
    <w:rsid w:val="00707D28"/>
    <w:rsid w:val="0072275C"/>
    <w:rsid w:val="00737001"/>
    <w:rsid w:val="00765B39"/>
    <w:rsid w:val="00771B16"/>
    <w:rsid w:val="00777941"/>
    <w:rsid w:val="007806EC"/>
    <w:rsid w:val="007B1C38"/>
    <w:rsid w:val="007C0866"/>
    <w:rsid w:val="007E06F8"/>
    <w:rsid w:val="007E1C28"/>
    <w:rsid w:val="007F21F8"/>
    <w:rsid w:val="00807B09"/>
    <w:rsid w:val="008612F1"/>
    <w:rsid w:val="008E47F0"/>
    <w:rsid w:val="008F7E58"/>
    <w:rsid w:val="00910FB6"/>
    <w:rsid w:val="009E5660"/>
    <w:rsid w:val="00A031DC"/>
    <w:rsid w:val="00A10DE0"/>
    <w:rsid w:val="00A2324C"/>
    <w:rsid w:val="00A864EE"/>
    <w:rsid w:val="00AA610B"/>
    <w:rsid w:val="00AD3A1E"/>
    <w:rsid w:val="00AF0534"/>
    <w:rsid w:val="00AF488B"/>
    <w:rsid w:val="00B6016E"/>
    <w:rsid w:val="00B65985"/>
    <w:rsid w:val="00BA34ED"/>
    <w:rsid w:val="00BA4DF8"/>
    <w:rsid w:val="00BB5C27"/>
    <w:rsid w:val="00C374CD"/>
    <w:rsid w:val="00C603F7"/>
    <w:rsid w:val="00C60CAA"/>
    <w:rsid w:val="00C75719"/>
    <w:rsid w:val="00C9321E"/>
    <w:rsid w:val="00CE18E1"/>
    <w:rsid w:val="00CE4A6B"/>
    <w:rsid w:val="00D10CA9"/>
    <w:rsid w:val="00D16AAD"/>
    <w:rsid w:val="00D249FB"/>
    <w:rsid w:val="00D30FF5"/>
    <w:rsid w:val="00D51BE8"/>
    <w:rsid w:val="00D8007C"/>
    <w:rsid w:val="00DF19A8"/>
    <w:rsid w:val="00DF5CF1"/>
    <w:rsid w:val="00E17067"/>
    <w:rsid w:val="00E37AB0"/>
    <w:rsid w:val="00E82444"/>
    <w:rsid w:val="00EB41D4"/>
    <w:rsid w:val="00F15B6B"/>
    <w:rsid w:val="00F361D9"/>
    <w:rsid w:val="00F57DB6"/>
    <w:rsid w:val="00F6107C"/>
    <w:rsid w:val="00F66405"/>
    <w:rsid w:val="00F7741E"/>
    <w:rsid w:val="00F8173D"/>
    <w:rsid w:val="00FA3FFA"/>
    <w:rsid w:val="00FD68A5"/>
    <w:rsid w:val="00FF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A9B64"/>
  <w15:chartTrackingRefBased/>
  <w15:docId w15:val="{9F6FBAEA-A62B-4D70-8D13-CC03E1AB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27E9"/>
    <w:rPr>
      <w:rFonts w:ascii="Segoe UI" w:hAnsi="Segoe UI" w:cs="Segoe UI"/>
      <w:sz w:val="18"/>
      <w:szCs w:val="18"/>
    </w:rPr>
  </w:style>
  <w:style w:type="paragraph" w:customStyle="1" w:styleId="headertext">
    <w:name w:val="headertext"/>
    <w:basedOn w:val="a"/>
    <w:rsid w:val="00F6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61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1CDD"/>
  </w:style>
  <w:style w:type="character" w:styleId="a6">
    <w:name w:val="Hyperlink"/>
    <w:basedOn w:val="a0"/>
    <w:uiPriority w:val="99"/>
    <w:semiHidden/>
    <w:unhideWhenUsed/>
    <w:rsid w:val="00261CD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2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28B1"/>
  </w:style>
  <w:style w:type="paragraph" w:styleId="a9">
    <w:name w:val="footer"/>
    <w:basedOn w:val="a"/>
    <w:link w:val="aa"/>
    <w:uiPriority w:val="99"/>
    <w:unhideWhenUsed/>
    <w:rsid w:val="001D2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2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9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15861-E0B5-46E6-835E-2A5A78BD7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16</cp:revision>
  <cp:lastPrinted>2020-08-25T12:49:00Z</cp:lastPrinted>
  <dcterms:created xsi:type="dcterms:W3CDTF">2020-09-21T09:50:00Z</dcterms:created>
  <dcterms:modified xsi:type="dcterms:W3CDTF">2020-09-21T11:13:00Z</dcterms:modified>
</cp:coreProperties>
</file>